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B70A" w14:textId="4CA4EA33" w:rsidR="00CC3F7C" w:rsidRPr="00C71364" w:rsidRDefault="00CC3F7C" w:rsidP="00C71364">
      <w:pPr>
        <w:pStyle w:val="NormalWeb"/>
        <w:shd w:val="clear" w:color="auto" w:fill="FFFFFF"/>
        <w:spacing w:before="0" w:beforeAutospacing="0" w:after="0" w:afterAutospacing="0" w:line="276" w:lineRule="auto"/>
        <w:textAlignment w:val="baseline"/>
      </w:pPr>
      <w:r w:rsidRPr="00C71364">
        <w:rPr>
          <w:noProof/>
        </w:rPr>
        <w:drawing>
          <wp:inline distT="0" distB="0" distL="0" distR="0" wp14:anchorId="4E7E094A" wp14:editId="7C5F3FB6">
            <wp:extent cx="1943100" cy="752475"/>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752475"/>
                    </a:xfrm>
                    <a:prstGeom prst="rect">
                      <a:avLst/>
                    </a:prstGeom>
                    <a:noFill/>
                    <a:ln>
                      <a:noFill/>
                    </a:ln>
                  </pic:spPr>
                </pic:pic>
              </a:graphicData>
            </a:graphic>
          </wp:inline>
        </w:drawing>
      </w:r>
    </w:p>
    <w:p w14:paraId="6DB99232" w14:textId="01C486EB" w:rsidR="00CC3F7C" w:rsidRPr="00C86D04" w:rsidRDefault="00CC3F7C" w:rsidP="00C71364">
      <w:pPr>
        <w:pStyle w:val="Heading1"/>
        <w:rPr>
          <w:rFonts w:ascii="Times New Roman" w:hAnsi="Times New Roman" w:cs="Times New Roman"/>
          <w:b/>
          <w:bCs/>
          <w:color w:val="auto"/>
          <w:sz w:val="24"/>
          <w:szCs w:val="24"/>
          <w:shd w:val="clear" w:color="auto" w:fill="FFFFFF"/>
        </w:rPr>
      </w:pPr>
      <w:r w:rsidRPr="00C86D04">
        <w:rPr>
          <w:rFonts w:ascii="Times New Roman" w:hAnsi="Times New Roman" w:cs="Times New Roman"/>
          <w:b/>
          <w:bCs/>
          <w:color w:val="auto"/>
          <w:sz w:val="24"/>
          <w:szCs w:val="24"/>
        </w:rPr>
        <w:t xml:space="preserve">Data Visualization with Tableau Course </w:t>
      </w:r>
      <w:r w:rsidRPr="00C86D04">
        <w:rPr>
          <w:rFonts w:ascii="Times New Roman" w:hAnsi="Times New Roman" w:cs="Times New Roman"/>
          <w:b/>
          <w:bCs/>
          <w:color w:val="auto"/>
          <w:sz w:val="24"/>
          <w:szCs w:val="24"/>
        </w:rPr>
        <w:t>capstone project</w:t>
      </w:r>
      <w:r w:rsidRPr="00C86D04">
        <w:rPr>
          <w:rFonts w:ascii="Times New Roman" w:hAnsi="Times New Roman" w:cs="Times New Roman"/>
          <w:b/>
          <w:bCs/>
          <w:color w:val="auto"/>
          <w:sz w:val="24"/>
          <w:szCs w:val="24"/>
          <w:shd w:val="clear" w:color="auto" w:fill="FFFFFF"/>
        </w:rPr>
        <w:t> </w:t>
      </w:r>
    </w:p>
    <w:p w14:paraId="6B78A4D5" w14:textId="0E5879D1" w:rsidR="00C86D04" w:rsidRPr="00C86D04" w:rsidRDefault="00C86D04" w:rsidP="00C86D04">
      <w:pPr>
        <w:rPr>
          <w:b/>
          <w:bCs/>
        </w:rPr>
      </w:pPr>
    </w:p>
    <w:p w14:paraId="7E46BC5E" w14:textId="7F7D2D3B" w:rsidR="00CC3F7C" w:rsidRPr="00C86D04" w:rsidRDefault="00C86D04" w:rsidP="00C86D04">
      <w:pPr>
        <w:rPr>
          <w:b/>
          <w:bCs/>
        </w:rPr>
      </w:pPr>
      <w:r w:rsidRPr="00C86D04">
        <w:rPr>
          <w:b/>
          <w:bCs/>
        </w:rPr>
        <w:t>Problem Statement</w:t>
      </w:r>
    </w:p>
    <w:p w14:paraId="5629AAB7" w14:textId="1463EF6C" w:rsidR="00CC3F7C" w:rsidRDefault="00453108" w:rsidP="00C71364">
      <w:pPr>
        <w:pStyle w:val="NormalWeb"/>
        <w:shd w:val="clear" w:color="auto" w:fill="FFFFFF"/>
        <w:spacing w:before="0" w:beforeAutospacing="0" w:after="0" w:afterAutospacing="0" w:line="276" w:lineRule="auto"/>
        <w:textAlignment w:val="baseline"/>
        <w:rPr>
          <w:noProof/>
          <w:color w:val="008ABC"/>
          <w:bdr w:val="none" w:sz="0" w:space="0" w:color="auto" w:frame="1"/>
        </w:rPr>
      </w:pPr>
      <w:r w:rsidRPr="00453108">
        <w:t>Infected mosquitos are the most prevalent vectors of West Nile virus transmission to humans. Around 20% of those who contract the virus experience symptoms ranging from a persistent fever to catastrophic brain diseases that can lead to death.</w:t>
      </w:r>
    </w:p>
    <w:p w14:paraId="58E4B87B" w14:textId="07A48FA9" w:rsidR="00453108" w:rsidRPr="00C71364" w:rsidRDefault="00453108" w:rsidP="00C71364">
      <w:pPr>
        <w:pStyle w:val="NormalWeb"/>
        <w:shd w:val="clear" w:color="auto" w:fill="FFFFFF"/>
        <w:spacing w:before="0" w:beforeAutospacing="0" w:after="0" w:afterAutospacing="0" w:line="276" w:lineRule="auto"/>
        <w:textAlignment w:val="baseline"/>
      </w:pPr>
      <w:r w:rsidRPr="00C71364">
        <w:rPr>
          <w:noProof/>
          <w:color w:val="008ABC"/>
          <w:bdr w:val="none" w:sz="0" w:space="0" w:color="auto" w:frame="1"/>
        </w:rPr>
        <w:drawing>
          <wp:inline distT="0" distB="0" distL="0" distR="0" wp14:anchorId="4F2802F0" wp14:editId="4D058209">
            <wp:extent cx="1752600" cy="95250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952500"/>
                    </a:xfrm>
                    <a:prstGeom prst="rect">
                      <a:avLst/>
                    </a:prstGeom>
                    <a:noFill/>
                    <a:ln>
                      <a:noFill/>
                    </a:ln>
                  </pic:spPr>
                </pic:pic>
              </a:graphicData>
            </a:graphic>
          </wp:inline>
        </w:drawing>
      </w:r>
    </w:p>
    <w:p w14:paraId="4EB86416" w14:textId="77777777" w:rsidR="00453108" w:rsidRDefault="00453108" w:rsidP="00C71364">
      <w:pPr>
        <w:pStyle w:val="NormalWeb"/>
        <w:shd w:val="clear" w:color="auto" w:fill="FFFFFF"/>
        <w:spacing w:before="158" w:beforeAutospacing="0" w:after="158" w:afterAutospacing="0" w:line="276" w:lineRule="auto"/>
        <w:textAlignment w:val="baseline"/>
      </w:pPr>
      <w:r w:rsidRPr="00453108">
        <w:t>The first human instances of West Nile virus were discovered in Chicago in 2002. The City of Chicago and the Chicago Department of Public Health (CDPH) launched a thorough surveillance and control program in 2004, which is still in place today. Mosquitos in traps across the city are tested for the virus every week from late spring to late fall. The findings of these tests are used to determine when and where the city will spray airborne pesticides to reduce adult mosquito populations.</w:t>
      </w:r>
    </w:p>
    <w:p w14:paraId="513B383E" w14:textId="641232AB" w:rsidR="00C71364" w:rsidRPr="00C71364" w:rsidRDefault="00453108" w:rsidP="00C71364">
      <w:pPr>
        <w:pStyle w:val="NormalWeb"/>
        <w:shd w:val="clear" w:color="auto" w:fill="FFFFFF"/>
        <w:spacing w:before="158" w:beforeAutospacing="0" w:after="158" w:afterAutospacing="0" w:line="276" w:lineRule="auto"/>
        <w:textAlignment w:val="baseline"/>
      </w:pPr>
      <w:r w:rsidRPr="00453108">
        <w:t>With the goal of preventing the spread of West Nile virus, it is critical to forecast when and where distinct kinds of mosquitos will test positive. A more precise way of predicting West Nile virus outbreaks in mosquitos would enable the City of Chicago and the CPHD deploy resources more efficiently and effectively to prevent the spread of this potentially deadly infection.</w:t>
      </w:r>
    </w:p>
    <w:p w14:paraId="2D57662E" w14:textId="1D5D08A4" w:rsidR="00453108" w:rsidRDefault="00453108" w:rsidP="00C71364">
      <w:pPr>
        <w:pStyle w:val="NormalWeb"/>
        <w:shd w:val="clear" w:color="auto" w:fill="FFFFFF"/>
        <w:spacing w:before="158" w:beforeAutospacing="0" w:after="158" w:afterAutospacing="0" w:line="276" w:lineRule="auto"/>
        <w:textAlignment w:val="baseline"/>
        <w:rPr>
          <w:shd w:val="clear" w:color="auto" w:fill="FFFFFF"/>
        </w:rPr>
      </w:pPr>
      <w:r w:rsidRPr="00453108">
        <w:rPr>
          <w:shd w:val="clear" w:color="auto" w:fill="FFFFFF"/>
        </w:rPr>
        <w:t>This project requires you to conduct an Exploratory Data Analysis (EDA) to inform the predictive model's choice based on weather, location, testing, and spraying data. This work entails creating a Tableau dashboard/storytelling to deliver to the project team.</w:t>
      </w:r>
    </w:p>
    <w:p w14:paraId="18BFCDCA" w14:textId="1EEB1F9C" w:rsidR="00453108" w:rsidRPr="00C86D04" w:rsidRDefault="00453108" w:rsidP="00453108">
      <w:pPr>
        <w:pStyle w:val="NormalWeb"/>
        <w:shd w:val="clear" w:color="auto" w:fill="FFFFFF"/>
        <w:spacing w:before="158" w:beforeAutospacing="0" w:after="158" w:afterAutospacing="0" w:line="276" w:lineRule="auto"/>
        <w:textAlignment w:val="baseline"/>
        <w:rPr>
          <w:b/>
          <w:bCs/>
          <w:shd w:val="clear" w:color="auto" w:fill="FFFFFF"/>
        </w:rPr>
      </w:pPr>
      <w:r w:rsidRPr="00C86D04">
        <w:rPr>
          <w:b/>
          <w:bCs/>
          <w:shd w:val="clear" w:color="auto" w:fill="FFFFFF"/>
        </w:rPr>
        <w:t>About the dataset</w:t>
      </w:r>
    </w:p>
    <w:p w14:paraId="05024FBF" w14:textId="77777777" w:rsidR="00FB5898" w:rsidRDefault="00FB5898" w:rsidP="00FB5898">
      <w:pPr>
        <w:shd w:val="clear" w:color="auto" w:fill="FFFFFF"/>
        <w:spacing w:before="60" w:after="60"/>
        <w:textAlignment w:val="baseline"/>
        <w:rPr>
          <w:rFonts w:ascii="Times New Roman" w:eastAsia="Times New Roman" w:hAnsi="Times New Roman" w:cs="Times New Roman"/>
          <w:sz w:val="24"/>
          <w:szCs w:val="24"/>
          <w:shd w:val="clear" w:color="auto" w:fill="FFFFFF"/>
          <w:lang w:eastAsia="en-GB"/>
        </w:rPr>
      </w:pPr>
      <w:r w:rsidRPr="00FB5898">
        <w:rPr>
          <w:rFonts w:ascii="Times New Roman" w:eastAsia="Times New Roman" w:hAnsi="Times New Roman" w:cs="Times New Roman"/>
          <w:sz w:val="24"/>
          <w:szCs w:val="24"/>
          <w:shd w:val="clear" w:color="auto" w:fill="FFFFFF"/>
          <w:lang w:eastAsia="en-GB"/>
        </w:rPr>
        <w:t>Every year, from late May to early October, Chicago public health personnel place mosquito traps around the city. These traps capture mosquitos every week from Monday through Wednesday, and the mosquitos are checked for West Nile virus before the end of the week. The quantity of mosquitos, mosquito type, and whether or not West Nile virus is present in the cohort are all part of the test results. The information is detailed below.</w:t>
      </w:r>
    </w:p>
    <w:p w14:paraId="27C9C1EA" w14:textId="5C214FE1" w:rsidR="00C71364" w:rsidRPr="00C71364" w:rsidRDefault="00FB5898" w:rsidP="00FB5898">
      <w:pPr>
        <w:numPr>
          <w:ilvl w:val="0"/>
          <w:numId w:val="1"/>
        </w:numPr>
        <w:shd w:val="clear" w:color="auto" w:fill="FFFFFF"/>
        <w:spacing w:before="60" w:after="60"/>
        <w:ind w:left="900"/>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shd w:val="clear" w:color="auto" w:fill="FFFFFF"/>
          <w:lang w:eastAsia="en-GB"/>
        </w:rPr>
        <w:t xml:space="preserve"> </w:t>
      </w:r>
      <w:r w:rsidR="00C71364" w:rsidRPr="00C71364">
        <w:rPr>
          <w:rFonts w:ascii="Times New Roman" w:eastAsia="Times New Roman" w:hAnsi="Times New Roman" w:cs="Times New Roman"/>
          <w:sz w:val="24"/>
          <w:szCs w:val="24"/>
          <w:lang w:eastAsia="en-GB"/>
        </w:rPr>
        <w:t>Id: the id of the record</w:t>
      </w:r>
    </w:p>
    <w:p w14:paraId="02210587" w14:textId="77777777" w:rsidR="00C71364" w:rsidRPr="00C71364" w:rsidRDefault="00C71364" w:rsidP="00453108">
      <w:pPr>
        <w:numPr>
          <w:ilvl w:val="0"/>
          <w:numId w:val="1"/>
        </w:numPr>
        <w:shd w:val="clear" w:color="auto" w:fill="FFFFFF"/>
        <w:spacing w:before="60" w:after="60"/>
        <w:ind w:left="900"/>
        <w:textAlignment w:val="baseline"/>
        <w:rPr>
          <w:rFonts w:ascii="Times New Roman" w:eastAsia="Times New Roman" w:hAnsi="Times New Roman" w:cs="Times New Roman"/>
          <w:sz w:val="24"/>
          <w:szCs w:val="24"/>
          <w:lang w:eastAsia="en-GB"/>
        </w:rPr>
      </w:pPr>
      <w:r w:rsidRPr="00C71364">
        <w:rPr>
          <w:rFonts w:ascii="Times New Roman" w:eastAsia="Times New Roman" w:hAnsi="Times New Roman" w:cs="Times New Roman"/>
          <w:sz w:val="24"/>
          <w:szCs w:val="24"/>
          <w:lang w:eastAsia="en-GB"/>
        </w:rPr>
        <w:t>Date: date that the WNV test is performed</w:t>
      </w:r>
    </w:p>
    <w:p w14:paraId="47DDC583" w14:textId="77777777" w:rsidR="00C71364" w:rsidRPr="00C71364" w:rsidRDefault="00C71364" w:rsidP="00453108">
      <w:pPr>
        <w:numPr>
          <w:ilvl w:val="0"/>
          <w:numId w:val="1"/>
        </w:numPr>
        <w:shd w:val="clear" w:color="auto" w:fill="FFFFFF"/>
        <w:spacing w:before="60" w:after="60"/>
        <w:ind w:left="900"/>
        <w:textAlignment w:val="baseline"/>
        <w:rPr>
          <w:rFonts w:ascii="Times New Roman" w:eastAsia="Times New Roman" w:hAnsi="Times New Roman" w:cs="Times New Roman"/>
          <w:sz w:val="24"/>
          <w:szCs w:val="24"/>
          <w:lang w:eastAsia="en-GB"/>
        </w:rPr>
      </w:pPr>
      <w:r w:rsidRPr="00C71364">
        <w:rPr>
          <w:rFonts w:ascii="Times New Roman" w:eastAsia="Times New Roman" w:hAnsi="Times New Roman" w:cs="Times New Roman"/>
          <w:sz w:val="24"/>
          <w:szCs w:val="24"/>
          <w:lang w:eastAsia="en-GB"/>
        </w:rPr>
        <w:t>Address: approximate address of the location of trap. This is used to send to the GeoCoder. </w:t>
      </w:r>
    </w:p>
    <w:p w14:paraId="21EF18A6" w14:textId="77777777" w:rsidR="00C71364" w:rsidRPr="00C71364" w:rsidRDefault="00C71364" w:rsidP="00453108">
      <w:pPr>
        <w:numPr>
          <w:ilvl w:val="0"/>
          <w:numId w:val="1"/>
        </w:numPr>
        <w:shd w:val="clear" w:color="auto" w:fill="FFFFFF"/>
        <w:spacing w:before="60" w:after="60"/>
        <w:ind w:left="900"/>
        <w:textAlignment w:val="baseline"/>
        <w:rPr>
          <w:rFonts w:ascii="Times New Roman" w:eastAsia="Times New Roman" w:hAnsi="Times New Roman" w:cs="Times New Roman"/>
          <w:sz w:val="24"/>
          <w:szCs w:val="24"/>
          <w:lang w:eastAsia="en-GB"/>
        </w:rPr>
      </w:pPr>
      <w:r w:rsidRPr="00C71364">
        <w:rPr>
          <w:rFonts w:ascii="Times New Roman" w:eastAsia="Times New Roman" w:hAnsi="Times New Roman" w:cs="Times New Roman"/>
          <w:sz w:val="24"/>
          <w:szCs w:val="24"/>
          <w:lang w:eastAsia="en-GB"/>
        </w:rPr>
        <w:lastRenderedPageBreak/>
        <w:t>Species: the species of mosquitos</w:t>
      </w:r>
    </w:p>
    <w:p w14:paraId="6C914B8E" w14:textId="77777777" w:rsidR="00C71364" w:rsidRPr="00C71364" w:rsidRDefault="00C71364" w:rsidP="00453108">
      <w:pPr>
        <w:numPr>
          <w:ilvl w:val="0"/>
          <w:numId w:val="1"/>
        </w:numPr>
        <w:shd w:val="clear" w:color="auto" w:fill="FFFFFF"/>
        <w:spacing w:before="60" w:after="60"/>
        <w:ind w:left="900"/>
        <w:textAlignment w:val="baseline"/>
        <w:rPr>
          <w:rFonts w:ascii="Times New Roman" w:eastAsia="Times New Roman" w:hAnsi="Times New Roman" w:cs="Times New Roman"/>
          <w:sz w:val="24"/>
          <w:szCs w:val="24"/>
          <w:lang w:eastAsia="en-GB"/>
        </w:rPr>
      </w:pPr>
      <w:r w:rsidRPr="00C71364">
        <w:rPr>
          <w:rFonts w:ascii="Times New Roman" w:eastAsia="Times New Roman" w:hAnsi="Times New Roman" w:cs="Times New Roman"/>
          <w:sz w:val="24"/>
          <w:szCs w:val="24"/>
          <w:lang w:eastAsia="en-GB"/>
        </w:rPr>
        <w:t>Block: block number of address</w:t>
      </w:r>
    </w:p>
    <w:p w14:paraId="1D0C69B8" w14:textId="77777777" w:rsidR="00C71364" w:rsidRPr="00C71364" w:rsidRDefault="00C71364" w:rsidP="00453108">
      <w:pPr>
        <w:numPr>
          <w:ilvl w:val="0"/>
          <w:numId w:val="1"/>
        </w:numPr>
        <w:shd w:val="clear" w:color="auto" w:fill="FFFFFF"/>
        <w:spacing w:before="60" w:after="60"/>
        <w:ind w:left="900"/>
        <w:textAlignment w:val="baseline"/>
        <w:rPr>
          <w:rFonts w:ascii="Times New Roman" w:eastAsia="Times New Roman" w:hAnsi="Times New Roman" w:cs="Times New Roman"/>
          <w:sz w:val="24"/>
          <w:szCs w:val="24"/>
          <w:lang w:eastAsia="en-GB"/>
        </w:rPr>
      </w:pPr>
      <w:r w:rsidRPr="00C71364">
        <w:rPr>
          <w:rFonts w:ascii="Times New Roman" w:eastAsia="Times New Roman" w:hAnsi="Times New Roman" w:cs="Times New Roman"/>
          <w:sz w:val="24"/>
          <w:szCs w:val="24"/>
          <w:lang w:eastAsia="en-GB"/>
        </w:rPr>
        <w:t>Street: street name</w:t>
      </w:r>
    </w:p>
    <w:p w14:paraId="00407750" w14:textId="77777777" w:rsidR="00C71364" w:rsidRPr="00C71364" w:rsidRDefault="00C71364" w:rsidP="00453108">
      <w:pPr>
        <w:numPr>
          <w:ilvl w:val="0"/>
          <w:numId w:val="1"/>
        </w:numPr>
        <w:shd w:val="clear" w:color="auto" w:fill="FFFFFF"/>
        <w:spacing w:before="60" w:after="60"/>
        <w:ind w:left="900"/>
        <w:textAlignment w:val="baseline"/>
        <w:rPr>
          <w:rFonts w:ascii="Times New Roman" w:eastAsia="Times New Roman" w:hAnsi="Times New Roman" w:cs="Times New Roman"/>
          <w:sz w:val="24"/>
          <w:szCs w:val="24"/>
          <w:lang w:eastAsia="en-GB"/>
        </w:rPr>
      </w:pPr>
      <w:r w:rsidRPr="00C71364">
        <w:rPr>
          <w:rFonts w:ascii="Times New Roman" w:eastAsia="Times New Roman" w:hAnsi="Times New Roman" w:cs="Times New Roman"/>
          <w:sz w:val="24"/>
          <w:szCs w:val="24"/>
          <w:lang w:eastAsia="en-GB"/>
        </w:rPr>
        <w:t>Trap: Id of the trap</w:t>
      </w:r>
    </w:p>
    <w:p w14:paraId="442DE5C5" w14:textId="77777777" w:rsidR="00C71364" w:rsidRPr="00C71364" w:rsidRDefault="00C71364" w:rsidP="00453108">
      <w:pPr>
        <w:numPr>
          <w:ilvl w:val="0"/>
          <w:numId w:val="1"/>
        </w:numPr>
        <w:shd w:val="clear" w:color="auto" w:fill="FFFFFF"/>
        <w:spacing w:before="60" w:after="60"/>
        <w:ind w:left="900"/>
        <w:textAlignment w:val="baseline"/>
        <w:rPr>
          <w:rFonts w:ascii="Times New Roman" w:eastAsia="Times New Roman" w:hAnsi="Times New Roman" w:cs="Times New Roman"/>
          <w:sz w:val="24"/>
          <w:szCs w:val="24"/>
          <w:lang w:eastAsia="en-GB"/>
        </w:rPr>
      </w:pPr>
      <w:r w:rsidRPr="00C71364">
        <w:rPr>
          <w:rFonts w:ascii="Times New Roman" w:eastAsia="Times New Roman" w:hAnsi="Times New Roman" w:cs="Times New Roman"/>
          <w:sz w:val="24"/>
          <w:szCs w:val="24"/>
          <w:lang w:eastAsia="en-GB"/>
        </w:rPr>
        <w:t>AddressNumberAndStreet: approximate address returned from GeoCoder</w:t>
      </w:r>
    </w:p>
    <w:p w14:paraId="2FD488C4" w14:textId="77777777" w:rsidR="00C71364" w:rsidRPr="00C71364" w:rsidRDefault="00C71364" w:rsidP="00453108">
      <w:pPr>
        <w:numPr>
          <w:ilvl w:val="0"/>
          <w:numId w:val="1"/>
        </w:numPr>
        <w:shd w:val="clear" w:color="auto" w:fill="FFFFFF"/>
        <w:spacing w:before="60" w:after="60"/>
        <w:ind w:left="900"/>
        <w:textAlignment w:val="baseline"/>
        <w:rPr>
          <w:rFonts w:ascii="Times New Roman" w:eastAsia="Times New Roman" w:hAnsi="Times New Roman" w:cs="Times New Roman"/>
          <w:sz w:val="24"/>
          <w:szCs w:val="24"/>
          <w:lang w:eastAsia="en-GB"/>
        </w:rPr>
      </w:pPr>
      <w:r w:rsidRPr="00C71364">
        <w:rPr>
          <w:rFonts w:ascii="Times New Roman" w:eastAsia="Times New Roman" w:hAnsi="Times New Roman" w:cs="Times New Roman"/>
          <w:sz w:val="24"/>
          <w:szCs w:val="24"/>
          <w:lang w:eastAsia="en-GB"/>
        </w:rPr>
        <w:t>Latitude, Longitude: Latitude and Longitude returned from GeoCoder</w:t>
      </w:r>
    </w:p>
    <w:p w14:paraId="078F9309" w14:textId="77777777" w:rsidR="00C71364" w:rsidRPr="00C71364" w:rsidRDefault="00C71364" w:rsidP="00453108">
      <w:pPr>
        <w:numPr>
          <w:ilvl w:val="0"/>
          <w:numId w:val="1"/>
        </w:numPr>
        <w:shd w:val="clear" w:color="auto" w:fill="FFFFFF"/>
        <w:spacing w:before="60" w:after="60"/>
        <w:ind w:left="900"/>
        <w:textAlignment w:val="baseline"/>
        <w:rPr>
          <w:rFonts w:ascii="Times New Roman" w:eastAsia="Times New Roman" w:hAnsi="Times New Roman" w:cs="Times New Roman"/>
          <w:sz w:val="24"/>
          <w:szCs w:val="24"/>
          <w:lang w:eastAsia="en-GB"/>
        </w:rPr>
      </w:pPr>
      <w:r w:rsidRPr="00C71364">
        <w:rPr>
          <w:rFonts w:ascii="Times New Roman" w:eastAsia="Times New Roman" w:hAnsi="Times New Roman" w:cs="Times New Roman"/>
          <w:sz w:val="24"/>
          <w:szCs w:val="24"/>
          <w:lang w:eastAsia="en-GB"/>
        </w:rPr>
        <w:t>AddressAccuracy: accuracy returned from GeoCoder</w:t>
      </w:r>
    </w:p>
    <w:p w14:paraId="2A086CDB" w14:textId="77777777" w:rsidR="00C71364" w:rsidRPr="00C71364" w:rsidRDefault="00C71364" w:rsidP="00453108">
      <w:pPr>
        <w:numPr>
          <w:ilvl w:val="0"/>
          <w:numId w:val="1"/>
        </w:numPr>
        <w:shd w:val="clear" w:color="auto" w:fill="FFFFFF"/>
        <w:spacing w:before="60" w:after="60"/>
        <w:ind w:left="900"/>
        <w:textAlignment w:val="baseline"/>
        <w:rPr>
          <w:rFonts w:ascii="Times New Roman" w:eastAsia="Times New Roman" w:hAnsi="Times New Roman" w:cs="Times New Roman"/>
          <w:sz w:val="24"/>
          <w:szCs w:val="24"/>
          <w:lang w:eastAsia="en-GB"/>
        </w:rPr>
      </w:pPr>
      <w:r w:rsidRPr="00C71364">
        <w:rPr>
          <w:rFonts w:ascii="Times New Roman" w:eastAsia="Times New Roman" w:hAnsi="Times New Roman" w:cs="Times New Roman"/>
          <w:sz w:val="24"/>
          <w:szCs w:val="24"/>
          <w:lang w:eastAsia="en-GB"/>
        </w:rPr>
        <w:t>NumMosquitos: number of mosquitoes caught in this trap</w:t>
      </w:r>
    </w:p>
    <w:p w14:paraId="2044C3F5" w14:textId="77777777" w:rsidR="00C71364" w:rsidRPr="00C71364" w:rsidRDefault="00C71364" w:rsidP="00453108">
      <w:pPr>
        <w:numPr>
          <w:ilvl w:val="0"/>
          <w:numId w:val="1"/>
        </w:numPr>
        <w:shd w:val="clear" w:color="auto" w:fill="FFFFFF"/>
        <w:spacing w:before="60" w:after="60"/>
        <w:ind w:left="900"/>
        <w:textAlignment w:val="baseline"/>
        <w:rPr>
          <w:rFonts w:ascii="Arial" w:eastAsia="Times New Roman" w:hAnsi="Arial" w:cs="Arial"/>
          <w:sz w:val="21"/>
          <w:szCs w:val="21"/>
          <w:lang w:eastAsia="en-GB"/>
        </w:rPr>
      </w:pPr>
      <w:r w:rsidRPr="00C71364">
        <w:rPr>
          <w:rFonts w:ascii="Times New Roman" w:eastAsia="Times New Roman" w:hAnsi="Times New Roman" w:cs="Times New Roman"/>
          <w:sz w:val="24"/>
          <w:szCs w:val="24"/>
          <w:lang w:eastAsia="en-GB"/>
        </w:rPr>
        <w:t>WnvPresent: whether West Nile Virus was present in these mosquitos. 1 means WNV is present, and 0 means not present</w:t>
      </w:r>
    </w:p>
    <w:p w14:paraId="02DE24CB" w14:textId="77777777" w:rsidR="00C71364" w:rsidRPr="00C71364" w:rsidRDefault="00C71364" w:rsidP="00C71364">
      <w:pPr>
        <w:pStyle w:val="NormalWeb"/>
        <w:shd w:val="clear" w:color="auto" w:fill="FFFFFF"/>
        <w:spacing w:before="158" w:beforeAutospacing="0" w:after="158" w:afterAutospacing="0" w:line="276" w:lineRule="auto"/>
        <w:textAlignment w:val="baseline"/>
      </w:pPr>
    </w:p>
    <w:p w14:paraId="505D7DF4" w14:textId="77777777" w:rsidR="00201B5F" w:rsidRPr="00C71364" w:rsidRDefault="00201B5F" w:rsidP="00C71364">
      <w:pPr>
        <w:rPr>
          <w:rFonts w:ascii="Times New Roman" w:hAnsi="Times New Roman" w:cs="Times New Roman"/>
          <w:sz w:val="24"/>
          <w:szCs w:val="24"/>
        </w:rPr>
      </w:pPr>
    </w:p>
    <w:sectPr w:rsidR="00201B5F" w:rsidRPr="00C71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4462"/>
    <w:multiLevelType w:val="multilevel"/>
    <w:tmpl w:val="424CE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7C"/>
    <w:rsid w:val="00035A20"/>
    <w:rsid w:val="00201B5F"/>
    <w:rsid w:val="003238E2"/>
    <w:rsid w:val="00453108"/>
    <w:rsid w:val="00C71364"/>
    <w:rsid w:val="00C86D04"/>
    <w:rsid w:val="00CC3F7C"/>
    <w:rsid w:val="00FB5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BDEA"/>
  <w15:chartTrackingRefBased/>
  <w15:docId w15:val="{F1C6FE2F-7291-4905-A8BF-724C9D35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F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F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C3F7C"/>
    <w:rPr>
      <w:color w:val="0000FF"/>
      <w:u w:val="single"/>
    </w:rPr>
  </w:style>
  <w:style w:type="character" w:customStyle="1" w:styleId="Heading1Char">
    <w:name w:val="Heading 1 Char"/>
    <w:basedOn w:val="DefaultParagraphFont"/>
    <w:link w:val="Heading1"/>
    <w:uiPriority w:val="9"/>
    <w:rsid w:val="00CC3F7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688598">
      <w:bodyDiv w:val="1"/>
      <w:marLeft w:val="0"/>
      <w:marRight w:val="0"/>
      <w:marTop w:val="0"/>
      <w:marBottom w:val="0"/>
      <w:divBdr>
        <w:top w:val="none" w:sz="0" w:space="0" w:color="auto"/>
        <w:left w:val="none" w:sz="0" w:space="0" w:color="auto"/>
        <w:bottom w:val="none" w:sz="0" w:space="0" w:color="auto"/>
        <w:right w:val="none" w:sz="0" w:space="0" w:color="auto"/>
      </w:divBdr>
    </w:div>
    <w:div w:id="161502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age.googleapis.com/kaggle-competitions/kaggle/4366/media/moggie2.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NGAJI CALVINCE</dc:creator>
  <cp:keywords/>
  <dc:description/>
  <cp:lastModifiedBy>NGAJI CALVINCE</cp:lastModifiedBy>
  <cp:revision>2</cp:revision>
  <dcterms:created xsi:type="dcterms:W3CDTF">2021-08-25T17:35:00Z</dcterms:created>
  <dcterms:modified xsi:type="dcterms:W3CDTF">2021-08-25T18:23:00Z</dcterms:modified>
</cp:coreProperties>
</file>