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Se quiere crear una pequeña aplicación para gestionar un cajero automático. Para esto se creará un paquete llamado cajero y en este se crearán las clases Cliente, Cuenta y Cajero. Las clases atributos y métodos tendrán los principios básicos de encriptación y encapsulación salvo que se indique lo contrario.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t xml:space="preserve">La clase Cuenta que tenga como atributos el </w:t>
      </w:r>
      <w:r w:rsidDel="00000000" w:rsidR="00000000" w:rsidRPr="00000000">
        <w:rPr>
          <w:i w:val="1"/>
          <w:color w:val="1d2125"/>
          <w:rtl w:val="0"/>
        </w:rPr>
        <w:t xml:space="preserve">número de cuenta</w:t>
      </w:r>
      <w:r w:rsidDel="00000000" w:rsidR="00000000" w:rsidRPr="00000000">
        <w:rPr>
          <w:color w:val="1d2125"/>
          <w:rtl w:val="0"/>
        </w:rPr>
        <w:t xml:space="preserve"> (String), el </w:t>
      </w:r>
      <w:r w:rsidDel="00000000" w:rsidR="00000000" w:rsidRPr="00000000">
        <w:rPr>
          <w:i w:val="1"/>
          <w:color w:val="1d2125"/>
          <w:rtl w:val="0"/>
        </w:rPr>
        <w:t xml:space="preserve">saldo </w:t>
      </w:r>
      <w:r w:rsidDel="00000000" w:rsidR="00000000" w:rsidRPr="00000000">
        <w:rPr>
          <w:color w:val="1d2125"/>
          <w:rtl w:val="0"/>
        </w:rPr>
        <w:t xml:space="preserve">(double) y la </w:t>
      </w:r>
      <w:r w:rsidDel="00000000" w:rsidR="00000000" w:rsidRPr="00000000">
        <w:rPr>
          <w:i w:val="1"/>
          <w:color w:val="1d2125"/>
          <w:rtl w:val="0"/>
        </w:rPr>
        <w:t xml:space="preserve">contraseña </w:t>
      </w:r>
      <w:r w:rsidDel="00000000" w:rsidR="00000000" w:rsidRPr="00000000">
        <w:rPr>
          <w:color w:val="1d2125"/>
          <w:rtl w:val="0"/>
        </w:rPr>
        <w:t xml:space="preserve">(int). Además de los siguientes métodos: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Un constructor por defecto y un constructor por parámetros que recibe el valor de todos los atributos como parámetro.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Los métodos getters que devuelven el valor de los atributos </w:t>
      </w:r>
      <w:r w:rsidDel="00000000" w:rsidR="00000000" w:rsidRPr="00000000">
        <w:rPr>
          <w:i w:val="1"/>
          <w:color w:val="1d2125"/>
          <w:rtl w:val="0"/>
        </w:rPr>
        <w:t xml:space="preserve">saldo </w:t>
      </w:r>
      <w:r w:rsidDel="00000000" w:rsidR="00000000" w:rsidRPr="00000000">
        <w:rPr>
          <w:color w:val="1d2125"/>
          <w:rtl w:val="0"/>
        </w:rPr>
        <w:t xml:space="preserve">y </w:t>
      </w:r>
      <w:r w:rsidDel="00000000" w:rsidR="00000000" w:rsidRPr="00000000">
        <w:rPr>
          <w:i w:val="1"/>
          <w:color w:val="1d2125"/>
          <w:rtl w:val="0"/>
        </w:rPr>
        <w:t xml:space="preserve">número de cuenta</w:t>
      </w:r>
      <w:r w:rsidDel="00000000" w:rsidR="00000000" w:rsidRPr="00000000">
        <w:rPr>
          <w:color w:val="1d2125"/>
          <w:rtl w:val="0"/>
        </w:rPr>
        <w:t xml:space="preserve">, que podrán ser accesibles por las clases que pertenecen al mismo paquete.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Los métodos ingreso y reintegro que recibe el importe a ingresar o retirar como parámetro (como los del ejercicio ya realizado, de tipo boolean y con las mismas restricciones). Estos métodos deberá estar protegido (igual que los getters).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Un método generarContraseña() que devuelva un número aleatorio entre 1000 y 9999. Este método sólo es accesible por la clase Cuenta.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Un método validarContraseña(int) que devuelva un booleano indicando si la contraseña pasada como parámetro es la correcta o no.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Un método modificarContraseña(int password) que reciba la contraseña actual. Si es errónea mostrará un mensaje de error. Si es correcta generará una nueva contraseña mostrándola por pantalla y almacenándola en el atributo contraseña.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Un método mostrarDatos(int) que muestre el valor de los atributos y que reciba como argumento la contraseña. Sólo si la contraseña es correcta mostrará el valor de todos los atributos.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br w:type="textWrapping"/>
        <w:t xml:space="preserve">La clase Cliente, esta clase tiene como atributos el </w:t>
      </w:r>
      <w:r w:rsidDel="00000000" w:rsidR="00000000" w:rsidRPr="00000000">
        <w:rPr>
          <w:i w:val="1"/>
          <w:color w:val="1d2125"/>
          <w:rtl w:val="0"/>
        </w:rPr>
        <w:t xml:space="preserve">DNI del cliente</w:t>
      </w:r>
      <w:r w:rsidDel="00000000" w:rsidR="00000000" w:rsidRPr="00000000">
        <w:rPr>
          <w:color w:val="1d2125"/>
          <w:rtl w:val="0"/>
        </w:rPr>
        <w:t xml:space="preserve"> (String) y su </w:t>
      </w:r>
      <w:r w:rsidDel="00000000" w:rsidR="00000000" w:rsidRPr="00000000">
        <w:rPr>
          <w:i w:val="1"/>
          <w:color w:val="1d2125"/>
          <w:rtl w:val="0"/>
        </w:rPr>
        <w:t xml:space="preserve">salario </w:t>
      </w:r>
      <w:r w:rsidDel="00000000" w:rsidR="00000000" w:rsidRPr="00000000">
        <w:rPr>
          <w:color w:val="1d2125"/>
          <w:rtl w:val="0"/>
        </w:rPr>
        <w:t xml:space="preserve">(double), además contendrá un atributo de la clase Cuenta. Será necesario crear los siguiente métodos:</w:t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t xml:space="preserve">Un constructor por defecto y un constructor por parámetros que reciba el </w:t>
      </w:r>
      <w:r w:rsidDel="00000000" w:rsidR="00000000" w:rsidRPr="00000000">
        <w:rPr>
          <w:i w:val="1"/>
          <w:color w:val="1d2125"/>
          <w:rtl w:val="0"/>
        </w:rPr>
        <w:t xml:space="preserve">DNI</w:t>
      </w:r>
      <w:r w:rsidDel="00000000" w:rsidR="00000000" w:rsidRPr="00000000">
        <w:rPr>
          <w:color w:val="1d2125"/>
          <w:rtl w:val="0"/>
        </w:rPr>
        <w:t xml:space="preserve">, el </w:t>
      </w:r>
      <w:r w:rsidDel="00000000" w:rsidR="00000000" w:rsidRPr="00000000">
        <w:rPr>
          <w:i w:val="1"/>
          <w:color w:val="1d2125"/>
          <w:rtl w:val="0"/>
        </w:rPr>
        <w:t xml:space="preserve">salario </w:t>
      </w:r>
      <w:r w:rsidDel="00000000" w:rsidR="00000000" w:rsidRPr="00000000">
        <w:rPr>
          <w:color w:val="1d2125"/>
          <w:rtl w:val="0"/>
        </w:rPr>
        <w:t xml:space="preserve">del cliente y el </w:t>
      </w:r>
      <w:r w:rsidDel="00000000" w:rsidR="00000000" w:rsidRPr="00000000">
        <w:rPr>
          <w:i w:val="1"/>
          <w:color w:val="1d2125"/>
          <w:rtl w:val="0"/>
        </w:rPr>
        <w:t xml:space="preserve">saldo </w:t>
      </w:r>
      <w:r w:rsidDel="00000000" w:rsidR="00000000" w:rsidRPr="00000000">
        <w:rPr>
          <w:color w:val="1d2125"/>
          <w:rtl w:val="0"/>
        </w:rPr>
        <w:t xml:space="preserve">de la cuenta. En el constructor por parámetros creará la instancia de Cuenta dándole a la </w:t>
      </w:r>
      <w:r w:rsidDel="00000000" w:rsidR="00000000" w:rsidRPr="00000000">
        <w:rPr>
          <w:i w:val="1"/>
          <w:color w:val="1d2125"/>
          <w:rtl w:val="0"/>
        </w:rPr>
        <w:t xml:space="preserve">contraseña </w:t>
      </w:r>
      <w:r w:rsidDel="00000000" w:rsidR="00000000" w:rsidRPr="00000000">
        <w:rPr>
          <w:color w:val="1d2125"/>
          <w:rtl w:val="0"/>
        </w:rPr>
        <w:t xml:space="preserve">y al </w:t>
      </w:r>
      <w:r w:rsidDel="00000000" w:rsidR="00000000" w:rsidRPr="00000000">
        <w:rPr>
          <w:i w:val="1"/>
          <w:color w:val="1d2125"/>
          <w:rtl w:val="0"/>
        </w:rPr>
        <w:t xml:space="preserve">número de cuenta del cliente</w:t>
      </w:r>
      <w:r w:rsidDel="00000000" w:rsidR="00000000" w:rsidRPr="00000000">
        <w:rPr>
          <w:color w:val="1d2125"/>
          <w:rtl w:val="0"/>
        </w:rPr>
        <w:t xml:space="preserve"> el valor del </w:t>
      </w:r>
      <w:r w:rsidDel="00000000" w:rsidR="00000000" w:rsidRPr="00000000">
        <w:rPr>
          <w:i w:val="1"/>
          <w:color w:val="1d2125"/>
          <w:rtl w:val="0"/>
        </w:rPr>
        <w:t xml:space="preserve">DNI</w:t>
      </w:r>
      <w:r w:rsidDel="00000000" w:rsidR="00000000" w:rsidRPr="00000000">
        <w:rPr>
          <w:color w:val="1d2125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Los métodos getters y setters de los atributos DNI y sueldo. En los métodos setters se comprobarán que los datos sean correctos: sueldo mayor que 0 y del DNI sólo números.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Un método mostrarDatos() que muestre el </w:t>
      </w:r>
      <w:r w:rsidDel="00000000" w:rsidR="00000000" w:rsidRPr="00000000">
        <w:rPr>
          <w:i w:val="1"/>
          <w:color w:val="1d2125"/>
          <w:rtl w:val="0"/>
        </w:rPr>
        <w:t xml:space="preserve">DNI</w:t>
      </w:r>
      <w:r w:rsidDel="00000000" w:rsidR="00000000" w:rsidRPr="00000000">
        <w:rPr>
          <w:color w:val="1d2125"/>
          <w:rtl w:val="0"/>
        </w:rPr>
        <w:t xml:space="preserve">  y el </w:t>
      </w:r>
      <w:r w:rsidDel="00000000" w:rsidR="00000000" w:rsidRPr="00000000">
        <w:rPr>
          <w:i w:val="1"/>
          <w:color w:val="1d2125"/>
          <w:rtl w:val="0"/>
        </w:rPr>
        <w:t xml:space="preserve">salario</w:t>
      </w:r>
      <w:r w:rsidDel="00000000" w:rsidR="00000000" w:rsidRPr="00000000">
        <w:rPr>
          <w:color w:val="1d2125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Un método ingresarNómina() que ingrese el sueldo del cliente en la cuenta.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1d2125"/>
          <w:rtl w:val="0"/>
        </w:rPr>
        <w:br w:type="textWrapping"/>
        <w:t xml:space="preserve">Un método sacarDinero(int) que recibe como parámetro la contraseña de la cuenta del cliente, si esta es válida preguntará la cantidad de dinero a retirar y actualizarla el saldo. Si se produce algún error mostrará un mensaje de error.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rtl w:val="0"/>
        </w:rPr>
        <w:br w:type="textWrapping"/>
        <w:t xml:space="preserve">La clase Cajero sólo contendrá un método main para simular el funcionamiento del cajero. En primer lugar creará un cliente con los siguientes datos: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d2125"/>
          <w:sz w:val="19"/>
          <w:szCs w:val="19"/>
        </w:rPr>
      </w:pPr>
      <w:r w:rsidDel="00000000" w:rsidR="00000000" w:rsidRPr="00000000">
        <w:rPr>
          <w:color w:val="1d2125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    DNI: 12345678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d212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    Sueldo: 1100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d212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    Num Cuenta: 12345678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d212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    Saldo: 15000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d212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rtl w:val="0"/>
        </w:rPr>
        <w:t xml:space="preserve">    Contraseña: 12345678</w:t>
      </w:r>
    </w:p>
    <w:p w:rsidR="00000000" w:rsidDel="00000000" w:rsidP="00000000" w:rsidRDefault="00000000" w:rsidRPr="00000000" w14:paraId="00000017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Al ejecutarlo mostrará un menú que se repita constantemente hasta pulsar salir, como el siguiente: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highlight w:val="white"/>
          <w:rtl w:val="0"/>
        </w:rPr>
        <w:t xml:space="preserve">       CAJERO AUTOMÁTICO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highlight w:val="white"/>
          <w:rtl w:val="0"/>
        </w:rPr>
        <w:t xml:space="preserve">        -----------------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highlight w:val="white"/>
          <w:rtl w:val="0"/>
        </w:rPr>
        <w:t xml:space="preserve">        1. Consultar/Modificar Datos personales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highlight w:val="white"/>
          <w:rtl w:val="0"/>
        </w:rPr>
        <w:t xml:space="preserve">        2. Ingresar Nomina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highlight w:val="white"/>
          <w:rtl w:val="0"/>
        </w:rPr>
        <w:t xml:space="preserve">        3. Consultar Datos Bancarios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highlight w:val="white"/>
          <w:rtl w:val="0"/>
        </w:rPr>
        <w:t xml:space="preserve">        4. Sacar Dinero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highlight w:val="white"/>
          <w:rtl w:val="0"/>
        </w:rPr>
        <w:t xml:space="preserve">        5. Modificar Contraseña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5"/>
          <w:sz w:val="19"/>
          <w:szCs w:val="19"/>
          <w:highlight w:val="white"/>
          <w:rtl w:val="0"/>
        </w:rPr>
        <w:t xml:space="preserve">        6. Salir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d2125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d2125"/>
          <w:highlight w:val="white"/>
        </w:rPr>
      </w:pPr>
      <w:r w:rsidDel="00000000" w:rsidR="00000000" w:rsidRPr="00000000">
        <w:rPr>
          <w:color w:val="1d2125"/>
          <w:highlight w:val="white"/>
          <w:rtl w:val="0"/>
        </w:rPr>
        <w:t xml:space="preserve">Para cada una de las opciones deberá realizar: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t xml:space="preserve">Mostrará el DNI y el sueldo del cliente y preguntará si quiere cambiarlos. Si se introduce s (sí) pedirá por teclado los nuevos valores.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br w:type="textWrapping"/>
        <w:t xml:space="preserve">Ingresará el valor del sueldo en la cuenta.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br w:type="textWrapping"/>
        <w:t xml:space="preserve">Solicitando la contraseña mostrará por pantalla los datos bancarios (numero de cuenta y saldo).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br w:type="textWrapping"/>
        <w:t xml:space="preserve">Solicitará la cantidad de dinero a retirar y la actualizará el saldo. Si la cantidad a retirar es superior al saldo mostrará un error.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d2125"/>
          <w:rtl w:val="0"/>
        </w:rPr>
        <w:br w:type="textWrapping"/>
        <w:t xml:space="preserve">Permitirá modificar la contraseña generando una nueva y mostrándola.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rtl w:val="0"/>
        </w:rPr>
        <w:br w:type="textWrapping"/>
        <w:t xml:space="preserve">Cierra la aplicación.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d2125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