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w:t>
      </w:r>
    </w:p>
    <w:p>
      <w:pPr>
        <w:pStyle w:val="Heading1"/>
      </w:pPr>
      <w:r>
        <w:t>Multiple Choice Questions</w:t>
      </w:r>
    </w:p>
    <w:p>
      <w:r>
        <w:t>&lt;question&gt; &lt;question_line_2&gt;</w:t>
      </w:r>
    </w:p>
    <w:p>
      <w:pPr>
        <w:pStyle w:val="List2"/>
      </w:pPr>
      <w:r>
        <w:t>A: &lt;opt A&gt;</w:t>
      </w:r>
    </w:p>
    <w:p>
      <w:pPr>
        <w:pStyle w:val="List2"/>
      </w:pPr>
      <w:r>
        <w:t>B: &lt;opt B&gt;</w:t>
      </w:r>
    </w:p>
    <w:p>
      <w:pPr>
        <w:pStyle w:val="List2"/>
      </w:pPr>
      <w:r>
        <w:t>C: &lt;opt C&gt;</w:t>
      </w:r>
    </w:p>
    <w:p>
      <w:pPr>
        <w:pStyle w:val="List2"/>
      </w:pPr>
      <w:r>
        <w:t>D: &lt;opt D&gt;</w:t>
      </w:r>
    </w:p>
    <w:p/>
    <w:p>
      <w:r>
        <w:t>Name the basic filtration unit of human kidneys:</w:t>
      </w:r>
    </w:p>
    <w:p>
      <w:pPr>
        <w:pStyle w:val="List2"/>
      </w:pPr>
      <w:r>
        <w:t>A: Alveoli</w:t>
      </w:r>
    </w:p>
    <w:p>
      <w:pPr>
        <w:pStyle w:val="List2"/>
      </w:pPr>
      <w:r>
        <w:t>B: Nephrons</w:t>
      </w:r>
    </w:p>
    <w:p>
      <w:pPr>
        <w:pStyle w:val="List2"/>
      </w:pPr>
      <w:r>
        <w:t>C: Urinary Bladder</w:t>
      </w:r>
    </w:p>
    <w:p>
      <w:pPr>
        <w:pStyle w:val="List2"/>
      </w:pPr>
      <w:r>
        <w:t>D: Blood Capillaries</w:t>
      </w:r>
    </w:p>
    <w:p/>
    <w:p>
      <w:pPr>
        <w:pStyle w:val="Heading1"/>
      </w:pPr>
      <w:r>
        <w:t>Assertion and Reasoning</w:t>
      </w:r>
    </w:p>
    <w:p>
      <w:r>
        <w:t xml:space="preserve">Using the given option choices, choose the most suitable one </w:t>
      </w:r>
      <w:r>
        <w:t>to answer the following questions.</w:t>
      </w:r>
    </w:p>
    <w:p>
      <w:pPr>
        <w:pStyle w:val="List2"/>
      </w:pPr>
      <w:r>
        <w:t>A: Both Assertion (A) and Reason (R) are True, and R is the correct explanation of A.</w:t>
      </w:r>
    </w:p>
    <w:p>
      <w:pPr>
        <w:pStyle w:val="List2"/>
      </w:pPr>
      <w:r>
        <w:t>B: Both Assertion (A) and Reason (R) are True, but R is not the correct explanation of A.</w:t>
      </w:r>
    </w:p>
    <w:p>
      <w:pPr>
        <w:pStyle w:val="List2"/>
      </w:pPr>
      <w:r>
        <w:t>C: Assertion (A) is True, Reason (R) is False.</w:t>
      </w:r>
    </w:p>
    <w:p>
      <w:pPr>
        <w:pStyle w:val="List2"/>
      </w:pPr>
      <w:r>
        <w:t>D: Assertion (A) is False, Reason (R) is True</w:t>
      </w:r>
    </w:p>
    <w:p>
      <w:pPr>
        <w:pStyle w:val="List2"/>
      </w:pPr>
      <w:r>
        <w:t>E: Both Assertion (A) and Reason (R) are False</w:t>
      </w:r>
    </w:p>
    <w:p/>
    <w:p>
      <w:r>
        <w:t xml:space="preserve">Assertion (A): </w:t>
      </w:r>
      <w:r>
        <w:t>&lt;assertion&gt; &lt;assertion_line_2&gt;</w:t>
      </w:r>
    </w:p>
    <w:p>
      <w:r>
        <w:t xml:space="preserve">Reason (R): </w:t>
      </w:r>
      <w:r>
        <w:t>&lt;reason&gt; &lt;reason_line_2&gt;</w:t>
      </w:r>
    </w:p>
    <w:p/>
    <w:p>
      <w:r>
        <w:t xml:space="preserve">Assertion (A): </w:t>
      </w:r>
      <w:r>
        <w:t>Sodium Bicarbonate is used as ingredient in antacids.</w:t>
      </w:r>
    </w:p>
    <w:p>
      <w:r>
        <w:t xml:space="preserve">Reason (R): </w:t>
      </w:r>
      <w:r>
        <w:t>NaHCO3 is a mild, non-corrosive salt.</w:t>
      </w:r>
    </w:p>
    <w:p/>
    <w:p>
      <w:pPr>
        <w:pStyle w:val="Heading1"/>
      </w:pPr>
      <w:r>
        <w:t>Subjective Questions</w:t>
      </w:r>
    </w:p>
    <w:p>
      <w:r>
        <w:t>&lt;question&gt; &lt;question&gt;</w:t>
      </w:r>
    </w:p>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