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5EC3A" w14:textId="77777777" w:rsidR="00142C8E" w:rsidRDefault="00142C8E">
      <w:pPr>
        <w:pStyle w:val="Nzev"/>
        <w:rPr>
          <w:sz w:val="52"/>
        </w:rPr>
      </w:pPr>
    </w:p>
    <w:p w14:paraId="6AB491E0" w14:textId="3A93599C" w:rsidR="00EB13CD" w:rsidRDefault="00EB13CD">
      <w:pPr>
        <w:pStyle w:val="Nzev"/>
        <w:rPr>
          <w:sz w:val="52"/>
        </w:rPr>
      </w:pPr>
      <w:r w:rsidRPr="00EB13CD">
        <w:rPr>
          <w:noProof/>
          <w:sz w:val="52"/>
        </w:rPr>
        <w:drawing>
          <wp:inline distT="0" distB="0" distL="0" distR="0" wp14:anchorId="41E19B20" wp14:editId="585670CB">
            <wp:extent cx="3379694" cy="1179705"/>
            <wp:effectExtent l="0" t="0" r="0" b="0"/>
            <wp:docPr id="17300293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29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7872" cy="123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F829" w14:textId="05BE417E" w:rsidR="00EB13CD" w:rsidRDefault="00EB13CD">
      <w:pPr>
        <w:pStyle w:val="Nzev"/>
        <w:rPr>
          <w:sz w:val="52"/>
        </w:rPr>
      </w:pPr>
    </w:p>
    <w:p w14:paraId="74DC21D0" w14:textId="739B3CE4" w:rsidR="00142C8E" w:rsidRDefault="00142C8E" w:rsidP="00EB13CD">
      <w:pPr>
        <w:pStyle w:val="Nzev"/>
        <w:jc w:val="left"/>
        <w:rPr>
          <w:sz w:val="52"/>
        </w:rPr>
      </w:pPr>
    </w:p>
    <w:p w14:paraId="791994AA" w14:textId="6EE3376B" w:rsidR="00142C8E" w:rsidRDefault="001F7585" w:rsidP="00EB13CD">
      <w:pPr>
        <w:pStyle w:val="Nzev"/>
        <w:jc w:val="left"/>
        <w:rPr>
          <w:sz w:val="52"/>
        </w:rPr>
      </w:pPr>
      <w:r w:rsidRPr="00FE63B9">
        <w:rPr>
          <w:rFonts w:ascii="Open Sans" w:hAnsi="Open Sans" w:cs="Open San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452770B" wp14:editId="493C7DED">
            <wp:simplePos x="0" y="0"/>
            <wp:positionH relativeFrom="column">
              <wp:posOffset>-173990</wp:posOffset>
            </wp:positionH>
            <wp:positionV relativeFrom="paragraph">
              <wp:posOffset>258689</wp:posOffset>
            </wp:positionV>
            <wp:extent cx="5750161" cy="386861"/>
            <wp:effectExtent l="0" t="0" r="3175" b="0"/>
            <wp:wrapNone/>
            <wp:docPr id="10891165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165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0161" cy="386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934F7" w14:textId="77777777" w:rsidR="00142C8E" w:rsidRDefault="00142C8E">
      <w:pPr>
        <w:pStyle w:val="Nzev"/>
        <w:rPr>
          <w:sz w:val="52"/>
        </w:rPr>
      </w:pPr>
    </w:p>
    <w:p w14:paraId="1F02C761" w14:textId="1787AB02" w:rsidR="00EB13CD" w:rsidRPr="007B1FF4" w:rsidRDefault="00F3537F" w:rsidP="00EB13CD">
      <w:pPr>
        <w:pStyle w:val="Nzev"/>
        <w:rPr>
          <w:rFonts w:ascii="Open Sans" w:hAnsi="Open Sans" w:cs="Open Sans"/>
          <w:b w:val="0"/>
          <w:sz w:val="56"/>
          <w:szCs w:val="18"/>
        </w:rPr>
      </w:pPr>
      <w:r w:rsidRPr="00F3537F">
        <w:rPr>
          <w:rFonts w:ascii="Open Sans" w:hAnsi="Open Sans" w:cs="Open Sans"/>
          <w:b w:val="0"/>
          <w:sz w:val="56"/>
          <w:szCs w:val="18"/>
        </w:rPr>
        <w:t>Web pro firmu rozvážející jídla</w:t>
      </w:r>
    </w:p>
    <w:p w14:paraId="05E672F8" w14:textId="21980CB3" w:rsidR="00142C8E" w:rsidRPr="00EB13CD" w:rsidRDefault="00F3537F" w:rsidP="00EB13CD">
      <w:pPr>
        <w:pStyle w:val="Nzev"/>
        <w:rPr>
          <w:rFonts w:ascii="Open Sans" w:hAnsi="Open Sans" w:cs="Open Sans"/>
          <w:b w:val="0"/>
          <w:sz w:val="48"/>
        </w:rPr>
      </w:pPr>
      <w:r>
        <w:rPr>
          <w:rFonts w:ascii="Open Sans" w:hAnsi="Open Sans" w:cs="Open Sans"/>
          <w:b w:val="0"/>
          <w:sz w:val="48"/>
        </w:rPr>
        <w:t>Bohumil Čmerda</w:t>
      </w:r>
    </w:p>
    <w:p w14:paraId="74D53A87" w14:textId="59873DBE" w:rsidR="00142C8E" w:rsidRPr="00EB13CD" w:rsidRDefault="00F3537F">
      <w:pPr>
        <w:jc w:val="center"/>
        <w:rPr>
          <w:rFonts w:ascii="Open Sans" w:hAnsi="Open Sans" w:cs="Open Sans"/>
          <w:sz w:val="36"/>
        </w:rPr>
      </w:pPr>
      <w:r>
        <w:rPr>
          <w:rFonts w:ascii="Open Sans" w:hAnsi="Open Sans" w:cs="Open Sans"/>
          <w:sz w:val="48"/>
        </w:rPr>
        <w:t>3</w:t>
      </w:r>
      <w:r w:rsidR="00142C8E" w:rsidRPr="00EB13CD">
        <w:rPr>
          <w:rFonts w:ascii="Open Sans" w:hAnsi="Open Sans" w:cs="Open Sans"/>
          <w:sz w:val="48"/>
        </w:rPr>
        <w:t>.</w:t>
      </w:r>
      <w:r w:rsidR="00D66A7B" w:rsidRPr="00EB13CD">
        <w:rPr>
          <w:rFonts w:ascii="Open Sans" w:hAnsi="Open Sans" w:cs="Open Sans"/>
          <w:sz w:val="48"/>
        </w:rPr>
        <w:t xml:space="preserve"> </w:t>
      </w:r>
      <w:r w:rsidR="00142C8E" w:rsidRPr="00EB13CD">
        <w:rPr>
          <w:rFonts w:ascii="Open Sans" w:hAnsi="Open Sans" w:cs="Open Sans"/>
          <w:sz w:val="48"/>
        </w:rPr>
        <w:t>A</w:t>
      </w:r>
    </w:p>
    <w:p w14:paraId="33335437" w14:textId="77777777" w:rsidR="00142C8E" w:rsidRDefault="00142C8E">
      <w:pPr>
        <w:rPr>
          <w:sz w:val="28"/>
        </w:rPr>
      </w:pPr>
    </w:p>
    <w:p w14:paraId="4D793A61" w14:textId="77777777" w:rsidR="001F7585" w:rsidRDefault="001F7585">
      <w:pPr>
        <w:rPr>
          <w:sz w:val="28"/>
        </w:rPr>
      </w:pPr>
    </w:p>
    <w:p w14:paraId="2075BDC4" w14:textId="77777777" w:rsidR="001F7585" w:rsidRDefault="001F7585">
      <w:pPr>
        <w:rPr>
          <w:sz w:val="28"/>
        </w:rPr>
      </w:pPr>
    </w:p>
    <w:p w14:paraId="256904A0" w14:textId="77777777" w:rsidR="001F7585" w:rsidRDefault="001F7585">
      <w:pPr>
        <w:rPr>
          <w:sz w:val="28"/>
        </w:rPr>
      </w:pPr>
    </w:p>
    <w:p w14:paraId="4E58CDED" w14:textId="77777777" w:rsidR="001F7585" w:rsidRDefault="001F7585" w:rsidP="001F7585">
      <w:pPr>
        <w:spacing w:line="276" w:lineRule="auto"/>
        <w:rPr>
          <w:rFonts w:ascii="Open Sans" w:hAnsi="Open Sans" w:cs="Open Sans"/>
          <w:sz w:val="24"/>
          <w:szCs w:val="24"/>
        </w:rPr>
      </w:pPr>
    </w:p>
    <w:p w14:paraId="61DBB396" w14:textId="198A2621" w:rsidR="001F7585" w:rsidRPr="00B47DA5" w:rsidRDefault="001F7585" w:rsidP="001F7585">
      <w:pPr>
        <w:spacing w:line="276" w:lineRule="auto"/>
        <w:rPr>
          <w:rFonts w:ascii="Open Sans" w:hAnsi="Open Sans" w:cs="Open Sans"/>
          <w:sz w:val="24"/>
          <w:szCs w:val="24"/>
        </w:rPr>
      </w:pPr>
      <w:r w:rsidRPr="00B47DA5">
        <w:rPr>
          <w:rFonts w:ascii="Open Sans" w:hAnsi="Open Sans" w:cs="Open Sans"/>
          <w:sz w:val="24"/>
          <w:szCs w:val="24"/>
        </w:rPr>
        <w:t xml:space="preserve">Vedoucí práce (garant): </w:t>
      </w:r>
      <w:r w:rsidR="00F3537F">
        <w:rPr>
          <w:rFonts w:ascii="Open Sans" w:hAnsi="Open Sans" w:cs="Open Sans"/>
          <w:sz w:val="24"/>
          <w:szCs w:val="24"/>
        </w:rPr>
        <w:t>Ing. Elena Chládková</w:t>
      </w:r>
    </w:p>
    <w:p w14:paraId="448559FC" w14:textId="0F306B2B" w:rsidR="001F7585" w:rsidRPr="00B47DA5" w:rsidRDefault="001F7585" w:rsidP="001F7585">
      <w:pPr>
        <w:spacing w:line="276" w:lineRule="auto"/>
        <w:rPr>
          <w:rFonts w:ascii="Open Sans" w:hAnsi="Open Sans" w:cs="Open Sans"/>
          <w:sz w:val="24"/>
          <w:szCs w:val="24"/>
        </w:rPr>
      </w:pPr>
      <w:r w:rsidRPr="00B47DA5">
        <w:rPr>
          <w:rFonts w:ascii="Open Sans" w:hAnsi="Open Sans" w:cs="Open Sans"/>
          <w:sz w:val="24"/>
          <w:szCs w:val="24"/>
        </w:rPr>
        <w:t xml:space="preserve">Oponent (konzultant): </w:t>
      </w:r>
      <w:r w:rsidR="00F3537F">
        <w:rPr>
          <w:rFonts w:ascii="Open Sans" w:hAnsi="Open Sans" w:cs="Open Sans"/>
          <w:sz w:val="24"/>
          <w:szCs w:val="24"/>
        </w:rPr>
        <w:t>Bc. Matěj Cajthaml</w:t>
      </w:r>
    </w:p>
    <w:p w14:paraId="4CF4D300" w14:textId="77777777" w:rsidR="001F7585" w:rsidRDefault="001F7585">
      <w:pPr>
        <w:rPr>
          <w:sz w:val="28"/>
        </w:rPr>
      </w:pPr>
    </w:p>
    <w:p w14:paraId="53328F88" w14:textId="77777777" w:rsidR="00142C8E" w:rsidRDefault="00142C8E">
      <w:pPr>
        <w:rPr>
          <w:sz w:val="28"/>
        </w:rPr>
      </w:pPr>
    </w:p>
    <w:p w14:paraId="55B92E2B" w14:textId="77777777" w:rsidR="00142C8E" w:rsidRDefault="00142C8E">
      <w:pPr>
        <w:rPr>
          <w:sz w:val="28"/>
        </w:rPr>
      </w:pPr>
    </w:p>
    <w:p w14:paraId="3C2D18B0" w14:textId="77777777" w:rsidR="00142C8E" w:rsidRDefault="00142C8E">
      <w:pPr>
        <w:rPr>
          <w:sz w:val="28"/>
        </w:rPr>
      </w:pPr>
    </w:p>
    <w:p w14:paraId="189E0522" w14:textId="77777777" w:rsidR="007B1FF4" w:rsidRDefault="007B1FF4">
      <w:pPr>
        <w:rPr>
          <w:sz w:val="28"/>
        </w:rPr>
      </w:pPr>
    </w:p>
    <w:p w14:paraId="4FFAE67E" w14:textId="77777777" w:rsidR="007B1FF4" w:rsidRDefault="007B1FF4">
      <w:pPr>
        <w:rPr>
          <w:sz w:val="28"/>
        </w:rPr>
      </w:pPr>
    </w:p>
    <w:p w14:paraId="4021FC3E" w14:textId="77777777" w:rsidR="00142C8E" w:rsidRDefault="00142C8E">
      <w:pPr>
        <w:rPr>
          <w:sz w:val="28"/>
        </w:rPr>
      </w:pPr>
    </w:p>
    <w:p w14:paraId="72D6BCA6" w14:textId="77777777" w:rsidR="00142C8E" w:rsidRDefault="00142C8E">
      <w:pPr>
        <w:rPr>
          <w:sz w:val="28"/>
        </w:rPr>
      </w:pPr>
    </w:p>
    <w:p w14:paraId="33101C40" w14:textId="77777777" w:rsidR="00142C8E" w:rsidRDefault="00142C8E">
      <w:pPr>
        <w:rPr>
          <w:sz w:val="28"/>
        </w:rPr>
      </w:pPr>
    </w:p>
    <w:p w14:paraId="79D39302" w14:textId="71AD2F4A" w:rsidR="00BE4259" w:rsidRDefault="007422BD" w:rsidP="00BE4259">
      <w:pPr>
        <w:jc w:val="center"/>
        <w:rPr>
          <w:rFonts w:ascii="Open Sans" w:hAnsi="Open Sans" w:cs="Open Sans"/>
          <w:sz w:val="56"/>
        </w:rPr>
      </w:pPr>
      <w:r w:rsidRPr="00EB13CD">
        <w:rPr>
          <w:rFonts w:ascii="Open Sans" w:hAnsi="Open Sans" w:cs="Open Sans"/>
          <w:sz w:val="56"/>
        </w:rPr>
        <w:t>202</w:t>
      </w:r>
      <w:r w:rsidR="00EB13CD" w:rsidRPr="00EB13CD">
        <w:rPr>
          <w:rFonts w:ascii="Open Sans" w:hAnsi="Open Sans" w:cs="Open Sans"/>
          <w:sz w:val="56"/>
        </w:rPr>
        <w:t>3</w:t>
      </w:r>
      <w:r w:rsidRPr="00EB13CD">
        <w:rPr>
          <w:rFonts w:ascii="Open Sans" w:hAnsi="Open Sans" w:cs="Open Sans"/>
          <w:sz w:val="56"/>
        </w:rPr>
        <w:t>/202</w:t>
      </w:r>
      <w:r w:rsidR="00EB13CD" w:rsidRPr="00EB13CD">
        <w:rPr>
          <w:rFonts w:ascii="Open Sans" w:hAnsi="Open Sans" w:cs="Open Sans"/>
          <w:sz w:val="56"/>
        </w:rPr>
        <w:t>4</w:t>
      </w:r>
    </w:p>
    <w:sdt>
      <w:sdtPr>
        <w:id w:val="-351347843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sdtEndPr>
      <w:sdtContent>
        <w:p w14:paraId="7BE47C84" w14:textId="65CCB89F" w:rsidR="00BE4259" w:rsidRDefault="00BE4259" w:rsidP="00BE4259">
          <w:r>
            <w:t>Obsah</w:t>
          </w:r>
        </w:p>
        <w:p w14:paraId="513F308C" w14:textId="6E472956" w:rsidR="00BE4259" w:rsidRDefault="00BE4259">
          <w:pPr>
            <w:pStyle w:val="Obsah1"/>
            <w:tabs>
              <w:tab w:val="right" w:leader="dot" w:pos="8495"/>
            </w:tabs>
            <w:rPr>
              <w:noProof/>
            </w:rPr>
          </w:pPr>
          <w:r>
            <w:lastRenderedPageBreak/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131562" w:history="1">
            <w:r w:rsidRPr="002973FB">
              <w:rPr>
                <w:rStyle w:val="Hypertextovodkaz"/>
                <w:noProof/>
              </w:rPr>
              <w:t>Popis úkolu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_Toc147131562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64827" w14:textId="7E8A0F8B" w:rsidR="00BE4259" w:rsidRDefault="00BE4259">
          <w:pPr>
            <w:pStyle w:val="Obsah1"/>
            <w:tabs>
              <w:tab w:val="right" w:leader="dot" w:pos="8495"/>
            </w:tabs>
            <w:rPr>
              <w:noProof/>
            </w:rPr>
          </w:pPr>
          <w:hyperlink w:anchor="_Toc147131563" w:history="1">
            <w:r w:rsidRPr="002973FB">
              <w:rPr>
                <w:rStyle w:val="Hypertextovodkaz"/>
                <w:noProof/>
              </w:rPr>
              <w:t>Popis stávajícího stavu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_Toc147131563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A9E37" w14:textId="741A9314" w:rsidR="00BE4259" w:rsidRDefault="00BE4259">
          <w:pPr>
            <w:pStyle w:val="Obsah1"/>
            <w:tabs>
              <w:tab w:val="right" w:leader="dot" w:pos="8495"/>
            </w:tabs>
            <w:rPr>
              <w:noProof/>
            </w:rPr>
          </w:pPr>
          <w:hyperlink w:anchor="_Toc147131564" w:history="1">
            <w:r w:rsidRPr="002973FB">
              <w:rPr>
                <w:rStyle w:val="Hypertextovodkaz"/>
                <w:noProof/>
              </w:rPr>
              <w:t>Popis výběru prostředků vhodných pro řešení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_Toc147131564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4779B" w14:textId="446378F5" w:rsidR="00BE4259" w:rsidRDefault="00BE4259">
          <w:pPr>
            <w:pStyle w:val="Obsah1"/>
            <w:tabs>
              <w:tab w:val="right" w:leader="dot" w:pos="8495"/>
            </w:tabs>
            <w:rPr>
              <w:noProof/>
            </w:rPr>
          </w:pPr>
          <w:hyperlink w:anchor="_Toc147131565" w:history="1">
            <w:r w:rsidRPr="002973FB">
              <w:rPr>
                <w:rStyle w:val="Hypertextovodkaz"/>
                <w:noProof/>
              </w:rPr>
              <w:t>Popis výběru varianty řešení a výstupů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_Toc147131565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D2C15" w14:textId="0308C395" w:rsidR="00BE4259" w:rsidRDefault="00BE4259">
          <w:pPr>
            <w:pStyle w:val="Obsah1"/>
            <w:tabs>
              <w:tab w:val="right" w:leader="dot" w:pos="8495"/>
            </w:tabs>
            <w:rPr>
              <w:noProof/>
            </w:rPr>
          </w:pPr>
          <w:hyperlink w:anchor="_Toc147131566" w:history="1">
            <w:r w:rsidRPr="002973FB">
              <w:rPr>
                <w:rStyle w:val="Hypertextovodkaz"/>
                <w:noProof/>
              </w:rPr>
              <w:t>Stanovení dílčích úkonů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_Toc147131566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D2693" w14:textId="77777777" w:rsidR="00BE4259" w:rsidRDefault="00BE4259" w:rsidP="00BE425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52872981" w14:textId="77777777" w:rsidR="00BE4259" w:rsidRDefault="00BE4259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  <w:p w14:paraId="3EF51824" w14:textId="77777777" w:rsidR="00BE4259" w:rsidRDefault="00BE4259" w:rsidP="00BE4259">
          <w:pPr>
            <w:pStyle w:val="Nadpis1"/>
            <w:rPr>
              <w:b/>
              <w:bCs/>
            </w:rPr>
          </w:pPr>
        </w:p>
      </w:sdtContent>
    </w:sdt>
    <w:bookmarkStart w:id="0" w:name="_Toc147131562" w:displacedByCustomXml="prev"/>
    <w:p w14:paraId="26501DBF" w14:textId="0FA819DE" w:rsidR="00BE4259" w:rsidRDefault="00BE4259" w:rsidP="00BE4259">
      <w:pPr>
        <w:pStyle w:val="Nadpis1"/>
      </w:pPr>
      <w:r w:rsidRPr="00BE4259">
        <w:t xml:space="preserve"> </w:t>
      </w:r>
      <w:r w:rsidRPr="001952C3">
        <w:t>Popis úkolu</w:t>
      </w:r>
      <w:bookmarkEnd w:id="0"/>
    </w:p>
    <w:p w14:paraId="6A91E0BB" w14:textId="77777777" w:rsidR="00BE4259" w:rsidRDefault="00BE4259" w:rsidP="00BE4259">
      <w:r w:rsidRPr="001952C3">
        <w:t xml:space="preserve">Vytváříme web pro firmu B&amp;B Dobré jídlo z Vodochod, kterou vlastní a provozují Bohumil a Barbora </w:t>
      </w:r>
      <w:proofErr w:type="spellStart"/>
      <w:r w:rsidRPr="001952C3">
        <w:t>Čmerdovi</w:t>
      </w:r>
      <w:proofErr w:type="spellEnd"/>
      <w:r w:rsidRPr="001952C3">
        <w:t>. Rozhodli jsme se pro ně udělat web, jelikož systém objednání jídel mají doposud dělaný přes posílání e-mailů a následné ruční zapisování do excelové tabulky. Na webu by tedy zákazníci měli informace o této firmě, jak tedy objednávkách, tak i o caterinzích, které dělají. Přihlášení uživatelé by mohli vidět jídelní lístky (které se každý týden mění) a zapsat si jaké jídla chtějí a následně je objednat, uvidí počet objednaných jídel, cenu a budou k tomu moci napsat nějakou poznámku, jako například o vynechání nějakého alergenu. Objednávky budou uskutečnitelné vždy pouze do 21:00 den před rozvozem. Registrace pro externí uživatele bude možná pouze po domluvě s majiteli, respektive je zaregistruje majitel.</w:t>
      </w:r>
    </w:p>
    <w:p w14:paraId="7967568C" w14:textId="77777777" w:rsidR="00BE4259" w:rsidRDefault="00BE4259" w:rsidP="00BE4259">
      <w:pPr>
        <w:pStyle w:val="Nadpis1"/>
      </w:pPr>
      <w:bookmarkStart w:id="1" w:name="_Toc147131563"/>
      <w:r w:rsidRPr="001952C3">
        <w:t>Popis stávajícího stavu</w:t>
      </w:r>
      <w:bookmarkEnd w:id="1"/>
    </w:p>
    <w:p w14:paraId="0C70394A" w14:textId="4AE18F2B" w:rsidR="00BE4259" w:rsidRDefault="00BE4259" w:rsidP="00BE4259">
      <w:r>
        <w:t>O projektu jsme zatím pouze konzultovali se zákazníky a konzultantem. Zákazník doposud žádný takovýto web neměl.</w:t>
      </w:r>
    </w:p>
    <w:p w14:paraId="48528C3F" w14:textId="77777777" w:rsidR="00BE4259" w:rsidRDefault="00BE4259" w:rsidP="00BE4259">
      <w:pPr>
        <w:pStyle w:val="Nadpis1"/>
      </w:pPr>
      <w:bookmarkStart w:id="2" w:name="_Toc147131564"/>
      <w:r w:rsidRPr="001952C3">
        <w:t>Popis výběru prostředků vhodných pro řešení projektu</w:t>
      </w:r>
      <w:bookmarkEnd w:id="2"/>
    </w:p>
    <w:p w14:paraId="21DB27DA" w14:textId="77777777" w:rsidR="00BE4259" w:rsidRDefault="00BE4259" w:rsidP="00BE4259"/>
    <w:p w14:paraId="6F949D4D" w14:textId="77777777" w:rsidR="00BE4259" w:rsidRDefault="00BE4259" w:rsidP="00BE4259">
      <w:pPr>
        <w:pStyle w:val="Nadpis1"/>
      </w:pPr>
      <w:bookmarkStart w:id="3" w:name="_Toc147131565"/>
      <w:r w:rsidRPr="001952C3">
        <w:t>Popis výběru varianty řešení a výstupů</w:t>
      </w:r>
      <w:bookmarkEnd w:id="3"/>
    </w:p>
    <w:p w14:paraId="33637B46" w14:textId="77777777" w:rsidR="00BE4259" w:rsidRDefault="00BE4259" w:rsidP="00BE4259"/>
    <w:p w14:paraId="0A7D0047" w14:textId="77777777" w:rsidR="00BE4259" w:rsidRPr="001952C3" w:rsidRDefault="00BE4259" w:rsidP="00BE4259">
      <w:pPr>
        <w:pStyle w:val="Nadpis1"/>
      </w:pPr>
      <w:bookmarkStart w:id="4" w:name="_Toc147131566"/>
      <w:r w:rsidRPr="001952C3">
        <w:t>Stanovení dílčích úkonů</w:t>
      </w:r>
      <w:bookmarkEnd w:id="4"/>
    </w:p>
    <w:p w14:paraId="65E0A831" w14:textId="78806115" w:rsidR="001952C3" w:rsidRPr="001952C3" w:rsidRDefault="001952C3" w:rsidP="00BE4259"/>
    <w:sectPr w:rsidR="001952C3" w:rsidRPr="001952C3" w:rsidSect="00F3537F">
      <w:footerReference w:type="default" r:id="rId9"/>
      <w:pgSz w:w="11907" w:h="16840" w:code="9"/>
      <w:pgMar w:top="1701" w:right="1701" w:bottom="1701" w:left="1701" w:header="708" w:footer="708" w:gutter="0"/>
      <w:pgBorders w:display="firstPage"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0"/>
      <w:cols w:space="708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9991A" w14:textId="77777777" w:rsidR="00CA6727" w:rsidRDefault="00CA6727" w:rsidP="00F3537F">
      <w:r>
        <w:separator/>
      </w:r>
    </w:p>
  </w:endnote>
  <w:endnote w:type="continuationSeparator" w:id="0">
    <w:p w14:paraId="214375C9" w14:textId="77777777" w:rsidR="00CA6727" w:rsidRDefault="00CA6727" w:rsidP="00F353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5170524"/>
      <w:docPartObj>
        <w:docPartGallery w:val="Page Numbers (Bottom of Page)"/>
        <w:docPartUnique/>
      </w:docPartObj>
    </w:sdtPr>
    <w:sdtContent>
      <w:p w14:paraId="73C3337C" w14:textId="3158AEDD" w:rsidR="00F3537F" w:rsidRDefault="00F3537F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ABA322" w14:textId="46B79170" w:rsidR="00F3537F" w:rsidRDefault="00F3537F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62533" w14:textId="77777777" w:rsidR="00CA6727" w:rsidRDefault="00CA6727" w:rsidP="00F3537F">
      <w:r>
        <w:separator/>
      </w:r>
    </w:p>
  </w:footnote>
  <w:footnote w:type="continuationSeparator" w:id="0">
    <w:p w14:paraId="09C78C0A" w14:textId="77777777" w:rsidR="00CA6727" w:rsidRDefault="00CA6727" w:rsidP="00F3537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2BD"/>
    <w:rsid w:val="00142C8E"/>
    <w:rsid w:val="001952C3"/>
    <w:rsid w:val="001F7585"/>
    <w:rsid w:val="007422BD"/>
    <w:rsid w:val="007B1FF4"/>
    <w:rsid w:val="00BE4259"/>
    <w:rsid w:val="00CA6727"/>
    <w:rsid w:val="00D076FF"/>
    <w:rsid w:val="00D66A7B"/>
    <w:rsid w:val="00D95E99"/>
    <w:rsid w:val="00EB13CD"/>
    <w:rsid w:val="00F35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3B9AE23"/>
  <w15:chartTrackingRefBased/>
  <w15:docId w15:val="{82D76893-1359-1D4C-B316-5CBB40818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1952C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952C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qFormat/>
    <w:pPr>
      <w:jc w:val="center"/>
    </w:pPr>
    <w:rPr>
      <w:b/>
      <w:sz w:val="36"/>
    </w:rPr>
  </w:style>
  <w:style w:type="paragraph" w:styleId="Zhlav">
    <w:name w:val="header"/>
    <w:basedOn w:val="Normln"/>
    <w:link w:val="ZhlavChar"/>
    <w:uiPriority w:val="99"/>
    <w:unhideWhenUsed/>
    <w:rsid w:val="00F3537F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F3537F"/>
  </w:style>
  <w:style w:type="paragraph" w:styleId="Zpat">
    <w:name w:val="footer"/>
    <w:basedOn w:val="Normln"/>
    <w:link w:val="ZpatChar"/>
    <w:uiPriority w:val="99"/>
    <w:unhideWhenUsed/>
    <w:rsid w:val="00F3537F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F3537F"/>
  </w:style>
  <w:style w:type="character" w:customStyle="1" w:styleId="Nadpis1Char">
    <w:name w:val="Nadpis 1 Char"/>
    <w:basedOn w:val="Standardnpsmoodstavce"/>
    <w:link w:val="Nadpis1"/>
    <w:uiPriority w:val="9"/>
    <w:rsid w:val="001952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1952C3"/>
    <w:pPr>
      <w:spacing w:line="259" w:lineRule="auto"/>
      <w:outlineLvl w:val="9"/>
    </w:pPr>
  </w:style>
  <w:style w:type="character" w:customStyle="1" w:styleId="Nadpis2Char">
    <w:name w:val="Nadpis 2 Char"/>
    <w:basedOn w:val="Standardnpsmoodstavce"/>
    <w:link w:val="Nadpis2"/>
    <w:uiPriority w:val="9"/>
    <w:rsid w:val="001952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bsah1">
    <w:name w:val="toc 1"/>
    <w:basedOn w:val="Normln"/>
    <w:next w:val="Normln"/>
    <w:autoRedefine/>
    <w:uiPriority w:val="39"/>
    <w:unhideWhenUsed/>
    <w:rsid w:val="00BE4259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BE42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1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21341E-D46E-4E33-A2AB-F374383768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257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POSUDEK GARANTA</vt:lpstr>
    </vt:vector>
  </TitlesOfParts>
  <Company>SSPŠ, Praha 5</Company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POSUDEK GARANTA</dc:title>
  <dc:subject/>
  <dc:creator>Bc. Zbyšek Nechanický</dc:creator>
  <cp:keywords/>
  <cp:lastModifiedBy>Čmerda Bohumil</cp:lastModifiedBy>
  <cp:revision>3</cp:revision>
  <cp:lastPrinted>2001-02-20T07:49:00Z</cp:lastPrinted>
  <dcterms:created xsi:type="dcterms:W3CDTF">2023-10-02T07:25:00Z</dcterms:created>
  <dcterms:modified xsi:type="dcterms:W3CDTF">2023-10-02T07:38:00Z</dcterms:modified>
</cp:coreProperties>
</file>