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caps/>
          <w:smallCaps/>
          <w:color w:val="C0504D" w:themeColor="accent2"/>
          <w:spacing w:val="5"/>
          <w:sz w:val="28"/>
          <w:szCs w:val="28"/>
        </w:rPr>
        <w:id w:val="5380335"/>
        <w:docPartObj>
          <w:docPartGallery w:val="Cover Pages"/>
          <w:docPartUnique/>
        </w:docPartObj>
      </w:sdtPr>
      <w:sdtEndPr>
        <w:rPr>
          <w:rFonts w:asciiTheme="minorHAnsi" w:eastAsiaTheme="minorEastAsia" w:hAnsiTheme="minorHAnsi" w:cstheme="minorBidi"/>
          <w:i w:val="0"/>
          <w:caps w:val="0"/>
          <w:smallCaps w:val="0"/>
          <w:spacing w:val="0"/>
          <w:sz w:val="20"/>
          <w:szCs w:val="20"/>
        </w:rPr>
      </w:sdtEndPr>
      <w:sdtContent>
        <w:tbl>
          <w:tblPr>
            <w:tblW w:w="5000" w:type="pct"/>
            <w:jc w:val="center"/>
            <w:tblLook w:val="04A0" w:firstRow="1" w:lastRow="0" w:firstColumn="1" w:lastColumn="0" w:noHBand="0" w:noVBand="1"/>
          </w:tblPr>
          <w:tblGrid>
            <w:gridCol w:w="9026"/>
          </w:tblGrid>
          <w:tr w:rsidR="00052E8B" w:rsidRPr="004442DE" w14:paraId="07BFD2DE" w14:textId="77777777" w:rsidTr="00052E8B">
            <w:trPr>
              <w:trHeight w:val="2880"/>
              <w:jc w:val="center"/>
            </w:trPr>
            <w:tc>
              <w:tcPr>
                <w:tcW w:w="5000" w:type="pct"/>
              </w:tcPr>
              <w:p w14:paraId="5448CBD0" w14:textId="570509D7" w:rsidR="00052E8B" w:rsidRPr="004442DE" w:rsidRDefault="003F7BA8" w:rsidP="003F7BA8">
                <w:pPr>
                  <w:pStyle w:val="NoSpacing"/>
                  <w:tabs>
                    <w:tab w:val="left" w:pos="3465"/>
                    <w:tab w:val="center" w:pos="4513"/>
                  </w:tabs>
                  <w:jc w:val="center"/>
                  <w:rPr>
                    <w:rFonts w:asciiTheme="majorHAnsi" w:eastAsiaTheme="majorEastAsia" w:hAnsiTheme="majorHAnsi" w:cstheme="majorBidi"/>
                    <w:caps/>
                  </w:rPr>
                </w:pPr>
                <w:r>
                  <w:rPr>
                    <w:rFonts w:asciiTheme="majorHAnsi" w:eastAsiaTheme="majorEastAsia" w:hAnsiTheme="majorHAnsi" w:cstheme="majorBidi"/>
                    <w:caps/>
                    <w:smallCaps/>
                    <w:spacing w:val="5"/>
                    <w:sz w:val="28"/>
                    <w:szCs w:val="28"/>
                  </w:rPr>
                  <w:t>SR01</w:t>
                </w:r>
              </w:p>
            </w:tc>
          </w:tr>
          <w:tr w:rsidR="00B23604" w:rsidRPr="004442DE" w14:paraId="2E54A1A5" w14:textId="77777777" w:rsidTr="00052E8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auto"/>
                    </w:tcBorders>
                    <w:vAlign w:val="center"/>
                  </w:tcPr>
                  <w:p w14:paraId="65093C21" w14:textId="0A670152" w:rsidR="00B23604" w:rsidRPr="004442DE" w:rsidRDefault="00974D12" w:rsidP="00974D1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Primark</w:t>
                    </w:r>
                  </w:p>
                </w:tc>
              </w:sdtContent>
            </w:sdt>
          </w:tr>
          <w:tr w:rsidR="00B23604" w:rsidRPr="004442DE" w14:paraId="038B7602" w14:textId="77777777" w:rsidTr="00052E8B">
            <w:trPr>
              <w:trHeight w:val="720"/>
              <w:jc w:val="center"/>
            </w:trPr>
            <w:tc>
              <w:tcPr>
                <w:tcW w:w="5000" w:type="pct"/>
                <w:tcBorders>
                  <w:top w:val="single" w:sz="4" w:space="0" w:color="auto"/>
                </w:tcBorders>
                <w:vAlign w:val="center"/>
              </w:tcPr>
              <w:p w14:paraId="7FCA00BE" w14:textId="11B2166B" w:rsidR="00B23604" w:rsidRPr="004442DE" w:rsidRDefault="00E8505E" w:rsidP="00974D12">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974D12">
                      <w:rPr>
                        <w:rFonts w:asciiTheme="majorHAnsi" w:eastAsiaTheme="majorEastAsia" w:hAnsiTheme="majorHAnsi" w:cstheme="majorBidi"/>
                        <w:sz w:val="44"/>
                        <w:szCs w:val="44"/>
                      </w:rPr>
                      <w:t>Primark</w:t>
                    </w:r>
                  </w:sdtContent>
                </w:sdt>
              </w:p>
            </w:tc>
          </w:tr>
          <w:tr w:rsidR="00B23604" w:rsidRPr="004442DE" w14:paraId="2548C41E" w14:textId="77777777">
            <w:trPr>
              <w:trHeight w:val="360"/>
              <w:jc w:val="center"/>
            </w:trPr>
            <w:tc>
              <w:tcPr>
                <w:tcW w:w="5000" w:type="pct"/>
                <w:vAlign w:val="center"/>
              </w:tcPr>
              <w:p w14:paraId="183ADD4E" w14:textId="77777777" w:rsidR="00B23604" w:rsidRPr="004442DE" w:rsidRDefault="00B23604">
                <w:pPr>
                  <w:pStyle w:val="NoSpacing"/>
                  <w:jc w:val="center"/>
                </w:pPr>
              </w:p>
            </w:tc>
          </w:tr>
          <w:tr w:rsidR="00B23604" w:rsidRPr="004442DE" w14:paraId="3A34702F" w14:textId="77777777">
            <w:trPr>
              <w:trHeight w:val="360"/>
              <w:jc w:val="center"/>
            </w:trPr>
            <w:tc>
              <w:tcPr>
                <w:tcW w:w="5000" w:type="pct"/>
                <w:vAlign w:val="center"/>
              </w:tcPr>
              <w:p w14:paraId="73987103" w14:textId="77777777" w:rsidR="00B23604" w:rsidRPr="004442DE" w:rsidRDefault="00B23604" w:rsidP="004B44FA">
                <w:pPr>
                  <w:pStyle w:val="NoSpacing"/>
                  <w:jc w:val="center"/>
                  <w:rPr>
                    <w:b/>
                    <w:bCs/>
                  </w:rPr>
                </w:pPr>
              </w:p>
            </w:tc>
          </w:tr>
          <w:tr w:rsidR="00B23604" w:rsidRPr="004442DE" w14:paraId="5D96B844" w14:textId="77777777">
            <w:trPr>
              <w:trHeight w:val="360"/>
              <w:jc w:val="center"/>
            </w:trPr>
            <w:tc>
              <w:tcPr>
                <w:tcW w:w="5000" w:type="pct"/>
                <w:vAlign w:val="center"/>
              </w:tcPr>
              <w:p w14:paraId="08C08ABA" w14:textId="77777777" w:rsidR="00B23604" w:rsidRPr="004442DE" w:rsidRDefault="00B23604" w:rsidP="00B23604">
                <w:pPr>
                  <w:pStyle w:val="NoSpacing"/>
                  <w:jc w:val="left"/>
                  <w:rPr>
                    <w:b/>
                    <w:bCs/>
                  </w:rPr>
                </w:pPr>
              </w:p>
            </w:tc>
          </w:tr>
        </w:tbl>
        <w:p w14:paraId="7A27F978" w14:textId="77777777" w:rsidR="00B23604" w:rsidRPr="004442DE" w:rsidRDefault="00B23604"/>
        <w:p w14:paraId="6A9A5898" w14:textId="77777777" w:rsidR="00B23604" w:rsidRPr="004442DE" w:rsidRDefault="00B23604"/>
        <w:tbl>
          <w:tblPr>
            <w:tblpPr w:leftFromText="187" w:rightFromText="187" w:horzAnchor="margin" w:tblpXSpec="center" w:tblpYSpec="bottom"/>
            <w:tblW w:w="5000" w:type="pct"/>
            <w:tblLook w:val="04A0" w:firstRow="1" w:lastRow="0" w:firstColumn="1" w:lastColumn="0" w:noHBand="0" w:noVBand="1"/>
          </w:tblPr>
          <w:tblGrid>
            <w:gridCol w:w="9026"/>
          </w:tblGrid>
          <w:tr w:rsidR="00B23604" w:rsidRPr="004442DE" w14:paraId="0FBA1E5D"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3E459D8E" w14:textId="77777777" w:rsidR="00B23604" w:rsidRPr="004442DE" w:rsidRDefault="00484120" w:rsidP="00B23604">
                    <w:pPr>
                      <w:pStyle w:val="NoSpacing"/>
                    </w:pPr>
                    <w:r>
                      <w:t>Private and Confidential</w:t>
                    </w:r>
                  </w:p>
                </w:tc>
              </w:sdtContent>
            </w:sdt>
          </w:tr>
        </w:tbl>
        <w:p w14:paraId="722B9E17" w14:textId="77777777" w:rsidR="00B23604" w:rsidRPr="004442DE" w:rsidRDefault="00B23604"/>
        <w:p w14:paraId="0E5CBD10" w14:textId="1279BBFB" w:rsidR="004B44FA" w:rsidRPr="004442DE" w:rsidRDefault="00B23604" w:rsidP="005E2A77">
          <w:pPr>
            <w:pStyle w:val="Heading1"/>
          </w:pPr>
          <w:r w:rsidRPr="004442DE">
            <w:br w:type="page"/>
          </w:r>
        </w:p>
      </w:sdtContent>
    </w:sdt>
    <w:p w14:paraId="5AA1EC18" w14:textId="77777777" w:rsidR="00496AB7" w:rsidRDefault="00496AB7" w:rsidP="00496A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354"/>
        <w:gridCol w:w="915"/>
        <w:gridCol w:w="50"/>
        <w:gridCol w:w="2998"/>
        <w:gridCol w:w="2906"/>
      </w:tblGrid>
      <w:tr w:rsidR="00496AB7" w:rsidRPr="009146F2" w14:paraId="4D183EA7" w14:textId="77777777" w:rsidTr="00496AB7">
        <w:tc>
          <w:tcPr>
            <w:tcW w:w="2376" w:type="dxa"/>
            <w:gridSpan w:val="2"/>
          </w:tcPr>
          <w:p w14:paraId="5E89181B" w14:textId="77777777" w:rsidR="00496AB7" w:rsidRPr="009146F2" w:rsidRDefault="00496AB7" w:rsidP="00496AB7">
            <w:pPr>
              <w:rPr>
                <w:b/>
                <w:sz w:val="24"/>
                <w:szCs w:val="24"/>
              </w:rPr>
            </w:pPr>
            <w:r w:rsidRPr="009146F2">
              <w:rPr>
                <w:b/>
                <w:sz w:val="24"/>
                <w:szCs w:val="24"/>
              </w:rPr>
              <w:t>Solution Name:</w:t>
            </w:r>
          </w:p>
        </w:tc>
        <w:sdt>
          <w:sdtPr>
            <w:rPr>
              <w:sz w:val="24"/>
              <w:szCs w:val="24"/>
            </w:rPr>
            <w:alias w:val="Title"/>
            <w:tag w:val=""/>
            <w:id w:val="-1100795184"/>
            <w:placeholder>
              <w:docPart w:val="611181B4DA724300BB188ACB1D10518B"/>
            </w:placeholder>
            <w:dataBinding w:prefixMappings="xmlns:ns0='http://purl.org/dc/elements/1.1/' xmlns:ns1='http://schemas.openxmlformats.org/package/2006/metadata/core-properties' " w:xpath="/ns1:coreProperties[1]/ns0:title[1]" w:storeItemID="{6C3C8BC8-F283-45AE-878A-BAB7291924A1}"/>
            <w:text/>
          </w:sdtPr>
          <w:sdtContent>
            <w:tc>
              <w:tcPr>
                <w:tcW w:w="8306" w:type="dxa"/>
                <w:gridSpan w:val="4"/>
              </w:tcPr>
              <w:p w14:paraId="4C6EAE0E" w14:textId="1BE8D050" w:rsidR="00496AB7" w:rsidRPr="009146F2" w:rsidRDefault="00974D12" w:rsidP="005871C2">
                <w:pPr>
                  <w:rPr>
                    <w:sz w:val="24"/>
                    <w:szCs w:val="24"/>
                  </w:rPr>
                </w:pPr>
                <w:r>
                  <w:rPr>
                    <w:sz w:val="24"/>
                    <w:szCs w:val="24"/>
                  </w:rPr>
                  <w:t>Primark</w:t>
                </w:r>
              </w:p>
            </w:tc>
          </w:sdtContent>
        </w:sdt>
      </w:tr>
      <w:tr w:rsidR="00496AB7" w:rsidRPr="009146F2" w14:paraId="4B690B08" w14:textId="77777777" w:rsidTr="00496AB7">
        <w:tc>
          <w:tcPr>
            <w:tcW w:w="2376" w:type="dxa"/>
            <w:gridSpan w:val="2"/>
          </w:tcPr>
          <w:p w14:paraId="36287844" w14:textId="77777777" w:rsidR="00496AB7" w:rsidRPr="009146F2" w:rsidRDefault="00496AB7" w:rsidP="00496AB7">
            <w:pPr>
              <w:rPr>
                <w:b/>
                <w:sz w:val="24"/>
                <w:szCs w:val="24"/>
              </w:rPr>
            </w:pPr>
            <w:r>
              <w:rPr>
                <w:b/>
                <w:sz w:val="24"/>
                <w:szCs w:val="24"/>
              </w:rPr>
              <w:t>Registry Ref:</w:t>
            </w:r>
          </w:p>
        </w:tc>
        <w:tc>
          <w:tcPr>
            <w:tcW w:w="8306" w:type="dxa"/>
            <w:gridSpan w:val="4"/>
          </w:tcPr>
          <w:p w14:paraId="499A9C3F" w14:textId="46C21F9C" w:rsidR="00496AB7" w:rsidRPr="009146F2" w:rsidRDefault="003F7BA8" w:rsidP="00496AB7">
            <w:pPr>
              <w:rPr>
                <w:sz w:val="24"/>
                <w:szCs w:val="24"/>
              </w:rPr>
            </w:pPr>
            <w:r>
              <w:rPr>
                <w:sz w:val="24"/>
                <w:szCs w:val="24"/>
              </w:rPr>
              <w:t>SR01</w:t>
            </w:r>
          </w:p>
        </w:tc>
      </w:tr>
      <w:tr w:rsidR="00496AB7" w:rsidRPr="009146F2" w14:paraId="6112442E" w14:textId="77777777" w:rsidTr="00496AB7">
        <w:tc>
          <w:tcPr>
            <w:tcW w:w="2376" w:type="dxa"/>
            <w:gridSpan w:val="2"/>
          </w:tcPr>
          <w:p w14:paraId="17D90C33" w14:textId="77777777" w:rsidR="00496AB7" w:rsidRPr="009146F2" w:rsidRDefault="00496AB7" w:rsidP="00496AB7">
            <w:pPr>
              <w:rPr>
                <w:b/>
                <w:sz w:val="24"/>
                <w:szCs w:val="24"/>
              </w:rPr>
            </w:pPr>
            <w:r w:rsidRPr="009146F2">
              <w:rPr>
                <w:b/>
                <w:sz w:val="24"/>
                <w:szCs w:val="24"/>
              </w:rPr>
              <w:t>Version:</w:t>
            </w:r>
          </w:p>
        </w:tc>
        <w:tc>
          <w:tcPr>
            <w:tcW w:w="8306" w:type="dxa"/>
            <w:gridSpan w:val="4"/>
          </w:tcPr>
          <w:p w14:paraId="7CB5AF47" w14:textId="7D5A628C" w:rsidR="00496AB7" w:rsidRPr="009146F2" w:rsidRDefault="003F7BA8" w:rsidP="00BA26F8">
            <w:pPr>
              <w:rPr>
                <w:sz w:val="24"/>
                <w:szCs w:val="24"/>
              </w:rPr>
            </w:pPr>
            <w:r>
              <w:rPr>
                <w:sz w:val="24"/>
                <w:szCs w:val="24"/>
              </w:rPr>
              <w:t>V1</w:t>
            </w:r>
          </w:p>
        </w:tc>
      </w:tr>
      <w:tr w:rsidR="00496AB7" w:rsidRPr="009146F2" w14:paraId="716A1428" w14:textId="77777777" w:rsidTr="5ED1DE4A">
        <w:tc>
          <w:tcPr>
            <w:tcW w:w="2376" w:type="dxa"/>
            <w:gridSpan w:val="2"/>
          </w:tcPr>
          <w:p w14:paraId="14CE8FA0" w14:textId="77777777" w:rsidR="00496AB7" w:rsidRPr="009146F2" w:rsidRDefault="00496AB7" w:rsidP="00496AB7">
            <w:pPr>
              <w:rPr>
                <w:b/>
                <w:sz w:val="24"/>
                <w:szCs w:val="24"/>
              </w:rPr>
            </w:pPr>
            <w:r w:rsidRPr="009146F2">
              <w:rPr>
                <w:b/>
                <w:sz w:val="24"/>
                <w:szCs w:val="24"/>
              </w:rPr>
              <w:t>Status:</w:t>
            </w:r>
          </w:p>
        </w:tc>
        <w:tc>
          <w:tcPr>
            <w:tcW w:w="8306" w:type="dxa"/>
            <w:gridSpan w:val="4"/>
          </w:tcPr>
          <w:sdt>
            <w:sdtPr>
              <w:rPr>
                <w:sz w:val="24"/>
                <w:szCs w:val="24"/>
              </w:rPr>
              <w:id w:val="-143359286"/>
              <w:placeholder>
                <w:docPart w:val="4A361B36B85D4FC79ED24EF74A2898B0"/>
              </w:placeholder>
              <w15:color w:val="FFFFFF"/>
              <w:dropDownList>
                <w:listItem w:displayText="Incomplete" w:value="Incomplete"/>
                <w:listItem w:displayText="Complete" w:value="Complete"/>
              </w:dropDownList>
            </w:sdtPr>
            <w:sdtContent>
              <w:p w14:paraId="6EC8CDD2" w14:textId="77777777" w:rsidR="00496AB7" w:rsidRPr="009146F2" w:rsidRDefault="003F7BA8" w:rsidP="00496AB7">
                <w:pPr>
                  <w:rPr>
                    <w:sz w:val="24"/>
                    <w:szCs w:val="24"/>
                  </w:rPr>
                </w:pPr>
                <w:r>
                  <w:rPr>
                    <w:sz w:val="24"/>
                    <w:szCs w:val="24"/>
                  </w:rPr>
                  <w:t>Incomplete</w:t>
                </w:r>
              </w:p>
            </w:sdtContent>
          </w:sdt>
          <w:p w14:paraId="5ED1DE4A" w14:textId="77777777" w:rsidR="0073024C" w:rsidRDefault="0073024C" w:rsidP="00496AB7">
            <w:pPr>
              <w:rPr>
                <w:sz w:val="24"/>
                <w:szCs w:val="24"/>
              </w:rPr>
            </w:pPr>
          </w:p>
        </w:tc>
      </w:tr>
      <w:tr w:rsidR="00496AB7" w:rsidRPr="009146F2" w14:paraId="206EF53E" w14:textId="77777777" w:rsidTr="5ED1DE4A">
        <w:tc>
          <w:tcPr>
            <w:tcW w:w="2376" w:type="dxa"/>
            <w:gridSpan w:val="2"/>
          </w:tcPr>
          <w:p w14:paraId="0D942F08" w14:textId="77777777" w:rsidR="00496AB7" w:rsidRPr="009146F2" w:rsidRDefault="00496AB7" w:rsidP="00496AB7">
            <w:pPr>
              <w:rPr>
                <w:b/>
                <w:sz w:val="24"/>
                <w:szCs w:val="24"/>
              </w:rPr>
            </w:pPr>
            <w:r w:rsidRPr="009146F2">
              <w:rPr>
                <w:b/>
                <w:sz w:val="24"/>
                <w:szCs w:val="24"/>
              </w:rPr>
              <w:t>Last updated Date:</w:t>
            </w:r>
          </w:p>
        </w:tc>
        <w:tc>
          <w:tcPr>
            <w:tcW w:w="8306" w:type="dxa"/>
            <w:gridSpan w:val="4"/>
          </w:tcPr>
          <w:sdt>
            <w:sdtPr>
              <w:rPr>
                <w:sz w:val="24"/>
                <w:szCs w:val="24"/>
              </w:rPr>
              <w:id w:val="-1618134838"/>
              <w:placeholder>
                <w:docPart w:val="95539ABA51AB4649BBE4490120F6D574"/>
              </w:placeholder>
              <w:date w:fullDate="2015-06-10T00:00:00Z">
                <w:dateFormat w:val="dd/MM/yyyy"/>
                <w:lid w:val="en-IE"/>
                <w:storeMappedDataAs w:val="dateTime"/>
                <w:calendar w:val="gregorian"/>
              </w:date>
            </w:sdtPr>
            <w:sdtContent>
              <w:p w14:paraId="79B18063" w14:textId="77777777" w:rsidR="00496AB7" w:rsidRPr="009146F2" w:rsidRDefault="00F77CDB" w:rsidP="00BA26F8">
                <w:pPr>
                  <w:rPr>
                    <w:sz w:val="24"/>
                    <w:szCs w:val="24"/>
                  </w:rPr>
                </w:pPr>
                <w:r>
                  <w:rPr>
                    <w:sz w:val="24"/>
                    <w:szCs w:val="24"/>
                  </w:rPr>
                  <w:t>10/06/2015</w:t>
                </w:r>
              </w:p>
            </w:sdtContent>
          </w:sdt>
          <w:p w14:paraId="4F623B76" w14:textId="77777777" w:rsidR="0073024C" w:rsidRDefault="0073024C" w:rsidP="00BA26F8">
            <w:pPr>
              <w:rPr>
                <w:sz w:val="24"/>
                <w:szCs w:val="24"/>
              </w:rPr>
            </w:pPr>
          </w:p>
        </w:tc>
      </w:tr>
      <w:tr w:rsidR="00496AB7" w:rsidRPr="009146F2" w14:paraId="075910A9" w14:textId="77777777" w:rsidTr="00496AB7">
        <w:tc>
          <w:tcPr>
            <w:tcW w:w="2376" w:type="dxa"/>
            <w:gridSpan w:val="2"/>
          </w:tcPr>
          <w:p w14:paraId="5BC303F1" w14:textId="77777777" w:rsidR="00496AB7" w:rsidRPr="009146F2" w:rsidRDefault="00496AB7" w:rsidP="00496AB7">
            <w:pPr>
              <w:rPr>
                <w:b/>
                <w:sz w:val="24"/>
                <w:szCs w:val="24"/>
              </w:rPr>
            </w:pPr>
            <w:r>
              <w:rPr>
                <w:b/>
                <w:sz w:val="24"/>
                <w:szCs w:val="24"/>
              </w:rPr>
              <w:t>Client</w:t>
            </w:r>
            <w:r w:rsidRPr="009146F2">
              <w:rPr>
                <w:b/>
                <w:sz w:val="24"/>
                <w:szCs w:val="24"/>
              </w:rPr>
              <w:t>:</w:t>
            </w:r>
          </w:p>
        </w:tc>
        <w:tc>
          <w:tcPr>
            <w:tcW w:w="8306" w:type="dxa"/>
            <w:gridSpan w:val="4"/>
          </w:tcPr>
          <w:p w14:paraId="637B2C22" w14:textId="6E3921DE" w:rsidR="00496AB7" w:rsidRPr="009146F2" w:rsidRDefault="003F7BA8" w:rsidP="005E3962">
            <w:pPr>
              <w:rPr>
                <w:sz w:val="24"/>
                <w:szCs w:val="24"/>
              </w:rPr>
            </w:pPr>
            <w:r>
              <w:rPr>
                <w:sz w:val="24"/>
                <w:szCs w:val="24"/>
              </w:rPr>
              <w:t>Primark</w:t>
            </w:r>
          </w:p>
        </w:tc>
      </w:tr>
      <w:tr w:rsidR="00496AB7" w:rsidRPr="009146F2" w14:paraId="008347E9" w14:textId="77777777" w:rsidTr="00496AB7">
        <w:tc>
          <w:tcPr>
            <w:tcW w:w="2376" w:type="dxa"/>
            <w:gridSpan w:val="2"/>
          </w:tcPr>
          <w:p w14:paraId="7EE0E3FB" w14:textId="77777777" w:rsidR="00496AB7" w:rsidRPr="009146F2" w:rsidRDefault="00496AB7" w:rsidP="00496AB7">
            <w:pPr>
              <w:rPr>
                <w:b/>
                <w:sz w:val="24"/>
                <w:szCs w:val="24"/>
              </w:rPr>
            </w:pPr>
            <w:r>
              <w:rPr>
                <w:b/>
                <w:sz w:val="24"/>
                <w:szCs w:val="24"/>
              </w:rPr>
              <w:t>TES</w:t>
            </w:r>
            <w:r w:rsidRPr="009146F2">
              <w:rPr>
                <w:b/>
                <w:sz w:val="24"/>
                <w:szCs w:val="24"/>
              </w:rPr>
              <w:t xml:space="preserve"> owner:</w:t>
            </w:r>
          </w:p>
        </w:tc>
        <w:tc>
          <w:tcPr>
            <w:tcW w:w="8306" w:type="dxa"/>
            <w:gridSpan w:val="4"/>
          </w:tcPr>
          <w:p w14:paraId="1497040E" w14:textId="470A0FA3" w:rsidR="00496AB7" w:rsidRPr="009146F2" w:rsidRDefault="003F7BA8" w:rsidP="00496AB7">
            <w:pPr>
              <w:rPr>
                <w:sz w:val="24"/>
                <w:szCs w:val="24"/>
              </w:rPr>
            </w:pPr>
            <w:r>
              <w:rPr>
                <w:sz w:val="24"/>
                <w:szCs w:val="24"/>
              </w:rPr>
              <w:t>Thomas Russell</w:t>
            </w:r>
          </w:p>
        </w:tc>
      </w:tr>
      <w:tr w:rsidR="00496AB7" w:rsidRPr="009146F2" w14:paraId="1D14BDC0" w14:textId="77777777" w:rsidTr="00496AB7">
        <w:tc>
          <w:tcPr>
            <w:tcW w:w="2376" w:type="dxa"/>
            <w:gridSpan w:val="2"/>
          </w:tcPr>
          <w:p w14:paraId="476A594F" w14:textId="77777777" w:rsidR="00496AB7" w:rsidRDefault="00496AB7" w:rsidP="00496AB7">
            <w:pPr>
              <w:rPr>
                <w:b/>
                <w:sz w:val="24"/>
                <w:szCs w:val="24"/>
              </w:rPr>
            </w:pPr>
            <w:r>
              <w:rPr>
                <w:b/>
                <w:sz w:val="24"/>
                <w:szCs w:val="24"/>
              </w:rPr>
              <w:t>Technical developers:</w:t>
            </w:r>
          </w:p>
        </w:tc>
        <w:tc>
          <w:tcPr>
            <w:tcW w:w="8306" w:type="dxa"/>
            <w:gridSpan w:val="4"/>
          </w:tcPr>
          <w:p w14:paraId="55F11739" w14:textId="7812B579" w:rsidR="00496AB7" w:rsidRDefault="00974D12" w:rsidP="00496AB7">
            <w:pPr>
              <w:rPr>
                <w:sz w:val="24"/>
                <w:szCs w:val="24"/>
              </w:rPr>
            </w:pPr>
            <w:r>
              <w:rPr>
                <w:sz w:val="24"/>
                <w:szCs w:val="24"/>
              </w:rPr>
              <w:t xml:space="preserve">Aaron Hurley, </w:t>
            </w:r>
            <w:r w:rsidR="003F7BA8">
              <w:rPr>
                <w:sz w:val="24"/>
                <w:szCs w:val="24"/>
              </w:rPr>
              <w:t>Michael Hanley</w:t>
            </w:r>
          </w:p>
        </w:tc>
      </w:tr>
      <w:tr w:rsidR="00496AB7" w:rsidRPr="009146F2" w14:paraId="3E76D478" w14:textId="77777777" w:rsidTr="00496AB7">
        <w:tc>
          <w:tcPr>
            <w:tcW w:w="2376" w:type="dxa"/>
            <w:gridSpan w:val="2"/>
          </w:tcPr>
          <w:p w14:paraId="3FC032A3" w14:textId="77777777" w:rsidR="00496AB7" w:rsidRPr="009146F2" w:rsidRDefault="00496AB7" w:rsidP="00496AB7">
            <w:pPr>
              <w:rPr>
                <w:b/>
                <w:sz w:val="24"/>
                <w:szCs w:val="24"/>
              </w:rPr>
            </w:pPr>
            <w:r>
              <w:rPr>
                <w:b/>
                <w:sz w:val="24"/>
                <w:szCs w:val="24"/>
              </w:rPr>
              <w:t>Business users:</w:t>
            </w:r>
          </w:p>
        </w:tc>
        <w:tc>
          <w:tcPr>
            <w:tcW w:w="8306" w:type="dxa"/>
            <w:gridSpan w:val="4"/>
          </w:tcPr>
          <w:p w14:paraId="4B63606B" w14:textId="1EB2EE3F" w:rsidR="00496AB7" w:rsidRPr="009146F2" w:rsidRDefault="003F7BA8" w:rsidP="00496AB7">
            <w:pPr>
              <w:rPr>
                <w:sz w:val="24"/>
                <w:szCs w:val="24"/>
              </w:rPr>
            </w:pPr>
            <w:r>
              <w:rPr>
                <w:sz w:val="24"/>
                <w:szCs w:val="24"/>
              </w:rPr>
              <w:t>Primark,</w:t>
            </w:r>
            <w:r w:rsidR="00F77CDB">
              <w:rPr>
                <w:sz w:val="24"/>
                <w:szCs w:val="24"/>
              </w:rPr>
              <w:t xml:space="preserve"> Think Evolve Solve</w:t>
            </w:r>
          </w:p>
        </w:tc>
      </w:tr>
      <w:tr w:rsidR="00496AB7" w:rsidRPr="009146F2" w14:paraId="6845795C" w14:textId="77777777" w:rsidTr="00496AB7">
        <w:tc>
          <w:tcPr>
            <w:tcW w:w="1951" w:type="dxa"/>
          </w:tcPr>
          <w:p w14:paraId="6FC1D323" w14:textId="77777777" w:rsidR="00496AB7" w:rsidRPr="009146F2" w:rsidRDefault="00496AB7" w:rsidP="00496AB7">
            <w:pPr>
              <w:rPr>
                <w:b/>
                <w:sz w:val="24"/>
                <w:szCs w:val="24"/>
              </w:rPr>
            </w:pPr>
          </w:p>
        </w:tc>
        <w:tc>
          <w:tcPr>
            <w:tcW w:w="8731" w:type="dxa"/>
            <w:gridSpan w:val="5"/>
          </w:tcPr>
          <w:p w14:paraId="79CDD3DB" w14:textId="77777777" w:rsidR="00496AB7" w:rsidRPr="009146F2" w:rsidRDefault="00496AB7" w:rsidP="00496AB7">
            <w:pPr>
              <w:rPr>
                <w:sz w:val="24"/>
                <w:szCs w:val="24"/>
              </w:rPr>
            </w:pPr>
          </w:p>
        </w:tc>
      </w:tr>
      <w:tr w:rsidR="00496AB7" w:rsidRPr="009146F2" w14:paraId="5B42DAEC" w14:textId="77777777" w:rsidTr="00496AB7">
        <w:tc>
          <w:tcPr>
            <w:tcW w:w="3510" w:type="dxa"/>
            <w:gridSpan w:val="3"/>
          </w:tcPr>
          <w:p w14:paraId="4C4DA18D" w14:textId="77777777" w:rsidR="00496AB7" w:rsidRPr="009146F2" w:rsidRDefault="00496AB7" w:rsidP="00496AB7">
            <w:pPr>
              <w:pStyle w:val="ListParagraph"/>
              <w:ind w:left="0"/>
              <w:rPr>
                <w:b/>
                <w:sz w:val="24"/>
                <w:szCs w:val="24"/>
              </w:rPr>
            </w:pPr>
            <w:r w:rsidRPr="009146F2">
              <w:rPr>
                <w:b/>
                <w:sz w:val="24"/>
                <w:szCs w:val="24"/>
              </w:rPr>
              <w:t>Solution components</w:t>
            </w:r>
          </w:p>
        </w:tc>
        <w:tc>
          <w:tcPr>
            <w:tcW w:w="7172" w:type="dxa"/>
            <w:gridSpan w:val="3"/>
          </w:tcPr>
          <w:p w14:paraId="593B83F9" w14:textId="77777777" w:rsidR="00496AB7" w:rsidRPr="009146F2" w:rsidRDefault="00496AB7" w:rsidP="00496AB7">
            <w:pPr>
              <w:pStyle w:val="ListParagraph"/>
              <w:rPr>
                <w:b/>
                <w:sz w:val="24"/>
                <w:szCs w:val="24"/>
              </w:rPr>
            </w:pPr>
            <w:r w:rsidRPr="009146F2">
              <w:rPr>
                <w:b/>
                <w:sz w:val="24"/>
                <w:szCs w:val="24"/>
              </w:rPr>
              <w:t>Status</w:t>
            </w:r>
          </w:p>
        </w:tc>
      </w:tr>
      <w:tr w:rsidR="00496AB7" w:rsidRPr="009146F2" w14:paraId="0F15876F" w14:textId="77777777" w:rsidTr="00496AB7">
        <w:tc>
          <w:tcPr>
            <w:tcW w:w="3510" w:type="dxa"/>
            <w:gridSpan w:val="3"/>
          </w:tcPr>
          <w:p w14:paraId="2ED5660E" w14:textId="77777777" w:rsidR="00496AB7" w:rsidRPr="009146F2" w:rsidRDefault="00496AB7" w:rsidP="00496AB7">
            <w:pPr>
              <w:pStyle w:val="ListParagraph"/>
              <w:ind w:left="0"/>
              <w:rPr>
                <w:sz w:val="24"/>
                <w:szCs w:val="24"/>
              </w:rPr>
            </w:pPr>
            <w:r w:rsidRPr="009146F2">
              <w:rPr>
                <w:sz w:val="24"/>
                <w:szCs w:val="24"/>
              </w:rPr>
              <w:t>Business understanding</w:t>
            </w:r>
          </w:p>
        </w:tc>
        <w:sdt>
          <w:sdtPr>
            <w:rPr>
              <w:sz w:val="24"/>
              <w:szCs w:val="24"/>
            </w:rPr>
            <w:id w:val="839577375"/>
            <w:placeholder>
              <w:docPart w:val="DefaultPlaceholder_1081868575"/>
            </w:placeholder>
            <w15:color w:val="FFFFFF"/>
            <w:dropDownList>
              <w:listItem w:displayText="Incomplete" w:value="Incomplete"/>
              <w:listItem w:displayText="Complete" w:value="Complete"/>
            </w:dropDownList>
          </w:sdtPr>
          <w:sdtContent>
            <w:tc>
              <w:tcPr>
                <w:tcW w:w="7172" w:type="dxa"/>
                <w:gridSpan w:val="3"/>
              </w:tcPr>
              <w:p w14:paraId="4BB8E427" w14:textId="3223621A" w:rsidR="00496AB7" w:rsidRPr="009146F2" w:rsidRDefault="00703B7F" w:rsidP="00BA3B4F">
                <w:pPr>
                  <w:pStyle w:val="ListParagraph"/>
                  <w:numPr>
                    <w:ilvl w:val="0"/>
                    <w:numId w:val="2"/>
                  </w:numPr>
                  <w:jc w:val="left"/>
                  <w:rPr>
                    <w:sz w:val="24"/>
                    <w:szCs w:val="24"/>
                  </w:rPr>
                </w:pPr>
                <w:r>
                  <w:rPr>
                    <w:sz w:val="24"/>
                    <w:szCs w:val="24"/>
                  </w:rPr>
                  <w:t>Complete</w:t>
                </w:r>
              </w:p>
            </w:tc>
          </w:sdtContent>
        </w:sdt>
      </w:tr>
      <w:tr w:rsidR="00496AB7" w:rsidRPr="009146F2" w14:paraId="3C9A5D7E" w14:textId="77777777" w:rsidTr="5ED1DE4A">
        <w:tc>
          <w:tcPr>
            <w:tcW w:w="3510" w:type="dxa"/>
            <w:gridSpan w:val="3"/>
          </w:tcPr>
          <w:p w14:paraId="47F969F1" w14:textId="77777777" w:rsidR="00496AB7" w:rsidRPr="009146F2" w:rsidRDefault="00496AB7" w:rsidP="00496AB7">
            <w:pPr>
              <w:pStyle w:val="ListParagraph"/>
              <w:ind w:left="0"/>
              <w:rPr>
                <w:sz w:val="24"/>
                <w:szCs w:val="24"/>
              </w:rPr>
            </w:pPr>
            <w:r w:rsidRPr="009146F2">
              <w:rPr>
                <w:sz w:val="24"/>
                <w:szCs w:val="24"/>
              </w:rPr>
              <w:t>Data Understanding</w:t>
            </w:r>
          </w:p>
        </w:tc>
        <w:tc>
          <w:tcPr>
            <w:tcW w:w="7172" w:type="dxa"/>
            <w:gridSpan w:val="3"/>
          </w:tcPr>
          <w:sdt>
            <w:sdtPr>
              <w:rPr>
                <w:sz w:val="24"/>
                <w:szCs w:val="24"/>
              </w:rPr>
              <w:id w:val="1240292158"/>
              <w:placeholder>
                <w:docPart w:val="603787E98CDB4B7BAA1ED354D43D33D2"/>
              </w:placeholder>
              <w15:color w:val="FFFFFF"/>
              <w:dropDownList>
                <w:listItem w:displayText="Incomplete" w:value="Incomplete"/>
                <w:listItem w:displayText="Complete" w:value="Complete"/>
              </w:dropDownList>
            </w:sdtPr>
            <w:sdtContent>
              <w:p w14:paraId="56F1F8CD" w14:textId="77777777" w:rsidR="00496AB7" w:rsidRPr="009146F2" w:rsidRDefault="00F77CDB" w:rsidP="00BA3B4F">
                <w:pPr>
                  <w:pStyle w:val="ListParagraph"/>
                  <w:numPr>
                    <w:ilvl w:val="0"/>
                    <w:numId w:val="2"/>
                  </w:numPr>
                  <w:jc w:val="left"/>
                  <w:rPr>
                    <w:sz w:val="24"/>
                    <w:szCs w:val="24"/>
                  </w:rPr>
                </w:pPr>
                <w:r>
                  <w:rPr>
                    <w:sz w:val="24"/>
                    <w:szCs w:val="24"/>
                  </w:rPr>
                  <w:t>Incomplete</w:t>
                </w:r>
              </w:p>
            </w:sdtContent>
          </w:sdt>
          <w:p w14:paraId="1C5F606A" w14:textId="77777777" w:rsidR="0073024C" w:rsidRDefault="0073024C" w:rsidP="00BA3B4F">
            <w:pPr>
              <w:pStyle w:val="ListParagraph"/>
              <w:numPr>
                <w:ilvl w:val="0"/>
                <w:numId w:val="2"/>
              </w:numPr>
              <w:jc w:val="left"/>
              <w:rPr>
                <w:sz w:val="24"/>
                <w:szCs w:val="24"/>
              </w:rPr>
            </w:pPr>
          </w:p>
        </w:tc>
      </w:tr>
      <w:tr w:rsidR="00496AB7" w:rsidRPr="009146F2" w14:paraId="7B63015F" w14:textId="77777777" w:rsidTr="5ED1DE4A">
        <w:tc>
          <w:tcPr>
            <w:tcW w:w="3510" w:type="dxa"/>
            <w:gridSpan w:val="3"/>
          </w:tcPr>
          <w:p w14:paraId="09018058" w14:textId="77777777" w:rsidR="00496AB7" w:rsidRPr="009146F2" w:rsidRDefault="00496AB7" w:rsidP="00496AB7">
            <w:pPr>
              <w:pStyle w:val="ListParagraph"/>
              <w:ind w:left="0"/>
              <w:rPr>
                <w:sz w:val="24"/>
                <w:szCs w:val="24"/>
              </w:rPr>
            </w:pPr>
            <w:r w:rsidRPr="009146F2">
              <w:rPr>
                <w:sz w:val="24"/>
                <w:szCs w:val="24"/>
              </w:rPr>
              <w:t>Data Preparation</w:t>
            </w:r>
          </w:p>
        </w:tc>
        <w:tc>
          <w:tcPr>
            <w:tcW w:w="7172" w:type="dxa"/>
            <w:gridSpan w:val="3"/>
          </w:tcPr>
          <w:sdt>
            <w:sdtPr>
              <w:rPr>
                <w:sz w:val="24"/>
                <w:szCs w:val="24"/>
              </w:rPr>
              <w:id w:val="1323857086"/>
              <w:placeholder>
                <w:docPart w:val="14E25BC4674B41C89937DF9E0CBF3AA3"/>
              </w:placeholder>
              <w15:color w:val="FFFFFF"/>
              <w:dropDownList>
                <w:listItem w:displayText="Incomplete" w:value="Incomplete"/>
                <w:listItem w:displayText="Complete" w:value="Complete"/>
              </w:dropDownList>
            </w:sdtPr>
            <w:sdtContent>
              <w:p w14:paraId="73F1DD14" w14:textId="77777777" w:rsidR="00496AB7" w:rsidRPr="009146F2" w:rsidRDefault="00F77CDB" w:rsidP="00BA3B4F">
                <w:pPr>
                  <w:pStyle w:val="ListParagraph"/>
                  <w:numPr>
                    <w:ilvl w:val="0"/>
                    <w:numId w:val="2"/>
                  </w:numPr>
                  <w:jc w:val="left"/>
                  <w:rPr>
                    <w:sz w:val="24"/>
                    <w:szCs w:val="24"/>
                  </w:rPr>
                </w:pPr>
                <w:r>
                  <w:rPr>
                    <w:sz w:val="24"/>
                    <w:szCs w:val="24"/>
                  </w:rPr>
                  <w:t>Incomplete</w:t>
                </w:r>
              </w:p>
            </w:sdtContent>
          </w:sdt>
          <w:p w14:paraId="51808BD7" w14:textId="77777777" w:rsidR="0073024C" w:rsidRDefault="0073024C" w:rsidP="00BA3B4F">
            <w:pPr>
              <w:pStyle w:val="ListParagraph"/>
              <w:numPr>
                <w:ilvl w:val="0"/>
                <w:numId w:val="2"/>
              </w:numPr>
              <w:jc w:val="left"/>
              <w:rPr>
                <w:sz w:val="24"/>
                <w:szCs w:val="24"/>
              </w:rPr>
            </w:pPr>
          </w:p>
        </w:tc>
      </w:tr>
      <w:tr w:rsidR="00496AB7" w:rsidRPr="009146F2" w14:paraId="321B008F" w14:textId="77777777" w:rsidTr="5ED1DE4A">
        <w:tc>
          <w:tcPr>
            <w:tcW w:w="3510" w:type="dxa"/>
            <w:gridSpan w:val="3"/>
          </w:tcPr>
          <w:p w14:paraId="20389F1C" w14:textId="5ED1DE4A" w:rsidR="00496AB7" w:rsidRPr="009146F2" w:rsidRDefault="00496AB7" w:rsidP="00496AB7">
            <w:pPr>
              <w:pStyle w:val="ListParagraph"/>
              <w:ind w:left="0"/>
              <w:rPr>
                <w:sz w:val="24"/>
                <w:szCs w:val="24"/>
              </w:rPr>
            </w:pPr>
            <w:r w:rsidRPr="009146F2">
              <w:rPr>
                <w:sz w:val="24"/>
                <w:szCs w:val="24"/>
              </w:rPr>
              <w:t>Modelling</w:t>
            </w:r>
          </w:p>
        </w:tc>
        <w:tc>
          <w:tcPr>
            <w:tcW w:w="7172" w:type="dxa"/>
            <w:gridSpan w:val="3"/>
          </w:tcPr>
          <w:sdt>
            <w:sdtPr>
              <w:rPr>
                <w:sz w:val="24"/>
                <w:szCs w:val="24"/>
              </w:rPr>
              <w:id w:val="-1452242951"/>
              <w:placeholder>
                <w:docPart w:val="DC0190BF78524B159215F7C7AE318548"/>
              </w:placeholder>
              <w15:color w:val="FFFFFF"/>
              <w:dropDownList>
                <w:listItem w:displayText="Incomplete" w:value="Incomplete"/>
                <w:listItem w:displayText="Complete" w:value="Complete"/>
              </w:dropDownList>
            </w:sdtPr>
            <w:sdtContent>
              <w:p w14:paraId="5E17B4EA" w14:textId="77777777" w:rsidR="00496AB7" w:rsidRPr="009146F2" w:rsidRDefault="00F77CDB" w:rsidP="00BA3B4F">
                <w:pPr>
                  <w:pStyle w:val="ListParagraph"/>
                  <w:numPr>
                    <w:ilvl w:val="0"/>
                    <w:numId w:val="2"/>
                  </w:numPr>
                  <w:jc w:val="left"/>
                  <w:rPr>
                    <w:sz w:val="24"/>
                    <w:szCs w:val="24"/>
                  </w:rPr>
                </w:pPr>
                <w:r>
                  <w:rPr>
                    <w:sz w:val="24"/>
                    <w:szCs w:val="24"/>
                  </w:rPr>
                  <w:t>Incomplete</w:t>
                </w:r>
              </w:p>
            </w:sdtContent>
          </w:sdt>
          <w:p w14:paraId="63544D30" w14:textId="77777777" w:rsidR="0073024C" w:rsidRDefault="0073024C" w:rsidP="00BA3B4F">
            <w:pPr>
              <w:pStyle w:val="ListParagraph"/>
              <w:numPr>
                <w:ilvl w:val="0"/>
                <w:numId w:val="2"/>
              </w:numPr>
              <w:jc w:val="left"/>
              <w:rPr>
                <w:sz w:val="24"/>
                <w:szCs w:val="24"/>
              </w:rPr>
            </w:pPr>
          </w:p>
        </w:tc>
      </w:tr>
      <w:tr w:rsidR="00496AB7" w:rsidRPr="009146F2" w14:paraId="176A500F" w14:textId="77777777" w:rsidTr="5ED1DE4A">
        <w:tc>
          <w:tcPr>
            <w:tcW w:w="3510" w:type="dxa"/>
            <w:gridSpan w:val="3"/>
          </w:tcPr>
          <w:p w14:paraId="50F12CAA" w14:textId="77777777" w:rsidR="00496AB7" w:rsidRPr="009146F2" w:rsidRDefault="00496AB7" w:rsidP="00496AB7">
            <w:pPr>
              <w:pStyle w:val="ListParagraph"/>
              <w:ind w:left="0"/>
              <w:rPr>
                <w:sz w:val="24"/>
                <w:szCs w:val="24"/>
              </w:rPr>
            </w:pPr>
            <w:r w:rsidRPr="009146F2">
              <w:rPr>
                <w:sz w:val="24"/>
                <w:szCs w:val="24"/>
              </w:rPr>
              <w:t>Evaluation</w:t>
            </w:r>
          </w:p>
        </w:tc>
        <w:tc>
          <w:tcPr>
            <w:tcW w:w="7172" w:type="dxa"/>
            <w:gridSpan w:val="3"/>
          </w:tcPr>
          <w:sdt>
            <w:sdtPr>
              <w:rPr>
                <w:sz w:val="24"/>
                <w:szCs w:val="24"/>
              </w:rPr>
              <w:id w:val="-1996956347"/>
              <w:placeholder>
                <w:docPart w:val="642C4E4EBF2F4244B6B183B82742EC5F"/>
              </w:placeholder>
              <w:dropDownList>
                <w:listItem w:displayText="Incomplete" w:value="Incomplete"/>
                <w:listItem w:displayText="Complete" w:value="Complete"/>
              </w:dropDownList>
            </w:sdtPr>
            <w:sdtContent>
              <w:p w14:paraId="04767947" w14:textId="77777777" w:rsidR="00496AB7" w:rsidRPr="009146F2" w:rsidRDefault="00F77CDB" w:rsidP="00BA3B4F">
                <w:pPr>
                  <w:pStyle w:val="ListParagraph"/>
                  <w:numPr>
                    <w:ilvl w:val="0"/>
                    <w:numId w:val="2"/>
                  </w:numPr>
                  <w:jc w:val="left"/>
                  <w:rPr>
                    <w:sz w:val="24"/>
                    <w:szCs w:val="24"/>
                  </w:rPr>
                </w:pPr>
                <w:r>
                  <w:rPr>
                    <w:sz w:val="24"/>
                    <w:szCs w:val="24"/>
                  </w:rPr>
                  <w:t>Incomplete</w:t>
                </w:r>
              </w:p>
            </w:sdtContent>
          </w:sdt>
          <w:p w14:paraId="518731F2" w14:textId="77777777" w:rsidR="0073024C" w:rsidRDefault="0073024C" w:rsidP="00BA3B4F">
            <w:pPr>
              <w:pStyle w:val="ListParagraph"/>
              <w:numPr>
                <w:ilvl w:val="0"/>
                <w:numId w:val="2"/>
              </w:numPr>
              <w:jc w:val="left"/>
              <w:rPr>
                <w:sz w:val="24"/>
                <w:szCs w:val="24"/>
              </w:rPr>
            </w:pPr>
          </w:p>
        </w:tc>
      </w:tr>
      <w:tr w:rsidR="00496AB7" w:rsidRPr="009146F2" w14:paraId="322526E2" w14:textId="77777777" w:rsidTr="5ED1DE4A">
        <w:tc>
          <w:tcPr>
            <w:tcW w:w="3510" w:type="dxa"/>
            <w:gridSpan w:val="3"/>
          </w:tcPr>
          <w:p w14:paraId="648E0924" w14:textId="77777777" w:rsidR="00496AB7" w:rsidRPr="009146F2" w:rsidRDefault="00496AB7" w:rsidP="00496AB7">
            <w:pPr>
              <w:pStyle w:val="ListParagraph"/>
              <w:ind w:left="0"/>
              <w:rPr>
                <w:sz w:val="24"/>
                <w:szCs w:val="24"/>
              </w:rPr>
            </w:pPr>
            <w:r w:rsidRPr="009146F2">
              <w:rPr>
                <w:sz w:val="24"/>
                <w:szCs w:val="24"/>
              </w:rPr>
              <w:t>Deployment</w:t>
            </w:r>
          </w:p>
        </w:tc>
        <w:tc>
          <w:tcPr>
            <w:tcW w:w="7172" w:type="dxa"/>
            <w:gridSpan w:val="3"/>
          </w:tcPr>
          <w:sdt>
            <w:sdtPr>
              <w:rPr>
                <w:sz w:val="24"/>
                <w:szCs w:val="24"/>
              </w:rPr>
              <w:id w:val="2099208327"/>
              <w:placeholder>
                <w:docPart w:val="2DFF9FCDB5CC44D69B449955116D11D0"/>
              </w:placeholder>
              <w15:color w:val="FFFFFF"/>
              <w:dropDownList>
                <w:listItem w:displayText="Incomplete" w:value="Incomplete"/>
                <w:listItem w:displayText="Complete" w:value="Complete"/>
              </w:dropDownList>
            </w:sdtPr>
            <w:sdtContent>
              <w:p w14:paraId="3FE8D98F" w14:textId="77777777" w:rsidR="00496AB7" w:rsidRPr="009146F2" w:rsidRDefault="00F77CDB" w:rsidP="00BA3B4F">
                <w:pPr>
                  <w:pStyle w:val="ListParagraph"/>
                  <w:numPr>
                    <w:ilvl w:val="0"/>
                    <w:numId w:val="2"/>
                  </w:numPr>
                  <w:jc w:val="left"/>
                  <w:rPr>
                    <w:sz w:val="24"/>
                    <w:szCs w:val="24"/>
                  </w:rPr>
                </w:pPr>
                <w:r>
                  <w:rPr>
                    <w:sz w:val="24"/>
                    <w:szCs w:val="24"/>
                  </w:rPr>
                  <w:t>Incomplete</w:t>
                </w:r>
              </w:p>
            </w:sdtContent>
          </w:sdt>
          <w:p w14:paraId="3CAB6987" w14:textId="77777777" w:rsidR="0073024C" w:rsidRDefault="0073024C" w:rsidP="00BA3B4F">
            <w:pPr>
              <w:pStyle w:val="ListParagraph"/>
              <w:numPr>
                <w:ilvl w:val="0"/>
                <w:numId w:val="2"/>
              </w:numPr>
              <w:jc w:val="left"/>
              <w:rPr>
                <w:sz w:val="24"/>
                <w:szCs w:val="24"/>
              </w:rPr>
            </w:pPr>
          </w:p>
        </w:tc>
      </w:tr>
      <w:tr w:rsidR="00496AB7" w:rsidRPr="009146F2" w14:paraId="623867A6" w14:textId="77777777" w:rsidTr="00496AB7">
        <w:tc>
          <w:tcPr>
            <w:tcW w:w="3510" w:type="dxa"/>
            <w:gridSpan w:val="3"/>
          </w:tcPr>
          <w:p w14:paraId="5651730F" w14:textId="77777777" w:rsidR="00496AB7" w:rsidRPr="009146F2" w:rsidRDefault="00496AB7" w:rsidP="00496AB7">
            <w:pPr>
              <w:pStyle w:val="ListParagraph"/>
              <w:ind w:left="0"/>
              <w:rPr>
                <w:sz w:val="24"/>
                <w:szCs w:val="24"/>
              </w:rPr>
            </w:pPr>
          </w:p>
        </w:tc>
        <w:tc>
          <w:tcPr>
            <w:tcW w:w="7172" w:type="dxa"/>
            <w:gridSpan w:val="3"/>
          </w:tcPr>
          <w:p w14:paraId="0DB7E0D1" w14:textId="77777777" w:rsidR="00496AB7" w:rsidRPr="009146F2" w:rsidRDefault="00496AB7" w:rsidP="00496AB7">
            <w:pPr>
              <w:rPr>
                <w:sz w:val="24"/>
                <w:szCs w:val="24"/>
              </w:rPr>
            </w:pPr>
          </w:p>
        </w:tc>
      </w:tr>
      <w:tr w:rsidR="00496AB7" w:rsidRPr="009146F2" w14:paraId="5064C5DB" w14:textId="77777777" w:rsidTr="00496AB7">
        <w:tc>
          <w:tcPr>
            <w:tcW w:w="3560" w:type="dxa"/>
            <w:gridSpan w:val="4"/>
          </w:tcPr>
          <w:p w14:paraId="28ED2E36" w14:textId="77777777" w:rsidR="00496AB7" w:rsidRPr="009146F2" w:rsidRDefault="00496AB7" w:rsidP="00496AB7">
            <w:pPr>
              <w:rPr>
                <w:sz w:val="24"/>
                <w:szCs w:val="24"/>
              </w:rPr>
            </w:pPr>
          </w:p>
        </w:tc>
        <w:tc>
          <w:tcPr>
            <w:tcW w:w="3561" w:type="dxa"/>
            <w:tcBorders>
              <w:bottom w:val="single" w:sz="4" w:space="0" w:color="auto"/>
            </w:tcBorders>
          </w:tcPr>
          <w:p w14:paraId="2E129E77" w14:textId="77777777" w:rsidR="00496AB7" w:rsidRPr="009146F2" w:rsidRDefault="00496AB7" w:rsidP="00496AB7">
            <w:pPr>
              <w:rPr>
                <w:sz w:val="24"/>
                <w:szCs w:val="24"/>
              </w:rPr>
            </w:pPr>
          </w:p>
        </w:tc>
        <w:tc>
          <w:tcPr>
            <w:tcW w:w="3561" w:type="dxa"/>
          </w:tcPr>
          <w:p w14:paraId="1B5614B3" w14:textId="77777777" w:rsidR="00496AB7" w:rsidRPr="009146F2" w:rsidRDefault="00496AB7" w:rsidP="00496AB7">
            <w:pPr>
              <w:rPr>
                <w:sz w:val="24"/>
                <w:szCs w:val="24"/>
              </w:rPr>
            </w:pPr>
          </w:p>
        </w:tc>
      </w:tr>
    </w:tbl>
    <w:p w14:paraId="65A14830" w14:textId="77777777" w:rsidR="00496AB7" w:rsidRDefault="00496AB7" w:rsidP="00496AB7">
      <w:pPr>
        <w:pStyle w:val="Heading2"/>
        <w:numPr>
          <w:ilvl w:val="0"/>
          <w:numId w:val="0"/>
        </w:numPr>
        <w:ind w:left="578" w:hanging="578"/>
      </w:pPr>
    </w:p>
    <w:p w14:paraId="348D7377" w14:textId="5AB1D7E4" w:rsidR="00496AB7" w:rsidRPr="00E8423A" w:rsidRDefault="00F43B54" w:rsidP="00E8423A">
      <w:pPr>
        <w:pStyle w:val="Instructions"/>
        <w:rPr>
          <w:b/>
          <w:u w:val="single"/>
        </w:rPr>
      </w:pPr>
      <w:r w:rsidRPr="00E8423A">
        <w:rPr>
          <w:b/>
          <w:u w:val="single"/>
        </w:rPr>
        <w:t>Instructions for file storage and version control:</w:t>
      </w:r>
    </w:p>
    <w:p w14:paraId="071D3F79" w14:textId="2014B912" w:rsidR="00BA26F8" w:rsidRDefault="00BA26F8" w:rsidP="00BA26F8">
      <w:pPr>
        <w:pStyle w:val="Instructions"/>
        <w:numPr>
          <w:ilvl w:val="0"/>
          <w:numId w:val="8"/>
        </w:numPr>
      </w:pPr>
      <w:r w:rsidRPr="00BA26F8">
        <w:t>Principal directory for storage of versions:</w:t>
      </w:r>
    </w:p>
    <w:p w14:paraId="3385EEEC" w14:textId="15B2CF84" w:rsidR="00BA26F8" w:rsidRDefault="00BA26F8" w:rsidP="00BA26F8">
      <w:pPr>
        <w:pStyle w:val="Instructions"/>
        <w:ind w:left="720"/>
      </w:pPr>
      <w:r w:rsidRPr="00BA26F8">
        <w:t xml:space="preserve">C:\Users\pc\Dropbox\8. Staff\2. Tool Box\4. </w:t>
      </w:r>
      <w:proofErr w:type="spellStart"/>
      <w:r w:rsidRPr="00BA26F8">
        <w:t>BI_Solution_Spec</w:t>
      </w:r>
      <w:proofErr w:type="spellEnd"/>
    </w:p>
    <w:p w14:paraId="36E6F1D1" w14:textId="4920B891" w:rsidR="00BA26F8" w:rsidRDefault="00BA26F8" w:rsidP="00BA26F8">
      <w:pPr>
        <w:pStyle w:val="Instructions"/>
        <w:numPr>
          <w:ilvl w:val="0"/>
          <w:numId w:val="8"/>
        </w:numPr>
      </w:pPr>
      <w:r>
        <w:t>Template for naming of file:</w:t>
      </w:r>
    </w:p>
    <w:p w14:paraId="54287520" w14:textId="746FE744" w:rsidR="00BA26F8" w:rsidRDefault="00BA26F8" w:rsidP="00BA26F8">
      <w:pPr>
        <w:pStyle w:val="Instructions"/>
        <w:ind w:left="720"/>
      </w:pPr>
      <w:proofErr w:type="spellStart"/>
      <w:r>
        <w:t>SRxx</w:t>
      </w:r>
      <w:proofErr w:type="spellEnd"/>
      <w:r>
        <w:t>_&lt;client&gt;_&lt;solution&gt;_&lt;</w:t>
      </w:r>
      <w:proofErr w:type="spellStart"/>
      <w:r>
        <w:t>ddmmyyyy</w:t>
      </w:r>
      <w:proofErr w:type="spellEnd"/>
      <w:r>
        <w:t>&gt;_&lt;version&gt;.</w:t>
      </w:r>
      <w:proofErr w:type="spellStart"/>
      <w:r>
        <w:t>docx</w:t>
      </w:r>
      <w:proofErr w:type="spellEnd"/>
    </w:p>
    <w:p w14:paraId="0F9BBD6E" w14:textId="468240AF" w:rsidR="00BA26F8" w:rsidRDefault="00BA26F8" w:rsidP="00BA26F8">
      <w:pPr>
        <w:pStyle w:val="Instructions"/>
        <w:numPr>
          <w:ilvl w:val="0"/>
          <w:numId w:val="8"/>
        </w:numPr>
      </w:pPr>
      <w:r>
        <w:t>Use ‘Save As’ rather than ‘Save’ and increment versions</w:t>
      </w:r>
    </w:p>
    <w:p w14:paraId="43595334" w14:textId="0D315DD3" w:rsidR="00BA26F8" w:rsidRPr="00BA26F8" w:rsidRDefault="00BA26F8" w:rsidP="00BA26F8">
      <w:pPr>
        <w:pStyle w:val="Instructions"/>
        <w:numPr>
          <w:ilvl w:val="0"/>
          <w:numId w:val="8"/>
        </w:numPr>
      </w:pPr>
      <w:r>
        <w:t>When final version is signed off, place previous versions in ‘Archive’ folder</w:t>
      </w:r>
    </w:p>
    <w:p w14:paraId="02746954" w14:textId="77777777" w:rsidR="00496AB7" w:rsidRDefault="00496AB7" w:rsidP="00496AB7"/>
    <w:p w14:paraId="46F97296" w14:textId="77777777" w:rsidR="00496AB7" w:rsidRDefault="00496AB7" w:rsidP="00496AB7"/>
    <w:p w14:paraId="6AADD1BD" w14:textId="77777777" w:rsidR="00496AB7" w:rsidRDefault="00496AB7" w:rsidP="00496AB7"/>
    <w:p w14:paraId="29542A0F" w14:textId="77777777" w:rsidR="00496AB7" w:rsidRDefault="00496AB7" w:rsidP="00496AB7"/>
    <w:p w14:paraId="1CDE5898" w14:textId="77777777" w:rsidR="00496AB7" w:rsidRDefault="00496AB7" w:rsidP="00496AB7"/>
    <w:p w14:paraId="18F97C37" w14:textId="77777777" w:rsidR="00496AB7" w:rsidRPr="00FD339D" w:rsidRDefault="00496AB7" w:rsidP="00496AB7"/>
    <w:p w14:paraId="361EF7EA" w14:textId="77777777" w:rsidR="00496AB7" w:rsidRDefault="00496AB7" w:rsidP="00496AB7"/>
    <w:p w14:paraId="31937ADE" w14:textId="77777777" w:rsidR="00496AB7" w:rsidRDefault="00496AB7" w:rsidP="00496AB7"/>
    <w:p w14:paraId="01DD59F0" w14:textId="77777777" w:rsidR="00496AB7" w:rsidRDefault="00496AB7" w:rsidP="00496AB7"/>
    <w:p w14:paraId="11AEE004" w14:textId="77777777" w:rsidR="00496AB7" w:rsidRPr="00AF317D" w:rsidRDefault="00496AB7" w:rsidP="00496AB7"/>
    <w:sdt>
      <w:sdtPr>
        <w:rPr>
          <w:smallCaps w:val="0"/>
          <w:spacing w:val="0"/>
          <w:sz w:val="22"/>
          <w:szCs w:val="22"/>
        </w:rPr>
        <w:id w:val="-2055150687"/>
        <w:docPartObj>
          <w:docPartGallery w:val="Table of Contents"/>
          <w:docPartUnique/>
        </w:docPartObj>
      </w:sdtPr>
      <w:sdtEndPr>
        <w:rPr>
          <w:b/>
          <w:bCs/>
          <w:noProof/>
          <w:sz w:val="20"/>
          <w:szCs w:val="20"/>
        </w:rPr>
      </w:sdtEndPr>
      <w:sdtContent>
        <w:p w14:paraId="5D198CBF" w14:textId="77777777" w:rsidR="00496AB7" w:rsidRDefault="00496AB7" w:rsidP="002C5899">
          <w:pPr>
            <w:pStyle w:val="TOCHeading"/>
            <w:numPr>
              <w:ilvl w:val="0"/>
              <w:numId w:val="0"/>
            </w:numPr>
            <w:ind w:left="432" w:hanging="432"/>
          </w:pPr>
          <w:r>
            <w:t>Table of Contents</w:t>
          </w:r>
        </w:p>
        <w:p w14:paraId="2AE506AB" w14:textId="77777777" w:rsidR="00D62782" w:rsidRDefault="00496AB7">
          <w:pPr>
            <w:pStyle w:val="TOC1"/>
            <w:tabs>
              <w:tab w:val="left" w:pos="400"/>
              <w:tab w:val="right" w:leader="dot" w:pos="9016"/>
            </w:tabs>
            <w:rPr>
              <w:noProof/>
              <w:sz w:val="22"/>
              <w:szCs w:val="22"/>
              <w:lang w:eastAsia="en-IE" w:bidi="ar-SA"/>
            </w:rPr>
          </w:pPr>
          <w:r>
            <w:rPr>
              <w:rFonts w:cs="Times New Roman"/>
            </w:rPr>
            <w:fldChar w:fldCharType="begin"/>
          </w:r>
          <w:r>
            <w:instrText xml:space="preserve"> TOC \o "1-3" \h \z \u </w:instrText>
          </w:r>
          <w:r>
            <w:rPr>
              <w:rFonts w:cs="Times New Roman"/>
            </w:rPr>
            <w:fldChar w:fldCharType="separate"/>
          </w:r>
          <w:hyperlink w:anchor="_Toc421717810" w:history="1">
            <w:r w:rsidR="00D62782" w:rsidRPr="00086FB8">
              <w:rPr>
                <w:rStyle w:val="Hyperlink"/>
                <w:noProof/>
              </w:rPr>
              <w:t>1</w:t>
            </w:r>
            <w:r w:rsidR="00D62782">
              <w:rPr>
                <w:noProof/>
                <w:sz w:val="22"/>
                <w:szCs w:val="22"/>
                <w:lang w:eastAsia="en-IE" w:bidi="ar-SA"/>
              </w:rPr>
              <w:tab/>
            </w:r>
            <w:r w:rsidR="00D62782" w:rsidRPr="00086FB8">
              <w:rPr>
                <w:rStyle w:val="Hyperlink"/>
                <w:noProof/>
              </w:rPr>
              <w:t>SUMMARY</w:t>
            </w:r>
            <w:r w:rsidR="00D62782">
              <w:rPr>
                <w:noProof/>
                <w:webHidden/>
              </w:rPr>
              <w:tab/>
            </w:r>
            <w:r w:rsidR="00D62782">
              <w:rPr>
                <w:noProof/>
                <w:webHidden/>
              </w:rPr>
              <w:fldChar w:fldCharType="begin"/>
            </w:r>
            <w:r w:rsidR="00D62782">
              <w:rPr>
                <w:noProof/>
                <w:webHidden/>
              </w:rPr>
              <w:instrText xml:space="preserve"> PAGEREF _Toc421717810 \h </w:instrText>
            </w:r>
            <w:r w:rsidR="00D62782">
              <w:rPr>
                <w:noProof/>
                <w:webHidden/>
              </w:rPr>
            </w:r>
            <w:r w:rsidR="00D62782">
              <w:rPr>
                <w:noProof/>
                <w:webHidden/>
              </w:rPr>
              <w:fldChar w:fldCharType="separate"/>
            </w:r>
            <w:r w:rsidR="00D62782">
              <w:rPr>
                <w:noProof/>
                <w:webHidden/>
              </w:rPr>
              <w:t>4</w:t>
            </w:r>
            <w:r w:rsidR="00D62782">
              <w:rPr>
                <w:noProof/>
                <w:webHidden/>
              </w:rPr>
              <w:fldChar w:fldCharType="end"/>
            </w:r>
          </w:hyperlink>
        </w:p>
        <w:p w14:paraId="2F3D9FDF" w14:textId="77777777" w:rsidR="00D62782" w:rsidRDefault="00E8505E">
          <w:pPr>
            <w:pStyle w:val="TOC1"/>
            <w:tabs>
              <w:tab w:val="left" w:pos="400"/>
              <w:tab w:val="right" w:leader="dot" w:pos="9016"/>
            </w:tabs>
            <w:rPr>
              <w:noProof/>
              <w:sz w:val="22"/>
              <w:szCs w:val="22"/>
              <w:lang w:eastAsia="en-IE" w:bidi="ar-SA"/>
            </w:rPr>
          </w:pPr>
          <w:hyperlink w:anchor="_Toc421717811" w:history="1">
            <w:r w:rsidR="00D62782" w:rsidRPr="00086FB8">
              <w:rPr>
                <w:rStyle w:val="Hyperlink"/>
                <w:noProof/>
              </w:rPr>
              <w:t>2</w:t>
            </w:r>
            <w:r w:rsidR="00D62782">
              <w:rPr>
                <w:noProof/>
                <w:sz w:val="22"/>
                <w:szCs w:val="22"/>
                <w:lang w:eastAsia="en-IE" w:bidi="ar-SA"/>
              </w:rPr>
              <w:tab/>
            </w:r>
            <w:r w:rsidR="00D62782" w:rsidRPr="00086FB8">
              <w:rPr>
                <w:rStyle w:val="Hyperlink"/>
                <w:noProof/>
              </w:rPr>
              <w:t>BUSINESS UNDERSTANGING</w:t>
            </w:r>
            <w:r w:rsidR="00D62782">
              <w:rPr>
                <w:noProof/>
                <w:webHidden/>
              </w:rPr>
              <w:tab/>
            </w:r>
            <w:r w:rsidR="00D62782">
              <w:rPr>
                <w:noProof/>
                <w:webHidden/>
              </w:rPr>
              <w:fldChar w:fldCharType="begin"/>
            </w:r>
            <w:r w:rsidR="00D62782">
              <w:rPr>
                <w:noProof/>
                <w:webHidden/>
              </w:rPr>
              <w:instrText xml:space="preserve"> PAGEREF _Toc421717811 \h </w:instrText>
            </w:r>
            <w:r w:rsidR="00D62782">
              <w:rPr>
                <w:noProof/>
                <w:webHidden/>
              </w:rPr>
            </w:r>
            <w:r w:rsidR="00D62782">
              <w:rPr>
                <w:noProof/>
                <w:webHidden/>
              </w:rPr>
              <w:fldChar w:fldCharType="separate"/>
            </w:r>
            <w:r w:rsidR="00D62782">
              <w:rPr>
                <w:noProof/>
                <w:webHidden/>
              </w:rPr>
              <w:t>5</w:t>
            </w:r>
            <w:r w:rsidR="00D62782">
              <w:rPr>
                <w:noProof/>
                <w:webHidden/>
              </w:rPr>
              <w:fldChar w:fldCharType="end"/>
            </w:r>
          </w:hyperlink>
        </w:p>
        <w:p w14:paraId="6A2AE801" w14:textId="77777777" w:rsidR="00D62782" w:rsidRDefault="00E8505E">
          <w:pPr>
            <w:pStyle w:val="TOC2"/>
            <w:tabs>
              <w:tab w:val="left" w:pos="880"/>
              <w:tab w:val="right" w:leader="dot" w:pos="9016"/>
            </w:tabs>
            <w:rPr>
              <w:noProof/>
              <w:sz w:val="22"/>
              <w:szCs w:val="22"/>
              <w:lang w:eastAsia="en-IE" w:bidi="ar-SA"/>
            </w:rPr>
          </w:pPr>
          <w:hyperlink w:anchor="_Toc421717812" w:history="1">
            <w:r w:rsidR="00D62782" w:rsidRPr="00086FB8">
              <w:rPr>
                <w:rStyle w:val="Hyperlink"/>
                <w:noProof/>
              </w:rPr>
              <w:t>2.1</w:t>
            </w:r>
            <w:r w:rsidR="00D62782">
              <w:rPr>
                <w:noProof/>
                <w:sz w:val="22"/>
                <w:szCs w:val="22"/>
                <w:lang w:eastAsia="en-IE" w:bidi="ar-SA"/>
              </w:rPr>
              <w:tab/>
            </w:r>
            <w:r w:rsidR="00D62782" w:rsidRPr="00086FB8">
              <w:rPr>
                <w:rStyle w:val="Hyperlink"/>
                <w:noProof/>
              </w:rPr>
              <w:t>Background</w:t>
            </w:r>
            <w:r w:rsidR="00D62782">
              <w:rPr>
                <w:noProof/>
                <w:webHidden/>
              </w:rPr>
              <w:tab/>
            </w:r>
            <w:r w:rsidR="00D62782">
              <w:rPr>
                <w:noProof/>
                <w:webHidden/>
              </w:rPr>
              <w:fldChar w:fldCharType="begin"/>
            </w:r>
            <w:r w:rsidR="00D62782">
              <w:rPr>
                <w:noProof/>
                <w:webHidden/>
              </w:rPr>
              <w:instrText xml:space="preserve"> PAGEREF _Toc421717812 \h </w:instrText>
            </w:r>
            <w:r w:rsidR="00D62782">
              <w:rPr>
                <w:noProof/>
                <w:webHidden/>
              </w:rPr>
            </w:r>
            <w:r w:rsidR="00D62782">
              <w:rPr>
                <w:noProof/>
                <w:webHidden/>
              </w:rPr>
              <w:fldChar w:fldCharType="separate"/>
            </w:r>
            <w:r w:rsidR="00D62782">
              <w:rPr>
                <w:noProof/>
                <w:webHidden/>
              </w:rPr>
              <w:t>5</w:t>
            </w:r>
            <w:r w:rsidR="00D62782">
              <w:rPr>
                <w:noProof/>
                <w:webHidden/>
              </w:rPr>
              <w:fldChar w:fldCharType="end"/>
            </w:r>
          </w:hyperlink>
        </w:p>
        <w:p w14:paraId="0B135ED6" w14:textId="77777777" w:rsidR="00D62782" w:rsidRDefault="00E8505E">
          <w:pPr>
            <w:pStyle w:val="TOC2"/>
            <w:tabs>
              <w:tab w:val="left" w:pos="880"/>
              <w:tab w:val="right" w:leader="dot" w:pos="9016"/>
            </w:tabs>
            <w:rPr>
              <w:noProof/>
              <w:sz w:val="22"/>
              <w:szCs w:val="22"/>
              <w:lang w:eastAsia="en-IE" w:bidi="ar-SA"/>
            </w:rPr>
          </w:pPr>
          <w:hyperlink w:anchor="_Toc421717813" w:history="1">
            <w:r w:rsidR="00D62782" w:rsidRPr="00086FB8">
              <w:rPr>
                <w:rStyle w:val="Hyperlink"/>
                <w:noProof/>
              </w:rPr>
              <w:t>2.2</w:t>
            </w:r>
            <w:r w:rsidR="00D62782">
              <w:rPr>
                <w:noProof/>
                <w:sz w:val="22"/>
                <w:szCs w:val="22"/>
                <w:lang w:eastAsia="en-IE" w:bidi="ar-SA"/>
              </w:rPr>
              <w:tab/>
            </w:r>
            <w:r w:rsidR="00D62782" w:rsidRPr="00086FB8">
              <w:rPr>
                <w:rStyle w:val="Hyperlink"/>
                <w:noProof/>
              </w:rPr>
              <w:t>Business</w:t>
            </w:r>
            <w:r w:rsidR="00D62782" w:rsidRPr="00086FB8">
              <w:rPr>
                <w:rStyle w:val="Hyperlink"/>
                <w:b/>
                <w:noProof/>
              </w:rPr>
              <w:t xml:space="preserve"> </w:t>
            </w:r>
            <w:r w:rsidR="00D62782" w:rsidRPr="00086FB8">
              <w:rPr>
                <w:rStyle w:val="Hyperlink"/>
                <w:noProof/>
              </w:rPr>
              <w:t>Needs</w:t>
            </w:r>
            <w:r w:rsidR="00D62782">
              <w:rPr>
                <w:noProof/>
                <w:webHidden/>
              </w:rPr>
              <w:tab/>
            </w:r>
            <w:r w:rsidR="00D62782">
              <w:rPr>
                <w:noProof/>
                <w:webHidden/>
              </w:rPr>
              <w:fldChar w:fldCharType="begin"/>
            </w:r>
            <w:r w:rsidR="00D62782">
              <w:rPr>
                <w:noProof/>
                <w:webHidden/>
              </w:rPr>
              <w:instrText xml:space="preserve"> PAGEREF _Toc421717813 \h </w:instrText>
            </w:r>
            <w:r w:rsidR="00D62782">
              <w:rPr>
                <w:noProof/>
                <w:webHidden/>
              </w:rPr>
            </w:r>
            <w:r w:rsidR="00D62782">
              <w:rPr>
                <w:noProof/>
                <w:webHidden/>
              </w:rPr>
              <w:fldChar w:fldCharType="separate"/>
            </w:r>
            <w:r w:rsidR="00D62782">
              <w:rPr>
                <w:noProof/>
                <w:webHidden/>
              </w:rPr>
              <w:t>5</w:t>
            </w:r>
            <w:r w:rsidR="00D62782">
              <w:rPr>
                <w:noProof/>
                <w:webHidden/>
              </w:rPr>
              <w:fldChar w:fldCharType="end"/>
            </w:r>
          </w:hyperlink>
        </w:p>
        <w:p w14:paraId="0129DD83" w14:textId="77777777" w:rsidR="00D62782" w:rsidRDefault="00E8505E">
          <w:pPr>
            <w:pStyle w:val="TOC2"/>
            <w:tabs>
              <w:tab w:val="left" w:pos="880"/>
              <w:tab w:val="right" w:leader="dot" w:pos="9016"/>
            </w:tabs>
            <w:rPr>
              <w:noProof/>
              <w:sz w:val="22"/>
              <w:szCs w:val="22"/>
              <w:lang w:eastAsia="en-IE" w:bidi="ar-SA"/>
            </w:rPr>
          </w:pPr>
          <w:hyperlink w:anchor="_Toc421717814" w:history="1">
            <w:r w:rsidR="00D62782" w:rsidRPr="00086FB8">
              <w:rPr>
                <w:rStyle w:val="Hyperlink"/>
                <w:noProof/>
              </w:rPr>
              <w:t>2.3</w:t>
            </w:r>
            <w:r w:rsidR="00D62782">
              <w:rPr>
                <w:noProof/>
                <w:sz w:val="22"/>
                <w:szCs w:val="22"/>
                <w:lang w:eastAsia="en-IE" w:bidi="ar-SA"/>
              </w:rPr>
              <w:tab/>
            </w:r>
            <w:r w:rsidR="00D62782" w:rsidRPr="00086FB8">
              <w:rPr>
                <w:rStyle w:val="Hyperlink"/>
                <w:noProof/>
              </w:rPr>
              <w:t>Key Assumptions</w:t>
            </w:r>
            <w:r w:rsidR="00D62782">
              <w:rPr>
                <w:noProof/>
                <w:webHidden/>
              </w:rPr>
              <w:tab/>
            </w:r>
            <w:r w:rsidR="00D62782">
              <w:rPr>
                <w:noProof/>
                <w:webHidden/>
              </w:rPr>
              <w:fldChar w:fldCharType="begin"/>
            </w:r>
            <w:r w:rsidR="00D62782">
              <w:rPr>
                <w:noProof/>
                <w:webHidden/>
              </w:rPr>
              <w:instrText xml:space="preserve"> PAGEREF _Toc421717814 \h </w:instrText>
            </w:r>
            <w:r w:rsidR="00D62782">
              <w:rPr>
                <w:noProof/>
                <w:webHidden/>
              </w:rPr>
            </w:r>
            <w:r w:rsidR="00D62782">
              <w:rPr>
                <w:noProof/>
                <w:webHidden/>
              </w:rPr>
              <w:fldChar w:fldCharType="separate"/>
            </w:r>
            <w:r w:rsidR="00D62782">
              <w:rPr>
                <w:noProof/>
                <w:webHidden/>
              </w:rPr>
              <w:t>5</w:t>
            </w:r>
            <w:r w:rsidR="00D62782">
              <w:rPr>
                <w:noProof/>
                <w:webHidden/>
              </w:rPr>
              <w:fldChar w:fldCharType="end"/>
            </w:r>
          </w:hyperlink>
        </w:p>
        <w:p w14:paraId="3E238CAF" w14:textId="77777777" w:rsidR="00D62782" w:rsidRDefault="00E8505E">
          <w:pPr>
            <w:pStyle w:val="TOC1"/>
            <w:tabs>
              <w:tab w:val="left" w:pos="400"/>
              <w:tab w:val="right" w:leader="dot" w:pos="9016"/>
            </w:tabs>
            <w:rPr>
              <w:noProof/>
              <w:sz w:val="22"/>
              <w:szCs w:val="22"/>
              <w:lang w:eastAsia="en-IE" w:bidi="ar-SA"/>
            </w:rPr>
          </w:pPr>
          <w:hyperlink w:anchor="_Toc421717815" w:history="1">
            <w:r w:rsidR="00D62782" w:rsidRPr="00086FB8">
              <w:rPr>
                <w:rStyle w:val="Hyperlink"/>
                <w:noProof/>
              </w:rPr>
              <w:t>3</w:t>
            </w:r>
            <w:r w:rsidR="00D62782">
              <w:rPr>
                <w:noProof/>
                <w:sz w:val="22"/>
                <w:szCs w:val="22"/>
                <w:lang w:eastAsia="en-IE" w:bidi="ar-SA"/>
              </w:rPr>
              <w:tab/>
            </w:r>
            <w:r w:rsidR="00D62782" w:rsidRPr="00086FB8">
              <w:rPr>
                <w:rStyle w:val="Hyperlink"/>
                <w:noProof/>
              </w:rPr>
              <w:t>DATA UNDERSTANDING</w:t>
            </w:r>
            <w:r w:rsidR="00D62782">
              <w:rPr>
                <w:noProof/>
                <w:webHidden/>
              </w:rPr>
              <w:tab/>
            </w:r>
            <w:r w:rsidR="00D62782">
              <w:rPr>
                <w:noProof/>
                <w:webHidden/>
              </w:rPr>
              <w:fldChar w:fldCharType="begin"/>
            </w:r>
            <w:r w:rsidR="00D62782">
              <w:rPr>
                <w:noProof/>
                <w:webHidden/>
              </w:rPr>
              <w:instrText xml:space="preserve"> PAGEREF _Toc421717815 \h </w:instrText>
            </w:r>
            <w:r w:rsidR="00D62782">
              <w:rPr>
                <w:noProof/>
                <w:webHidden/>
              </w:rPr>
            </w:r>
            <w:r w:rsidR="00D62782">
              <w:rPr>
                <w:noProof/>
                <w:webHidden/>
              </w:rPr>
              <w:fldChar w:fldCharType="separate"/>
            </w:r>
            <w:r w:rsidR="00D62782">
              <w:rPr>
                <w:noProof/>
                <w:webHidden/>
              </w:rPr>
              <w:t>6</w:t>
            </w:r>
            <w:r w:rsidR="00D62782">
              <w:rPr>
                <w:noProof/>
                <w:webHidden/>
              </w:rPr>
              <w:fldChar w:fldCharType="end"/>
            </w:r>
          </w:hyperlink>
        </w:p>
        <w:p w14:paraId="74D8E1D9" w14:textId="77777777" w:rsidR="00D62782" w:rsidRDefault="00E8505E">
          <w:pPr>
            <w:pStyle w:val="TOC2"/>
            <w:tabs>
              <w:tab w:val="left" w:pos="880"/>
              <w:tab w:val="right" w:leader="dot" w:pos="9016"/>
            </w:tabs>
            <w:rPr>
              <w:noProof/>
              <w:sz w:val="22"/>
              <w:szCs w:val="22"/>
              <w:lang w:eastAsia="en-IE" w:bidi="ar-SA"/>
            </w:rPr>
          </w:pPr>
          <w:hyperlink w:anchor="_Toc421717816" w:history="1">
            <w:r w:rsidR="00D62782" w:rsidRPr="00086FB8">
              <w:rPr>
                <w:rStyle w:val="Hyperlink"/>
                <w:noProof/>
              </w:rPr>
              <w:t>3.1</w:t>
            </w:r>
            <w:r w:rsidR="00D62782">
              <w:rPr>
                <w:noProof/>
                <w:sz w:val="22"/>
                <w:szCs w:val="22"/>
                <w:lang w:eastAsia="en-IE" w:bidi="ar-SA"/>
              </w:rPr>
              <w:tab/>
            </w:r>
            <w:r w:rsidR="00D62782" w:rsidRPr="00086FB8">
              <w:rPr>
                <w:rStyle w:val="Hyperlink"/>
                <w:noProof/>
              </w:rPr>
              <w:t>Background</w:t>
            </w:r>
            <w:r w:rsidR="00D62782">
              <w:rPr>
                <w:noProof/>
                <w:webHidden/>
              </w:rPr>
              <w:tab/>
            </w:r>
            <w:r w:rsidR="00D62782">
              <w:rPr>
                <w:noProof/>
                <w:webHidden/>
              </w:rPr>
              <w:fldChar w:fldCharType="begin"/>
            </w:r>
            <w:r w:rsidR="00D62782">
              <w:rPr>
                <w:noProof/>
                <w:webHidden/>
              </w:rPr>
              <w:instrText xml:space="preserve"> PAGEREF _Toc421717816 \h </w:instrText>
            </w:r>
            <w:r w:rsidR="00D62782">
              <w:rPr>
                <w:noProof/>
                <w:webHidden/>
              </w:rPr>
            </w:r>
            <w:r w:rsidR="00D62782">
              <w:rPr>
                <w:noProof/>
                <w:webHidden/>
              </w:rPr>
              <w:fldChar w:fldCharType="separate"/>
            </w:r>
            <w:r w:rsidR="00D62782">
              <w:rPr>
                <w:noProof/>
                <w:webHidden/>
              </w:rPr>
              <w:t>6</w:t>
            </w:r>
            <w:r w:rsidR="00D62782">
              <w:rPr>
                <w:noProof/>
                <w:webHidden/>
              </w:rPr>
              <w:fldChar w:fldCharType="end"/>
            </w:r>
          </w:hyperlink>
        </w:p>
        <w:p w14:paraId="3F5D4A0D" w14:textId="77777777" w:rsidR="00D62782" w:rsidRDefault="00E8505E">
          <w:pPr>
            <w:pStyle w:val="TOC2"/>
            <w:tabs>
              <w:tab w:val="left" w:pos="880"/>
              <w:tab w:val="right" w:leader="dot" w:pos="9016"/>
            </w:tabs>
            <w:rPr>
              <w:noProof/>
              <w:sz w:val="22"/>
              <w:szCs w:val="22"/>
              <w:lang w:eastAsia="en-IE" w:bidi="ar-SA"/>
            </w:rPr>
          </w:pPr>
          <w:hyperlink w:anchor="_Toc421717817" w:history="1">
            <w:r w:rsidR="00D62782" w:rsidRPr="00086FB8">
              <w:rPr>
                <w:rStyle w:val="Hyperlink"/>
                <w:noProof/>
              </w:rPr>
              <w:t>3.2</w:t>
            </w:r>
            <w:r w:rsidR="00D62782">
              <w:rPr>
                <w:noProof/>
                <w:sz w:val="22"/>
                <w:szCs w:val="22"/>
                <w:lang w:eastAsia="en-IE" w:bidi="ar-SA"/>
              </w:rPr>
              <w:tab/>
            </w:r>
            <w:r w:rsidR="00D62782" w:rsidRPr="00086FB8">
              <w:rPr>
                <w:rStyle w:val="Hyperlink"/>
                <w:noProof/>
              </w:rPr>
              <w:t>List of Source Tables</w:t>
            </w:r>
            <w:r w:rsidR="00D62782">
              <w:rPr>
                <w:noProof/>
                <w:webHidden/>
              </w:rPr>
              <w:tab/>
            </w:r>
            <w:r w:rsidR="00D62782">
              <w:rPr>
                <w:noProof/>
                <w:webHidden/>
              </w:rPr>
              <w:fldChar w:fldCharType="begin"/>
            </w:r>
            <w:r w:rsidR="00D62782">
              <w:rPr>
                <w:noProof/>
                <w:webHidden/>
              </w:rPr>
              <w:instrText xml:space="preserve"> PAGEREF _Toc421717817 \h </w:instrText>
            </w:r>
            <w:r w:rsidR="00D62782">
              <w:rPr>
                <w:noProof/>
                <w:webHidden/>
              </w:rPr>
            </w:r>
            <w:r w:rsidR="00D62782">
              <w:rPr>
                <w:noProof/>
                <w:webHidden/>
              </w:rPr>
              <w:fldChar w:fldCharType="separate"/>
            </w:r>
            <w:r w:rsidR="00D62782">
              <w:rPr>
                <w:noProof/>
                <w:webHidden/>
              </w:rPr>
              <w:t>6</w:t>
            </w:r>
            <w:r w:rsidR="00D62782">
              <w:rPr>
                <w:noProof/>
                <w:webHidden/>
              </w:rPr>
              <w:fldChar w:fldCharType="end"/>
            </w:r>
          </w:hyperlink>
        </w:p>
        <w:p w14:paraId="78EEB740" w14:textId="77777777" w:rsidR="00D62782" w:rsidRDefault="00E8505E">
          <w:pPr>
            <w:pStyle w:val="TOC2"/>
            <w:tabs>
              <w:tab w:val="left" w:pos="880"/>
              <w:tab w:val="right" w:leader="dot" w:pos="9016"/>
            </w:tabs>
            <w:rPr>
              <w:noProof/>
              <w:sz w:val="22"/>
              <w:szCs w:val="22"/>
              <w:lang w:eastAsia="en-IE" w:bidi="ar-SA"/>
            </w:rPr>
          </w:pPr>
          <w:hyperlink w:anchor="_Toc421717818" w:history="1">
            <w:r w:rsidR="00D62782" w:rsidRPr="00086FB8">
              <w:rPr>
                <w:rStyle w:val="Hyperlink"/>
                <w:noProof/>
              </w:rPr>
              <w:t>3.3</w:t>
            </w:r>
            <w:r w:rsidR="00D62782">
              <w:rPr>
                <w:noProof/>
                <w:sz w:val="22"/>
                <w:szCs w:val="22"/>
                <w:lang w:eastAsia="en-IE" w:bidi="ar-SA"/>
              </w:rPr>
              <w:tab/>
            </w:r>
            <w:r w:rsidR="00D62782" w:rsidRPr="00086FB8">
              <w:rPr>
                <w:rStyle w:val="Hyperlink"/>
                <w:noProof/>
              </w:rPr>
              <w:t>Table Description</w:t>
            </w:r>
            <w:r w:rsidR="00D62782">
              <w:rPr>
                <w:noProof/>
                <w:webHidden/>
              </w:rPr>
              <w:tab/>
            </w:r>
            <w:r w:rsidR="00D62782">
              <w:rPr>
                <w:noProof/>
                <w:webHidden/>
              </w:rPr>
              <w:fldChar w:fldCharType="begin"/>
            </w:r>
            <w:r w:rsidR="00D62782">
              <w:rPr>
                <w:noProof/>
                <w:webHidden/>
              </w:rPr>
              <w:instrText xml:space="preserve"> PAGEREF _Toc421717818 \h </w:instrText>
            </w:r>
            <w:r w:rsidR="00D62782">
              <w:rPr>
                <w:noProof/>
                <w:webHidden/>
              </w:rPr>
            </w:r>
            <w:r w:rsidR="00D62782">
              <w:rPr>
                <w:noProof/>
                <w:webHidden/>
              </w:rPr>
              <w:fldChar w:fldCharType="separate"/>
            </w:r>
            <w:r w:rsidR="00D62782">
              <w:rPr>
                <w:noProof/>
                <w:webHidden/>
              </w:rPr>
              <w:t>6</w:t>
            </w:r>
            <w:r w:rsidR="00D62782">
              <w:rPr>
                <w:noProof/>
                <w:webHidden/>
              </w:rPr>
              <w:fldChar w:fldCharType="end"/>
            </w:r>
          </w:hyperlink>
        </w:p>
        <w:p w14:paraId="78F90CFB" w14:textId="77777777" w:rsidR="00D62782" w:rsidRDefault="00E8505E">
          <w:pPr>
            <w:pStyle w:val="TOC3"/>
            <w:tabs>
              <w:tab w:val="left" w:pos="1100"/>
              <w:tab w:val="right" w:leader="dot" w:pos="9016"/>
            </w:tabs>
            <w:rPr>
              <w:noProof/>
              <w:sz w:val="22"/>
              <w:szCs w:val="22"/>
              <w:lang w:eastAsia="en-IE" w:bidi="ar-SA"/>
            </w:rPr>
          </w:pPr>
          <w:hyperlink w:anchor="_Toc421717819" w:history="1">
            <w:r w:rsidR="00D62782" w:rsidRPr="00086FB8">
              <w:rPr>
                <w:rStyle w:val="Hyperlink"/>
                <w:noProof/>
              </w:rPr>
              <w:t>3.3.1</w:t>
            </w:r>
            <w:r w:rsidR="00D62782">
              <w:rPr>
                <w:noProof/>
                <w:sz w:val="22"/>
                <w:szCs w:val="22"/>
                <w:lang w:eastAsia="en-IE" w:bidi="ar-SA"/>
              </w:rPr>
              <w:tab/>
            </w:r>
            <w:r w:rsidR="00D62782" w:rsidRPr="00086FB8">
              <w:rPr>
                <w:rStyle w:val="Hyperlink"/>
                <w:noProof/>
              </w:rPr>
              <w:t>Table name</w:t>
            </w:r>
            <w:r w:rsidR="00D62782">
              <w:rPr>
                <w:noProof/>
                <w:webHidden/>
              </w:rPr>
              <w:tab/>
            </w:r>
            <w:r w:rsidR="00D62782">
              <w:rPr>
                <w:noProof/>
                <w:webHidden/>
              </w:rPr>
              <w:fldChar w:fldCharType="begin"/>
            </w:r>
            <w:r w:rsidR="00D62782">
              <w:rPr>
                <w:noProof/>
                <w:webHidden/>
              </w:rPr>
              <w:instrText xml:space="preserve"> PAGEREF _Toc421717819 \h </w:instrText>
            </w:r>
            <w:r w:rsidR="00D62782">
              <w:rPr>
                <w:noProof/>
                <w:webHidden/>
              </w:rPr>
            </w:r>
            <w:r w:rsidR="00D62782">
              <w:rPr>
                <w:noProof/>
                <w:webHidden/>
              </w:rPr>
              <w:fldChar w:fldCharType="separate"/>
            </w:r>
            <w:r w:rsidR="00D62782">
              <w:rPr>
                <w:noProof/>
                <w:webHidden/>
              </w:rPr>
              <w:t>6</w:t>
            </w:r>
            <w:r w:rsidR="00D62782">
              <w:rPr>
                <w:noProof/>
                <w:webHidden/>
              </w:rPr>
              <w:fldChar w:fldCharType="end"/>
            </w:r>
          </w:hyperlink>
        </w:p>
        <w:p w14:paraId="0573E768" w14:textId="77777777" w:rsidR="00D62782" w:rsidRDefault="00E8505E">
          <w:pPr>
            <w:pStyle w:val="TOC1"/>
            <w:tabs>
              <w:tab w:val="left" w:pos="400"/>
              <w:tab w:val="right" w:leader="dot" w:pos="9016"/>
            </w:tabs>
            <w:rPr>
              <w:noProof/>
              <w:sz w:val="22"/>
              <w:szCs w:val="22"/>
              <w:lang w:eastAsia="en-IE" w:bidi="ar-SA"/>
            </w:rPr>
          </w:pPr>
          <w:hyperlink w:anchor="_Toc421717820" w:history="1">
            <w:r w:rsidR="00D62782" w:rsidRPr="00086FB8">
              <w:rPr>
                <w:rStyle w:val="Hyperlink"/>
                <w:noProof/>
              </w:rPr>
              <w:t>4</w:t>
            </w:r>
            <w:r w:rsidR="00D62782">
              <w:rPr>
                <w:noProof/>
                <w:sz w:val="22"/>
                <w:szCs w:val="22"/>
                <w:lang w:eastAsia="en-IE" w:bidi="ar-SA"/>
              </w:rPr>
              <w:tab/>
            </w:r>
            <w:r w:rsidR="00D62782" w:rsidRPr="00086FB8">
              <w:rPr>
                <w:rStyle w:val="Hyperlink"/>
                <w:noProof/>
              </w:rPr>
              <w:t>DATA PREPERATION</w:t>
            </w:r>
            <w:r w:rsidR="00D62782">
              <w:rPr>
                <w:noProof/>
                <w:webHidden/>
              </w:rPr>
              <w:tab/>
            </w:r>
            <w:r w:rsidR="00D62782">
              <w:rPr>
                <w:noProof/>
                <w:webHidden/>
              </w:rPr>
              <w:fldChar w:fldCharType="begin"/>
            </w:r>
            <w:r w:rsidR="00D62782">
              <w:rPr>
                <w:noProof/>
                <w:webHidden/>
              </w:rPr>
              <w:instrText xml:space="preserve"> PAGEREF _Toc421717820 \h </w:instrText>
            </w:r>
            <w:r w:rsidR="00D62782">
              <w:rPr>
                <w:noProof/>
                <w:webHidden/>
              </w:rPr>
            </w:r>
            <w:r w:rsidR="00D62782">
              <w:rPr>
                <w:noProof/>
                <w:webHidden/>
              </w:rPr>
              <w:fldChar w:fldCharType="separate"/>
            </w:r>
            <w:r w:rsidR="00D62782">
              <w:rPr>
                <w:noProof/>
                <w:webHidden/>
              </w:rPr>
              <w:t>7</w:t>
            </w:r>
            <w:r w:rsidR="00D62782">
              <w:rPr>
                <w:noProof/>
                <w:webHidden/>
              </w:rPr>
              <w:fldChar w:fldCharType="end"/>
            </w:r>
          </w:hyperlink>
        </w:p>
        <w:p w14:paraId="4A813BC0" w14:textId="77777777" w:rsidR="00D62782" w:rsidRDefault="00E8505E">
          <w:pPr>
            <w:pStyle w:val="TOC2"/>
            <w:tabs>
              <w:tab w:val="left" w:pos="880"/>
              <w:tab w:val="right" w:leader="dot" w:pos="9016"/>
            </w:tabs>
            <w:rPr>
              <w:noProof/>
              <w:sz w:val="22"/>
              <w:szCs w:val="22"/>
              <w:lang w:eastAsia="en-IE" w:bidi="ar-SA"/>
            </w:rPr>
          </w:pPr>
          <w:hyperlink w:anchor="_Toc421717821" w:history="1">
            <w:r w:rsidR="00D62782" w:rsidRPr="00086FB8">
              <w:rPr>
                <w:rStyle w:val="Hyperlink"/>
                <w:noProof/>
              </w:rPr>
              <w:t>4.1</w:t>
            </w:r>
            <w:r w:rsidR="00D62782">
              <w:rPr>
                <w:noProof/>
                <w:sz w:val="22"/>
                <w:szCs w:val="22"/>
                <w:lang w:eastAsia="en-IE" w:bidi="ar-SA"/>
              </w:rPr>
              <w:tab/>
            </w:r>
            <w:r w:rsidR="00D62782" w:rsidRPr="00086FB8">
              <w:rPr>
                <w:rStyle w:val="Hyperlink"/>
                <w:noProof/>
              </w:rPr>
              <w:t>Background</w:t>
            </w:r>
            <w:r w:rsidR="00D62782">
              <w:rPr>
                <w:noProof/>
                <w:webHidden/>
              </w:rPr>
              <w:tab/>
            </w:r>
            <w:r w:rsidR="00D62782">
              <w:rPr>
                <w:noProof/>
                <w:webHidden/>
              </w:rPr>
              <w:fldChar w:fldCharType="begin"/>
            </w:r>
            <w:r w:rsidR="00D62782">
              <w:rPr>
                <w:noProof/>
                <w:webHidden/>
              </w:rPr>
              <w:instrText xml:space="preserve"> PAGEREF _Toc421717821 \h </w:instrText>
            </w:r>
            <w:r w:rsidR="00D62782">
              <w:rPr>
                <w:noProof/>
                <w:webHidden/>
              </w:rPr>
            </w:r>
            <w:r w:rsidR="00D62782">
              <w:rPr>
                <w:noProof/>
                <w:webHidden/>
              </w:rPr>
              <w:fldChar w:fldCharType="separate"/>
            </w:r>
            <w:r w:rsidR="00D62782">
              <w:rPr>
                <w:noProof/>
                <w:webHidden/>
              </w:rPr>
              <w:t>7</w:t>
            </w:r>
            <w:r w:rsidR="00D62782">
              <w:rPr>
                <w:noProof/>
                <w:webHidden/>
              </w:rPr>
              <w:fldChar w:fldCharType="end"/>
            </w:r>
          </w:hyperlink>
        </w:p>
        <w:p w14:paraId="5ADE0CB7" w14:textId="77777777" w:rsidR="00D62782" w:rsidRDefault="00E8505E">
          <w:pPr>
            <w:pStyle w:val="TOC2"/>
            <w:tabs>
              <w:tab w:val="left" w:pos="880"/>
              <w:tab w:val="right" w:leader="dot" w:pos="9016"/>
            </w:tabs>
            <w:rPr>
              <w:noProof/>
              <w:sz w:val="22"/>
              <w:szCs w:val="22"/>
              <w:lang w:eastAsia="en-IE" w:bidi="ar-SA"/>
            </w:rPr>
          </w:pPr>
          <w:hyperlink w:anchor="_Toc421717822" w:history="1">
            <w:r w:rsidR="00D62782" w:rsidRPr="00086FB8">
              <w:rPr>
                <w:rStyle w:val="Hyperlink"/>
                <w:noProof/>
              </w:rPr>
              <w:t>4.2</w:t>
            </w:r>
            <w:r w:rsidR="00D62782">
              <w:rPr>
                <w:noProof/>
                <w:sz w:val="22"/>
                <w:szCs w:val="22"/>
                <w:lang w:eastAsia="en-IE" w:bidi="ar-SA"/>
              </w:rPr>
              <w:tab/>
            </w:r>
            <w:r w:rsidR="00D62782" w:rsidRPr="00086FB8">
              <w:rPr>
                <w:rStyle w:val="Hyperlink"/>
                <w:noProof/>
              </w:rPr>
              <w:t>List of Source Tables</w:t>
            </w:r>
            <w:r w:rsidR="00D62782">
              <w:rPr>
                <w:noProof/>
                <w:webHidden/>
              </w:rPr>
              <w:tab/>
            </w:r>
            <w:r w:rsidR="00D62782">
              <w:rPr>
                <w:noProof/>
                <w:webHidden/>
              </w:rPr>
              <w:fldChar w:fldCharType="begin"/>
            </w:r>
            <w:r w:rsidR="00D62782">
              <w:rPr>
                <w:noProof/>
                <w:webHidden/>
              </w:rPr>
              <w:instrText xml:space="preserve"> PAGEREF _Toc421717822 \h </w:instrText>
            </w:r>
            <w:r w:rsidR="00D62782">
              <w:rPr>
                <w:noProof/>
                <w:webHidden/>
              </w:rPr>
            </w:r>
            <w:r w:rsidR="00D62782">
              <w:rPr>
                <w:noProof/>
                <w:webHidden/>
              </w:rPr>
              <w:fldChar w:fldCharType="separate"/>
            </w:r>
            <w:r w:rsidR="00D62782">
              <w:rPr>
                <w:noProof/>
                <w:webHidden/>
              </w:rPr>
              <w:t>7</w:t>
            </w:r>
            <w:r w:rsidR="00D62782">
              <w:rPr>
                <w:noProof/>
                <w:webHidden/>
              </w:rPr>
              <w:fldChar w:fldCharType="end"/>
            </w:r>
          </w:hyperlink>
        </w:p>
        <w:p w14:paraId="139AABC3" w14:textId="77777777" w:rsidR="00D62782" w:rsidRDefault="00E8505E">
          <w:pPr>
            <w:pStyle w:val="TOC2"/>
            <w:tabs>
              <w:tab w:val="left" w:pos="880"/>
              <w:tab w:val="right" w:leader="dot" w:pos="9016"/>
            </w:tabs>
            <w:rPr>
              <w:noProof/>
              <w:sz w:val="22"/>
              <w:szCs w:val="22"/>
              <w:lang w:eastAsia="en-IE" w:bidi="ar-SA"/>
            </w:rPr>
          </w:pPr>
          <w:hyperlink w:anchor="_Toc421717823" w:history="1">
            <w:r w:rsidR="00D62782" w:rsidRPr="00086FB8">
              <w:rPr>
                <w:rStyle w:val="Hyperlink"/>
                <w:noProof/>
              </w:rPr>
              <w:t>4.3</w:t>
            </w:r>
            <w:r w:rsidR="00D62782">
              <w:rPr>
                <w:noProof/>
                <w:sz w:val="22"/>
                <w:szCs w:val="22"/>
                <w:lang w:eastAsia="en-IE" w:bidi="ar-SA"/>
              </w:rPr>
              <w:tab/>
            </w:r>
            <w:r w:rsidR="00D62782" w:rsidRPr="00086FB8">
              <w:rPr>
                <w:rStyle w:val="Hyperlink"/>
                <w:noProof/>
              </w:rPr>
              <w:t>Table Description</w:t>
            </w:r>
            <w:r w:rsidR="00D62782">
              <w:rPr>
                <w:noProof/>
                <w:webHidden/>
              </w:rPr>
              <w:tab/>
            </w:r>
            <w:r w:rsidR="00D62782">
              <w:rPr>
                <w:noProof/>
                <w:webHidden/>
              </w:rPr>
              <w:fldChar w:fldCharType="begin"/>
            </w:r>
            <w:r w:rsidR="00D62782">
              <w:rPr>
                <w:noProof/>
                <w:webHidden/>
              </w:rPr>
              <w:instrText xml:space="preserve"> PAGEREF _Toc421717823 \h </w:instrText>
            </w:r>
            <w:r w:rsidR="00D62782">
              <w:rPr>
                <w:noProof/>
                <w:webHidden/>
              </w:rPr>
            </w:r>
            <w:r w:rsidR="00D62782">
              <w:rPr>
                <w:noProof/>
                <w:webHidden/>
              </w:rPr>
              <w:fldChar w:fldCharType="separate"/>
            </w:r>
            <w:r w:rsidR="00D62782">
              <w:rPr>
                <w:noProof/>
                <w:webHidden/>
              </w:rPr>
              <w:t>7</w:t>
            </w:r>
            <w:r w:rsidR="00D62782">
              <w:rPr>
                <w:noProof/>
                <w:webHidden/>
              </w:rPr>
              <w:fldChar w:fldCharType="end"/>
            </w:r>
          </w:hyperlink>
        </w:p>
        <w:p w14:paraId="2FBC252B" w14:textId="77777777" w:rsidR="00D62782" w:rsidRDefault="00E8505E">
          <w:pPr>
            <w:pStyle w:val="TOC3"/>
            <w:tabs>
              <w:tab w:val="left" w:pos="1100"/>
              <w:tab w:val="right" w:leader="dot" w:pos="9016"/>
            </w:tabs>
            <w:rPr>
              <w:noProof/>
              <w:sz w:val="22"/>
              <w:szCs w:val="22"/>
              <w:lang w:eastAsia="en-IE" w:bidi="ar-SA"/>
            </w:rPr>
          </w:pPr>
          <w:hyperlink w:anchor="_Toc421717824" w:history="1">
            <w:r w:rsidR="00D62782" w:rsidRPr="00086FB8">
              <w:rPr>
                <w:rStyle w:val="Hyperlink"/>
                <w:noProof/>
              </w:rPr>
              <w:t>4.3.1</w:t>
            </w:r>
            <w:r w:rsidR="00D62782">
              <w:rPr>
                <w:noProof/>
                <w:sz w:val="22"/>
                <w:szCs w:val="22"/>
                <w:lang w:eastAsia="en-IE" w:bidi="ar-SA"/>
              </w:rPr>
              <w:tab/>
            </w:r>
            <w:r w:rsidR="00D62782" w:rsidRPr="00086FB8">
              <w:rPr>
                <w:rStyle w:val="Hyperlink"/>
                <w:noProof/>
              </w:rPr>
              <w:t>table name</w:t>
            </w:r>
            <w:r w:rsidR="00D62782">
              <w:rPr>
                <w:noProof/>
                <w:webHidden/>
              </w:rPr>
              <w:tab/>
            </w:r>
            <w:r w:rsidR="00D62782">
              <w:rPr>
                <w:noProof/>
                <w:webHidden/>
              </w:rPr>
              <w:fldChar w:fldCharType="begin"/>
            </w:r>
            <w:r w:rsidR="00D62782">
              <w:rPr>
                <w:noProof/>
                <w:webHidden/>
              </w:rPr>
              <w:instrText xml:space="preserve"> PAGEREF _Toc421717824 \h </w:instrText>
            </w:r>
            <w:r w:rsidR="00D62782">
              <w:rPr>
                <w:noProof/>
                <w:webHidden/>
              </w:rPr>
            </w:r>
            <w:r w:rsidR="00D62782">
              <w:rPr>
                <w:noProof/>
                <w:webHidden/>
              </w:rPr>
              <w:fldChar w:fldCharType="separate"/>
            </w:r>
            <w:r w:rsidR="00D62782">
              <w:rPr>
                <w:noProof/>
                <w:webHidden/>
              </w:rPr>
              <w:t>7</w:t>
            </w:r>
            <w:r w:rsidR="00D62782">
              <w:rPr>
                <w:noProof/>
                <w:webHidden/>
              </w:rPr>
              <w:fldChar w:fldCharType="end"/>
            </w:r>
          </w:hyperlink>
        </w:p>
        <w:p w14:paraId="5FEAA77B" w14:textId="77777777" w:rsidR="00D62782" w:rsidRDefault="00E8505E">
          <w:pPr>
            <w:pStyle w:val="TOC1"/>
            <w:tabs>
              <w:tab w:val="left" w:pos="400"/>
              <w:tab w:val="right" w:leader="dot" w:pos="9016"/>
            </w:tabs>
            <w:rPr>
              <w:noProof/>
              <w:sz w:val="22"/>
              <w:szCs w:val="22"/>
              <w:lang w:eastAsia="en-IE" w:bidi="ar-SA"/>
            </w:rPr>
          </w:pPr>
          <w:hyperlink w:anchor="_Toc421717825" w:history="1">
            <w:r w:rsidR="00D62782" w:rsidRPr="00086FB8">
              <w:rPr>
                <w:rStyle w:val="Hyperlink"/>
                <w:noProof/>
              </w:rPr>
              <w:t>5</w:t>
            </w:r>
            <w:r w:rsidR="00D62782">
              <w:rPr>
                <w:noProof/>
                <w:sz w:val="22"/>
                <w:szCs w:val="22"/>
                <w:lang w:eastAsia="en-IE" w:bidi="ar-SA"/>
              </w:rPr>
              <w:tab/>
            </w:r>
            <w:r w:rsidR="00D62782" w:rsidRPr="00086FB8">
              <w:rPr>
                <w:rStyle w:val="Hyperlink"/>
                <w:noProof/>
              </w:rPr>
              <w:t>MODELLING</w:t>
            </w:r>
            <w:r w:rsidR="00D62782">
              <w:rPr>
                <w:noProof/>
                <w:webHidden/>
              </w:rPr>
              <w:tab/>
            </w:r>
            <w:r w:rsidR="00D62782">
              <w:rPr>
                <w:noProof/>
                <w:webHidden/>
              </w:rPr>
              <w:fldChar w:fldCharType="begin"/>
            </w:r>
            <w:r w:rsidR="00D62782">
              <w:rPr>
                <w:noProof/>
                <w:webHidden/>
              </w:rPr>
              <w:instrText xml:space="preserve"> PAGEREF _Toc421717825 \h </w:instrText>
            </w:r>
            <w:r w:rsidR="00D62782">
              <w:rPr>
                <w:noProof/>
                <w:webHidden/>
              </w:rPr>
            </w:r>
            <w:r w:rsidR="00D62782">
              <w:rPr>
                <w:noProof/>
                <w:webHidden/>
              </w:rPr>
              <w:fldChar w:fldCharType="separate"/>
            </w:r>
            <w:r w:rsidR="00D62782">
              <w:rPr>
                <w:noProof/>
                <w:webHidden/>
              </w:rPr>
              <w:t>8</w:t>
            </w:r>
            <w:r w:rsidR="00D62782">
              <w:rPr>
                <w:noProof/>
                <w:webHidden/>
              </w:rPr>
              <w:fldChar w:fldCharType="end"/>
            </w:r>
          </w:hyperlink>
        </w:p>
        <w:p w14:paraId="4827F0C0" w14:textId="77777777" w:rsidR="00D62782" w:rsidRDefault="00E8505E">
          <w:pPr>
            <w:pStyle w:val="TOC2"/>
            <w:tabs>
              <w:tab w:val="left" w:pos="880"/>
              <w:tab w:val="right" w:leader="dot" w:pos="9016"/>
            </w:tabs>
            <w:rPr>
              <w:noProof/>
              <w:sz w:val="22"/>
              <w:szCs w:val="22"/>
              <w:lang w:eastAsia="en-IE" w:bidi="ar-SA"/>
            </w:rPr>
          </w:pPr>
          <w:hyperlink w:anchor="_Toc421717826" w:history="1">
            <w:r w:rsidR="00D62782" w:rsidRPr="00086FB8">
              <w:rPr>
                <w:rStyle w:val="Hyperlink"/>
                <w:noProof/>
              </w:rPr>
              <w:t>5.1</w:t>
            </w:r>
            <w:r w:rsidR="00D62782">
              <w:rPr>
                <w:noProof/>
                <w:sz w:val="22"/>
                <w:szCs w:val="22"/>
                <w:lang w:eastAsia="en-IE" w:bidi="ar-SA"/>
              </w:rPr>
              <w:tab/>
            </w:r>
            <w:r w:rsidR="00D62782" w:rsidRPr="00086FB8">
              <w:rPr>
                <w:rStyle w:val="Hyperlink"/>
                <w:noProof/>
              </w:rPr>
              <w:t>Background</w:t>
            </w:r>
            <w:r w:rsidR="00D62782">
              <w:rPr>
                <w:noProof/>
                <w:webHidden/>
              </w:rPr>
              <w:tab/>
            </w:r>
            <w:r w:rsidR="00D62782">
              <w:rPr>
                <w:noProof/>
                <w:webHidden/>
              </w:rPr>
              <w:fldChar w:fldCharType="begin"/>
            </w:r>
            <w:r w:rsidR="00D62782">
              <w:rPr>
                <w:noProof/>
                <w:webHidden/>
              </w:rPr>
              <w:instrText xml:space="preserve"> PAGEREF _Toc421717826 \h </w:instrText>
            </w:r>
            <w:r w:rsidR="00D62782">
              <w:rPr>
                <w:noProof/>
                <w:webHidden/>
              </w:rPr>
            </w:r>
            <w:r w:rsidR="00D62782">
              <w:rPr>
                <w:noProof/>
                <w:webHidden/>
              </w:rPr>
              <w:fldChar w:fldCharType="separate"/>
            </w:r>
            <w:r w:rsidR="00D62782">
              <w:rPr>
                <w:noProof/>
                <w:webHidden/>
              </w:rPr>
              <w:t>8</w:t>
            </w:r>
            <w:r w:rsidR="00D62782">
              <w:rPr>
                <w:noProof/>
                <w:webHidden/>
              </w:rPr>
              <w:fldChar w:fldCharType="end"/>
            </w:r>
          </w:hyperlink>
        </w:p>
        <w:p w14:paraId="3F4BD223" w14:textId="77777777" w:rsidR="00D62782" w:rsidRDefault="00E8505E">
          <w:pPr>
            <w:pStyle w:val="TOC2"/>
            <w:tabs>
              <w:tab w:val="left" w:pos="880"/>
              <w:tab w:val="right" w:leader="dot" w:pos="9016"/>
            </w:tabs>
            <w:rPr>
              <w:noProof/>
              <w:sz w:val="22"/>
              <w:szCs w:val="22"/>
              <w:lang w:eastAsia="en-IE" w:bidi="ar-SA"/>
            </w:rPr>
          </w:pPr>
          <w:hyperlink w:anchor="_Toc421717827" w:history="1">
            <w:r w:rsidR="00D62782" w:rsidRPr="00086FB8">
              <w:rPr>
                <w:rStyle w:val="Hyperlink"/>
                <w:noProof/>
              </w:rPr>
              <w:t>5.2</w:t>
            </w:r>
            <w:r w:rsidR="00D62782">
              <w:rPr>
                <w:noProof/>
                <w:sz w:val="22"/>
                <w:szCs w:val="22"/>
                <w:lang w:eastAsia="en-IE" w:bidi="ar-SA"/>
              </w:rPr>
              <w:tab/>
            </w:r>
            <w:r w:rsidR="00D62782" w:rsidRPr="00086FB8">
              <w:rPr>
                <w:rStyle w:val="Hyperlink"/>
                <w:noProof/>
              </w:rPr>
              <w:t>Model Category</w:t>
            </w:r>
            <w:r w:rsidR="00D62782">
              <w:rPr>
                <w:noProof/>
                <w:webHidden/>
              </w:rPr>
              <w:tab/>
            </w:r>
            <w:r w:rsidR="00D62782">
              <w:rPr>
                <w:noProof/>
                <w:webHidden/>
              </w:rPr>
              <w:fldChar w:fldCharType="begin"/>
            </w:r>
            <w:r w:rsidR="00D62782">
              <w:rPr>
                <w:noProof/>
                <w:webHidden/>
              </w:rPr>
              <w:instrText xml:space="preserve"> PAGEREF _Toc421717827 \h </w:instrText>
            </w:r>
            <w:r w:rsidR="00D62782">
              <w:rPr>
                <w:noProof/>
                <w:webHidden/>
              </w:rPr>
            </w:r>
            <w:r w:rsidR="00D62782">
              <w:rPr>
                <w:noProof/>
                <w:webHidden/>
              </w:rPr>
              <w:fldChar w:fldCharType="separate"/>
            </w:r>
            <w:r w:rsidR="00D62782">
              <w:rPr>
                <w:noProof/>
                <w:webHidden/>
              </w:rPr>
              <w:t>8</w:t>
            </w:r>
            <w:r w:rsidR="00D62782">
              <w:rPr>
                <w:noProof/>
                <w:webHidden/>
              </w:rPr>
              <w:fldChar w:fldCharType="end"/>
            </w:r>
          </w:hyperlink>
        </w:p>
        <w:p w14:paraId="5AC96121" w14:textId="77777777" w:rsidR="00D62782" w:rsidRDefault="00E8505E">
          <w:pPr>
            <w:pStyle w:val="TOC2"/>
            <w:tabs>
              <w:tab w:val="left" w:pos="880"/>
              <w:tab w:val="right" w:leader="dot" w:pos="9016"/>
            </w:tabs>
            <w:rPr>
              <w:noProof/>
              <w:sz w:val="22"/>
              <w:szCs w:val="22"/>
              <w:lang w:eastAsia="en-IE" w:bidi="ar-SA"/>
            </w:rPr>
          </w:pPr>
          <w:hyperlink w:anchor="_Toc421717828" w:history="1">
            <w:r w:rsidR="00D62782" w:rsidRPr="00086FB8">
              <w:rPr>
                <w:rStyle w:val="Hyperlink"/>
                <w:noProof/>
              </w:rPr>
              <w:t>5.3</w:t>
            </w:r>
            <w:r w:rsidR="00D62782">
              <w:rPr>
                <w:noProof/>
                <w:sz w:val="22"/>
                <w:szCs w:val="22"/>
                <w:lang w:eastAsia="en-IE" w:bidi="ar-SA"/>
              </w:rPr>
              <w:tab/>
            </w:r>
            <w:r w:rsidR="00D62782" w:rsidRPr="00086FB8">
              <w:rPr>
                <w:rStyle w:val="Hyperlink"/>
                <w:noProof/>
              </w:rPr>
              <w:t>RapidMiner Process</w:t>
            </w:r>
            <w:r w:rsidR="00D62782">
              <w:rPr>
                <w:noProof/>
                <w:webHidden/>
              </w:rPr>
              <w:tab/>
            </w:r>
            <w:r w:rsidR="00D62782">
              <w:rPr>
                <w:noProof/>
                <w:webHidden/>
              </w:rPr>
              <w:fldChar w:fldCharType="begin"/>
            </w:r>
            <w:r w:rsidR="00D62782">
              <w:rPr>
                <w:noProof/>
                <w:webHidden/>
              </w:rPr>
              <w:instrText xml:space="preserve"> PAGEREF _Toc421717828 \h </w:instrText>
            </w:r>
            <w:r w:rsidR="00D62782">
              <w:rPr>
                <w:noProof/>
                <w:webHidden/>
              </w:rPr>
            </w:r>
            <w:r w:rsidR="00D62782">
              <w:rPr>
                <w:noProof/>
                <w:webHidden/>
              </w:rPr>
              <w:fldChar w:fldCharType="separate"/>
            </w:r>
            <w:r w:rsidR="00D62782">
              <w:rPr>
                <w:noProof/>
                <w:webHidden/>
              </w:rPr>
              <w:t>8</w:t>
            </w:r>
            <w:r w:rsidR="00D62782">
              <w:rPr>
                <w:noProof/>
                <w:webHidden/>
              </w:rPr>
              <w:fldChar w:fldCharType="end"/>
            </w:r>
          </w:hyperlink>
        </w:p>
        <w:p w14:paraId="7AA015B6" w14:textId="77777777" w:rsidR="00D62782" w:rsidRDefault="00E8505E">
          <w:pPr>
            <w:pStyle w:val="TOC1"/>
            <w:tabs>
              <w:tab w:val="left" w:pos="400"/>
              <w:tab w:val="right" w:leader="dot" w:pos="9016"/>
            </w:tabs>
            <w:rPr>
              <w:noProof/>
              <w:sz w:val="22"/>
              <w:szCs w:val="22"/>
              <w:lang w:eastAsia="en-IE" w:bidi="ar-SA"/>
            </w:rPr>
          </w:pPr>
          <w:hyperlink w:anchor="_Toc421717829" w:history="1">
            <w:r w:rsidR="00D62782" w:rsidRPr="00086FB8">
              <w:rPr>
                <w:rStyle w:val="Hyperlink"/>
                <w:noProof/>
              </w:rPr>
              <w:t>6</w:t>
            </w:r>
            <w:r w:rsidR="00D62782">
              <w:rPr>
                <w:noProof/>
                <w:sz w:val="22"/>
                <w:szCs w:val="22"/>
                <w:lang w:eastAsia="en-IE" w:bidi="ar-SA"/>
              </w:rPr>
              <w:tab/>
            </w:r>
            <w:r w:rsidR="00D62782" w:rsidRPr="00086FB8">
              <w:rPr>
                <w:rStyle w:val="Hyperlink"/>
                <w:noProof/>
              </w:rPr>
              <w:t>EVALUATION</w:t>
            </w:r>
            <w:r w:rsidR="00D62782">
              <w:rPr>
                <w:noProof/>
                <w:webHidden/>
              </w:rPr>
              <w:tab/>
            </w:r>
            <w:r w:rsidR="00D62782">
              <w:rPr>
                <w:noProof/>
                <w:webHidden/>
              </w:rPr>
              <w:fldChar w:fldCharType="begin"/>
            </w:r>
            <w:r w:rsidR="00D62782">
              <w:rPr>
                <w:noProof/>
                <w:webHidden/>
              </w:rPr>
              <w:instrText xml:space="preserve"> PAGEREF _Toc421717829 \h </w:instrText>
            </w:r>
            <w:r w:rsidR="00D62782">
              <w:rPr>
                <w:noProof/>
                <w:webHidden/>
              </w:rPr>
            </w:r>
            <w:r w:rsidR="00D62782">
              <w:rPr>
                <w:noProof/>
                <w:webHidden/>
              </w:rPr>
              <w:fldChar w:fldCharType="separate"/>
            </w:r>
            <w:r w:rsidR="00D62782">
              <w:rPr>
                <w:noProof/>
                <w:webHidden/>
              </w:rPr>
              <w:t>9</w:t>
            </w:r>
            <w:r w:rsidR="00D62782">
              <w:rPr>
                <w:noProof/>
                <w:webHidden/>
              </w:rPr>
              <w:fldChar w:fldCharType="end"/>
            </w:r>
          </w:hyperlink>
        </w:p>
        <w:p w14:paraId="6A6DE871" w14:textId="77777777" w:rsidR="00D62782" w:rsidRDefault="00E8505E">
          <w:pPr>
            <w:pStyle w:val="TOC2"/>
            <w:tabs>
              <w:tab w:val="left" w:pos="880"/>
              <w:tab w:val="right" w:leader="dot" w:pos="9016"/>
            </w:tabs>
            <w:rPr>
              <w:noProof/>
              <w:sz w:val="22"/>
              <w:szCs w:val="22"/>
              <w:lang w:eastAsia="en-IE" w:bidi="ar-SA"/>
            </w:rPr>
          </w:pPr>
          <w:hyperlink w:anchor="_Toc421717830" w:history="1">
            <w:r w:rsidR="00D62782" w:rsidRPr="00086FB8">
              <w:rPr>
                <w:rStyle w:val="Hyperlink"/>
                <w:noProof/>
              </w:rPr>
              <w:t>6.1</w:t>
            </w:r>
            <w:r w:rsidR="00D62782">
              <w:rPr>
                <w:noProof/>
                <w:sz w:val="22"/>
                <w:szCs w:val="22"/>
                <w:lang w:eastAsia="en-IE" w:bidi="ar-SA"/>
              </w:rPr>
              <w:tab/>
            </w:r>
            <w:r w:rsidR="00D62782" w:rsidRPr="00086FB8">
              <w:rPr>
                <w:rStyle w:val="Hyperlink"/>
                <w:noProof/>
              </w:rPr>
              <w:t>Background</w:t>
            </w:r>
            <w:r w:rsidR="00D62782">
              <w:rPr>
                <w:noProof/>
                <w:webHidden/>
              </w:rPr>
              <w:tab/>
            </w:r>
            <w:r w:rsidR="00D62782">
              <w:rPr>
                <w:noProof/>
                <w:webHidden/>
              </w:rPr>
              <w:fldChar w:fldCharType="begin"/>
            </w:r>
            <w:r w:rsidR="00D62782">
              <w:rPr>
                <w:noProof/>
                <w:webHidden/>
              </w:rPr>
              <w:instrText xml:space="preserve"> PAGEREF _Toc421717830 \h </w:instrText>
            </w:r>
            <w:r w:rsidR="00D62782">
              <w:rPr>
                <w:noProof/>
                <w:webHidden/>
              </w:rPr>
            </w:r>
            <w:r w:rsidR="00D62782">
              <w:rPr>
                <w:noProof/>
                <w:webHidden/>
              </w:rPr>
              <w:fldChar w:fldCharType="separate"/>
            </w:r>
            <w:r w:rsidR="00D62782">
              <w:rPr>
                <w:noProof/>
                <w:webHidden/>
              </w:rPr>
              <w:t>9</w:t>
            </w:r>
            <w:r w:rsidR="00D62782">
              <w:rPr>
                <w:noProof/>
                <w:webHidden/>
              </w:rPr>
              <w:fldChar w:fldCharType="end"/>
            </w:r>
          </w:hyperlink>
        </w:p>
        <w:p w14:paraId="157B24AC" w14:textId="77777777" w:rsidR="00D62782" w:rsidRDefault="00E8505E">
          <w:pPr>
            <w:pStyle w:val="TOC2"/>
            <w:tabs>
              <w:tab w:val="left" w:pos="880"/>
              <w:tab w:val="right" w:leader="dot" w:pos="9016"/>
            </w:tabs>
            <w:rPr>
              <w:noProof/>
              <w:sz w:val="22"/>
              <w:szCs w:val="22"/>
              <w:lang w:eastAsia="en-IE" w:bidi="ar-SA"/>
            </w:rPr>
          </w:pPr>
          <w:hyperlink w:anchor="_Toc421717831" w:history="1">
            <w:r w:rsidR="00D62782" w:rsidRPr="00086FB8">
              <w:rPr>
                <w:rStyle w:val="Hyperlink"/>
                <w:noProof/>
              </w:rPr>
              <w:t>6.2</w:t>
            </w:r>
            <w:r w:rsidR="00D62782">
              <w:rPr>
                <w:noProof/>
                <w:sz w:val="22"/>
                <w:szCs w:val="22"/>
                <w:lang w:eastAsia="en-IE" w:bidi="ar-SA"/>
              </w:rPr>
              <w:tab/>
            </w:r>
            <w:r w:rsidR="00D62782" w:rsidRPr="00086FB8">
              <w:rPr>
                <w:rStyle w:val="Hyperlink"/>
                <w:noProof/>
              </w:rPr>
              <w:t>Data Evaluation</w:t>
            </w:r>
            <w:r w:rsidR="00D62782">
              <w:rPr>
                <w:noProof/>
                <w:webHidden/>
              </w:rPr>
              <w:tab/>
            </w:r>
            <w:r w:rsidR="00D62782">
              <w:rPr>
                <w:noProof/>
                <w:webHidden/>
              </w:rPr>
              <w:fldChar w:fldCharType="begin"/>
            </w:r>
            <w:r w:rsidR="00D62782">
              <w:rPr>
                <w:noProof/>
                <w:webHidden/>
              </w:rPr>
              <w:instrText xml:space="preserve"> PAGEREF _Toc421717831 \h </w:instrText>
            </w:r>
            <w:r w:rsidR="00D62782">
              <w:rPr>
                <w:noProof/>
                <w:webHidden/>
              </w:rPr>
            </w:r>
            <w:r w:rsidR="00D62782">
              <w:rPr>
                <w:noProof/>
                <w:webHidden/>
              </w:rPr>
              <w:fldChar w:fldCharType="separate"/>
            </w:r>
            <w:r w:rsidR="00D62782">
              <w:rPr>
                <w:noProof/>
                <w:webHidden/>
              </w:rPr>
              <w:t>9</w:t>
            </w:r>
            <w:r w:rsidR="00D62782">
              <w:rPr>
                <w:noProof/>
                <w:webHidden/>
              </w:rPr>
              <w:fldChar w:fldCharType="end"/>
            </w:r>
          </w:hyperlink>
        </w:p>
        <w:p w14:paraId="303AAA5C" w14:textId="77777777" w:rsidR="00D62782" w:rsidRDefault="00E8505E">
          <w:pPr>
            <w:pStyle w:val="TOC2"/>
            <w:tabs>
              <w:tab w:val="left" w:pos="880"/>
              <w:tab w:val="right" w:leader="dot" w:pos="9016"/>
            </w:tabs>
            <w:rPr>
              <w:noProof/>
              <w:sz w:val="22"/>
              <w:szCs w:val="22"/>
              <w:lang w:eastAsia="en-IE" w:bidi="ar-SA"/>
            </w:rPr>
          </w:pPr>
          <w:hyperlink w:anchor="_Toc421717832" w:history="1">
            <w:r w:rsidR="00D62782" w:rsidRPr="00086FB8">
              <w:rPr>
                <w:rStyle w:val="Hyperlink"/>
                <w:noProof/>
              </w:rPr>
              <w:t>6.3</w:t>
            </w:r>
            <w:r w:rsidR="00D62782">
              <w:rPr>
                <w:noProof/>
                <w:sz w:val="22"/>
                <w:szCs w:val="22"/>
                <w:lang w:eastAsia="en-IE" w:bidi="ar-SA"/>
              </w:rPr>
              <w:tab/>
            </w:r>
            <w:r w:rsidR="00D62782" w:rsidRPr="00086FB8">
              <w:rPr>
                <w:rStyle w:val="Hyperlink"/>
                <w:noProof/>
              </w:rPr>
              <w:t>Visualisation Evaluation</w:t>
            </w:r>
            <w:r w:rsidR="00D62782">
              <w:rPr>
                <w:noProof/>
                <w:webHidden/>
              </w:rPr>
              <w:tab/>
            </w:r>
            <w:r w:rsidR="00D62782">
              <w:rPr>
                <w:noProof/>
                <w:webHidden/>
              </w:rPr>
              <w:fldChar w:fldCharType="begin"/>
            </w:r>
            <w:r w:rsidR="00D62782">
              <w:rPr>
                <w:noProof/>
                <w:webHidden/>
              </w:rPr>
              <w:instrText xml:space="preserve"> PAGEREF _Toc421717832 \h </w:instrText>
            </w:r>
            <w:r w:rsidR="00D62782">
              <w:rPr>
                <w:noProof/>
                <w:webHidden/>
              </w:rPr>
            </w:r>
            <w:r w:rsidR="00D62782">
              <w:rPr>
                <w:noProof/>
                <w:webHidden/>
              </w:rPr>
              <w:fldChar w:fldCharType="separate"/>
            </w:r>
            <w:r w:rsidR="00D62782">
              <w:rPr>
                <w:noProof/>
                <w:webHidden/>
              </w:rPr>
              <w:t>9</w:t>
            </w:r>
            <w:r w:rsidR="00D62782">
              <w:rPr>
                <w:noProof/>
                <w:webHidden/>
              </w:rPr>
              <w:fldChar w:fldCharType="end"/>
            </w:r>
          </w:hyperlink>
        </w:p>
        <w:p w14:paraId="55A65706" w14:textId="77777777" w:rsidR="00D62782" w:rsidRDefault="00E8505E">
          <w:pPr>
            <w:pStyle w:val="TOC2"/>
            <w:tabs>
              <w:tab w:val="left" w:pos="880"/>
              <w:tab w:val="right" w:leader="dot" w:pos="9016"/>
            </w:tabs>
            <w:rPr>
              <w:noProof/>
              <w:sz w:val="22"/>
              <w:szCs w:val="22"/>
              <w:lang w:eastAsia="en-IE" w:bidi="ar-SA"/>
            </w:rPr>
          </w:pPr>
          <w:hyperlink w:anchor="_Toc421717833" w:history="1">
            <w:r w:rsidR="00D62782" w:rsidRPr="00086FB8">
              <w:rPr>
                <w:rStyle w:val="Hyperlink"/>
                <w:noProof/>
              </w:rPr>
              <w:t>6.4</w:t>
            </w:r>
            <w:r w:rsidR="00D62782">
              <w:rPr>
                <w:noProof/>
                <w:sz w:val="22"/>
                <w:szCs w:val="22"/>
                <w:lang w:eastAsia="en-IE" w:bidi="ar-SA"/>
              </w:rPr>
              <w:tab/>
            </w:r>
            <w:r w:rsidR="00D62782" w:rsidRPr="00086FB8">
              <w:rPr>
                <w:rStyle w:val="Hyperlink"/>
                <w:noProof/>
              </w:rPr>
              <w:t>Business Evaluation</w:t>
            </w:r>
            <w:r w:rsidR="00D62782">
              <w:rPr>
                <w:noProof/>
                <w:webHidden/>
              </w:rPr>
              <w:tab/>
            </w:r>
            <w:r w:rsidR="00D62782">
              <w:rPr>
                <w:noProof/>
                <w:webHidden/>
              </w:rPr>
              <w:fldChar w:fldCharType="begin"/>
            </w:r>
            <w:r w:rsidR="00D62782">
              <w:rPr>
                <w:noProof/>
                <w:webHidden/>
              </w:rPr>
              <w:instrText xml:space="preserve"> PAGEREF _Toc421717833 \h </w:instrText>
            </w:r>
            <w:r w:rsidR="00D62782">
              <w:rPr>
                <w:noProof/>
                <w:webHidden/>
              </w:rPr>
            </w:r>
            <w:r w:rsidR="00D62782">
              <w:rPr>
                <w:noProof/>
                <w:webHidden/>
              </w:rPr>
              <w:fldChar w:fldCharType="separate"/>
            </w:r>
            <w:r w:rsidR="00D62782">
              <w:rPr>
                <w:noProof/>
                <w:webHidden/>
              </w:rPr>
              <w:t>9</w:t>
            </w:r>
            <w:r w:rsidR="00D62782">
              <w:rPr>
                <w:noProof/>
                <w:webHidden/>
              </w:rPr>
              <w:fldChar w:fldCharType="end"/>
            </w:r>
          </w:hyperlink>
        </w:p>
        <w:p w14:paraId="69656595" w14:textId="77777777" w:rsidR="00D62782" w:rsidRDefault="00E8505E">
          <w:pPr>
            <w:pStyle w:val="TOC1"/>
            <w:tabs>
              <w:tab w:val="left" w:pos="400"/>
              <w:tab w:val="right" w:leader="dot" w:pos="9016"/>
            </w:tabs>
            <w:rPr>
              <w:noProof/>
              <w:sz w:val="22"/>
              <w:szCs w:val="22"/>
              <w:lang w:eastAsia="en-IE" w:bidi="ar-SA"/>
            </w:rPr>
          </w:pPr>
          <w:hyperlink w:anchor="_Toc421717834" w:history="1">
            <w:r w:rsidR="00D62782" w:rsidRPr="00086FB8">
              <w:rPr>
                <w:rStyle w:val="Hyperlink"/>
                <w:noProof/>
              </w:rPr>
              <w:t>7</w:t>
            </w:r>
            <w:r w:rsidR="00D62782">
              <w:rPr>
                <w:noProof/>
                <w:sz w:val="22"/>
                <w:szCs w:val="22"/>
                <w:lang w:eastAsia="en-IE" w:bidi="ar-SA"/>
              </w:rPr>
              <w:tab/>
            </w:r>
            <w:r w:rsidR="00D62782" w:rsidRPr="00086FB8">
              <w:rPr>
                <w:rStyle w:val="Hyperlink"/>
                <w:noProof/>
              </w:rPr>
              <w:t>DEPLOYMENT</w:t>
            </w:r>
            <w:r w:rsidR="00D62782">
              <w:rPr>
                <w:noProof/>
                <w:webHidden/>
              </w:rPr>
              <w:tab/>
            </w:r>
            <w:r w:rsidR="00D62782">
              <w:rPr>
                <w:noProof/>
                <w:webHidden/>
              </w:rPr>
              <w:fldChar w:fldCharType="begin"/>
            </w:r>
            <w:r w:rsidR="00D62782">
              <w:rPr>
                <w:noProof/>
                <w:webHidden/>
              </w:rPr>
              <w:instrText xml:space="preserve"> PAGEREF _Toc421717834 \h </w:instrText>
            </w:r>
            <w:r w:rsidR="00D62782">
              <w:rPr>
                <w:noProof/>
                <w:webHidden/>
              </w:rPr>
            </w:r>
            <w:r w:rsidR="00D62782">
              <w:rPr>
                <w:noProof/>
                <w:webHidden/>
              </w:rPr>
              <w:fldChar w:fldCharType="separate"/>
            </w:r>
            <w:r w:rsidR="00D62782">
              <w:rPr>
                <w:noProof/>
                <w:webHidden/>
              </w:rPr>
              <w:t>10</w:t>
            </w:r>
            <w:r w:rsidR="00D62782">
              <w:rPr>
                <w:noProof/>
                <w:webHidden/>
              </w:rPr>
              <w:fldChar w:fldCharType="end"/>
            </w:r>
          </w:hyperlink>
        </w:p>
        <w:p w14:paraId="71F6EE40" w14:textId="77777777" w:rsidR="00D62782" w:rsidRDefault="00E8505E">
          <w:pPr>
            <w:pStyle w:val="TOC2"/>
            <w:tabs>
              <w:tab w:val="left" w:pos="880"/>
              <w:tab w:val="right" w:leader="dot" w:pos="9016"/>
            </w:tabs>
            <w:rPr>
              <w:noProof/>
              <w:sz w:val="22"/>
              <w:szCs w:val="22"/>
              <w:lang w:eastAsia="en-IE" w:bidi="ar-SA"/>
            </w:rPr>
          </w:pPr>
          <w:hyperlink w:anchor="_Toc421717835" w:history="1">
            <w:r w:rsidR="00D62782" w:rsidRPr="00086FB8">
              <w:rPr>
                <w:rStyle w:val="Hyperlink"/>
                <w:noProof/>
              </w:rPr>
              <w:t>7.1</w:t>
            </w:r>
            <w:r w:rsidR="00D62782">
              <w:rPr>
                <w:noProof/>
                <w:sz w:val="22"/>
                <w:szCs w:val="22"/>
                <w:lang w:eastAsia="en-IE" w:bidi="ar-SA"/>
              </w:rPr>
              <w:tab/>
            </w:r>
            <w:r w:rsidR="00D62782" w:rsidRPr="00086FB8">
              <w:rPr>
                <w:rStyle w:val="Hyperlink"/>
                <w:noProof/>
              </w:rPr>
              <w:t>Background</w:t>
            </w:r>
            <w:r w:rsidR="00D62782">
              <w:rPr>
                <w:noProof/>
                <w:webHidden/>
              </w:rPr>
              <w:tab/>
            </w:r>
            <w:r w:rsidR="00D62782">
              <w:rPr>
                <w:noProof/>
                <w:webHidden/>
              </w:rPr>
              <w:fldChar w:fldCharType="begin"/>
            </w:r>
            <w:r w:rsidR="00D62782">
              <w:rPr>
                <w:noProof/>
                <w:webHidden/>
              </w:rPr>
              <w:instrText xml:space="preserve"> PAGEREF _Toc421717835 \h </w:instrText>
            </w:r>
            <w:r w:rsidR="00D62782">
              <w:rPr>
                <w:noProof/>
                <w:webHidden/>
              </w:rPr>
            </w:r>
            <w:r w:rsidR="00D62782">
              <w:rPr>
                <w:noProof/>
                <w:webHidden/>
              </w:rPr>
              <w:fldChar w:fldCharType="separate"/>
            </w:r>
            <w:r w:rsidR="00D62782">
              <w:rPr>
                <w:noProof/>
                <w:webHidden/>
              </w:rPr>
              <w:t>10</w:t>
            </w:r>
            <w:r w:rsidR="00D62782">
              <w:rPr>
                <w:noProof/>
                <w:webHidden/>
              </w:rPr>
              <w:fldChar w:fldCharType="end"/>
            </w:r>
          </w:hyperlink>
        </w:p>
        <w:p w14:paraId="7F363016" w14:textId="77777777" w:rsidR="00496AB7" w:rsidRDefault="00496AB7" w:rsidP="00496AB7">
          <w:r>
            <w:fldChar w:fldCharType="end"/>
          </w:r>
        </w:p>
      </w:sdtContent>
    </w:sdt>
    <w:p w14:paraId="5CDFCB7A" w14:textId="77777777" w:rsidR="00496AB7" w:rsidRDefault="00496AB7" w:rsidP="00496AB7">
      <w:pPr>
        <w:rPr>
          <w:rFonts w:ascii="Calibri (Header)" w:eastAsiaTheme="majorEastAsia" w:hAnsi="Calibri (Header)" w:cstheme="majorBidi" w:hint="eastAsia"/>
          <w:b/>
          <w:sz w:val="36"/>
          <w:szCs w:val="36"/>
          <w:u w:val="single"/>
        </w:rPr>
      </w:pPr>
    </w:p>
    <w:p w14:paraId="108E0188" w14:textId="77777777" w:rsidR="00496AB7" w:rsidRDefault="00496AB7" w:rsidP="00496AB7"/>
    <w:p w14:paraId="75DF4BD4" w14:textId="24D0E05C" w:rsidR="00496AB7" w:rsidRDefault="00496AB7" w:rsidP="00BA3B4F">
      <w:pPr>
        <w:pStyle w:val="Heading1"/>
        <w:numPr>
          <w:ilvl w:val="0"/>
          <w:numId w:val="6"/>
        </w:numPr>
      </w:pPr>
      <w:bookmarkStart w:id="0" w:name="_Toc421717810"/>
      <w:r w:rsidRPr="002C5899">
        <w:t>SUMMARY</w:t>
      </w:r>
      <w:bookmarkStart w:id="1" w:name="_Toc421182396"/>
      <w:bookmarkEnd w:id="0"/>
    </w:p>
    <w:p w14:paraId="546FA4D3" w14:textId="4A893044" w:rsidR="007576B1" w:rsidRDefault="008B4843" w:rsidP="008B4843">
      <w:pPr>
        <w:pStyle w:val="Instructions"/>
      </w:pPr>
      <w:r>
        <w:t>Description of what the document contains at a very high level. Include what the direct client need and what would constitute return on investment.</w:t>
      </w:r>
      <w:r w:rsidR="003C0B66">
        <w:t xml:space="preserve"> Complete after all subsequent sections have been completed.</w:t>
      </w:r>
    </w:p>
    <w:p w14:paraId="126D0100" w14:textId="60230BFD" w:rsidR="00496AB7" w:rsidRDefault="00F77CDB" w:rsidP="005C5F65">
      <w:r>
        <w:t>This document..</w:t>
      </w:r>
      <w:r w:rsidR="00496AB7" w:rsidRPr="00A55F93">
        <w:t>.</w:t>
      </w:r>
      <w:bookmarkEnd w:id="1"/>
    </w:p>
    <w:p w14:paraId="610620B5" w14:textId="77777777" w:rsidR="002C5899" w:rsidRPr="00A55F93" w:rsidRDefault="002C5899" w:rsidP="00496AB7">
      <w:pPr>
        <w:pStyle w:val="ListParagraph"/>
        <w:rPr>
          <w:sz w:val="18"/>
        </w:rPr>
      </w:pPr>
    </w:p>
    <w:p w14:paraId="3D969C3F" w14:textId="77777777" w:rsidR="00E67D3B" w:rsidRDefault="00E67D3B">
      <w:pPr>
        <w:rPr>
          <w:smallCaps/>
          <w:spacing w:val="5"/>
          <w:sz w:val="32"/>
          <w:szCs w:val="32"/>
        </w:rPr>
      </w:pPr>
      <w:r>
        <w:br w:type="page"/>
      </w:r>
    </w:p>
    <w:p w14:paraId="7ACC0F93" w14:textId="31B310C1" w:rsidR="00496AB7" w:rsidRDefault="00496AB7" w:rsidP="002C5899">
      <w:pPr>
        <w:pStyle w:val="Heading1"/>
      </w:pPr>
      <w:bookmarkStart w:id="2" w:name="_Toc421717811"/>
      <w:r w:rsidRPr="002C5899">
        <w:lastRenderedPageBreak/>
        <w:t>BUSINESS UNDERSTANGING</w:t>
      </w:r>
      <w:bookmarkEnd w:id="2"/>
    </w:p>
    <w:p w14:paraId="531DB56B" w14:textId="3B6BF7FC" w:rsidR="007576B1" w:rsidRPr="007576B1" w:rsidRDefault="008B4843" w:rsidP="008B4843">
      <w:pPr>
        <w:pStyle w:val="Instructions"/>
      </w:pPr>
      <w:r w:rsidRPr="00AC2808">
        <w:t xml:space="preserve">This initial phase focuses on understanding the project objectives and requirements from a business perspective, and then converting this knowledge into a data mining problem definition, and a preliminary plan designed to achieve the objectives. </w:t>
      </w:r>
      <w:r>
        <w:t xml:space="preserve">The section will be broken into 3 parts, a </w:t>
      </w:r>
      <w:r w:rsidRPr="008B76C9">
        <w:rPr>
          <w:b/>
          <w:u w:val="single"/>
        </w:rPr>
        <w:t xml:space="preserve">background </w:t>
      </w:r>
      <w:r>
        <w:t xml:space="preserve">understanding of the business model, the </w:t>
      </w:r>
      <w:r w:rsidRPr="008B76C9">
        <w:rPr>
          <w:b/>
          <w:u w:val="single"/>
        </w:rPr>
        <w:t>business needs</w:t>
      </w:r>
      <w:r>
        <w:t xml:space="preserve"> that requires the data mining solution and the </w:t>
      </w:r>
      <w:r>
        <w:rPr>
          <w:b/>
          <w:u w:val="single"/>
        </w:rPr>
        <w:t>key-</w:t>
      </w:r>
      <w:r w:rsidRPr="008B76C9">
        <w:rPr>
          <w:b/>
          <w:u w:val="single"/>
        </w:rPr>
        <w:t>assumptions</w:t>
      </w:r>
      <w:r>
        <w:t xml:space="preserve"> that the data model will make.</w:t>
      </w:r>
    </w:p>
    <w:p w14:paraId="69F0981F" w14:textId="77777777" w:rsidR="00496AB7" w:rsidRDefault="00496AB7" w:rsidP="00496AB7">
      <w:pPr>
        <w:pStyle w:val="Heading2"/>
        <w:rPr>
          <w:b/>
        </w:rPr>
      </w:pPr>
      <w:bookmarkStart w:id="3" w:name="_Toc421717812"/>
      <w:r w:rsidRPr="002C5899">
        <w:t>Background</w:t>
      </w:r>
      <w:bookmarkEnd w:id="3"/>
    </w:p>
    <w:p w14:paraId="46992387" w14:textId="401B8C34" w:rsidR="00496AB7" w:rsidRDefault="00D62782" w:rsidP="00E67D3B">
      <w:pPr>
        <w:pStyle w:val="ListParagraph"/>
        <w:numPr>
          <w:ilvl w:val="0"/>
          <w:numId w:val="2"/>
        </w:numPr>
      </w:pPr>
      <w:r>
        <w:t>Primark business model is simple yet extremely effective. Comprises a centralised distribution hub for product ordering and dispatch, although a competitive stock ordering system exists between stores. This was compared to a “stock exchange” system by the client, whereby high demand goods must be ordered quickly by any given store to ensure sufficient stock in any given store.</w:t>
      </w:r>
    </w:p>
    <w:p w14:paraId="38AA47BD" w14:textId="34951742" w:rsidR="003A4585" w:rsidRDefault="003A4585" w:rsidP="00E67D3B">
      <w:pPr>
        <w:pStyle w:val="ListParagraph"/>
        <w:numPr>
          <w:ilvl w:val="0"/>
          <w:numId w:val="2"/>
        </w:numPr>
      </w:pPr>
      <w:r>
        <w:t>There is a network of 250 stores across Ireland, the UK and Europe. As with most retailers in this area, buyers dictate what lines the company will invest in, any new lines must be adopted by each store in a limited quantity to “test the market”, however store managers have some level of autonomy in deciding what is selling and what is desirable in their location.</w:t>
      </w:r>
    </w:p>
    <w:p w14:paraId="7F3015FE" w14:textId="252C385B" w:rsidR="003A4585" w:rsidRDefault="003A4585" w:rsidP="00E67D3B">
      <w:pPr>
        <w:pStyle w:val="ListParagraph"/>
        <w:numPr>
          <w:ilvl w:val="0"/>
          <w:numId w:val="2"/>
        </w:numPr>
      </w:pPr>
      <w:r>
        <w:t>Each store has several departments</w:t>
      </w:r>
      <w:r w:rsidR="003C0B66">
        <w:t>:</w:t>
      </w:r>
    </w:p>
    <w:p w14:paraId="25CC2ECD" w14:textId="05C2DBDF" w:rsidR="003C0B66" w:rsidRDefault="003C0B66" w:rsidP="003C0B66">
      <w:pPr>
        <w:pStyle w:val="ListParagraph"/>
        <w:numPr>
          <w:ilvl w:val="1"/>
          <w:numId w:val="2"/>
        </w:numPr>
      </w:pPr>
      <w:r>
        <w:t>Women’s Fashion</w:t>
      </w:r>
    </w:p>
    <w:p w14:paraId="78C0567C" w14:textId="2E8E443C" w:rsidR="003C0B66" w:rsidRDefault="003C0B66" w:rsidP="003C0B66">
      <w:pPr>
        <w:pStyle w:val="ListParagraph"/>
        <w:numPr>
          <w:ilvl w:val="1"/>
          <w:numId w:val="2"/>
        </w:numPr>
      </w:pPr>
      <w:r>
        <w:t>Men’s Fashion</w:t>
      </w:r>
    </w:p>
    <w:p w14:paraId="403AE5CA" w14:textId="00507020" w:rsidR="003C0B66" w:rsidRDefault="003C0B66" w:rsidP="003C0B66">
      <w:pPr>
        <w:pStyle w:val="ListParagraph"/>
        <w:numPr>
          <w:ilvl w:val="1"/>
          <w:numId w:val="2"/>
        </w:numPr>
      </w:pPr>
      <w:r>
        <w:t>Footwear</w:t>
      </w:r>
    </w:p>
    <w:p w14:paraId="22DC8113" w14:textId="3BE42132" w:rsidR="003C0B66" w:rsidRDefault="003C0B66" w:rsidP="003C0B66">
      <w:pPr>
        <w:pStyle w:val="ListParagraph"/>
        <w:numPr>
          <w:ilvl w:val="1"/>
          <w:numId w:val="2"/>
        </w:numPr>
      </w:pPr>
      <w:r>
        <w:t>Home</w:t>
      </w:r>
    </w:p>
    <w:p w14:paraId="28EA3446" w14:textId="5338D78D" w:rsidR="003C0B66" w:rsidRDefault="003C0B66" w:rsidP="003C0B66">
      <w:pPr>
        <w:pStyle w:val="ListParagraph"/>
        <w:numPr>
          <w:ilvl w:val="1"/>
          <w:numId w:val="2"/>
        </w:numPr>
      </w:pPr>
      <w:r>
        <w:t>Etc.</w:t>
      </w:r>
    </w:p>
    <w:p w14:paraId="27B4617C" w14:textId="5A16EE90" w:rsidR="003C0B66" w:rsidRDefault="003C0B66" w:rsidP="003C0B66">
      <w:pPr>
        <w:pStyle w:val="ListParagraph"/>
        <w:numPr>
          <w:ilvl w:val="0"/>
          <w:numId w:val="2"/>
        </w:numPr>
      </w:pPr>
      <w:r>
        <w:t>Within each department is the product line, which can be identified from a 7-digit code [1234567]:</w:t>
      </w:r>
    </w:p>
    <w:p w14:paraId="46B2134A" w14:textId="50180CE6" w:rsidR="003C0B66" w:rsidRDefault="003C0B66" w:rsidP="003C0B66">
      <w:pPr>
        <w:pStyle w:val="ListParagraph"/>
        <w:numPr>
          <w:ilvl w:val="1"/>
          <w:numId w:val="2"/>
        </w:numPr>
      </w:pPr>
      <w:r>
        <w:t>The first 5 digits identify the product, e.g. [12345]</w:t>
      </w:r>
    </w:p>
    <w:p w14:paraId="5359A11B" w14:textId="2A940DDB" w:rsidR="003C0B66" w:rsidRDefault="003C0B66" w:rsidP="003C0B66">
      <w:pPr>
        <w:pStyle w:val="ListParagraph"/>
        <w:numPr>
          <w:ilvl w:val="1"/>
          <w:numId w:val="2"/>
        </w:numPr>
      </w:pPr>
      <w:r>
        <w:t xml:space="preserve">The last 2 digits identify the style, e.g. [67] </w:t>
      </w:r>
      <w:r w:rsidRPr="003C0B66">
        <w:rPr>
          <w:color w:val="FF0000"/>
        </w:rPr>
        <w:t>(Need more information on styles?)</w:t>
      </w:r>
    </w:p>
    <w:p w14:paraId="1E9E75D7" w14:textId="087278E1" w:rsidR="00D62782" w:rsidRDefault="003A4585" w:rsidP="00E67D3B">
      <w:pPr>
        <w:pStyle w:val="ListParagraph"/>
        <w:numPr>
          <w:ilvl w:val="0"/>
          <w:numId w:val="2"/>
        </w:numPr>
      </w:pPr>
      <w:r>
        <w:t>Stock</w:t>
      </w:r>
      <w:r w:rsidR="003C0B66">
        <w:t xml:space="preserve"> purchasing is carried out t</w:t>
      </w:r>
      <w:r>
        <w:t>hrough a software ordering system, called PSR, connected to the central distribution hub.</w:t>
      </w:r>
    </w:p>
    <w:p w14:paraId="1F5F0A0C" w14:textId="03CA2887" w:rsidR="003A4585" w:rsidRDefault="003A4585" w:rsidP="00E67D3B">
      <w:pPr>
        <w:pStyle w:val="ListParagraph"/>
        <w:numPr>
          <w:ilvl w:val="0"/>
          <w:numId w:val="2"/>
        </w:numPr>
      </w:pPr>
      <w:r>
        <w:t>The store manager’s first task each day is to log onto PSR and check the status of any outgoing orders. Additional cartons from any of the 7463 unique product lines can be added or subtracted from here.</w:t>
      </w:r>
      <w:r w:rsidR="006E25B4">
        <w:t xml:space="preserve"> Up to 150 new lines are added to the system each day.</w:t>
      </w:r>
    </w:p>
    <w:p w14:paraId="0A4E9FF5" w14:textId="6805587B" w:rsidR="003A4585" w:rsidRDefault="003A4585" w:rsidP="00E67D3B">
      <w:pPr>
        <w:pStyle w:val="ListParagraph"/>
        <w:numPr>
          <w:ilvl w:val="0"/>
          <w:numId w:val="2"/>
        </w:numPr>
      </w:pPr>
      <w:r>
        <w:t>PSR contains a breakdown of each product line and the sales history of that particular line in the manager’s location. This gives them some historical analysis to guide future purchasing.</w:t>
      </w:r>
    </w:p>
    <w:p w14:paraId="4223872B" w14:textId="30205B0C" w:rsidR="003A4585" w:rsidRDefault="003A4585" w:rsidP="00E67D3B">
      <w:pPr>
        <w:pStyle w:val="ListParagraph"/>
        <w:numPr>
          <w:ilvl w:val="0"/>
          <w:numId w:val="2"/>
        </w:numPr>
      </w:pPr>
      <w:r>
        <w:t>The store manager also consults with a line of department managers as to what goods are selling and those that are not.</w:t>
      </w:r>
    </w:p>
    <w:p w14:paraId="1A119957" w14:textId="7E817CE0" w:rsidR="00FF7E70" w:rsidRDefault="003A4585" w:rsidP="00E67D3B">
      <w:pPr>
        <w:pStyle w:val="ListParagraph"/>
        <w:numPr>
          <w:ilvl w:val="0"/>
          <w:numId w:val="2"/>
        </w:numPr>
      </w:pPr>
      <w:r>
        <w:t>The store manager will update the store layout</w:t>
      </w:r>
      <w:r w:rsidR="003C0B66">
        <w:t xml:space="preserve"> on a proportionality basis by sales in a given department. For example, if Women’s fashion accounted for 30% of the overall sales for the store last month, then 30% of the available floor space is assigned to displaying product lines in that department. This is not exact as there are constraints to the floor space available, particularly in smaller stores such as Dundrum.</w:t>
      </w:r>
    </w:p>
    <w:p w14:paraId="66E89348" w14:textId="036725D3" w:rsidR="009E6FE1" w:rsidRDefault="009E6FE1" w:rsidP="00E67D3B">
      <w:pPr>
        <w:pStyle w:val="ListParagraph"/>
        <w:numPr>
          <w:ilvl w:val="0"/>
          <w:numId w:val="2"/>
        </w:numPr>
      </w:pPr>
      <w:r>
        <w:t>Store layout follows a progression from right to left along a square path, with each department clearly identified. Departments are bounded by the path and the far wall of the shop, with items arranged from front to back.</w:t>
      </w:r>
    </w:p>
    <w:p w14:paraId="0F768788" w14:textId="65C6F8A2" w:rsidR="00FF7E70" w:rsidRDefault="009E6FE1" w:rsidP="00E67D3B">
      <w:pPr>
        <w:pStyle w:val="ListParagraph"/>
        <w:numPr>
          <w:ilvl w:val="0"/>
          <w:numId w:val="2"/>
        </w:numPr>
      </w:pPr>
      <w:r>
        <w:t>There are 3 window displays advertising goods. These are linked to M2/M3 display stands in the store that contain all the items needed to complete a given look from the display, e.g. matching blouse, skirt and bag for a “summer look”. This draws customers into the store and allows them to purchase a popular trend with little navigation or searching through the store. Could be perceived as both an advantage and disadvantage:</w:t>
      </w:r>
    </w:p>
    <w:p w14:paraId="29B6D2F0" w14:textId="24F1286E" w:rsidR="009E6FE1" w:rsidRDefault="009E6FE1" w:rsidP="009E6FE1">
      <w:pPr>
        <w:pStyle w:val="ListParagraph"/>
        <w:numPr>
          <w:ilvl w:val="1"/>
          <w:numId w:val="2"/>
        </w:numPr>
      </w:pPr>
      <w:r>
        <w:lastRenderedPageBreak/>
        <w:t>Advantage: time saving, customer frustration</w:t>
      </w:r>
    </w:p>
    <w:p w14:paraId="1A193A24" w14:textId="7F7C9BD9" w:rsidR="009E6FE1" w:rsidRDefault="009E6FE1" w:rsidP="009E6FE1">
      <w:pPr>
        <w:pStyle w:val="ListParagraph"/>
        <w:numPr>
          <w:ilvl w:val="1"/>
          <w:numId w:val="2"/>
        </w:numPr>
      </w:pPr>
      <w:r>
        <w:t>Disadvantage: stops customers noticing other items unrelated to the window display, restricts movement within the store.</w:t>
      </w:r>
    </w:p>
    <w:p w14:paraId="6A73D84E" w14:textId="5BB540B5" w:rsidR="009E6FE1" w:rsidRDefault="009E6FE1" w:rsidP="009E6FE1">
      <w:pPr>
        <w:pStyle w:val="ListParagraph"/>
        <w:numPr>
          <w:ilvl w:val="0"/>
          <w:numId w:val="2"/>
        </w:numPr>
      </w:pPr>
      <w:r>
        <w:t>The store manager receives updates from the Primark board at 1pm and 4pm each day, any performance deficits must be addressed and explained.</w:t>
      </w:r>
    </w:p>
    <w:p w14:paraId="793E0791" w14:textId="6E426B4A" w:rsidR="009E6FE1" w:rsidRDefault="009E6FE1" w:rsidP="009E6FE1">
      <w:pPr>
        <w:pStyle w:val="ListParagraph"/>
        <w:numPr>
          <w:ilvl w:val="0"/>
          <w:numId w:val="2"/>
        </w:numPr>
      </w:pPr>
      <w:r>
        <w:t>To assist this, the store manager has a reporting pack as part of a healthy competition between stores. Stores are continuously compared to one another</w:t>
      </w:r>
      <w:r w:rsidR="004453BA">
        <w:t xml:space="preserve"> which also allows store managers identify trends in other stores that might boost sales in their own.</w:t>
      </w:r>
    </w:p>
    <w:p w14:paraId="4BA75A5C" w14:textId="03613609" w:rsidR="004453BA" w:rsidRDefault="004453BA" w:rsidP="009E6FE1">
      <w:pPr>
        <w:pStyle w:val="ListParagraph"/>
        <w:numPr>
          <w:ilvl w:val="0"/>
          <w:numId w:val="2"/>
        </w:numPr>
      </w:pPr>
      <w:r>
        <w:t>List of reports (not complete):</w:t>
      </w:r>
    </w:p>
    <w:p w14:paraId="03F25987" w14:textId="3BC44CFB" w:rsidR="004453BA" w:rsidRDefault="004453BA" w:rsidP="004453BA">
      <w:pPr>
        <w:pStyle w:val="ListParagraph"/>
        <w:numPr>
          <w:ilvl w:val="1"/>
          <w:numId w:val="2"/>
        </w:numPr>
      </w:pPr>
      <w:r>
        <w:t>Participation report (store contribution to overall group performance)</w:t>
      </w:r>
    </w:p>
    <w:p w14:paraId="4362AE44" w14:textId="0CB3744E" w:rsidR="004453BA" w:rsidRDefault="004453BA" w:rsidP="004453BA">
      <w:pPr>
        <w:pStyle w:val="ListParagraph"/>
        <w:numPr>
          <w:ilvl w:val="1"/>
          <w:numId w:val="2"/>
        </w:numPr>
      </w:pPr>
      <w:r>
        <w:t>Top sellers (by department and product line)</w:t>
      </w:r>
    </w:p>
    <w:p w14:paraId="2D7C180D" w14:textId="4018B79F" w:rsidR="004453BA" w:rsidRDefault="004453BA" w:rsidP="004453BA">
      <w:pPr>
        <w:pStyle w:val="ListParagraph"/>
        <w:numPr>
          <w:ilvl w:val="1"/>
          <w:numId w:val="2"/>
        </w:numPr>
      </w:pPr>
      <w:r>
        <w:t>Top Irish store comparison (can easily compare between immediate peers)</w:t>
      </w:r>
    </w:p>
    <w:p w14:paraId="74E2E92F" w14:textId="024BC8C8" w:rsidR="004453BA" w:rsidRDefault="004453BA" w:rsidP="004453BA">
      <w:pPr>
        <w:pStyle w:val="ListParagraph"/>
        <w:numPr>
          <w:ilvl w:val="1"/>
          <w:numId w:val="2"/>
        </w:numPr>
      </w:pPr>
      <w:r>
        <w:t>Performance to budget</w:t>
      </w:r>
    </w:p>
    <w:p w14:paraId="0F4918DE" w14:textId="44A78C08" w:rsidR="004453BA" w:rsidRDefault="004453BA" w:rsidP="004453BA">
      <w:pPr>
        <w:pStyle w:val="ListParagraph"/>
        <w:numPr>
          <w:ilvl w:val="1"/>
          <w:numId w:val="2"/>
        </w:numPr>
      </w:pPr>
      <w:r>
        <w:t>Reduced item analysis (problem items are reduced quickly to move stock through the store and make way for new lines or more popular lines)</w:t>
      </w:r>
    </w:p>
    <w:p w14:paraId="306242C0" w14:textId="6AB3D5F0" w:rsidR="004453BA" w:rsidRPr="00E67D3B" w:rsidRDefault="004453BA" w:rsidP="004453BA">
      <w:pPr>
        <w:pStyle w:val="ListParagraph"/>
        <w:numPr>
          <w:ilvl w:val="1"/>
          <w:numId w:val="2"/>
        </w:numPr>
      </w:pPr>
      <w:r>
        <w:t>No sale analysis (identify items that are struggling to sell and may need to be reduced or moved)</w:t>
      </w:r>
    </w:p>
    <w:p w14:paraId="7BF4BEEB" w14:textId="77777777" w:rsidR="00496AB7" w:rsidRPr="007C3C04" w:rsidRDefault="00496AB7" w:rsidP="002C5899">
      <w:pPr>
        <w:pStyle w:val="Heading2"/>
        <w:rPr>
          <w:b/>
        </w:rPr>
      </w:pPr>
      <w:bookmarkStart w:id="4" w:name="_Toc421717813"/>
      <w:r w:rsidRPr="002C5899">
        <w:t>Business</w:t>
      </w:r>
      <w:r w:rsidRPr="007C3C04">
        <w:rPr>
          <w:b/>
        </w:rPr>
        <w:t xml:space="preserve"> </w:t>
      </w:r>
      <w:r w:rsidRPr="002C5899">
        <w:t>Needs</w:t>
      </w:r>
      <w:bookmarkEnd w:id="4"/>
    </w:p>
    <w:p w14:paraId="347A99C2" w14:textId="1711EF02" w:rsidR="00496AB7" w:rsidRPr="009E6FE1" w:rsidRDefault="009E6FE1" w:rsidP="00E67D3B">
      <w:pPr>
        <w:pStyle w:val="ListParagraph"/>
        <w:numPr>
          <w:ilvl w:val="0"/>
          <w:numId w:val="2"/>
        </w:numPr>
        <w:spacing w:after="160" w:line="259" w:lineRule="auto"/>
        <w:jc w:val="left"/>
        <w:rPr>
          <w:sz w:val="24"/>
          <w:szCs w:val="24"/>
        </w:rPr>
      </w:pPr>
      <w:r>
        <w:t>Primark would like to identify common pairings of items that customers are purchasing in a single transaction.</w:t>
      </w:r>
    </w:p>
    <w:p w14:paraId="260AEF01" w14:textId="0C7FB396" w:rsidR="009E6FE1" w:rsidRPr="006E25B4" w:rsidRDefault="009E6FE1" w:rsidP="00E67D3B">
      <w:pPr>
        <w:pStyle w:val="ListParagraph"/>
        <w:numPr>
          <w:ilvl w:val="0"/>
          <w:numId w:val="2"/>
        </w:numPr>
        <w:spacing w:after="160" w:line="259" w:lineRule="auto"/>
        <w:jc w:val="left"/>
        <w:rPr>
          <w:sz w:val="24"/>
          <w:szCs w:val="24"/>
        </w:rPr>
      </w:pPr>
      <w:r>
        <w:t>They would like for this to form part of their daily reporting pack.</w:t>
      </w:r>
    </w:p>
    <w:p w14:paraId="01C79FF7" w14:textId="446D14EE" w:rsidR="006E25B4" w:rsidRPr="006E25B4" w:rsidRDefault="006E25B4" w:rsidP="00E67D3B">
      <w:pPr>
        <w:pStyle w:val="ListParagraph"/>
        <w:numPr>
          <w:ilvl w:val="0"/>
          <w:numId w:val="2"/>
        </w:numPr>
        <w:spacing w:after="160" w:line="259" w:lineRule="auto"/>
        <w:jc w:val="left"/>
        <w:rPr>
          <w:sz w:val="24"/>
          <w:szCs w:val="24"/>
        </w:rPr>
      </w:pPr>
      <w:r>
        <w:t>It would also be desired to use this information to redefine store layout and arrange items by pairing.</w:t>
      </w:r>
    </w:p>
    <w:p w14:paraId="62507A34" w14:textId="30CCD7F3" w:rsidR="006E25B4" w:rsidRPr="006E25B4" w:rsidRDefault="006E25B4" w:rsidP="00E67D3B">
      <w:pPr>
        <w:pStyle w:val="ListParagraph"/>
        <w:numPr>
          <w:ilvl w:val="0"/>
          <w:numId w:val="2"/>
        </w:numPr>
        <w:spacing w:after="160" w:line="259" w:lineRule="auto"/>
        <w:jc w:val="left"/>
        <w:rPr>
          <w:sz w:val="24"/>
          <w:szCs w:val="24"/>
        </w:rPr>
      </w:pPr>
      <w:r>
        <w:t>The store manager would like to be able to identify what are the store “hot spots”, where are the most items being bought from (can do this by department maybe?)</w:t>
      </w:r>
    </w:p>
    <w:p w14:paraId="2B13C72D" w14:textId="02C3E78A" w:rsidR="006E25B4" w:rsidRPr="006E25B4" w:rsidRDefault="006E25B4" w:rsidP="00E67D3B">
      <w:pPr>
        <w:pStyle w:val="ListParagraph"/>
        <w:numPr>
          <w:ilvl w:val="0"/>
          <w:numId w:val="2"/>
        </w:numPr>
        <w:spacing w:after="160" w:line="259" w:lineRule="auto"/>
        <w:jc w:val="left"/>
        <w:rPr>
          <w:sz w:val="24"/>
          <w:szCs w:val="24"/>
        </w:rPr>
      </w:pPr>
      <w:r>
        <w:t>A way of identifying customer gender based on transaction analysis (not within scope?)</w:t>
      </w:r>
    </w:p>
    <w:p w14:paraId="6D842D1F" w14:textId="28E61BA1" w:rsidR="006E25B4" w:rsidRPr="00CA006D" w:rsidRDefault="006E25B4" w:rsidP="00E67D3B">
      <w:pPr>
        <w:pStyle w:val="ListParagraph"/>
        <w:numPr>
          <w:ilvl w:val="0"/>
          <w:numId w:val="2"/>
        </w:numPr>
        <w:spacing w:after="160" w:line="259" w:lineRule="auto"/>
        <w:jc w:val="left"/>
        <w:rPr>
          <w:sz w:val="24"/>
          <w:szCs w:val="24"/>
        </w:rPr>
      </w:pPr>
      <w:r>
        <w:t>Correlation of sales with weather (not within scope?)</w:t>
      </w:r>
    </w:p>
    <w:p w14:paraId="5E697C38" w14:textId="77777777" w:rsidR="00496AB7" w:rsidRPr="002C5899" w:rsidRDefault="00496AB7" w:rsidP="00496AB7">
      <w:pPr>
        <w:pStyle w:val="Heading2"/>
      </w:pPr>
      <w:bookmarkStart w:id="5" w:name="_Toc421717814"/>
      <w:r w:rsidRPr="002C5899">
        <w:t>Key Assumptions</w:t>
      </w:r>
      <w:bookmarkEnd w:id="5"/>
    </w:p>
    <w:p w14:paraId="1F6A8D99" w14:textId="34E2F46C" w:rsidR="006B0CA0" w:rsidRPr="006E25B4" w:rsidRDefault="006E25B4" w:rsidP="00E67D3B">
      <w:pPr>
        <w:pStyle w:val="ListParagraph"/>
        <w:numPr>
          <w:ilvl w:val="0"/>
          <w:numId w:val="2"/>
        </w:numPr>
        <w:spacing w:after="160" w:line="259" w:lineRule="auto"/>
        <w:jc w:val="left"/>
        <w:rPr>
          <w:sz w:val="24"/>
          <w:szCs w:val="24"/>
        </w:rPr>
      </w:pPr>
      <w:r>
        <w:t>We do not consider any items that have been returned or refunded, either due to a fault with the product or the customer exercising a change of mind. All sales are assumed to be final.</w:t>
      </w:r>
    </w:p>
    <w:p w14:paraId="123680A4" w14:textId="44B8B320" w:rsidR="006E25B4" w:rsidRPr="006E25B4" w:rsidRDefault="006E25B4" w:rsidP="00E67D3B">
      <w:pPr>
        <w:pStyle w:val="ListParagraph"/>
        <w:numPr>
          <w:ilvl w:val="0"/>
          <w:numId w:val="2"/>
        </w:numPr>
        <w:spacing w:after="160" w:line="259" w:lineRule="auto"/>
        <w:jc w:val="left"/>
        <w:rPr>
          <w:sz w:val="24"/>
          <w:szCs w:val="24"/>
        </w:rPr>
      </w:pPr>
      <w:r>
        <w:t xml:space="preserve">Sales are assumed to be independent of time of day </w:t>
      </w:r>
      <w:r w:rsidR="002A7093">
        <w:t xml:space="preserve">effects </w:t>
      </w:r>
      <w:r>
        <w:t>and weather.</w:t>
      </w:r>
    </w:p>
    <w:p w14:paraId="55C6ECB7" w14:textId="77777777" w:rsidR="006B0CA0" w:rsidRPr="002A7093" w:rsidRDefault="006B0CA0" w:rsidP="002A7093">
      <w:pPr>
        <w:rPr>
          <w:sz w:val="24"/>
          <w:szCs w:val="24"/>
        </w:rPr>
      </w:pPr>
    </w:p>
    <w:p w14:paraId="01023863" w14:textId="77777777" w:rsidR="006B0CA0" w:rsidRPr="00227031" w:rsidRDefault="006B0CA0" w:rsidP="00227031">
      <w:pPr>
        <w:rPr>
          <w:sz w:val="24"/>
          <w:szCs w:val="24"/>
        </w:rPr>
      </w:pPr>
    </w:p>
    <w:p w14:paraId="4EC3341D" w14:textId="77777777" w:rsidR="00E67D3B" w:rsidRDefault="00E67D3B">
      <w:pPr>
        <w:rPr>
          <w:smallCaps/>
          <w:spacing w:val="5"/>
          <w:sz w:val="32"/>
          <w:szCs w:val="32"/>
        </w:rPr>
      </w:pPr>
      <w:r>
        <w:br w:type="page"/>
      </w:r>
    </w:p>
    <w:p w14:paraId="1F0045FD" w14:textId="1E8AD2BC" w:rsidR="00496AB7" w:rsidRDefault="00496AB7" w:rsidP="006B0CA0">
      <w:pPr>
        <w:pStyle w:val="Heading1"/>
      </w:pPr>
      <w:bookmarkStart w:id="6" w:name="_Toc421717815"/>
      <w:r w:rsidRPr="006B0CA0">
        <w:lastRenderedPageBreak/>
        <w:t>DATA</w:t>
      </w:r>
      <w:r w:rsidRPr="002C5899">
        <w:t xml:space="preserve"> UNDERSTANDING</w:t>
      </w:r>
      <w:bookmarkEnd w:id="6"/>
    </w:p>
    <w:p w14:paraId="65B09F5D" w14:textId="113B0D72" w:rsidR="007576B1" w:rsidRPr="007576B1" w:rsidRDefault="008B4843" w:rsidP="008B4843">
      <w:pPr>
        <w:pStyle w:val="Instructions"/>
      </w:pPr>
      <w:r w:rsidRPr="00AC2808">
        <w:t>The data understanding phase starts with an</w:t>
      </w:r>
      <w:r>
        <w:t xml:space="preserve"> understanding of how the</w:t>
      </w:r>
      <w:r w:rsidRPr="00AC2808">
        <w:t xml:space="preserve"> data </w:t>
      </w:r>
      <w:r>
        <w:t>was collected</w:t>
      </w:r>
      <w:r w:rsidRPr="00AC2808">
        <w:t xml:space="preserve"> and proceeds with activities in order to get familiar with the data, to identify data quality problems, to discover first insights into the data, or to detect interesting subsets to </w:t>
      </w:r>
      <w:r>
        <w:t>interrogate for</w:t>
      </w:r>
      <w:r w:rsidRPr="00AC2808">
        <w:t xml:space="preserve"> hidden information.</w:t>
      </w:r>
      <w:r>
        <w:t xml:space="preserve"> This will contain a </w:t>
      </w:r>
      <w:r w:rsidRPr="008B76C9">
        <w:rPr>
          <w:b/>
          <w:u w:val="single"/>
        </w:rPr>
        <w:t>background</w:t>
      </w:r>
      <w:r>
        <w:t xml:space="preserve"> section, a </w:t>
      </w:r>
      <w:r w:rsidRPr="008B76C9">
        <w:rPr>
          <w:b/>
          <w:u w:val="single"/>
        </w:rPr>
        <w:t>list of source tables</w:t>
      </w:r>
      <w:r>
        <w:t xml:space="preserve"> section and a </w:t>
      </w:r>
      <w:r w:rsidRPr="008B76C9">
        <w:rPr>
          <w:b/>
          <w:u w:val="single"/>
        </w:rPr>
        <w:t>table description</w:t>
      </w:r>
      <w:r w:rsidRPr="00DB13BC">
        <w:t xml:space="preserve"> section</w:t>
      </w:r>
      <w:r>
        <w:t>.</w:t>
      </w:r>
    </w:p>
    <w:p w14:paraId="0469E3D9" w14:textId="77777777" w:rsidR="00496AB7" w:rsidRPr="002C5899" w:rsidRDefault="00496AB7" w:rsidP="002C5899">
      <w:pPr>
        <w:pStyle w:val="Heading2"/>
      </w:pPr>
      <w:bookmarkStart w:id="7" w:name="_Toc421717816"/>
      <w:r w:rsidRPr="002C5899">
        <w:t>Background</w:t>
      </w:r>
      <w:bookmarkEnd w:id="7"/>
    </w:p>
    <w:p w14:paraId="753F7F48" w14:textId="3963EF3D" w:rsidR="00065E12" w:rsidRPr="006A2552" w:rsidRDefault="00065E12" w:rsidP="006A2552">
      <w:pPr>
        <w:pStyle w:val="Heading3"/>
      </w:pPr>
      <w:bookmarkStart w:id="8" w:name="_Toc421717817"/>
      <w:r w:rsidRPr="00065E12">
        <w:t>Key customer behaviour insight</w:t>
      </w:r>
    </w:p>
    <w:p w14:paraId="2002D2C3" w14:textId="77777777" w:rsidR="00065E12" w:rsidRPr="00065E12" w:rsidRDefault="00065E12" w:rsidP="003C2F94">
      <w:pPr>
        <w:pStyle w:val="Heading2"/>
        <w:numPr>
          <w:ilvl w:val="0"/>
          <w:numId w:val="0"/>
        </w:numPr>
        <w:ind w:left="720"/>
        <w:rPr>
          <w:smallCaps w:val="0"/>
          <w:spacing w:val="0"/>
          <w:sz w:val="20"/>
          <w:szCs w:val="20"/>
        </w:rPr>
      </w:pPr>
      <w:r w:rsidRPr="00065E12">
        <w:rPr>
          <w:smallCaps w:val="0"/>
          <w:spacing w:val="0"/>
          <w:sz w:val="20"/>
          <w:szCs w:val="20"/>
        </w:rPr>
        <w:t>Our analysis of shopping purchases at the Primark store have shown that we can group shoppers into two behavioural categories. These categories have been labelled ‘Core product shoppers’ and ‘Supporting product shoppers’.</w:t>
      </w:r>
    </w:p>
    <w:p w14:paraId="275C4202" w14:textId="77777777" w:rsidR="00065E12" w:rsidRPr="00065E12" w:rsidRDefault="00065E12" w:rsidP="00065E12">
      <w:pPr>
        <w:pStyle w:val="Heading2"/>
        <w:numPr>
          <w:ilvl w:val="0"/>
          <w:numId w:val="0"/>
        </w:numPr>
        <w:rPr>
          <w:smallCaps w:val="0"/>
          <w:spacing w:val="0"/>
          <w:sz w:val="20"/>
          <w:szCs w:val="20"/>
        </w:rPr>
      </w:pPr>
    </w:p>
    <w:p w14:paraId="195CFEED" w14:textId="1059C568" w:rsidR="00065E12" w:rsidRPr="00065E12" w:rsidRDefault="0048037B" w:rsidP="006A2552">
      <w:pPr>
        <w:pStyle w:val="Heading3"/>
      </w:pPr>
      <w:r w:rsidRPr="00065E12">
        <w:t xml:space="preserve">characteristics </w:t>
      </w:r>
      <w:r>
        <w:t>of c</w:t>
      </w:r>
      <w:r w:rsidR="00065E12" w:rsidRPr="00065E12">
        <w:t>ore product shoppers:</w:t>
      </w:r>
    </w:p>
    <w:p w14:paraId="1FAC866B" w14:textId="5EE11093" w:rsidR="00065E12" w:rsidRPr="00065E12" w:rsidRDefault="00065E12" w:rsidP="00065E12">
      <w:pPr>
        <w:pStyle w:val="Heading2"/>
        <w:numPr>
          <w:ilvl w:val="0"/>
          <w:numId w:val="11"/>
        </w:numPr>
        <w:rPr>
          <w:smallCaps w:val="0"/>
          <w:spacing w:val="0"/>
          <w:sz w:val="20"/>
          <w:szCs w:val="20"/>
        </w:rPr>
      </w:pPr>
      <w:r w:rsidRPr="00065E12">
        <w:rPr>
          <w:smallCaps w:val="0"/>
          <w:spacing w:val="0"/>
          <w:sz w:val="20"/>
          <w:szCs w:val="20"/>
        </w:rPr>
        <w:t>Their purchase basket contains one core product which is a</w:t>
      </w:r>
      <w:r w:rsidR="006A2552">
        <w:rPr>
          <w:smallCaps w:val="0"/>
          <w:spacing w:val="0"/>
          <w:sz w:val="20"/>
          <w:szCs w:val="20"/>
        </w:rPr>
        <w:t xml:space="preserve"> product that has a high value </w:t>
      </w:r>
      <w:r w:rsidRPr="00065E12">
        <w:rPr>
          <w:smallCaps w:val="0"/>
          <w:spacing w:val="0"/>
          <w:sz w:val="20"/>
          <w:szCs w:val="20"/>
        </w:rPr>
        <w:t xml:space="preserve">and is selling at a high volume </w:t>
      </w:r>
    </w:p>
    <w:p w14:paraId="38AD72D1" w14:textId="77777777" w:rsidR="00065E12" w:rsidRPr="00065E12" w:rsidRDefault="00065E12" w:rsidP="00065E12">
      <w:pPr>
        <w:pStyle w:val="Heading2"/>
        <w:numPr>
          <w:ilvl w:val="0"/>
          <w:numId w:val="11"/>
        </w:numPr>
        <w:rPr>
          <w:smallCaps w:val="0"/>
          <w:spacing w:val="0"/>
          <w:sz w:val="20"/>
          <w:szCs w:val="20"/>
        </w:rPr>
      </w:pPr>
      <w:r w:rsidRPr="00065E12">
        <w:rPr>
          <w:smallCaps w:val="0"/>
          <w:spacing w:val="0"/>
          <w:sz w:val="20"/>
          <w:szCs w:val="20"/>
        </w:rPr>
        <w:t>Their average basket size is typically 9 products versus the average of 5.2</w:t>
      </w:r>
    </w:p>
    <w:p w14:paraId="711A7B63" w14:textId="77777777" w:rsidR="00065E12" w:rsidRPr="00065E12" w:rsidRDefault="00065E12" w:rsidP="00065E12">
      <w:pPr>
        <w:pStyle w:val="Heading2"/>
        <w:numPr>
          <w:ilvl w:val="0"/>
          <w:numId w:val="11"/>
        </w:numPr>
        <w:rPr>
          <w:smallCaps w:val="0"/>
          <w:spacing w:val="0"/>
          <w:sz w:val="20"/>
          <w:szCs w:val="20"/>
        </w:rPr>
      </w:pPr>
      <w:r w:rsidRPr="00065E12">
        <w:rPr>
          <w:smallCaps w:val="0"/>
          <w:spacing w:val="0"/>
          <w:sz w:val="20"/>
          <w:szCs w:val="20"/>
        </w:rPr>
        <w:t>The number of high value products sold in addition to the core product in the basket is typically 3</w:t>
      </w:r>
    </w:p>
    <w:p w14:paraId="34B03E67" w14:textId="559A433A" w:rsidR="00065E12" w:rsidRDefault="00065E12" w:rsidP="006A2552">
      <w:pPr>
        <w:pStyle w:val="Heading2"/>
        <w:numPr>
          <w:ilvl w:val="0"/>
          <w:numId w:val="11"/>
        </w:numPr>
        <w:rPr>
          <w:smallCaps w:val="0"/>
          <w:spacing w:val="0"/>
          <w:sz w:val="20"/>
          <w:szCs w:val="20"/>
        </w:rPr>
      </w:pPr>
      <w:r w:rsidRPr="00065E12">
        <w:rPr>
          <w:smallCaps w:val="0"/>
          <w:spacing w:val="0"/>
          <w:sz w:val="20"/>
          <w:szCs w:val="20"/>
        </w:rPr>
        <w:t>Core product shoppers make up ~12% of the shoppers and generate 24% of the revenue</w:t>
      </w:r>
    </w:p>
    <w:p w14:paraId="20527518" w14:textId="77777777" w:rsidR="006A2552" w:rsidRPr="006A2552" w:rsidRDefault="006A2552" w:rsidP="006A2552"/>
    <w:p w14:paraId="6856C0CB" w14:textId="3655B050" w:rsidR="00065E12" w:rsidRPr="00065E12" w:rsidRDefault="0048037B" w:rsidP="006A2552">
      <w:pPr>
        <w:pStyle w:val="Heading3"/>
      </w:pPr>
      <w:r w:rsidRPr="00065E12">
        <w:t xml:space="preserve">characteristics </w:t>
      </w:r>
      <w:r>
        <w:t>of s</w:t>
      </w:r>
      <w:r w:rsidR="00065E12" w:rsidRPr="00065E12">
        <w:t>upport product</w:t>
      </w:r>
      <w:r>
        <w:t xml:space="preserve"> shopper</w:t>
      </w:r>
      <w:r w:rsidR="00065E12" w:rsidRPr="00065E12">
        <w:t>:</w:t>
      </w:r>
    </w:p>
    <w:p w14:paraId="632F219B" w14:textId="77777777" w:rsidR="00065E12" w:rsidRPr="00065E12" w:rsidRDefault="00065E12" w:rsidP="00065E12">
      <w:pPr>
        <w:pStyle w:val="Heading2"/>
        <w:numPr>
          <w:ilvl w:val="0"/>
          <w:numId w:val="12"/>
        </w:numPr>
        <w:rPr>
          <w:smallCaps w:val="0"/>
          <w:spacing w:val="0"/>
          <w:sz w:val="20"/>
          <w:szCs w:val="20"/>
        </w:rPr>
      </w:pPr>
      <w:r w:rsidRPr="00065E12">
        <w:rPr>
          <w:smallCaps w:val="0"/>
          <w:spacing w:val="0"/>
          <w:sz w:val="20"/>
          <w:szCs w:val="20"/>
        </w:rPr>
        <w:t>Their purchase basket does not contain a core product</w:t>
      </w:r>
    </w:p>
    <w:p w14:paraId="22292CCC" w14:textId="77777777" w:rsidR="00065E12" w:rsidRPr="00065E12" w:rsidRDefault="00065E12" w:rsidP="00065E12">
      <w:pPr>
        <w:pStyle w:val="Heading2"/>
        <w:numPr>
          <w:ilvl w:val="0"/>
          <w:numId w:val="12"/>
        </w:numPr>
        <w:rPr>
          <w:smallCaps w:val="0"/>
          <w:spacing w:val="0"/>
          <w:sz w:val="20"/>
          <w:szCs w:val="20"/>
        </w:rPr>
      </w:pPr>
      <w:r w:rsidRPr="00065E12">
        <w:rPr>
          <w:smallCaps w:val="0"/>
          <w:spacing w:val="0"/>
          <w:sz w:val="20"/>
          <w:szCs w:val="20"/>
        </w:rPr>
        <w:t>Their average basket size is typically 4.8 versus the average of 5.2</w:t>
      </w:r>
    </w:p>
    <w:p w14:paraId="20A860C2" w14:textId="77777777" w:rsidR="00065E12" w:rsidRPr="00065E12" w:rsidRDefault="00065E12" w:rsidP="00065E12">
      <w:pPr>
        <w:pStyle w:val="Heading2"/>
        <w:numPr>
          <w:ilvl w:val="0"/>
          <w:numId w:val="12"/>
        </w:numPr>
        <w:rPr>
          <w:smallCaps w:val="0"/>
          <w:spacing w:val="0"/>
          <w:sz w:val="20"/>
          <w:szCs w:val="20"/>
        </w:rPr>
      </w:pPr>
      <w:r w:rsidRPr="00065E12">
        <w:rPr>
          <w:smallCaps w:val="0"/>
          <w:spacing w:val="0"/>
          <w:sz w:val="20"/>
          <w:szCs w:val="20"/>
        </w:rPr>
        <w:t>The number of high value products in the basket is typically 1.2</w:t>
      </w:r>
    </w:p>
    <w:p w14:paraId="7694B35D" w14:textId="77777777" w:rsidR="00065E12" w:rsidRPr="00065E12" w:rsidRDefault="00065E12" w:rsidP="00065E12">
      <w:pPr>
        <w:pStyle w:val="Heading2"/>
        <w:numPr>
          <w:ilvl w:val="0"/>
          <w:numId w:val="12"/>
        </w:numPr>
        <w:rPr>
          <w:smallCaps w:val="0"/>
          <w:spacing w:val="0"/>
          <w:sz w:val="20"/>
          <w:szCs w:val="20"/>
        </w:rPr>
      </w:pPr>
      <w:r w:rsidRPr="00065E12">
        <w:rPr>
          <w:smallCaps w:val="0"/>
          <w:spacing w:val="0"/>
          <w:sz w:val="20"/>
          <w:szCs w:val="20"/>
        </w:rPr>
        <w:t xml:space="preserve">Support product shoppers make up ~88% of the shoppers and generate 76% of the revenue </w:t>
      </w:r>
    </w:p>
    <w:p w14:paraId="41B1DC2A" w14:textId="77777777" w:rsidR="00065E12" w:rsidRPr="00065E12" w:rsidRDefault="00065E12" w:rsidP="00065E12">
      <w:pPr>
        <w:pStyle w:val="Heading2"/>
        <w:numPr>
          <w:ilvl w:val="0"/>
          <w:numId w:val="0"/>
        </w:numPr>
        <w:rPr>
          <w:smallCaps w:val="0"/>
          <w:spacing w:val="0"/>
          <w:sz w:val="20"/>
          <w:szCs w:val="20"/>
        </w:rPr>
      </w:pPr>
    </w:p>
    <w:p w14:paraId="5F5807F4" w14:textId="5EF6E02D" w:rsidR="00065E12" w:rsidRPr="00065E12" w:rsidRDefault="00065E12" w:rsidP="006A2552">
      <w:pPr>
        <w:pStyle w:val="Heading3"/>
      </w:pPr>
      <w:r w:rsidRPr="00065E12">
        <w:t xml:space="preserve">likely behaviour of Primark shoppers: </w:t>
      </w:r>
    </w:p>
    <w:p w14:paraId="4F360D88" w14:textId="77777777" w:rsidR="00065E12" w:rsidRPr="00065E12" w:rsidRDefault="00065E12" w:rsidP="006A2552">
      <w:pPr>
        <w:pStyle w:val="Heading2"/>
        <w:numPr>
          <w:ilvl w:val="0"/>
          <w:numId w:val="13"/>
        </w:numPr>
        <w:rPr>
          <w:smallCaps w:val="0"/>
          <w:spacing w:val="0"/>
          <w:sz w:val="20"/>
          <w:szCs w:val="20"/>
        </w:rPr>
      </w:pPr>
      <w:r w:rsidRPr="00065E12">
        <w:rPr>
          <w:smallCaps w:val="0"/>
          <w:spacing w:val="0"/>
          <w:sz w:val="20"/>
          <w:szCs w:val="20"/>
        </w:rPr>
        <w:t>When a core product (primary style component product) is released in store shoppers make more purchases than normal to support the effective styling of that product on initial purchase – this is seen in the core product purchase pattern</w:t>
      </w:r>
    </w:p>
    <w:p w14:paraId="67B1F7D7" w14:textId="77777777" w:rsidR="00065E12" w:rsidRPr="00065E12" w:rsidRDefault="00065E12" w:rsidP="006A2552">
      <w:pPr>
        <w:pStyle w:val="Heading2"/>
        <w:numPr>
          <w:ilvl w:val="0"/>
          <w:numId w:val="13"/>
        </w:numPr>
        <w:rPr>
          <w:smallCaps w:val="0"/>
          <w:spacing w:val="0"/>
          <w:sz w:val="20"/>
          <w:szCs w:val="20"/>
        </w:rPr>
      </w:pPr>
      <w:r w:rsidRPr="00065E12">
        <w:rPr>
          <w:smallCaps w:val="0"/>
          <w:spacing w:val="0"/>
          <w:sz w:val="20"/>
          <w:szCs w:val="20"/>
        </w:rPr>
        <w:t>Shoppers then return to the Primark store after their initial core product purchase to add additional products to their original purchase but they do not include a core product in their basket – this is seen in the support product purchase pattern</w:t>
      </w:r>
    </w:p>
    <w:p w14:paraId="185D3331" w14:textId="7AF544E4" w:rsidR="00D44336" w:rsidRPr="00D44336" w:rsidRDefault="00496AB7" w:rsidP="00D44336">
      <w:pPr>
        <w:pStyle w:val="Heading2"/>
      </w:pPr>
      <w:r w:rsidRPr="002C5899">
        <w:lastRenderedPageBreak/>
        <w:t>List of Source Tables</w:t>
      </w:r>
      <w:bookmarkEnd w:id="8"/>
    </w:p>
    <w:p w14:paraId="5DA5D27F" w14:textId="0AC1F56D" w:rsidR="00496AB7" w:rsidRPr="003C2F94" w:rsidRDefault="00D44336" w:rsidP="00E67D3B">
      <w:pPr>
        <w:pStyle w:val="ListParagraph"/>
        <w:numPr>
          <w:ilvl w:val="0"/>
          <w:numId w:val="2"/>
        </w:numPr>
        <w:spacing w:after="160" w:line="259" w:lineRule="auto"/>
        <w:jc w:val="left"/>
        <w:rPr>
          <w:sz w:val="24"/>
          <w:szCs w:val="24"/>
        </w:rPr>
      </w:pPr>
      <w:r>
        <w:t>Point of sale data</w:t>
      </w:r>
    </w:p>
    <w:p w14:paraId="2E60CFC0" w14:textId="77777777" w:rsidR="003C2F94" w:rsidRPr="00E67D3B" w:rsidRDefault="003C2F94" w:rsidP="003C2F94">
      <w:pPr>
        <w:pStyle w:val="ListParagraph"/>
        <w:spacing w:after="160" w:line="259" w:lineRule="auto"/>
        <w:jc w:val="left"/>
        <w:rPr>
          <w:sz w:val="24"/>
          <w:szCs w:val="24"/>
        </w:rPr>
      </w:pPr>
    </w:p>
    <w:p w14:paraId="3D894035" w14:textId="77777777" w:rsidR="00496AB7" w:rsidRPr="002C5899" w:rsidRDefault="00496AB7" w:rsidP="002C5899">
      <w:pPr>
        <w:pStyle w:val="Heading2"/>
      </w:pPr>
      <w:bookmarkStart w:id="9" w:name="_Toc421717818"/>
      <w:r w:rsidRPr="002C5899">
        <w:t>Table Description</w:t>
      </w:r>
      <w:bookmarkEnd w:id="9"/>
    </w:p>
    <w:p w14:paraId="55710493" w14:textId="5995F4B4" w:rsidR="00496AB7" w:rsidRPr="002C5899" w:rsidRDefault="00CE2A93" w:rsidP="002C5899">
      <w:pPr>
        <w:pStyle w:val="Heading3"/>
      </w:pPr>
      <w:r>
        <w:t xml:space="preserve">A. </w:t>
      </w:r>
      <w:proofErr w:type="spellStart"/>
      <w:r w:rsidR="001C7F2A">
        <w:t>tbl_</w:t>
      </w:r>
      <w:r w:rsidR="00F04AB6">
        <w:t>Pos_Data</w:t>
      </w:r>
      <w:proofErr w:type="spellEnd"/>
    </w:p>
    <w:p w14:paraId="6BC954A4" w14:textId="77777777" w:rsidR="00496AB7" w:rsidRDefault="00496AB7" w:rsidP="00496AB7">
      <w:pPr>
        <w:ind w:firstLine="360"/>
        <w:rPr>
          <w:b/>
          <w:i/>
          <w:sz w:val="24"/>
          <w:szCs w:val="24"/>
        </w:rPr>
      </w:pPr>
    </w:p>
    <w:tbl>
      <w:tblPr>
        <w:tblStyle w:val="TableGrid"/>
        <w:tblW w:w="9799" w:type="dxa"/>
        <w:tblLook w:val="04A0" w:firstRow="1" w:lastRow="0" w:firstColumn="1" w:lastColumn="0" w:noHBand="0" w:noVBand="1"/>
      </w:tblPr>
      <w:tblGrid>
        <w:gridCol w:w="2914"/>
        <w:gridCol w:w="1310"/>
        <w:gridCol w:w="1441"/>
        <w:gridCol w:w="4134"/>
      </w:tblGrid>
      <w:tr w:rsidR="00921C46" w:rsidRPr="00921C46" w14:paraId="271FE39B" w14:textId="77777777" w:rsidTr="00921C46">
        <w:trPr>
          <w:trHeight w:val="315"/>
        </w:trPr>
        <w:tc>
          <w:tcPr>
            <w:tcW w:w="2914" w:type="dxa"/>
            <w:noWrap/>
            <w:hideMark/>
          </w:tcPr>
          <w:p w14:paraId="4A80EF9E" w14:textId="77777777" w:rsidR="00921C46" w:rsidRPr="00921C46" w:rsidRDefault="00921C46" w:rsidP="00921C46">
            <w:pPr>
              <w:ind w:firstLine="360"/>
              <w:rPr>
                <w:b/>
                <w:sz w:val="24"/>
                <w:szCs w:val="24"/>
                <w:lang w:val="en-GB"/>
              </w:rPr>
            </w:pPr>
            <w:r w:rsidRPr="00921C46">
              <w:rPr>
                <w:b/>
                <w:sz w:val="24"/>
                <w:szCs w:val="24"/>
              </w:rPr>
              <w:t>Field</w:t>
            </w:r>
          </w:p>
        </w:tc>
        <w:tc>
          <w:tcPr>
            <w:tcW w:w="1310" w:type="dxa"/>
            <w:noWrap/>
            <w:hideMark/>
          </w:tcPr>
          <w:p w14:paraId="4F756ACC" w14:textId="77777777" w:rsidR="00921C46" w:rsidRPr="00921C46" w:rsidRDefault="00921C46" w:rsidP="00921C46">
            <w:pPr>
              <w:rPr>
                <w:b/>
                <w:sz w:val="24"/>
                <w:szCs w:val="24"/>
              </w:rPr>
            </w:pPr>
            <w:r w:rsidRPr="00921C46">
              <w:rPr>
                <w:b/>
                <w:sz w:val="24"/>
                <w:szCs w:val="24"/>
              </w:rPr>
              <w:t>Data Type</w:t>
            </w:r>
          </w:p>
        </w:tc>
        <w:tc>
          <w:tcPr>
            <w:tcW w:w="1441" w:type="dxa"/>
            <w:noWrap/>
            <w:hideMark/>
          </w:tcPr>
          <w:p w14:paraId="668EEB40" w14:textId="1A662E58" w:rsidR="00921C46" w:rsidRPr="00921C46" w:rsidRDefault="00921C46" w:rsidP="00921C46">
            <w:pPr>
              <w:rPr>
                <w:b/>
                <w:sz w:val="24"/>
                <w:szCs w:val="24"/>
              </w:rPr>
            </w:pPr>
            <w:r w:rsidRPr="00921C46">
              <w:rPr>
                <w:b/>
                <w:sz w:val="24"/>
                <w:szCs w:val="24"/>
              </w:rPr>
              <w:t>Primary Key</w:t>
            </w:r>
          </w:p>
        </w:tc>
        <w:tc>
          <w:tcPr>
            <w:tcW w:w="4134" w:type="dxa"/>
            <w:noWrap/>
            <w:hideMark/>
          </w:tcPr>
          <w:p w14:paraId="13E3D99C" w14:textId="77777777" w:rsidR="00921C46" w:rsidRPr="00921C46" w:rsidRDefault="00921C46" w:rsidP="00921C46">
            <w:pPr>
              <w:rPr>
                <w:b/>
                <w:sz w:val="24"/>
                <w:szCs w:val="24"/>
              </w:rPr>
            </w:pPr>
            <w:r w:rsidRPr="00921C46">
              <w:rPr>
                <w:b/>
                <w:sz w:val="24"/>
                <w:szCs w:val="24"/>
              </w:rPr>
              <w:t>Description</w:t>
            </w:r>
          </w:p>
        </w:tc>
      </w:tr>
      <w:tr w:rsidR="00921C46" w:rsidRPr="00921C46" w14:paraId="35691DDA" w14:textId="77777777" w:rsidTr="00921C46">
        <w:trPr>
          <w:trHeight w:val="300"/>
        </w:trPr>
        <w:tc>
          <w:tcPr>
            <w:tcW w:w="2914" w:type="dxa"/>
            <w:noWrap/>
            <w:hideMark/>
          </w:tcPr>
          <w:p w14:paraId="0D6B720D" w14:textId="77777777" w:rsidR="00921C46" w:rsidRPr="00921C46" w:rsidRDefault="00921C46" w:rsidP="00F04AB6">
            <w:pPr>
              <w:ind w:firstLine="360"/>
              <w:jc w:val="left"/>
              <w:rPr>
                <w:sz w:val="24"/>
                <w:szCs w:val="24"/>
              </w:rPr>
            </w:pPr>
            <w:r w:rsidRPr="00921C46">
              <w:rPr>
                <w:sz w:val="24"/>
                <w:szCs w:val="24"/>
              </w:rPr>
              <w:t>Unique Transaction ID</w:t>
            </w:r>
          </w:p>
        </w:tc>
        <w:tc>
          <w:tcPr>
            <w:tcW w:w="1310" w:type="dxa"/>
            <w:noWrap/>
            <w:hideMark/>
          </w:tcPr>
          <w:p w14:paraId="6E030DCC" w14:textId="77777777" w:rsidR="00921C46" w:rsidRPr="00921C46" w:rsidRDefault="00921C46" w:rsidP="00F04AB6">
            <w:pPr>
              <w:ind w:firstLine="360"/>
              <w:jc w:val="left"/>
              <w:rPr>
                <w:sz w:val="24"/>
                <w:szCs w:val="24"/>
              </w:rPr>
            </w:pPr>
            <w:proofErr w:type="spellStart"/>
            <w:r w:rsidRPr="00921C46">
              <w:rPr>
                <w:sz w:val="24"/>
                <w:szCs w:val="24"/>
              </w:rPr>
              <w:t>int</w:t>
            </w:r>
            <w:proofErr w:type="spellEnd"/>
          </w:p>
        </w:tc>
        <w:tc>
          <w:tcPr>
            <w:tcW w:w="1441" w:type="dxa"/>
            <w:noWrap/>
            <w:hideMark/>
          </w:tcPr>
          <w:p w14:paraId="06354A57" w14:textId="77777777" w:rsidR="00921C46" w:rsidRPr="00921C46" w:rsidRDefault="00921C46" w:rsidP="00F04AB6">
            <w:pPr>
              <w:ind w:firstLine="360"/>
              <w:jc w:val="left"/>
              <w:rPr>
                <w:sz w:val="24"/>
                <w:szCs w:val="24"/>
              </w:rPr>
            </w:pPr>
            <w:r w:rsidRPr="00921C46">
              <w:rPr>
                <w:sz w:val="24"/>
                <w:szCs w:val="24"/>
              </w:rPr>
              <w:t>Yes</w:t>
            </w:r>
          </w:p>
        </w:tc>
        <w:tc>
          <w:tcPr>
            <w:tcW w:w="4134" w:type="dxa"/>
            <w:noWrap/>
            <w:hideMark/>
          </w:tcPr>
          <w:p w14:paraId="4571AF91" w14:textId="77777777" w:rsidR="00921C46" w:rsidRPr="00921C46" w:rsidRDefault="00921C46" w:rsidP="00F04AB6">
            <w:pPr>
              <w:jc w:val="left"/>
              <w:rPr>
                <w:sz w:val="24"/>
                <w:szCs w:val="24"/>
              </w:rPr>
            </w:pPr>
            <w:r w:rsidRPr="00921C46">
              <w:rPr>
                <w:sz w:val="24"/>
                <w:szCs w:val="24"/>
              </w:rPr>
              <w:t>Unique Transaction id, receipt number</w:t>
            </w:r>
          </w:p>
        </w:tc>
      </w:tr>
      <w:tr w:rsidR="00921C46" w:rsidRPr="00921C46" w14:paraId="6CEAC346" w14:textId="77777777" w:rsidTr="00921C46">
        <w:trPr>
          <w:trHeight w:val="300"/>
        </w:trPr>
        <w:tc>
          <w:tcPr>
            <w:tcW w:w="2914" w:type="dxa"/>
            <w:noWrap/>
            <w:hideMark/>
          </w:tcPr>
          <w:p w14:paraId="1CAAF54F" w14:textId="77777777" w:rsidR="00921C46" w:rsidRPr="00921C46" w:rsidRDefault="00921C46" w:rsidP="00F04AB6">
            <w:pPr>
              <w:ind w:firstLine="360"/>
              <w:jc w:val="left"/>
              <w:rPr>
                <w:sz w:val="24"/>
                <w:szCs w:val="24"/>
              </w:rPr>
            </w:pPr>
            <w:r w:rsidRPr="00921C46">
              <w:rPr>
                <w:sz w:val="24"/>
                <w:szCs w:val="24"/>
              </w:rPr>
              <w:t>Date</w:t>
            </w:r>
          </w:p>
        </w:tc>
        <w:tc>
          <w:tcPr>
            <w:tcW w:w="1310" w:type="dxa"/>
            <w:noWrap/>
            <w:hideMark/>
          </w:tcPr>
          <w:p w14:paraId="6591AB9E" w14:textId="77777777" w:rsidR="00921C46" w:rsidRPr="00921C46" w:rsidRDefault="00921C46" w:rsidP="00F04AB6">
            <w:pPr>
              <w:ind w:firstLine="360"/>
              <w:jc w:val="left"/>
              <w:rPr>
                <w:sz w:val="24"/>
                <w:szCs w:val="24"/>
              </w:rPr>
            </w:pPr>
            <w:r w:rsidRPr="00921C46">
              <w:rPr>
                <w:sz w:val="24"/>
                <w:szCs w:val="24"/>
              </w:rPr>
              <w:t>date</w:t>
            </w:r>
          </w:p>
        </w:tc>
        <w:tc>
          <w:tcPr>
            <w:tcW w:w="1441" w:type="dxa"/>
            <w:noWrap/>
            <w:hideMark/>
          </w:tcPr>
          <w:p w14:paraId="2071B706" w14:textId="77777777" w:rsidR="00921C46" w:rsidRPr="00921C46" w:rsidRDefault="00921C46" w:rsidP="00F04AB6">
            <w:pPr>
              <w:ind w:firstLine="360"/>
              <w:jc w:val="left"/>
              <w:rPr>
                <w:sz w:val="24"/>
                <w:szCs w:val="24"/>
              </w:rPr>
            </w:pPr>
            <w:r w:rsidRPr="00921C46">
              <w:rPr>
                <w:sz w:val="24"/>
                <w:szCs w:val="24"/>
              </w:rPr>
              <w:t> </w:t>
            </w:r>
          </w:p>
        </w:tc>
        <w:tc>
          <w:tcPr>
            <w:tcW w:w="4134" w:type="dxa"/>
            <w:noWrap/>
            <w:hideMark/>
          </w:tcPr>
          <w:p w14:paraId="458726DD" w14:textId="77777777" w:rsidR="00921C46" w:rsidRPr="00921C46" w:rsidRDefault="00921C46" w:rsidP="00F04AB6">
            <w:pPr>
              <w:jc w:val="left"/>
              <w:rPr>
                <w:sz w:val="24"/>
                <w:szCs w:val="24"/>
              </w:rPr>
            </w:pPr>
            <w:r w:rsidRPr="00921C46">
              <w:rPr>
                <w:sz w:val="24"/>
                <w:szCs w:val="24"/>
              </w:rPr>
              <w:t>date of transaction</w:t>
            </w:r>
          </w:p>
        </w:tc>
      </w:tr>
      <w:tr w:rsidR="00921C46" w:rsidRPr="00921C46" w14:paraId="26C6F230" w14:textId="77777777" w:rsidTr="00921C46">
        <w:trPr>
          <w:trHeight w:val="300"/>
        </w:trPr>
        <w:tc>
          <w:tcPr>
            <w:tcW w:w="2914" w:type="dxa"/>
            <w:noWrap/>
            <w:hideMark/>
          </w:tcPr>
          <w:p w14:paraId="05525037" w14:textId="77777777" w:rsidR="00921C46" w:rsidRPr="00921C46" w:rsidRDefault="00921C46" w:rsidP="00F04AB6">
            <w:pPr>
              <w:ind w:firstLine="360"/>
              <w:jc w:val="left"/>
              <w:rPr>
                <w:sz w:val="24"/>
                <w:szCs w:val="24"/>
              </w:rPr>
            </w:pPr>
            <w:r w:rsidRPr="00921C46">
              <w:rPr>
                <w:sz w:val="24"/>
                <w:szCs w:val="24"/>
              </w:rPr>
              <w:t>Time</w:t>
            </w:r>
          </w:p>
        </w:tc>
        <w:tc>
          <w:tcPr>
            <w:tcW w:w="1310" w:type="dxa"/>
            <w:noWrap/>
            <w:hideMark/>
          </w:tcPr>
          <w:p w14:paraId="41DC0427" w14:textId="77777777" w:rsidR="00921C46" w:rsidRPr="00921C46" w:rsidRDefault="00921C46" w:rsidP="00F04AB6">
            <w:pPr>
              <w:ind w:firstLine="360"/>
              <w:jc w:val="left"/>
              <w:rPr>
                <w:sz w:val="24"/>
                <w:szCs w:val="24"/>
              </w:rPr>
            </w:pPr>
            <w:r w:rsidRPr="00921C46">
              <w:rPr>
                <w:sz w:val="24"/>
                <w:szCs w:val="24"/>
              </w:rPr>
              <w:t>time</w:t>
            </w:r>
          </w:p>
        </w:tc>
        <w:tc>
          <w:tcPr>
            <w:tcW w:w="1441" w:type="dxa"/>
            <w:noWrap/>
            <w:hideMark/>
          </w:tcPr>
          <w:p w14:paraId="30983285" w14:textId="77777777" w:rsidR="00921C46" w:rsidRPr="00921C46" w:rsidRDefault="00921C46" w:rsidP="00F04AB6">
            <w:pPr>
              <w:ind w:firstLine="360"/>
              <w:jc w:val="left"/>
              <w:rPr>
                <w:sz w:val="24"/>
                <w:szCs w:val="24"/>
              </w:rPr>
            </w:pPr>
            <w:r w:rsidRPr="00921C46">
              <w:rPr>
                <w:sz w:val="24"/>
                <w:szCs w:val="24"/>
              </w:rPr>
              <w:t> </w:t>
            </w:r>
          </w:p>
        </w:tc>
        <w:tc>
          <w:tcPr>
            <w:tcW w:w="4134" w:type="dxa"/>
            <w:noWrap/>
            <w:hideMark/>
          </w:tcPr>
          <w:p w14:paraId="59D6F6CD" w14:textId="77777777" w:rsidR="00921C46" w:rsidRPr="00921C46" w:rsidRDefault="00921C46" w:rsidP="00F04AB6">
            <w:pPr>
              <w:jc w:val="left"/>
              <w:rPr>
                <w:sz w:val="24"/>
                <w:szCs w:val="24"/>
              </w:rPr>
            </w:pPr>
            <w:r w:rsidRPr="00921C46">
              <w:rPr>
                <w:sz w:val="24"/>
                <w:szCs w:val="24"/>
              </w:rPr>
              <w:t>time of transaction</w:t>
            </w:r>
          </w:p>
        </w:tc>
      </w:tr>
      <w:tr w:rsidR="00921C46" w:rsidRPr="00921C46" w14:paraId="145FB7BB" w14:textId="77777777" w:rsidTr="00921C46">
        <w:trPr>
          <w:trHeight w:val="300"/>
        </w:trPr>
        <w:tc>
          <w:tcPr>
            <w:tcW w:w="2914" w:type="dxa"/>
            <w:noWrap/>
            <w:hideMark/>
          </w:tcPr>
          <w:p w14:paraId="3945DB80" w14:textId="77777777" w:rsidR="00921C46" w:rsidRPr="00921C46" w:rsidRDefault="00921C46" w:rsidP="00F04AB6">
            <w:pPr>
              <w:ind w:firstLine="360"/>
              <w:jc w:val="left"/>
              <w:rPr>
                <w:sz w:val="24"/>
                <w:szCs w:val="24"/>
              </w:rPr>
            </w:pPr>
            <w:r w:rsidRPr="00921C46">
              <w:rPr>
                <w:sz w:val="24"/>
                <w:szCs w:val="24"/>
              </w:rPr>
              <w:t>Store No</w:t>
            </w:r>
          </w:p>
        </w:tc>
        <w:tc>
          <w:tcPr>
            <w:tcW w:w="1310" w:type="dxa"/>
            <w:noWrap/>
            <w:hideMark/>
          </w:tcPr>
          <w:p w14:paraId="4802A2F4" w14:textId="77777777" w:rsidR="00921C46" w:rsidRPr="00921C46" w:rsidRDefault="00921C46" w:rsidP="00F04AB6">
            <w:pPr>
              <w:ind w:firstLine="360"/>
              <w:jc w:val="left"/>
              <w:rPr>
                <w:sz w:val="24"/>
                <w:szCs w:val="24"/>
              </w:rPr>
            </w:pPr>
            <w:proofErr w:type="spellStart"/>
            <w:r w:rsidRPr="00921C46">
              <w:rPr>
                <w:sz w:val="24"/>
                <w:szCs w:val="24"/>
              </w:rPr>
              <w:t>int</w:t>
            </w:r>
            <w:proofErr w:type="spellEnd"/>
          </w:p>
        </w:tc>
        <w:tc>
          <w:tcPr>
            <w:tcW w:w="1441" w:type="dxa"/>
            <w:noWrap/>
            <w:hideMark/>
          </w:tcPr>
          <w:p w14:paraId="2832423C" w14:textId="77777777" w:rsidR="00921C46" w:rsidRPr="00921C46" w:rsidRDefault="00921C46" w:rsidP="00F04AB6">
            <w:pPr>
              <w:ind w:firstLine="360"/>
              <w:jc w:val="left"/>
              <w:rPr>
                <w:sz w:val="24"/>
                <w:szCs w:val="24"/>
              </w:rPr>
            </w:pPr>
            <w:r w:rsidRPr="00921C46">
              <w:rPr>
                <w:sz w:val="24"/>
                <w:szCs w:val="24"/>
              </w:rPr>
              <w:t> </w:t>
            </w:r>
          </w:p>
        </w:tc>
        <w:tc>
          <w:tcPr>
            <w:tcW w:w="4134" w:type="dxa"/>
            <w:noWrap/>
            <w:hideMark/>
          </w:tcPr>
          <w:p w14:paraId="2B23B83D" w14:textId="77777777" w:rsidR="00921C46" w:rsidRPr="00921C46" w:rsidRDefault="00921C46" w:rsidP="00F04AB6">
            <w:pPr>
              <w:jc w:val="left"/>
              <w:rPr>
                <w:sz w:val="24"/>
                <w:szCs w:val="24"/>
              </w:rPr>
            </w:pPr>
            <w:r w:rsidRPr="00921C46">
              <w:rPr>
                <w:sz w:val="24"/>
                <w:szCs w:val="24"/>
              </w:rPr>
              <w:t>unique number of store</w:t>
            </w:r>
          </w:p>
        </w:tc>
      </w:tr>
      <w:tr w:rsidR="00921C46" w:rsidRPr="00921C46" w14:paraId="4DDB7CCD" w14:textId="77777777" w:rsidTr="00921C46">
        <w:trPr>
          <w:trHeight w:val="300"/>
        </w:trPr>
        <w:tc>
          <w:tcPr>
            <w:tcW w:w="2914" w:type="dxa"/>
            <w:noWrap/>
            <w:hideMark/>
          </w:tcPr>
          <w:p w14:paraId="371843EC" w14:textId="77777777" w:rsidR="00921C46" w:rsidRPr="00921C46" w:rsidRDefault="00921C46" w:rsidP="00F04AB6">
            <w:pPr>
              <w:ind w:firstLine="360"/>
              <w:jc w:val="left"/>
              <w:rPr>
                <w:sz w:val="24"/>
                <w:szCs w:val="24"/>
              </w:rPr>
            </w:pPr>
            <w:r w:rsidRPr="00921C46">
              <w:rPr>
                <w:sz w:val="24"/>
                <w:szCs w:val="24"/>
              </w:rPr>
              <w:t>Store Name</w:t>
            </w:r>
          </w:p>
        </w:tc>
        <w:tc>
          <w:tcPr>
            <w:tcW w:w="1310" w:type="dxa"/>
            <w:noWrap/>
            <w:hideMark/>
          </w:tcPr>
          <w:p w14:paraId="38F2770C" w14:textId="77777777" w:rsidR="00921C46" w:rsidRPr="00921C46" w:rsidRDefault="00921C46" w:rsidP="00F04AB6">
            <w:pPr>
              <w:ind w:firstLine="360"/>
              <w:jc w:val="left"/>
              <w:rPr>
                <w:sz w:val="24"/>
                <w:szCs w:val="24"/>
              </w:rPr>
            </w:pPr>
            <w:r w:rsidRPr="00921C46">
              <w:rPr>
                <w:sz w:val="24"/>
                <w:szCs w:val="24"/>
              </w:rPr>
              <w:t>varchar</w:t>
            </w:r>
          </w:p>
        </w:tc>
        <w:tc>
          <w:tcPr>
            <w:tcW w:w="1441" w:type="dxa"/>
            <w:noWrap/>
            <w:hideMark/>
          </w:tcPr>
          <w:p w14:paraId="48CDD7AF" w14:textId="77777777" w:rsidR="00921C46" w:rsidRPr="00921C46" w:rsidRDefault="00921C46" w:rsidP="00F04AB6">
            <w:pPr>
              <w:ind w:firstLine="360"/>
              <w:jc w:val="left"/>
              <w:rPr>
                <w:sz w:val="24"/>
                <w:szCs w:val="24"/>
              </w:rPr>
            </w:pPr>
            <w:r w:rsidRPr="00921C46">
              <w:rPr>
                <w:sz w:val="24"/>
                <w:szCs w:val="24"/>
              </w:rPr>
              <w:t> </w:t>
            </w:r>
          </w:p>
        </w:tc>
        <w:tc>
          <w:tcPr>
            <w:tcW w:w="4134" w:type="dxa"/>
            <w:noWrap/>
            <w:hideMark/>
          </w:tcPr>
          <w:p w14:paraId="1BD823A0" w14:textId="77777777" w:rsidR="00921C46" w:rsidRPr="00921C46" w:rsidRDefault="00921C46" w:rsidP="00F04AB6">
            <w:pPr>
              <w:jc w:val="left"/>
              <w:rPr>
                <w:sz w:val="24"/>
                <w:szCs w:val="24"/>
              </w:rPr>
            </w:pPr>
            <w:r w:rsidRPr="00921C46">
              <w:rPr>
                <w:sz w:val="24"/>
                <w:szCs w:val="24"/>
              </w:rPr>
              <w:t>name of store</w:t>
            </w:r>
          </w:p>
        </w:tc>
      </w:tr>
      <w:tr w:rsidR="00921C46" w:rsidRPr="00921C46" w14:paraId="630B9A5A" w14:textId="77777777" w:rsidTr="00921C46">
        <w:trPr>
          <w:trHeight w:val="300"/>
        </w:trPr>
        <w:tc>
          <w:tcPr>
            <w:tcW w:w="2914" w:type="dxa"/>
            <w:noWrap/>
            <w:hideMark/>
          </w:tcPr>
          <w:p w14:paraId="784FAFD7" w14:textId="77777777" w:rsidR="00921C46" w:rsidRPr="00921C46" w:rsidRDefault="00921C46" w:rsidP="00F04AB6">
            <w:pPr>
              <w:ind w:firstLine="360"/>
              <w:jc w:val="left"/>
              <w:rPr>
                <w:sz w:val="24"/>
                <w:szCs w:val="24"/>
              </w:rPr>
            </w:pPr>
            <w:r w:rsidRPr="00921C46">
              <w:rPr>
                <w:sz w:val="24"/>
                <w:szCs w:val="24"/>
              </w:rPr>
              <w:t xml:space="preserve">Item </w:t>
            </w:r>
            <w:proofErr w:type="spellStart"/>
            <w:r w:rsidRPr="00921C46">
              <w:rPr>
                <w:sz w:val="24"/>
                <w:szCs w:val="24"/>
              </w:rPr>
              <w:t>Dept</w:t>
            </w:r>
            <w:proofErr w:type="spellEnd"/>
            <w:r w:rsidRPr="00921C46">
              <w:rPr>
                <w:sz w:val="24"/>
                <w:szCs w:val="24"/>
              </w:rPr>
              <w:t xml:space="preserve"> Description</w:t>
            </w:r>
          </w:p>
        </w:tc>
        <w:tc>
          <w:tcPr>
            <w:tcW w:w="1310" w:type="dxa"/>
            <w:noWrap/>
            <w:hideMark/>
          </w:tcPr>
          <w:p w14:paraId="2419D679" w14:textId="77777777" w:rsidR="00921C46" w:rsidRPr="00921C46" w:rsidRDefault="00921C46" w:rsidP="00F04AB6">
            <w:pPr>
              <w:ind w:firstLine="360"/>
              <w:jc w:val="left"/>
              <w:rPr>
                <w:sz w:val="24"/>
                <w:szCs w:val="24"/>
              </w:rPr>
            </w:pPr>
            <w:r w:rsidRPr="00921C46">
              <w:rPr>
                <w:sz w:val="24"/>
                <w:szCs w:val="24"/>
              </w:rPr>
              <w:t>varchar</w:t>
            </w:r>
          </w:p>
        </w:tc>
        <w:tc>
          <w:tcPr>
            <w:tcW w:w="1441" w:type="dxa"/>
            <w:noWrap/>
            <w:hideMark/>
          </w:tcPr>
          <w:p w14:paraId="0E45B41B" w14:textId="77777777" w:rsidR="00921C46" w:rsidRPr="00921C46" w:rsidRDefault="00921C46" w:rsidP="00F04AB6">
            <w:pPr>
              <w:ind w:firstLine="360"/>
              <w:jc w:val="left"/>
              <w:rPr>
                <w:sz w:val="24"/>
                <w:szCs w:val="24"/>
              </w:rPr>
            </w:pPr>
            <w:r w:rsidRPr="00921C46">
              <w:rPr>
                <w:sz w:val="24"/>
                <w:szCs w:val="24"/>
              </w:rPr>
              <w:t> </w:t>
            </w:r>
          </w:p>
        </w:tc>
        <w:tc>
          <w:tcPr>
            <w:tcW w:w="4134" w:type="dxa"/>
            <w:noWrap/>
            <w:hideMark/>
          </w:tcPr>
          <w:p w14:paraId="231B229D" w14:textId="77777777" w:rsidR="00921C46" w:rsidRPr="00921C46" w:rsidRDefault="00921C46" w:rsidP="00F04AB6">
            <w:pPr>
              <w:jc w:val="left"/>
              <w:rPr>
                <w:sz w:val="24"/>
                <w:szCs w:val="24"/>
              </w:rPr>
            </w:pPr>
            <w:r w:rsidRPr="00921C46">
              <w:rPr>
                <w:sz w:val="24"/>
                <w:szCs w:val="24"/>
              </w:rPr>
              <w:t>Department within store of item purchased</w:t>
            </w:r>
          </w:p>
        </w:tc>
      </w:tr>
      <w:tr w:rsidR="00921C46" w:rsidRPr="00921C46" w14:paraId="535708FC" w14:textId="77777777" w:rsidTr="00921C46">
        <w:trPr>
          <w:trHeight w:val="300"/>
        </w:trPr>
        <w:tc>
          <w:tcPr>
            <w:tcW w:w="2914" w:type="dxa"/>
            <w:noWrap/>
            <w:hideMark/>
          </w:tcPr>
          <w:p w14:paraId="4F2D6D2C" w14:textId="77777777" w:rsidR="00921C46" w:rsidRPr="00921C46" w:rsidRDefault="00921C46" w:rsidP="00F04AB6">
            <w:pPr>
              <w:ind w:firstLine="360"/>
              <w:jc w:val="left"/>
              <w:rPr>
                <w:sz w:val="24"/>
                <w:szCs w:val="24"/>
              </w:rPr>
            </w:pPr>
            <w:r w:rsidRPr="00921C46">
              <w:rPr>
                <w:sz w:val="24"/>
                <w:szCs w:val="24"/>
              </w:rPr>
              <w:t>Section Description</w:t>
            </w:r>
          </w:p>
        </w:tc>
        <w:tc>
          <w:tcPr>
            <w:tcW w:w="1310" w:type="dxa"/>
            <w:noWrap/>
            <w:hideMark/>
          </w:tcPr>
          <w:p w14:paraId="1CC22234" w14:textId="77777777" w:rsidR="00921C46" w:rsidRPr="00921C46" w:rsidRDefault="00921C46" w:rsidP="00F04AB6">
            <w:pPr>
              <w:ind w:firstLine="360"/>
              <w:jc w:val="left"/>
              <w:rPr>
                <w:sz w:val="24"/>
                <w:szCs w:val="24"/>
              </w:rPr>
            </w:pPr>
            <w:r w:rsidRPr="00921C46">
              <w:rPr>
                <w:sz w:val="24"/>
                <w:szCs w:val="24"/>
              </w:rPr>
              <w:t>varchar</w:t>
            </w:r>
          </w:p>
        </w:tc>
        <w:tc>
          <w:tcPr>
            <w:tcW w:w="1441" w:type="dxa"/>
            <w:noWrap/>
            <w:hideMark/>
          </w:tcPr>
          <w:p w14:paraId="5EA6E9F9" w14:textId="77777777" w:rsidR="00921C46" w:rsidRPr="00921C46" w:rsidRDefault="00921C46" w:rsidP="00F04AB6">
            <w:pPr>
              <w:ind w:firstLine="360"/>
              <w:jc w:val="left"/>
              <w:rPr>
                <w:sz w:val="24"/>
                <w:szCs w:val="24"/>
              </w:rPr>
            </w:pPr>
            <w:r w:rsidRPr="00921C46">
              <w:rPr>
                <w:sz w:val="24"/>
                <w:szCs w:val="24"/>
              </w:rPr>
              <w:t> </w:t>
            </w:r>
          </w:p>
        </w:tc>
        <w:tc>
          <w:tcPr>
            <w:tcW w:w="4134" w:type="dxa"/>
            <w:noWrap/>
            <w:hideMark/>
          </w:tcPr>
          <w:p w14:paraId="446AE16E" w14:textId="77777777" w:rsidR="00921C46" w:rsidRPr="00921C46" w:rsidRDefault="00921C46" w:rsidP="00F04AB6">
            <w:pPr>
              <w:jc w:val="left"/>
              <w:rPr>
                <w:sz w:val="24"/>
                <w:szCs w:val="24"/>
              </w:rPr>
            </w:pPr>
            <w:r w:rsidRPr="00921C46">
              <w:rPr>
                <w:sz w:val="24"/>
                <w:szCs w:val="24"/>
              </w:rPr>
              <w:t>Section within store of item purchased</w:t>
            </w:r>
          </w:p>
        </w:tc>
      </w:tr>
      <w:tr w:rsidR="00921C46" w:rsidRPr="00921C46" w14:paraId="3EC8AC0C" w14:textId="77777777" w:rsidTr="00921C46">
        <w:trPr>
          <w:trHeight w:val="300"/>
        </w:trPr>
        <w:tc>
          <w:tcPr>
            <w:tcW w:w="2914" w:type="dxa"/>
            <w:noWrap/>
            <w:hideMark/>
          </w:tcPr>
          <w:p w14:paraId="4D008516" w14:textId="77777777" w:rsidR="00921C46" w:rsidRPr="00921C46" w:rsidRDefault="00921C46" w:rsidP="00F04AB6">
            <w:pPr>
              <w:ind w:firstLine="360"/>
              <w:jc w:val="left"/>
              <w:rPr>
                <w:sz w:val="24"/>
                <w:szCs w:val="24"/>
              </w:rPr>
            </w:pPr>
            <w:r w:rsidRPr="00921C46">
              <w:rPr>
                <w:sz w:val="24"/>
                <w:szCs w:val="24"/>
              </w:rPr>
              <w:t>Product Description</w:t>
            </w:r>
          </w:p>
        </w:tc>
        <w:tc>
          <w:tcPr>
            <w:tcW w:w="1310" w:type="dxa"/>
            <w:noWrap/>
            <w:hideMark/>
          </w:tcPr>
          <w:p w14:paraId="27FE7928" w14:textId="77777777" w:rsidR="00921C46" w:rsidRPr="00921C46" w:rsidRDefault="00921C46" w:rsidP="00F04AB6">
            <w:pPr>
              <w:ind w:firstLine="360"/>
              <w:jc w:val="left"/>
              <w:rPr>
                <w:sz w:val="24"/>
                <w:szCs w:val="24"/>
              </w:rPr>
            </w:pPr>
            <w:r w:rsidRPr="00921C46">
              <w:rPr>
                <w:sz w:val="24"/>
                <w:szCs w:val="24"/>
              </w:rPr>
              <w:t>varchar</w:t>
            </w:r>
          </w:p>
        </w:tc>
        <w:tc>
          <w:tcPr>
            <w:tcW w:w="1441" w:type="dxa"/>
            <w:noWrap/>
            <w:hideMark/>
          </w:tcPr>
          <w:p w14:paraId="687AB70A" w14:textId="77777777" w:rsidR="00921C46" w:rsidRPr="00921C46" w:rsidRDefault="00921C46" w:rsidP="00F04AB6">
            <w:pPr>
              <w:ind w:firstLine="360"/>
              <w:jc w:val="left"/>
              <w:rPr>
                <w:sz w:val="24"/>
                <w:szCs w:val="24"/>
              </w:rPr>
            </w:pPr>
            <w:r w:rsidRPr="00921C46">
              <w:rPr>
                <w:sz w:val="24"/>
                <w:szCs w:val="24"/>
              </w:rPr>
              <w:t> </w:t>
            </w:r>
          </w:p>
        </w:tc>
        <w:tc>
          <w:tcPr>
            <w:tcW w:w="4134" w:type="dxa"/>
            <w:noWrap/>
            <w:hideMark/>
          </w:tcPr>
          <w:p w14:paraId="46CCEDB9" w14:textId="77777777" w:rsidR="00921C46" w:rsidRPr="00921C46" w:rsidRDefault="00921C46" w:rsidP="00F04AB6">
            <w:pPr>
              <w:jc w:val="left"/>
              <w:rPr>
                <w:sz w:val="24"/>
                <w:szCs w:val="24"/>
              </w:rPr>
            </w:pPr>
            <w:r w:rsidRPr="00921C46">
              <w:rPr>
                <w:sz w:val="24"/>
                <w:szCs w:val="24"/>
              </w:rPr>
              <w:t>Name of Product/Item</w:t>
            </w:r>
          </w:p>
        </w:tc>
      </w:tr>
      <w:tr w:rsidR="00921C46" w:rsidRPr="00921C46" w14:paraId="57A40C1D" w14:textId="77777777" w:rsidTr="00921C46">
        <w:trPr>
          <w:trHeight w:val="300"/>
        </w:trPr>
        <w:tc>
          <w:tcPr>
            <w:tcW w:w="2914" w:type="dxa"/>
            <w:noWrap/>
            <w:hideMark/>
          </w:tcPr>
          <w:p w14:paraId="337D1A08" w14:textId="77777777" w:rsidR="00921C46" w:rsidRPr="00921C46" w:rsidRDefault="00921C46" w:rsidP="00F04AB6">
            <w:pPr>
              <w:ind w:firstLine="360"/>
              <w:jc w:val="left"/>
              <w:rPr>
                <w:sz w:val="24"/>
                <w:szCs w:val="24"/>
              </w:rPr>
            </w:pPr>
            <w:r w:rsidRPr="00921C46">
              <w:rPr>
                <w:sz w:val="24"/>
                <w:szCs w:val="24"/>
              </w:rPr>
              <w:t>Item Style</w:t>
            </w:r>
          </w:p>
        </w:tc>
        <w:tc>
          <w:tcPr>
            <w:tcW w:w="1310" w:type="dxa"/>
            <w:noWrap/>
            <w:hideMark/>
          </w:tcPr>
          <w:p w14:paraId="615C7E4B" w14:textId="77777777" w:rsidR="00921C46" w:rsidRPr="00921C46" w:rsidRDefault="00921C46" w:rsidP="00F04AB6">
            <w:pPr>
              <w:ind w:firstLine="360"/>
              <w:jc w:val="left"/>
              <w:rPr>
                <w:sz w:val="24"/>
                <w:szCs w:val="24"/>
              </w:rPr>
            </w:pPr>
            <w:proofErr w:type="spellStart"/>
            <w:r w:rsidRPr="00921C46">
              <w:rPr>
                <w:sz w:val="24"/>
                <w:szCs w:val="24"/>
              </w:rPr>
              <w:t>int</w:t>
            </w:r>
            <w:proofErr w:type="spellEnd"/>
          </w:p>
        </w:tc>
        <w:tc>
          <w:tcPr>
            <w:tcW w:w="1441" w:type="dxa"/>
            <w:noWrap/>
            <w:hideMark/>
          </w:tcPr>
          <w:p w14:paraId="3465F7D6" w14:textId="77777777" w:rsidR="00921C46" w:rsidRPr="00921C46" w:rsidRDefault="00921C46" w:rsidP="00F04AB6">
            <w:pPr>
              <w:ind w:firstLine="360"/>
              <w:jc w:val="left"/>
              <w:rPr>
                <w:sz w:val="24"/>
                <w:szCs w:val="24"/>
              </w:rPr>
            </w:pPr>
            <w:r w:rsidRPr="00921C46">
              <w:rPr>
                <w:sz w:val="24"/>
                <w:szCs w:val="24"/>
              </w:rPr>
              <w:t>Yes</w:t>
            </w:r>
          </w:p>
        </w:tc>
        <w:tc>
          <w:tcPr>
            <w:tcW w:w="4134" w:type="dxa"/>
            <w:noWrap/>
            <w:hideMark/>
          </w:tcPr>
          <w:p w14:paraId="46E1987F" w14:textId="77777777" w:rsidR="00921C46" w:rsidRPr="00921C46" w:rsidRDefault="00921C46" w:rsidP="00F04AB6">
            <w:pPr>
              <w:jc w:val="left"/>
              <w:rPr>
                <w:sz w:val="24"/>
                <w:szCs w:val="24"/>
              </w:rPr>
            </w:pPr>
            <w:r w:rsidRPr="00921C46">
              <w:rPr>
                <w:sz w:val="24"/>
                <w:szCs w:val="24"/>
              </w:rPr>
              <w:t>Unique code per product</w:t>
            </w:r>
          </w:p>
        </w:tc>
      </w:tr>
      <w:tr w:rsidR="00921C46" w:rsidRPr="00921C46" w14:paraId="53613FE8" w14:textId="77777777" w:rsidTr="00921C46">
        <w:trPr>
          <w:trHeight w:val="300"/>
        </w:trPr>
        <w:tc>
          <w:tcPr>
            <w:tcW w:w="2914" w:type="dxa"/>
            <w:noWrap/>
            <w:hideMark/>
          </w:tcPr>
          <w:p w14:paraId="4B71956B" w14:textId="77777777" w:rsidR="00921C46" w:rsidRPr="00921C46" w:rsidRDefault="00921C46" w:rsidP="00F04AB6">
            <w:pPr>
              <w:ind w:firstLine="360"/>
              <w:jc w:val="left"/>
              <w:rPr>
                <w:sz w:val="24"/>
                <w:szCs w:val="24"/>
              </w:rPr>
            </w:pPr>
            <w:r w:rsidRPr="00921C46">
              <w:rPr>
                <w:sz w:val="24"/>
                <w:szCs w:val="24"/>
              </w:rPr>
              <w:t>Item Product Code</w:t>
            </w:r>
          </w:p>
        </w:tc>
        <w:tc>
          <w:tcPr>
            <w:tcW w:w="1310" w:type="dxa"/>
            <w:noWrap/>
            <w:hideMark/>
          </w:tcPr>
          <w:p w14:paraId="5F7DFE63" w14:textId="77777777" w:rsidR="00921C46" w:rsidRPr="00921C46" w:rsidRDefault="00921C46" w:rsidP="00F04AB6">
            <w:pPr>
              <w:ind w:firstLine="360"/>
              <w:jc w:val="left"/>
              <w:rPr>
                <w:sz w:val="24"/>
                <w:szCs w:val="24"/>
              </w:rPr>
            </w:pPr>
            <w:proofErr w:type="spellStart"/>
            <w:r w:rsidRPr="00921C46">
              <w:rPr>
                <w:sz w:val="24"/>
                <w:szCs w:val="24"/>
              </w:rPr>
              <w:t>int</w:t>
            </w:r>
            <w:proofErr w:type="spellEnd"/>
          </w:p>
        </w:tc>
        <w:tc>
          <w:tcPr>
            <w:tcW w:w="1441" w:type="dxa"/>
            <w:noWrap/>
            <w:hideMark/>
          </w:tcPr>
          <w:p w14:paraId="7F9517F8" w14:textId="77777777" w:rsidR="00921C46" w:rsidRPr="00921C46" w:rsidRDefault="00921C46" w:rsidP="00F04AB6">
            <w:pPr>
              <w:ind w:firstLine="360"/>
              <w:jc w:val="left"/>
              <w:rPr>
                <w:sz w:val="24"/>
                <w:szCs w:val="24"/>
              </w:rPr>
            </w:pPr>
            <w:r w:rsidRPr="00921C46">
              <w:rPr>
                <w:sz w:val="24"/>
                <w:szCs w:val="24"/>
              </w:rPr>
              <w:t> </w:t>
            </w:r>
          </w:p>
        </w:tc>
        <w:tc>
          <w:tcPr>
            <w:tcW w:w="4134" w:type="dxa"/>
            <w:noWrap/>
            <w:hideMark/>
          </w:tcPr>
          <w:p w14:paraId="15C5768A" w14:textId="77777777" w:rsidR="00921C46" w:rsidRPr="00921C46" w:rsidRDefault="00921C46" w:rsidP="00F04AB6">
            <w:pPr>
              <w:jc w:val="left"/>
              <w:rPr>
                <w:sz w:val="24"/>
                <w:szCs w:val="24"/>
              </w:rPr>
            </w:pPr>
            <w:r w:rsidRPr="00921C46">
              <w:rPr>
                <w:sz w:val="24"/>
                <w:szCs w:val="24"/>
              </w:rPr>
              <w:t>additional code for product sizes/colours</w:t>
            </w:r>
          </w:p>
        </w:tc>
      </w:tr>
      <w:tr w:rsidR="00921C46" w:rsidRPr="00921C46" w14:paraId="72BB740D" w14:textId="77777777" w:rsidTr="00921C46">
        <w:trPr>
          <w:trHeight w:val="300"/>
        </w:trPr>
        <w:tc>
          <w:tcPr>
            <w:tcW w:w="2914" w:type="dxa"/>
            <w:noWrap/>
            <w:hideMark/>
          </w:tcPr>
          <w:p w14:paraId="54DD94D3" w14:textId="77777777" w:rsidR="00921C46" w:rsidRPr="00921C46" w:rsidRDefault="00921C46" w:rsidP="00F04AB6">
            <w:pPr>
              <w:ind w:firstLine="360"/>
              <w:jc w:val="left"/>
              <w:rPr>
                <w:sz w:val="24"/>
                <w:szCs w:val="24"/>
              </w:rPr>
            </w:pPr>
            <w:r w:rsidRPr="00921C46">
              <w:rPr>
                <w:sz w:val="24"/>
                <w:szCs w:val="24"/>
              </w:rPr>
              <w:t xml:space="preserve">Item </w:t>
            </w:r>
            <w:proofErr w:type="spellStart"/>
            <w:r w:rsidRPr="00921C46">
              <w:rPr>
                <w:sz w:val="24"/>
                <w:szCs w:val="24"/>
              </w:rPr>
              <w:t>Qty</w:t>
            </w:r>
            <w:proofErr w:type="spellEnd"/>
          </w:p>
        </w:tc>
        <w:tc>
          <w:tcPr>
            <w:tcW w:w="1310" w:type="dxa"/>
            <w:noWrap/>
            <w:hideMark/>
          </w:tcPr>
          <w:p w14:paraId="53A351EC" w14:textId="77777777" w:rsidR="00921C46" w:rsidRPr="00921C46" w:rsidRDefault="00921C46" w:rsidP="00F04AB6">
            <w:pPr>
              <w:ind w:firstLine="360"/>
              <w:jc w:val="left"/>
              <w:rPr>
                <w:sz w:val="24"/>
                <w:szCs w:val="24"/>
              </w:rPr>
            </w:pPr>
            <w:proofErr w:type="spellStart"/>
            <w:r w:rsidRPr="00921C46">
              <w:rPr>
                <w:sz w:val="24"/>
                <w:szCs w:val="24"/>
              </w:rPr>
              <w:t>int</w:t>
            </w:r>
            <w:proofErr w:type="spellEnd"/>
          </w:p>
        </w:tc>
        <w:tc>
          <w:tcPr>
            <w:tcW w:w="1441" w:type="dxa"/>
            <w:noWrap/>
            <w:hideMark/>
          </w:tcPr>
          <w:p w14:paraId="3B8A9A75" w14:textId="77777777" w:rsidR="00921C46" w:rsidRPr="00921C46" w:rsidRDefault="00921C46" w:rsidP="00F04AB6">
            <w:pPr>
              <w:ind w:firstLine="360"/>
              <w:jc w:val="left"/>
              <w:rPr>
                <w:sz w:val="24"/>
                <w:szCs w:val="24"/>
              </w:rPr>
            </w:pPr>
            <w:r w:rsidRPr="00921C46">
              <w:rPr>
                <w:sz w:val="24"/>
                <w:szCs w:val="24"/>
              </w:rPr>
              <w:t> </w:t>
            </w:r>
          </w:p>
        </w:tc>
        <w:tc>
          <w:tcPr>
            <w:tcW w:w="4134" w:type="dxa"/>
            <w:noWrap/>
            <w:hideMark/>
          </w:tcPr>
          <w:p w14:paraId="4F545E88" w14:textId="77777777" w:rsidR="00921C46" w:rsidRPr="00921C46" w:rsidRDefault="00921C46" w:rsidP="00F04AB6">
            <w:pPr>
              <w:jc w:val="left"/>
              <w:rPr>
                <w:sz w:val="24"/>
                <w:szCs w:val="24"/>
              </w:rPr>
            </w:pPr>
            <w:r w:rsidRPr="00921C46">
              <w:rPr>
                <w:sz w:val="24"/>
                <w:szCs w:val="24"/>
              </w:rPr>
              <w:t>quantity purchased</w:t>
            </w:r>
          </w:p>
        </w:tc>
      </w:tr>
      <w:tr w:rsidR="00921C46" w:rsidRPr="00921C46" w14:paraId="47A12A0C" w14:textId="77777777" w:rsidTr="00921C46">
        <w:trPr>
          <w:trHeight w:val="315"/>
        </w:trPr>
        <w:tc>
          <w:tcPr>
            <w:tcW w:w="2914" w:type="dxa"/>
            <w:noWrap/>
            <w:hideMark/>
          </w:tcPr>
          <w:p w14:paraId="1C5FFF1A" w14:textId="77777777" w:rsidR="00921C46" w:rsidRPr="00921C46" w:rsidRDefault="00921C46" w:rsidP="00F04AB6">
            <w:pPr>
              <w:ind w:firstLine="360"/>
              <w:jc w:val="left"/>
              <w:rPr>
                <w:sz w:val="24"/>
                <w:szCs w:val="24"/>
              </w:rPr>
            </w:pPr>
            <w:r w:rsidRPr="00921C46">
              <w:rPr>
                <w:sz w:val="24"/>
                <w:szCs w:val="24"/>
              </w:rPr>
              <w:t>Item POS Price</w:t>
            </w:r>
          </w:p>
        </w:tc>
        <w:tc>
          <w:tcPr>
            <w:tcW w:w="1310" w:type="dxa"/>
            <w:noWrap/>
            <w:hideMark/>
          </w:tcPr>
          <w:p w14:paraId="29CA3CF9" w14:textId="77777777" w:rsidR="00921C46" w:rsidRPr="00921C46" w:rsidRDefault="00921C46" w:rsidP="00F04AB6">
            <w:pPr>
              <w:ind w:firstLine="360"/>
              <w:jc w:val="left"/>
              <w:rPr>
                <w:sz w:val="24"/>
                <w:szCs w:val="24"/>
              </w:rPr>
            </w:pPr>
            <w:r w:rsidRPr="00921C46">
              <w:rPr>
                <w:sz w:val="24"/>
                <w:szCs w:val="24"/>
              </w:rPr>
              <w:t>float</w:t>
            </w:r>
          </w:p>
        </w:tc>
        <w:tc>
          <w:tcPr>
            <w:tcW w:w="1441" w:type="dxa"/>
            <w:noWrap/>
            <w:hideMark/>
          </w:tcPr>
          <w:p w14:paraId="4E91DC98" w14:textId="77777777" w:rsidR="00921C46" w:rsidRPr="00921C46" w:rsidRDefault="00921C46" w:rsidP="00F04AB6">
            <w:pPr>
              <w:ind w:firstLine="360"/>
              <w:jc w:val="left"/>
              <w:rPr>
                <w:sz w:val="24"/>
                <w:szCs w:val="24"/>
              </w:rPr>
            </w:pPr>
            <w:r w:rsidRPr="00921C46">
              <w:rPr>
                <w:sz w:val="24"/>
                <w:szCs w:val="24"/>
              </w:rPr>
              <w:t> </w:t>
            </w:r>
          </w:p>
        </w:tc>
        <w:tc>
          <w:tcPr>
            <w:tcW w:w="4134" w:type="dxa"/>
            <w:noWrap/>
            <w:hideMark/>
          </w:tcPr>
          <w:p w14:paraId="4CC89FA4" w14:textId="77777777" w:rsidR="00921C46" w:rsidRPr="00921C46" w:rsidRDefault="00921C46" w:rsidP="00F04AB6">
            <w:pPr>
              <w:jc w:val="left"/>
              <w:rPr>
                <w:sz w:val="24"/>
                <w:szCs w:val="24"/>
              </w:rPr>
            </w:pPr>
            <w:r w:rsidRPr="00921C46">
              <w:rPr>
                <w:sz w:val="24"/>
                <w:szCs w:val="24"/>
              </w:rPr>
              <w:t>Price at till per item</w:t>
            </w:r>
          </w:p>
        </w:tc>
      </w:tr>
    </w:tbl>
    <w:p w14:paraId="1A59C1D9" w14:textId="77777777" w:rsidR="00921C46" w:rsidRDefault="00921C46" w:rsidP="00496AB7">
      <w:pPr>
        <w:ind w:firstLine="360"/>
        <w:rPr>
          <w:b/>
          <w:i/>
          <w:sz w:val="24"/>
          <w:szCs w:val="24"/>
        </w:rPr>
      </w:pPr>
    </w:p>
    <w:p w14:paraId="42F9DEBD" w14:textId="3FA48D47" w:rsidR="005B38B2" w:rsidRDefault="00BB6CBD" w:rsidP="006A2552">
      <w:pPr>
        <w:pStyle w:val="Caption"/>
      </w:pPr>
      <w:r>
        <w:t xml:space="preserve">Table </w:t>
      </w:r>
      <w:proofErr w:type="gramStart"/>
      <w:r w:rsidR="006A2552">
        <w:t>A</w:t>
      </w:r>
      <w:proofErr w:type="gramEnd"/>
      <w:r>
        <w:t xml:space="preserve"> – </w:t>
      </w:r>
      <w:r w:rsidR="006A2552">
        <w:t>pos_data</w:t>
      </w:r>
    </w:p>
    <w:p w14:paraId="39561B57" w14:textId="13790FD8" w:rsidR="00E67D3B" w:rsidRDefault="00E67D3B">
      <w:pPr>
        <w:rPr>
          <w:smallCaps/>
          <w:spacing w:val="5"/>
          <w:sz w:val="32"/>
          <w:szCs w:val="32"/>
        </w:rPr>
      </w:pPr>
    </w:p>
    <w:p w14:paraId="56910386" w14:textId="4B272F80" w:rsidR="00496AB7" w:rsidRDefault="00496AB7" w:rsidP="002C5899">
      <w:pPr>
        <w:pStyle w:val="Heading1"/>
      </w:pPr>
      <w:bookmarkStart w:id="10" w:name="_Toc421717820"/>
      <w:r w:rsidRPr="002C5899">
        <w:t>DATA PREPERATION</w:t>
      </w:r>
      <w:bookmarkEnd w:id="10"/>
    </w:p>
    <w:p w14:paraId="18C7EF0F" w14:textId="0D34E232" w:rsidR="007576B1" w:rsidRPr="007576B1" w:rsidRDefault="008B4843" w:rsidP="008B4843">
      <w:pPr>
        <w:pStyle w:val="Instructions"/>
      </w:pPr>
      <w:r w:rsidRPr="00AC2808">
        <w:t xml:space="preserve">The data preparation phase covers all activities to construct the final dataset (data that will be fed into </w:t>
      </w:r>
      <w:proofErr w:type="spellStart"/>
      <w:r>
        <w:t>RapidMiner</w:t>
      </w:r>
      <w:proofErr w:type="spellEnd"/>
      <w:r>
        <w:t xml:space="preserve">) </w:t>
      </w:r>
      <w:r w:rsidRPr="00AC2808">
        <w:t>from the initial raw data. Tasks include table, record, and attribute selection as well as transformation and cleaning of data for modelling tools.</w:t>
      </w:r>
      <w:r>
        <w:t xml:space="preserve"> This will contain a </w:t>
      </w:r>
      <w:r w:rsidRPr="008B76C9">
        <w:rPr>
          <w:b/>
          <w:u w:val="single"/>
        </w:rPr>
        <w:t>background</w:t>
      </w:r>
      <w:r>
        <w:t xml:space="preserve"> section, a </w:t>
      </w:r>
      <w:r w:rsidRPr="008B76C9">
        <w:rPr>
          <w:b/>
          <w:u w:val="single"/>
        </w:rPr>
        <w:t>list of source tables</w:t>
      </w:r>
      <w:r>
        <w:t xml:space="preserve"> section and an output </w:t>
      </w:r>
      <w:r w:rsidRPr="008B76C9">
        <w:rPr>
          <w:b/>
          <w:u w:val="single"/>
        </w:rPr>
        <w:t>table description</w:t>
      </w:r>
      <w:r w:rsidRPr="00DB13BC">
        <w:t xml:space="preserve"> section</w:t>
      </w:r>
      <w:r>
        <w:t>.</w:t>
      </w:r>
    </w:p>
    <w:p w14:paraId="1D8ED037" w14:textId="77777777" w:rsidR="00496AB7" w:rsidRDefault="00496AB7" w:rsidP="002C5899">
      <w:pPr>
        <w:pStyle w:val="Heading2"/>
      </w:pPr>
      <w:bookmarkStart w:id="11" w:name="_Toc421717821"/>
      <w:r w:rsidRPr="002C5899">
        <w:t>Background</w:t>
      </w:r>
      <w:bookmarkEnd w:id="11"/>
    </w:p>
    <w:p w14:paraId="3B4C30E3" w14:textId="1E6F319D" w:rsidR="00CC13ED" w:rsidRDefault="00CC13ED" w:rsidP="00CC13ED">
      <w:r>
        <w:t xml:space="preserve">The figure below (figure 1) indicates how data is flowing from the initial point of sale data, through a Pentaho routine to create initial target tables and then to the </w:t>
      </w:r>
      <w:proofErr w:type="spellStart"/>
      <w:r>
        <w:t>RapidMiner</w:t>
      </w:r>
      <w:proofErr w:type="spellEnd"/>
      <w:r>
        <w:t xml:space="preserve"> process where the final target table of association rules is created. The logical flow from POS to association rule target table is: </w:t>
      </w:r>
    </w:p>
    <w:p w14:paraId="516DA2B3" w14:textId="09B9416B" w:rsidR="00E63307" w:rsidRDefault="00E63307" w:rsidP="00E63307">
      <w:pPr>
        <w:pStyle w:val="ListParagraph"/>
        <w:numPr>
          <w:ilvl w:val="0"/>
          <w:numId w:val="14"/>
        </w:numPr>
      </w:pPr>
      <w:bookmarkStart w:id="12" w:name="_GoBack"/>
      <w:r>
        <w:t xml:space="preserve">Starting point: Table A – </w:t>
      </w:r>
      <w:proofErr w:type="spellStart"/>
      <w:r>
        <w:t>pos_data</w:t>
      </w:r>
      <w:proofErr w:type="spellEnd"/>
    </w:p>
    <w:p w14:paraId="2127AA34" w14:textId="7C9D3CB7" w:rsidR="00E63307" w:rsidRDefault="00E63307" w:rsidP="00E63307">
      <w:pPr>
        <w:pStyle w:val="ListParagraph"/>
        <w:numPr>
          <w:ilvl w:val="0"/>
          <w:numId w:val="14"/>
        </w:numPr>
      </w:pPr>
      <w:r>
        <w:t xml:space="preserve">SQL Query 1: Create Table B – </w:t>
      </w:r>
      <w:proofErr w:type="spellStart"/>
      <w:r>
        <w:t>daily_product_listing</w:t>
      </w:r>
      <w:proofErr w:type="spellEnd"/>
    </w:p>
    <w:p w14:paraId="372F3397" w14:textId="6A808E22" w:rsidR="00E63307" w:rsidRDefault="00E63307" w:rsidP="00E63307">
      <w:pPr>
        <w:pStyle w:val="ListParagraph"/>
        <w:numPr>
          <w:ilvl w:val="0"/>
          <w:numId w:val="14"/>
        </w:numPr>
      </w:pPr>
      <w:r>
        <w:t>SQL Query 2: Create Table C – top_25_product_breakdown</w:t>
      </w:r>
    </w:p>
    <w:p w14:paraId="501B3274" w14:textId="77777777" w:rsidR="00E63307" w:rsidRDefault="00E63307" w:rsidP="00E63307">
      <w:pPr>
        <w:pStyle w:val="ListParagraph"/>
        <w:numPr>
          <w:ilvl w:val="0"/>
          <w:numId w:val="14"/>
        </w:numPr>
      </w:pPr>
      <w:proofErr w:type="spellStart"/>
      <w:r>
        <w:t>RapidMiner</w:t>
      </w:r>
      <w:proofErr w:type="spellEnd"/>
      <w:r>
        <w:t xml:space="preserve"> Process: This is run for 3 separate lists of association rules between products</w:t>
      </w:r>
    </w:p>
    <w:p w14:paraId="6AE209A8" w14:textId="3E6B7052" w:rsidR="00E63307" w:rsidRDefault="00E63307" w:rsidP="00E63307">
      <w:pPr>
        <w:pStyle w:val="ListParagraph"/>
        <w:numPr>
          <w:ilvl w:val="1"/>
          <w:numId w:val="14"/>
        </w:numPr>
      </w:pPr>
      <w:r>
        <w:lastRenderedPageBreak/>
        <w:t>One for High value associations (greater than €7)</w:t>
      </w:r>
    </w:p>
    <w:p w14:paraId="0EF68D7D" w14:textId="7DA24940" w:rsidR="00E63307" w:rsidRDefault="00E63307" w:rsidP="00E63307">
      <w:pPr>
        <w:pStyle w:val="ListParagraph"/>
        <w:numPr>
          <w:ilvl w:val="1"/>
          <w:numId w:val="14"/>
        </w:numPr>
      </w:pPr>
      <w:r>
        <w:t>One for Medium value associations (greater than €3, less than €7)</w:t>
      </w:r>
    </w:p>
    <w:p w14:paraId="63B88C10" w14:textId="4EBBC253" w:rsidR="00E63307" w:rsidRDefault="00E63307" w:rsidP="00E63307">
      <w:pPr>
        <w:pStyle w:val="ListParagraph"/>
        <w:numPr>
          <w:ilvl w:val="1"/>
          <w:numId w:val="14"/>
        </w:numPr>
      </w:pPr>
      <w:r>
        <w:t>One for Low value associations (less than €3)</w:t>
      </w:r>
    </w:p>
    <w:p w14:paraId="05E62D15" w14:textId="4F6E0FC9" w:rsidR="00E63307" w:rsidRDefault="00E63307" w:rsidP="00E63307">
      <w:pPr>
        <w:pStyle w:val="ListParagraph"/>
        <w:numPr>
          <w:ilvl w:val="0"/>
          <w:numId w:val="14"/>
        </w:numPr>
      </w:pPr>
      <w:proofErr w:type="spellStart"/>
      <w:r>
        <w:t>RapidMiner</w:t>
      </w:r>
      <w:proofErr w:type="spellEnd"/>
      <w:r>
        <w:t xml:space="preserve"> Process: Within each of the 3 separate runs there will be</w:t>
      </w:r>
      <w:r w:rsidRPr="005336F6">
        <w:rPr>
          <w:i/>
        </w:rPr>
        <w:t xml:space="preserve"> </w:t>
      </w:r>
      <w:r w:rsidR="005336F6" w:rsidRPr="005336F6">
        <w:rPr>
          <w:i/>
        </w:rPr>
        <w:t>n</w:t>
      </w:r>
      <w:r>
        <w:t xml:space="preserve"> iterative steps to form a ‘tree-like’ association between items that sell well together i.e. item (a) sells well with item (b) which in turn sells well with item (c) which in turn sells well with item (d)</w:t>
      </w:r>
    </w:p>
    <w:p w14:paraId="2B060B42" w14:textId="28701B9B" w:rsidR="00E63307" w:rsidRDefault="00E63307" w:rsidP="00E63307">
      <w:pPr>
        <w:pStyle w:val="ListParagraph"/>
        <w:numPr>
          <w:ilvl w:val="0"/>
          <w:numId w:val="14"/>
        </w:numPr>
      </w:pPr>
      <w:proofErr w:type="spellStart"/>
      <w:r>
        <w:t>RapidMiner</w:t>
      </w:r>
      <w:proofErr w:type="spellEnd"/>
      <w:r>
        <w:t xml:space="preserve"> Process: The </w:t>
      </w:r>
      <w:r w:rsidR="005336F6" w:rsidRPr="005336F6">
        <w:rPr>
          <w:i/>
        </w:rPr>
        <w:t>n</w:t>
      </w:r>
      <w:r>
        <w:t xml:space="preserve"> steps can be documented as follows:</w:t>
      </w:r>
    </w:p>
    <w:p w14:paraId="547C739A" w14:textId="77777777" w:rsidR="00DA08C7" w:rsidRDefault="00E63307" w:rsidP="00E63307">
      <w:pPr>
        <w:pStyle w:val="ListParagraph"/>
        <w:numPr>
          <w:ilvl w:val="1"/>
          <w:numId w:val="14"/>
        </w:numPr>
      </w:pPr>
      <w:r>
        <w:t xml:space="preserve">Step 1: </w:t>
      </w:r>
    </w:p>
    <w:p w14:paraId="46987668" w14:textId="30FD9B8D" w:rsidR="00E63307" w:rsidRDefault="00DA08C7" w:rsidP="00DA08C7">
      <w:pPr>
        <w:pStyle w:val="ListParagraph"/>
        <w:numPr>
          <w:ilvl w:val="2"/>
          <w:numId w:val="14"/>
        </w:numPr>
      </w:pPr>
      <w:r>
        <w:t xml:space="preserve">Isolate all transactions where a top 25 item </w:t>
      </w:r>
      <w:r w:rsidR="008044C8">
        <w:t>has been purchased</w:t>
      </w:r>
      <w:r w:rsidR="005336F6">
        <w:t xml:space="preserve"> (SQL Query 3)</w:t>
      </w:r>
    </w:p>
    <w:p w14:paraId="70042D75" w14:textId="1917ECB1" w:rsidR="008044C8" w:rsidRDefault="008044C8" w:rsidP="00DA08C7">
      <w:pPr>
        <w:pStyle w:val="ListParagraph"/>
        <w:numPr>
          <w:ilvl w:val="2"/>
          <w:numId w:val="14"/>
        </w:numPr>
      </w:pPr>
      <w:r>
        <w:t>Top 25 can be found from Table B.</w:t>
      </w:r>
    </w:p>
    <w:p w14:paraId="45E00F67" w14:textId="1FAAE7BB" w:rsidR="008044C8" w:rsidRDefault="008044C8" w:rsidP="00DA08C7">
      <w:pPr>
        <w:pStyle w:val="ListParagraph"/>
        <w:numPr>
          <w:ilvl w:val="2"/>
          <w:numId w:val="14"/>
        </w:numPr>
      </w:pPr>
      <w:r>
        <w:t xml:space="preserve">An FP growth is performed in </w:t>
      </w:r>
      <w:proofErr w:type="spellStart"/>
      <w:r>
        <w:t>Rapidminer</w:t>
      </w:r>
      <w:proofErr w:type="spellEnd"/>
      <w:r>
        <w:t xml:space="preserve"> to find the frequent items with each of these top 25 items for High/Med/Low price of the associated pairs.</w:t>
      </w:r>
    </w:p>
    <w:p w14:paraId="58B3806C" w14:textId="77777777" w:rsidR="00B62B54" w:rsidRDefault="008044C8" w:rsidP="008044C8">
      <w:pPr>
        <w:pStyle w:val="ListParagraph"/>
        <w:numPr>
          <w:ilvl w:val="1"/>
          <w:numId w:val="14"/>
        </w:numPr>
      </w:pPr>
      <w:r>
        <w:t xml:space="preserve">Step 2: </w:t>
      </w:r>
    </w:p>
    <w:p w14:paraId="53100450" w14:textId="59DE54AF" w:rsidR="008044C8" w:rsidRDefault="008044C8" w:rsidP="00B62B54">
      <w:pPr>
        <w:pStyle w:val="ListParagraph"/>
        <w:numPr>
          <w:ilvl w:val="2"/>
          <w:numId w:val="14"/>
        </w:numPr>
      </w:pPr>
      <w:r>
        <w:t xml:space="preserve">Taking the list of associated pairs, these are trimmed down to the top 3 by </w:t>
      </w:r>
      <w:r w:rsidR="00A85B64">
        <w:t>[</w:t>
      </w:r>
      <w:r>
        <w:t>support</w:t>
      </w:r>
      <w:r w:rsidR="00A85B64">
        <w:t>] x [percentage buying in various departments]</w:t>
      </w:r>
      <w:r>
        <w:t xml:space="preserve"> for each of the top 25 items</w:t>
      </w:r>
      <w:r w:rsidR="005336F6">
        <w:t xml:space="preserve"> (SQL Query 4)</w:t>
      </w:r>
    </w:p>
    <w:p w14:paraId="7B54CA02" w14:textId="3AFB28DD" w:rsidR="00B62B54" w:rsidRDefault="00B62B54" w:rsidP="00B62B54">
      <w:pPr>
        <w:pStyle w:val="ListParagraph"/>
        <w:numPr>
          <w:ilvl w:val="2"/>
          <w:numId w:val="14"/>
        </w:numPr>
      </w:pPr>
      <w:r>
        <w:t>The results a</w:t>
      </w:r>
      <w:r w:rsidR="005336F6">
        <w:t>re written to the target table D</w:t>
      </w:r>
      <w:r>
        <w:t xml:space="preserve">. </w:t>
      </w:r>
      <w:proofErr w:type="spellStart"/>
      <w:r w:rsidR="005336F6">
        <w:t>Model_Target_Table</w:t>
      </w:r>
      <w:proofErr w:type="spellEnd"/>
    </w:p>
    <w:p w14:paraId="4024249A" w14:textId="5911322A" w:rsidR="005336F6" w:rsidRDefault="005336F6" w:rsidP="00B62B54">
      <w:pPr>
        <w:pStyle w:val="ListParagraph"/>
        <w:numPr>
          <w:ilvl w:val="2"/>
          <w:numId w:val="14"/>
        </w:numPr>
      </w:pPr>
      <w:r>
        <w:t>The distinct list of pairs is then used to find all transactions where those pairs have been purchased (SQL Query 5)</w:t>
      </w:r>
    </w:p>
    <w:p w14:paraId="459D0455" w14:textId="4FBD68F9" w:rsidR="005336F6" w:rsidRDefault="005336F6" w:rsidP="00B62B54">
      <w:pPr>
        <w:pStyle w:val="ListParagraph"/>
        <w:numPr>
          <w:ilvl w:val="2"/>
          <w:numId w:val="14"/>
        </w:numPr>
      </w:pPr>
      <w:r>
        <w:t>The FP growth algorithm is run again on these new set of pairs to find their associations</w:t>
      </w:r>
    </w:p>
    <w:p w14:paraId="1419F372" w14:textId="1FE19F35" w:rsidR="005336F6" w:rsidRDefault="005336F6" w:rsidP="005336F6">
      <w:pPr>
        <w:pStyle w:val="ListParagraph"/>
        <w:numPr>
          <w:ilvl w:val="1"/>
          <w:numId w:val="14"/>
        </w:numPr>
      </w:pPr>
      <w:r>
        <w:t xml:space="preserve">Step 3: </w:t>
      </w:r>
    </w:p>
    <w:p w14:paraId="6184E0E8" w14:textId="2C0417D3" w:rsidR="005336F6" w:rsidRDefault="005336F6" w:rsidP="005336F6">
      <w:pPr>
        <w:pStyle w:val="ListParagraph"/>
        <w:numPr>
          <w:ilvl w:val="2"/>
          <w:numId w:val="14"/>
        </w:numPr>
      </w:pPr>
      <w:r>
        <w:t>Step 2 is repeated for the newly generated pairs and a tree like structure of associations is built up</w:t>
      </w:r>
    </w:p>
    <w:p w14:paraId="01963625" w14:textId="138B43CA" w:rsidR="005336F6" w:rsidRDefault="005336F6" w:rsidP="005336F6">
      <w:pPr>
        <w:pStyle w:val="ListParagraph"/>
        <w:numPr>
          <w:ilvl w:val="1"/>
          <w:numId w:val="14"/>
        </w:numPr>
      </w:pPr>
      <w:r>
        <w:t xml:space="preserve">Step </w:t>
      </w:r>
      <w:r w:rsidRPr="005336F6">
        <w:rPr>
          <w:i/>
        </w:rPr>
        <w:t>n</w:t>
      </w:r>
      <w:r>
        <w:t xml:space="preserve">: </w:t>
      </w:r>
    </w:p>
    <w:p w14:paraId="145D4B56" w14:textId="1749464E" w:rsidR="005336F6" w:rsidRDefault="005336F6" w:rsidP="005336F6">
      <w:pPr>
        <w:pStyle w:val="ListParagraph"/>
        <w:numPr>
          <w:ilvl w:val="2"/>
          <w:numId w:val="14"/>
        </w:numPr>
      </w:pPr>
      <w:r>
        <w:t>The process can be iterated to include as many iterations as you desire.</w:t>
      </w:r>
    </w:p>
    <w:p w14:paraId="711AECDC" w14:textId="77777777" w:rsidR="005336F6" w:rsidRDefault="005336F6" w:rsidP="005336F6">
      <w:pPr>
        <w:pStyle w:val="ListParagraph"/>
        <w:ind w:left="2160"/>
      </w:pPr>
    </w:p>
    <w:p w14:paraId="5A1FDAF6" w14:textId="06E486F8" w:rsidR="005336F6" w:rsidRDefault="005336F6" w:rsidP="005336F6">
      <w:pPr>
        <w:pStyle w:val="ListParagraph"/>
        <w:numPr>
          <w:ilvl w:val="0"/>
          <w:numId w:val="14"/>
        </w:numPr>
      </w:pPr>
      <w:r>
        <w:t xml:space="preserve">SQL Query 6: Modify the Target table to make it easy to query for visualisation </w:t>
      </w:r>
      <w:proofErr w:type="spellStart"/>
      <w:r>
        <w:t>puposes</w:t>
      </w:r>
      <w:proofErr w:type="spellEnd"/>
    </w:p>
    <w:bookmarkEnd w:id="12"/>
    <w:p w14:paraId="04A3589A" w14:textId="77777777" w:rsidR="005336F6" w:rsidRDefault="005336F6" w:rsidP="005336F6"/>
    <w:p w14:paraId="2DA5791D" w14:textId="77777777" w:rsidR="005336F6" w:rsidRDefault="005336F6" w:rsidP="005336F6">
      <w:pPr>
        <w:pStyle w:val="ListParagraph"/>
        <w:ind w:left="2160"/>
      </w:pPr>
    </w:p>
    <w:p w14:paraId="505B6D51" w14:textId="77777777" w:rsidR="005336F6" w:rsidRDefault="005336F6" w:rsidP="005336F6">
      <w:pPr>
        <w:pStyle w:val="ListParagraph"/>
        <w:ind w:left="2160"/>
      </w:pPr>
    </w:p>
    <w:p w14:paraId="42A7822E" w14:textId="77777777" w:rsidR="00A85B64" w:rsidRDefault="00A85B64" w:rsidP="00A85B64">
      <w:pPr>
        <w:pStyle w:val="ListParagraph"/>
        <w:ind w:left="1440"/>
      </w:pPr>
    </w:p>
    <w:p w14:paraId="7A88A5D4" w14:textId="77777777" w:rsidR="008044C8" w:rsidRDefault="008044C8" w:rsidP="008044C8">
      <w:pPr>
        <w:pStyle w:val="ListParagraph"/>
        <w:ind w:left="2160"/>
      </w:pPr>
    </w:p>
    <w:p w14:paraId="68E27730" w14:textId="7F94AADA" w:rsidR="00E63307" w:rsidRDefault="00E63307" w:rsidP="00E63307"/>
    <w:p w14:paraId="4710C1AA" w14:textId="77777777" w:rsidR="00E63307" w:rsidRDefault="00E63307" w:rsidP="00E63307">
      <w:pPr>
        <w:pStyle w:val="ListParagraph"/>
        <w:ind w:left="1440"/>
      </w:pPr>
    </w:p>
    <w:p w14:paraId="4230C313" w14:textId="77777777" w:rsidR="00E63307" w:rsidRDefault="00E63307" w:rsidP="00E63307">
      <w:pPr>
        <w:pStyle w:val="ListParagraph"/>
        <w:ind w:left="1440"/>
      </w:pPr>
    </w:p>
    <w:p w14:paraId="063851EB" w14:textId="7FD5F1C0" w:rsidR="006D5B4E" w:rsidRDefault="00B62B54" w:rsidP="00CC13ED">
      <w:pPr>
        <w:jc w:val="center"/>
      </w:pPr>
      <w:r w:rsidRPr="00B62B54">
        <w:rPr>
          <w:noProof/>
          <w:lang w:val="en-GB" w:eastAsia="en-GB" w:bidi="ar-SA"/>
        </w:rPr>
        <w:lastRenderedPageBreak/>
        <w:drawing>
          <wp:inline distT="0" distB="0" distL="0" distR="0" wp14:anchorId="12A555E1" wp14:editId="0CDDE135">
            <wp:extent cx="5731510" cy="2598903"/>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98903"/>
                    </a:xfrm>
                    <a:prstGeom prst="rect">
                      <a:avLst/>
                    </a:prstGeom>
                    <a:noFill/>
                    <a:ln>
                      <a:noFill/>
                    </a:ln>
                  </pic:spPr>
                </pic:pic>
              </a:graphicData>
            </a:graphic>
          </wp:inline>
        </w:drawing>
      </w:r>
    </w:p>
    <w:p w14:paraId="0B1A8D42" w14:textId="0B118C9E" w:rsidR="00CC13ED" w:rsidRDefault="00CC13ED" w:rsidP="00CC13ED">
      <w:pPr>
        <w:pStyle w:val="Caption"/>
      </w:pPr>
      <w:r>
        <w:t>Figure 1 – Data Flow in back end</w:t>
      </w:r>
    </w:p>
    <w:p w14:paraId="7F1E6305" w14:textId="77777777" w:rsidR="00CC13ED" w:rsidRPr="006D5B4E" w:rsidRDefault="00CC13ED" w:rsidP="00CC13ED">
      <w:pPr>
        <w:jc w:val="center"/>
      </w:pPr>
    </w:p>
    <w:bookmarkStart w:id="13" w:name="_Toc421717822"/>
    <w:p w14:paraId="0E22241D" w14:textId="77777777" w:rsidR="00E8505E" w:rsidRDefault="003C2F94" w:rsidP="002C5899">
      <w:pPr>
        <w:pStyle w:val="Heading2"/>
        <w:rPr>
          <w:smallCaps w:val="0"/>
          <w:spacing w:val="0"/>
          <w:sz w:val="20"/>
          <w:szCs w:val="20"/>
          <w:lang w:val="en-US"/>
        </w:rPr>
      </w:pPr>
      <w:r>
        <w:fldChar w:fldCharType="begin"/>
      </w:r>
      <w:r>
        <w:instrText xml:space="preserve"> LINK </w:instrText>
      </w:r>
      <w:r w:rsidR="00E8505E">
        <w:instrText xml:space="preserve">Excel.Sheet.12 "C:\\Users\\pc\\Dropbox\\8. Staff\\0. Aaron\\GITHub\\Primark\\Development\\Documents\\Primark_Data_Flow_03072015_v2.xlsx" Queries!R4C1:R28C1 </w:instrText>
      </w:r>
      <w:r>
        <w:instrText xml:space="preserve">\a \f 4 \h </w:instrText>
      </w:r>
      <w:r w:rsidR="00E8505E">
        <w:fldChar w:fldCharType="separate"/>
      </w:r>
    </w:p>
    <w:tbl>
      <w:tblPr>
        <w:tblW w:w="11976" w:type="dxa"/>
        <w:tblLook w:val="04A0" w:firstRow="1" w:lastRow="0" w:firstColumn="1" w:lastColumn="0" w:noHBand="0" w:noVBand="1"/>
      </w:tblPr>
      <w:tblGrid>
        <w:gridCol w:w="12176"/>
      </w:tblGrid>
      <w:tr w:rsidR="00E8505E" w:rsidRPr="00E8505E" w14:paraId="20278902"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77840E5A" w14:textId="77777777" w:rsidR="00E8505E" w:rsidRPr="00E8505E" w:rsidRDefault="00E8505E" w:rsidP="00E8505E">
            <w:pPr>
              <w:spacing w:after="0" w:line="240" w:lineRule="auto"/>
              <w:jc w:val="left"/>
              <w:rPr>
                <w:rFonts w:ascii="Calibri" w:eastAsia="Times New Roman" w:hAnsi="Calibri" w:cs="Times New Roman"/>
                <w:b/>
                <w:bCs/>
                <w:color w:val="000000"/>
                <w:sz w:val="22"/>
                <w:szCs w:val="22"/>
                <w:u w:val="single"/>
                <w:lang w:val="en-GB" w:eastAsia="en-GB" w:bidi="ar-SA"/>
              </w:rPr>
            </w:pPr>
            <w:r w:rsidRPr="00E8505E">
              <w:rPr>
                <w:rFonts w:ascii="Calibri" w:eastAsia="Times New Roman" w:hAnsi="Calibri" w:cs="Times New Roman"/>
                <w:b/>
                <w:bCs/>
                <w:color w:val="000000"/>
                <w:sz w:val="22"/>
                <w:szCs w:val="22"/>
                <w:u w:val="single"/>
                <w:lang w:val="en-GB" w:eastAsia="en-GB" w:bidi="ar-SA"/>
              </w:rPr>
              <w:t>Query to find useful statistics for all products bought during the day</w:t>
            </w:r>
          </w:p>
        </w:tc>
      </w:tr>
      <w:tr w:rsidR="00E8505E" w:rsidRPr="00E8505E" w14:paraId="07A8F7C4" w14:textId="77777777" w:rsidTr="00E8505E">
        <w:trPr>
          <w:divId w:val="1144467143"/>
          <w:trHeight w:val="5220"/>
        </w:trPr>
        <w:tc>
          <w:tcPr>
            <w:tcW w:w="11976" w:type="dxa"/>
            <w:tcBorders>
              <w:top w:val="nil"/>
              <w:left w:val="nil"/>
              <w:bottom w:val="nil"/>
              <w:right w:val="nil"/>
            </w:tcBorders>
            <w:shd w:val="clear" w:color="auto" w:fill="auto"/>
            <w:hideMark/>
          </w:tcPr>
          <w:p w14:paraId="27BFE460" w14:textId="77777777" w:rsidR="00E8505E" w:rsidRPr="00E8505E" w:rsidRDefault="00E8505E" w:rsidP="00E8505E">
            <w:pPr>
              <w:spacing w:after="240" w:line="240" w:lineRule="auto"/>
              <w:jc w:val="left"/>
              <w:rPr>
                <w:rFonts w:ascii="Calibri" w:eastAsia="Times New Roman" w:hAnsi="Calibri" w:cs="Times New Roman"/>
                <w:color w:val="000000"/>
                <w:sz w:val="22"/>
                <w:szCs w:val="22"/>
                <w:lang w:val="en-GB" w:eastAsia="en-GB" w:bidi="ar-SA"/>
              </w:rPr>
            </w:pPr>
            <w:r w:rsidRPr="00E8505E">
              <w:rPr>
                <w:rFonts w:ascii="Calibri" w:eastAsia="Times New Roman" w:hAnsi="Calibri" w:cs="Times New Roman"/>
                <w:color w:val="000000"/>
                <w:sz w:val="22"/>
                <w:szCs w:val="22"/>
                <w:lang w:val="en-GB" w:eastAsia="en-GB" w:bidi="ar-SA"/>
              </w:rPr>
              <w:t xml:space="preserve"> - This query requires the looping through each distinct product item in the date of consideration </w:t>
            </w:r>
            <w:r w:rsidRPr="00E8505E">
              <w:rPr>
                <w:rFonts w:ascii="Calibri" w:eastAsia="Times New Roman" w:hAnsi="Calibri" w:cs="Times New Roman"/>
                <w:color w:val="000000"/>
                <w:sz w:val="22"/>
                <w:szCs w:val="22"/>
                <w:lang w:val="en-GB" w:eastAsia="en-GB" w:bidi="ar-SA"/>
              </w:rPr>
              <w:br/>
              <w:t xml:space="preserve"> - Currently this has been implemented using a stored procedure in MySQL</w:t>
            </w:r>
            <w:r w:rsidRPr="00E8505E">
              <w:rPr>
                <w:rFonts w:ascii="Calibri" w:eastAsia="Times New Roman" w:hAnsi="Calibri" w:cs="Times New Roman"/>
                <w:color w:val="000000"/>
                <w:sz w:val="22"/>
                <w:szCs w:val="22"/>
                <w:lang w:val="en-GB" w:eastAsia="en-GB" w:bidi="ar-SA"/>
              </w:rPr>
              <w:br/>
              <w:t xml:space="preserve"> - The stored </w:t>
            </w:r>
            <w:proofErr w:type="spellStart"/>
            <w:r w:rsidRPr="00E8505E">
              <w:rPr>
                <w:rFonts w:ascii="Calibri" w:eastAsia="Times New Roman" w:hAnsi="Calibri" w:cs="Times New Roman"/>
                <w:color w:val="000000"/>
                <w:sz w:val="22"/>
                <w:szCs w:val="22"/>
                <w:lang w:val="en-GB" w:eastAsia="en-GB" w:bidi="ar-SA"/>
              </w:rPr>
              <w:t>proc</w:t>
            </w:r>
            <w:proofErr w:type="spellEnd"/>
            <w:r w:rsidRPr="00E8505E">
              <w:rPr>
                <w:rFonts w:ascii="Calibri" w:eastAsia="Times New Roman" w:hAnsi="Calibri" w:cs="Times New Roman"/>
                <w:color w:val="000000"/>
                <w:sz w:val="22"/>
                <w:szCs w:val="22"/>
                <w:lang w:val="en-GB" w:eastAsia="en-GB" w:bidi="ar-SA"/>
              </w:rPr>
              <w:t xml:space="preserve"> contains a </w:t>
            </w:r>
            <w:proofErr w:type="spellStart"/>
            <w:r w:rsidRPr="00E8505E">
              <w:rPr>
                <w:rFonts w:ascii="Calibri" w:eastAsia="Times New Roman" w:hAnsi="Calibri" w:cs="Times New Roman"/>
                <w:color w:val="000000"/>
                <w:sz w:val="22"/>
                <w:szCs w:val="22"/>
                <w:lang w:val="en-GB" w:eastAsia="en-GB" w:bidi="ar-SA"/>
              </w:rPr>
              <w:t>a</w:t>
            </w:r>
            <w:proofErr w:type="spellEnd"/>
            <w:r w:rsidRPr="00E8505E">
              <w:rPr>
                <w:rFonts w:ascii="Calibri" w:eastAsia="Times New Roman" w:hAnsi="Calibri" w:cs="Times New Roman"/>
                <w:color w:val="000000"/>
                <w:sz w:val="22"/>
                <w:szCs w:val="22"/>
                <w:lang w:val="en-GB" w:eastAsia="en-GB" w:bidi="ar-SA"/>
              </w:rPr>
              <w:t xml:space="preserve"> query which requires a parameter input</w:t>
            </w:r>
            <w:r w:rsidRPr="00E8505E">
              <w:rPr>
                <w:rFonts w:ascii="Calibri" w:eastAsia="Times New Roman" w:hAnsi="Calibri" w:cs="Times New Roman"/>
                <w:color w:val="000000"/>
                <w:sz w:val="22"/>
                <w:szCs w:val="22"/>
                <w:lang w:val="en-GB" w:eastAsia="en-GB" w:bidi="ar-SA"/>
              </w:rPr>
              <w:br/>
              <w:t xml:space="preserve"> - The parameter being one product at a time from the distinct list</w:t>
            </w:r>
            <w:r w:rsidRPr="00E8505E">
              <w:rPr>
                <w:rFonts w:ascii="Calibri" w:eastAsia="Times New Roman" w:hAnsi="Calibri" w:cs="Times New Roman"/>
                <w:color w:val="000000"/>
                <w:sz w:val="22"/>
                <w:szCs w:val="22"/>
                <w:lang w:val="en-GB" w:eastAsia="en-GB" w:bidi="ar-SA"/>
              </w:rPr>
              <w:br/>
              <w:t xml:space="preserve"> - Perhaps this can be refined in Pentaho?</w:t>
            </w:r>
            <w:r w:rsidRPr="00E8505E">
              <w:rPr>
                <w:rFonts w:ascii="Calibri" w:eastAsia="Times New Roman" w:hAnsi="Calibri" w:cs="Times New Roman"/>
                <w:color w:val="000000"/>
                <w:sz w:val="22"/>
                <w:szCs w:val="22"/>
                <w:lang w:val="en-GB" w:eastAsia="en-GB" w:bidi="ar-SA"/>
              </w:rPr>
              <w:br/>
              <w:t xml:space="preserve"> - For each 'Item Style' we look at building up various statistics as follows: </w:t>
            </w:r>
            <w:r w:rsidRPr="00E8505E">
              <w:rPr>
                <w:rFonts w:ascii="Calibri" w:eastAsia="Times New Roman" w:hAnsi="Calibri" w:cs="Times New Roman"/>
                <w:color w:val="000000"/>
                <w:sz w:val="22"/>
                <w:szCs w:val="22"/>
                <w:lang w:val="en-GB" w:eastAsia="en-GB" w:bidi="ar-SA"/>
              </w:rPr>
              <w:br/>
              <w:t xml:space="preserve"> - How many times that 'Item Style' was purchased</w:t>
            </w:r>
            <w:r w:rsidRPr="00E8505E">
              <w:rPr>
                <w:rFonts w:ascii="Calibri" w:eastAsia="Times New Roman" w:hAnsi="Calibri" w:cs="Times New Roman"/>
                <w:color w:val="000000"/>
                <w:sz w:val="22"/>
                <w:szCs w:val="22"/>
                <w:lang w:val="en-GB" w:eastAsia="en-GB" w:bidi="ar-SA"/>
              </w:rPr>
              <w:br/>
              <w:t xml:space="preserve"> - The price of the 'Item Style'</w:t>
            </w:r>
            <w:r w:rsidRPr="00E8505E">
              <w:rPr>
                <w:rFonts w:ascii="Calibri" w:eastAsia="Times New Roman" w:hAnsi="Calibri" w:cs="Times New Roman"/>
                <w:color w:val="000000"/>
                <w:sz w:val="22"/>
                <w:szCs w:val="22"/>
                <w:lang w:val="en-GB" w:eastAsia="en-GB" w:bidi="ar-SA"/>
              </w:rPr>
              <w:br/>
              <w:t xml:space="preserve"> - The total sales of the 'Item Style'</w:t>
            </w:r>
            <w:r w:rsidRPr="00E8505E">
              <w:rPr>
                <w:rFonts w:ascii="Calibri" w:eastAsia="Times New Roman" w:hAnsi="Calibri" w:cs="Times New Roman"/>
                <w:color w:val="000000"/>
                <w:sz w:val="22"/>
                <w:szCs w:val="22"/>
                <w:lang w:val="en-GB" w:eastAsia="en-GB" w:bidi="ar-SA"/>
              </w:rPr>
              <w:br/>
              <w:t xml:space="preserve"> - The total number of additional items purchased whenever the 'Item Style' in consideration is present in the basket</w:t>
            </w:r>
            <w:r w:rsidRPr="00E8505E">
              <w:rPr>
                <w:rFonts w:ascii="Calibri" w:eastAsia="Times New Roman" w:hAnsi="Calibri" w:cs="Times New Roman"/>
                <w:color w:val="000000"/>
                <w:sz w:val="22"/>
                <w:szCs w:val="22"/>
                <w:lang w:val="en-GB" w:eastAsia="en-GB" w:bidi="ar-SA"/>
              </w:rPr>
              <w:br/>
              <w:t xml:space="preserve"> - The average number of additional items purchased whenever the 'Item Style' in consideration is present in the basket</w:t>
            </w:r>
            <w:r w:rsidRPr="00E8505E">
              <w:rPr>
                <w:rFonts w:ascii="Calibri" w:eastAsia="Times New Roman" w:hAnsi="Calibri" w:cs="Times New Roman"/>
                <w:color w:val="000000"/>
                <w:sz w:val="22"/>
                <w:szCs w:val="22"/>
                <w:lang w:val="en-GB" w:eastAsia="en-GB" w:bidi="ar-SA"/>
              </w:rPr>
              <w:br/>
              <w:t xml:space="preserve"> - The average total sales of additional items purchased whenever the 'Item Style' in consideration is present in the basket</w:t>
            </w:r>
            <w:r w:rsidRPr="00E8505E">
              <w:rPr>
                <w:rFonts w:ascii="Calibri" w:eastAsia="Times New Roman" w:hAnsi="Calibri" w:cs="Times New Roman"/>
                <w:color w:val="000000"/>
                <w:sz w:val="22"/>
                <w:szCs w:val="22"/>
                <w:lang w:val="en-GB" w:eastAsia="en-GB" w:bidi="ar-SA"/>
              </w:rPr>
              <w:br/>
              <w:t xml:space="preserve"> - The percentage of additional items that are less than €7 whenever the 'Item Style' in consideration is present in the basket</w:t>
            </w:r>
            <w:r w:rsidRPr="00E8505E">
              <w:rPr>
                <w:rFonts w:ascii="Calibri" w:eastAsia="Times New Roman" w:hAnsi="Calibri" w:cs="Times New Roman"/>
                <w:color w:val="000000"/>
                <w:sz w:val="22"/>
                <w:szCs w:val="22"/>
                <w:lang w:val="en-GB" w:eastAsia="en-GB" w:bidi="ar-SA"/>
              </w:rPr>
              <w:br/>
              <w:t xml:space="preserve"> - The percentage of additional items that are greater than or equal to €7 whenever the 'Item Style' in consideration is present in the basket</w:t>
            </w:r>
            <w:r w:rsidRPr="00E8505E">
              <w:rPr>
                <w:rFonts w:ascii="Calibri" w:eastAsia="Times New Roman" w:hAnsi="Calibri" w:cs="Times New Roman"/>
                <w:color w:val="000000"/>
                <w:sz w:val="22"/>
                <w:szCs w:val="22"/>
                <w:lang w:val="en-GB" w:eastAsia="en-GB" w:bidi="ar-SA"/>
              </w:rPr>
              <w:br/>
              <w:t xml:space="preserve"> - The percentages of additional items that come from the various departments in the store whenever the 'Item Style' in consideration is present in the basket</w:t>
            </w:r>
            <w:r w:rsidRPr="00E8505E">
              <w:rPr>
                <w:rFonts w:ascii="Calibri" w:eastAsia="Times New Roman" w:hAnsi="Calibri" w:cs="Times New Roman"/>
                <w:color w:val="000000"/>
                <w:sz w:val="22"/>
                <w:szCs w:val="22"/>
                <w:lang w:val="en-GB" w:eastAsia="en-GB" w:bidi="ar-SA"/>
              </w:rPr>
              <w:br/>
            </w:r>
          </w:p>
        </w:tc>
      </w:tr>
      <w:tr w:rsidR="00E8505E" w:rsidRPr="00E8505E" w14:paraId="4383CA94"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7835D937"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r w:rsidRPr="00E8505E">
              <w:rPr>
                <w:rFonts w:ascii="Calibri" w:eastAsia="Times New Roman" w:hAnsi="Calibri" w:cs="Times New Roman"/>
                <w:color w:val="000000"/>
                <w:sz w:val="22"/>
                <w:szCs w:val="22"/>
                <w:lang w:val="en-GB" w:eastAsia="en-GB" w:bidi="ar-SA"/>
              </w:rPr>
              <w:pict w14:anchorId="295AA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ounded Rectangle 2" o:spid="_x0000_s1034" type="#_x0000_t75" style="position:absolute;margin-left:4.5pt;margin-top:12.75pt;width:1in;height:31.5pt;z-index:251669504;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" o:insetmode="auto">
                  <v:imagedata r:id="rId10" o:title=""/>
                  <o:lock v:ext="edit" aspectratio="f"/>
                </v:shape>
              </w:pict>
            </w:r>
          </w:p>
          <w:tbl>
            <w:tblPr>
              <w:tblW w:w="0" w:type="auto"/>
              <w:tblCellSpacing w:w="0" w:type="dxa"/>
              <w:tblCellMar>
                <w:left w:w="0" w:type="dxa"/>
                <w:right w:w="0" w:type="dxa"/>
              </w:tblCellMar>
              <w:tblLook w:val="04A0" w:firstRow="1" w:lastRow="0" w:firstColumn="1" w:lastColumn="0" w:noHBand="0" w:noVBand="1"/>
            </w:tblPr>
            <w:tblGrid>
              <w:gridCol w:w="11960"/>
            </w:tblGrid>
            <w:tr w:rsidR="00E8505E" w:rsidRPr="00E8505E" w14:paraId="221A33A8" w14:textId="77777777">
              <w:trPr>
                <w:trHeight w:val="300"/>
                <w:tblCellSpacing w:w="0" w:type="dxa"/>
              </w:trPr>
              <w:tc>
                <w:tcPr>
                  <w:tcW w:w="11960" w:type="dxa"/>
                  <w:tcBorders>
                    <w:top w:val="nil"/>
                    <w:left w:val="nil"/>
                    <w:bottom w:val="nil"/>
                    <w:right w:val="nil"/>
                  </w:tcBorders>
                  <w:shd w:val="clear" w:color="auto" w:fill="auto"/>
                  <w:noWrap/>
                  <w:vAlign w:val="bottom"/>
                  <w:hideMark/>
                </w:tcPr>
                <w:p w14:paraId="44DB09F7"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p>
              </w:tc>
            </w:tr>
          </w:tbl>
          <w:p w14:paraId="623C6F39"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p>
        </w:tc>
      </w:tr>
      <w:tr w:rsidR="00E8505E" w:rsidRPr="00E8505E" w14:paraId="2E131607"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31FF66AF" w14:textId="77777777" w:rsidR="00E8505E" w:rsidRPr="00E8505E" w:rsidRDefault="00E8505E" w:rsidP="00E8505E">
            <w:pPr>
              <w:spacing w:after="0" w:line="240" w:lineRule="auto"/>
              <w:jc w:val="left"/>
              <w:rPr>
                <w:rFonts w:ascii="Times New Roman" w:eastAsia="Times New Roman" w:hAnsi="Times New Roman" w:cs="Times New Roman"/>
                <w:lang w:val="en-GB" w:eastAsia="en-GB" w:bidi="ar-SA"/>
              </w:rPr>
            </w:pPr>
          </w:p>
        </w:tc>
      </w:tr>
      <w:tr w:rsidR="00E8505E" w:rsidRPr="00E8505E" w14:paraId="28CC2BB9"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2D40C4D7" w14:textId="77777777" w:rsidR="00E8505E" w:rsidRPr="00E8505E" w:rsidRDefault="00E8505E" w:rsidP="00E8505E">
            <w:pPr>
              <w:spacing w:after="0" w:line="240" w:lineRule="auto"/>
              <w:jc w:val="left"/>
              <w:rPr>
                <w:rFonts w:ascii="Times New Roman" w:eastAsia="Times New Roman" w:hAnsi="Times New Roman" w:cs="Times New Roman"/>
                <w:lang w:val="en-GB" w:eastAsia="en-GB" w:bidi="ar-SA"/>
              </w:rPr>
            </w:pPr>
          </w:p>
        </w:tc>
      </w:tr>
      <w:tr w:rsidR="00E8505E" w:rsidRPr="00E8505E" w14:paraId="53245C26"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3BB613DA" w14:textId="77777777" w:rsidR="00E8505E" w:rsidRPr="00E8505E" w:rsidRDefault="00E8505E" w:rsidP="00E8505E">
            <w:pPr>
              <w:spacing w:after="0" w:line="240" w:lineRule="auto"/>
              <w:jc w:val="left"/>
              <w:rPr>
                <w:rFonts w:ascii="Calibri" w:eastAsia="Times New Roman" w:hAnsi="Calibri" w:cs="Times New Roman"/>
                <w:b/>
                <w:bCs/>
                <w:color w:val="000000"/>
                <w:sz w:val="22"/>
                <w:szCs w:val="22"/>
                <w:u w:val="single"/>
                <w:lang w:val="en-GB" w:eastAsia="en-GB" w:bidi="ar-SA"/>
              </w:rPr>
            </w:pPr>
            <w:r w:rsidRPr="00E8505E">
              <w:rPr>
                <w:rFonts w:ascii="Calibri" w:eastAsia="Times New Roman" w:hAnsi="Calibri" w:cs="Times New Roman"/>
                <w:b/>
                <w:bCs/>
                <w:color w:val="000000"/>
                <w:sz w:val="22"/>
                <w:szCs w:val="22"/>
                <w:u w:val="single"/>
                <w:lang w:val="en-GB" w:eastAsia="en-GB" w:bidi="ar-SA"/>
              </w:rPr>
              <w:t>Query to find all transactions where a top 25 item is present</w:t>
            </w:r>
          </w:p>
        </w:tc>
      </w:tr>
      <w:tr w:rsidR="00E8505E" w:rsidRPr="00E8505E" w14:paraId="7697541E" w14:textId="77777777" w:rsidTr="00E8505E">
        <w:trPr>
          <w:divId w:val="1144467143"/>
          <w:trHeight w:val="1800"/>
        </w:trPr>
        <w:tc>
          <w:tcPr>
            <w:tcW w:w="11976" w:type="dxa"/>
            <w:tcBorders>
              <w:top w:val="nil"/>
              <w:left w:val="nil"/>
              <w:bottom w:val="nil"/>
              <w:right w:val="nil"/>
            </w:tcBorders>
            <w:shd w:val="clear" w:color="auto" w:fill="auto"/>
            <w:hideMark/>
          </w:tcPr>
          <w:p w14:paraId="34F0025C"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r w:rsidRPr="00E8505E">
              <w:rPr>
                <w:rFonts w:ascii="Calibri" w:eastAsia="Times New Roman" w:hAnsi="Calibri" w:cs="Times New Roman"/>
                <w:color w:val="000000"/>
                <w:sz w:val="22"/>
                <w:szCs w:val="22"/>
                <w:lang w:val="en-GB" w:eastAsia="en-GB" w:bidi="ar-SA"/>
              </w:rPr>
              <w:lastRenderedPageBreak/>
              <w:t xml:space="preserve"> - A top 25 item is defined as top 25 based on [volume] x [price] where items below €7  and of description "Department Code" are not included</w:t>
            </w:r>
            <w:r w:rsidRPr="00E8505E">
              <w:rPr>
                <w:rFonts w:ascii="Calibri" w:eastAsia="Times New Roman" w:hAnsi="Calibri" w:cs="Times New Roman"/>
                <w:color w:val="000000"/>
                <w:sz w:val="22"/>
                <w:szCs w:val="22"/>
                <w:lang w:val="en-GB" w:eastAsia="en-GB" w:bidi="ar-SA"/>
              </w:rPr>
              <w:br/>
              <w:t xml:space="preserve"> - All unique transactions where a top 25 item is present is found</w:t>
            </w:r>
            <w:r w:rsidRPr="00E8505E">
              <w:rPr>
                <w:rFonts w:ascii="Calibri" w:eastAsia="Times New Roman" w:hAnsi="Calibri" w:cs="Times New Roman"/>
                <w:color w:val="000000"/>
                <w:sz w:val="22"/>
                <w:szCs w:val="22"/>
                <w:lang w:val="en-GB" w:eastAsia="en-GB" w:bidi="ar-SA"/>
              </w:rPr>
              <w:br/>
              <w:t xml:space="preserve"> - An inner join with the full transaction listing from the POS data is performed to isolate all associated transactions with the top 25 in question</w:t>
            </w:r>
          </w:p>
        </w:tc>
      </w:tr>
      <w:tr w:rsidR="00E8505E" w:rsidRPr="00E8505E" w14:paraId="08F5C6D2"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2682F4CB"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p>
        </w:tc>
      </w:tr>
      <w:tr w:rsidR="00E8505E" w:rsidRPr="00E8505E" w14:paraId="612A1848"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57D92D2C"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r w:rsidRPr="00E8505E">
              <w:rPr>
                <w:rFonts w:ascii="Calibri" w:eastAsia="Times New Roman" w:hAnsi="Calibri" w:cs="Times New Roman"/>
                <w:color w:val="000000"/>
                <w:sz w:val="22"/>
                <w:szCs w:val="22"/>
                <w:lang w:val="en-GB" w:eastAsia="en-GB" w:bidi="ar-SA"/>
              </w:rPr>
              <w:pict w14:anchorId="16FABA14">
                <v:shape id="Rounded Rectangle 3" o:spid="_x0000_s1035" type="#_x0000_t75" style="position:absolute;margin-left:4.5pt;margin-top:13.5pt;width:1in;height:30.75pt;z-index:251670528;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" o:insetmode="auto">
                  <v:imagedata r:id="rId11" o:title=""/>
                  <o:lock v:ext="edit" aspectratio="f"/>
                </v:shape>
              </w:pict>
            </w:r>
          </w:p>
          <w:tbl>
            <w:tblPr>
              <w:tblW w:w="0" w:type="auto"/>
              <w:tblCellSpacing w:w="0" w:type="dxa"/>
              <w:tblCellMar>
                <w:left w:w="0" w:type="dxa"/>
                <w:right w:w="0" w:type="dxa"/>
              </w:tblCellMar>
              <w:tblLook w:val="04A0" w:firstRow="1" w:lastRow="0" w:firstColumn="1" w:lastColumn="0" w:noHBand="0" w:noVBand="1"/>
            </w:tblPr>
            <w:tblGrid>
              <w:gridCol w:w="11960"/>
            </w:tblGrid>
            <w:tr w:rsidR="00E8505E" w:rsidRPr="00E8505E" w14:paraId="35C89D72" w14:textId="77777777">
              <w:trPr>
                <w:trHeight w:val="300"/>
                <w:tblCellSpacing w:w="0" w:type="dxa"/>
              </w:trPr>
              <w:tc>
                <w:tcPr>
                  <w:tcW w:w="11960" w:type="dxa"/>
                  <w:tcBorders>
                    <w:top w:val="nil"/>
                    <w:left w:val="nil"/>
                    <w:bottom w:val="nil"/>
                    <w:right w:val="nil"/>
                  </w:tcBorders>
                  <w:shd w:val="clear" w:color="auto" w:fill="auto"/>
                  <w:noWrap/>
                  <w:vAlign w:val="bottom"/>
                  <w:hideMark/>
                </w:tcPr>
                <w:p w14:paraId="41A6C461"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p>
              </w:tc>
            </w:tr>
          </w:tbl>
          <w:p w14:paraId="6C4D00F1"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p>
        </w:tc>
      </w:tr>
      <w:tr w:rsidR="00E8505E" w:rsidRPr="00E8505E" w14:paraId="3DCDF422"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26F27061" w14:textId="77777777" w:rsidR="00E8505E" w:rsidRPr="00E8505E" w:rsidRDefault="00E8505E" w:rsidP="00E8505E">
            <w:pPr>
              <w:spacing w:after="0" w:line="240" w:lineRule="auto"/>
              <w:jc w:val="left"/>
              <w:rPr>
                <w:rFonts w:ascii="Times New Roman" w:eastAsia="Times New Roman" w:hAnsi="Times New Roman" w:cs="Times New Roman"/>
                <w:lang w:val="en-GB" w:eastAsia="en-GB" w:bidi="ar-SA"/>
              </w:rPr>
            </w:pPr>
          </w:p>
        </w:tc>
      </w:tr>
      <w:tr w:rsidR="00E8505E" w:rsidRPr="00E8505E" w14:paraId="390A76BC"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211B8D5A" w14:textId="77777777" w:rsidR="00E8505E" w:rsidRPr="00E8505E" w:rsidRDefault="00E8505E" w:rsidP="00E8505E">
            <w:pPr>
              <w:spacing w:after="0" w:line="240" w:lineRule="auto"/>
              <w:jc w:val="left"/>
              <w:rPr>
                <w:rFonts w:ascii="Times New Roman" w:eastAsia="Times New Roman" w:hAnsi="Times New Roman" w:cs="Times New Roman"/>
                <w:lang w:val="en-GB" w:eastAsia="en-GB" w:bidi="ar-SA"/>
              </w:rPr>
            </w:pPr>
          </w:p>
        </w:tc>
      </w:tr>
      <w:tr w:rsidR="00E8505E" w:rsidRPr="00E8505E" w14:paraId="1A437AA2"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6179D73F" w14:textId="77777777" w:rsidR="00E8505E" w:rsidRPr="00E8505E" w:rsidRDefault="00E8505E" w:rsidP="00E8505E">
            <w:pPr>
              <w:spacing w:after="0" w:line="240" w:lineRule="auto"/>
              <w:jc w:val="left"/>
              <w:rPr>
                <w:rFonts w:ascii="Calibri" w:eastAsia="Times New Roman" w:hAnsi="Calibri" w:cs="Times New Roman"/>
                <w:b/>
                <w:bCs/>
                <w:color w:val="000000"/>
                <w:sz w:val="22"/>
                <w:szCs w:val="22"/>
                <w:u w:val="single"/>
                <w:lang w:val="en-GB" w:eastAsia="en-GB" w:bidi="ar-SA"/>
              </w:rPr>
            </w:pPr>
            <w:r w:rsidRPr="00E8505E">
              <w:rPr>
                <w:rFonts w:ascii="Calibri" w:eastAsia="Times New Roman" w:hAnsi="Calibri" w:cs="Times New Roman"/>
                <w:b/>
                <w:bCs/>
                <w:color w:val="000000"/>
                <w:sz w:val="22"/>
                <w:szCs w:val="22"/>
                <w:u w:val="single"/>
                <w:lang w:val="en-GB" w:eastAsia="en-GB" w:bidi="ar-SA"/>
              </w:rPr>
              <w:t xml:space="preserve">Query to isolate core pairings during </w:t>
            </w:r>
            <w:proofErr w:type="spellStart"/>
            <w:r w:rsidRPr="00E8505E">
              <w:rPr>
                <w:rFonts w:ascii="Calibri" w:eastAsia="Times New Roman" w:hAnsi="Calibri" w:cs="Times New Roman"/>
                <w:b/>
                <w:bCs/>
                <w:color w:val="000000"/>
                <w:sz w:val="22"/>
                <w:szCs w:val="22"/>
                <w:u w:val="single"/>
                <w:lang w:val="en-GB" w:eastAsia="en-GB" w:bidi="ar-SA"/>
              </w:rPr>
              <w:t>rapidminer</w:t>
            </w:r>
            <w:proofErr w:type="spellEnd"/>
            <w:r w:rsidRPr="00E8505E">
              <w:rPr>
                <w:rFonts w:ascii="Calibri" w:eastAsia="Times New Roman" w:hAnsi="Calibri" w:cs="Times New Roman"/>
                <w:b/>
                <w:bCs/>
                <w:color w:val="000000"/>
                <w:sz w:val="22"/>
                <w:szCs w:val="22"/>
                <w:u w:val="single"/>
                <w:lang w:val="en-GB" w:eastAsia="en-GB" w:bidi="ar-SA"/>
              </w:rPr>
              <w:t xml:space="preserve"> run</w:t>
            </w:r>
          </w:p>
        </w:tc>
      </w:tr>
      <w:tr w:rsidR="00E8505E" w:rsidRPr="00E8505E" w14:paraId="6D5D2568" w14:textId="77777777" w:rsidTr="00E8505E">
        <w:trPr>
          <w:divId w:val="1144467143"/>
          <w:trHeight w:val="1500"/>
        </w:trPr>
        <w:tc>
          <w:tcPr>
            <w:tcW w:w="11976" w:type="dxa"/>
            <w:tcBorders>
              <w:top w:val="nil"/>
              <w:left w:val="nil"/>
              <w:bottom w:val="nil"/>
              <w:right w:val="nil"/>
            </w:tcBorders>
            <w:shd w:val="clear" w:color="auto" w:fill="auto"/>
            <w:hideMark/>
          </w:tcPr>
          <w:p w14:paraId="29C45E29"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r w:rsidRPr="00E8505E">
              <w:rPr>
                <w:rFonts w:ascii="Calibri" w:eastAsia="Times New Roman" w:hAnsi="Calibri" w:cs="Times New Roman"/>
                <w:color w:val="000000"/>
                <w:sz w:val="22"/>
                <w:szCs w:val="22"/>
                <w:lang w:val="en-GB" w:eastAsia="en-GB" w:bidi="ar-SA"/>
              </w:rPr>
              <w:t xml:space="preserve"> - During the </w:t>
            </w:r>
            <w:proofErr w:type="spellStart"/>
            <w:r w:rsidRPr="00E8505E">
              <w:rPr>
                <w:rFonts w:ascii="Calibri" w:eastAsia="Times New Roman" w:hAnsi="Calibri" w:cs="Times New Roman"/>
                <w:color w:val="000000"/>
                <w:sz w:val="22"/>
                <w:szCs w:val="22"/>
                <w:lang w:val="en-GB" w:eastAsia="en-GB" w:bidi="ar-SA"/>
              </w:rPr>
              <w:t>RapidMiner</w:t>
            </w:r>
            <w:proofErr w:type="spellEnd"/>
            <w:r w:rsidRPr="00E8505E">
              <w:rPr>
                <w:rFonts w:ascii="Calibri" w:eastAsia="Times New Roman" w:hAnsi="Calibri" w:cs="Times New Roman"/>
                <w:color w:val="000000"/>
                <w:sz w:val="22"/>
                <w:szCs w:val="22"/>
                <w:lang w:val="en-GB" w:eastAsia="en-GB" w:bidi="ar-SA"/>
              </w:rPr>
              <w:t xml:space="preserve"> run the associated pairings will be stored in a temporary table and cleared down after each iteration</w:t>
            </w:r>
            <w:r w:rsidRPr="00E8505E">
              <w:rPr>
                <w:rFonts w:ascii="Calibri" w:eastAsia="Times New Roman" w:hAnsi="Calibri" w:cs="Times New Roman"/>
                <w:color w:val="000000"/>
                <w:sz w:val="22"/>
                <w:szCs w:val="22"/>
                <w:lang w:val="en-GB" w:eastAsia="en-GB" w:bidi="ar-SA"/>
              </w:rPr>
              <w:br/>
              <w:t xml:space="preserve"> - 3 core pairings are then isolated for each iteration step and ordered based on frequency of </w:t>
            </w:r>
            <w:proofErr w:type="spellStart"/>
            <w:r w:rsidRPr="00E8505E">
              <w:rPr>
                <w:rFonts w:ascii="Calibri" w:eastAsia="Times New Roman" w:hAnsi="Calibri" w:cs="Times New Roman"/>
                <w:color w:val="000000"/>
                <w:sz w:val="22"/>
                <w:szCs w:val="22"/>
                <w:lang w:val="en-GB" w:eastAsia="en-GB" w:bidi="ar-SA"/>
              </w:rPr>
              <w:t>occurence</w:t>
            </w:r>
            <w:proofErr w:type="spellEnd"/>
            <w:r w:rsidRPr="00E8505E">
              <w:rPr>
                <w:rFonts w:ascii="Calibri" w:eastAsia="Times New Roman" w:hAnsi="Calibri" w:cs="Times New Roman"/>
                <w:color w:val="000000"/>
                <w:sz w:val="22"/>
                <w:szCs w:val="22"/>
                <w:lang w:val="en-GB" w:eastAsia="en-GB" w:bidi="ar-SA"/>
              </w:rPr>
              <w:t>, only allowing items greater than €7</w:t>
            </w:r>
            <w:r w:rsidRPr="00E8505E">
              <w:rPr>
                <w:rFonts w:ascii="Calibri" w:eastAsia="Times New Roman" w:hAnsi="Calibri" w:cs="Times New Roman"/>
                <w:color w:val="000000"/>
                <w:sz w:val="22"/>
                <w:szCs w:val="22"/>
                <w:lang w:val="en-GB" w:eastAsia="en-GB" w:bidi="ar-SA"/>
              </w:rPr>
              <w:br/>
              <w:t xml:space="preserve"> - These pairing are written to the target table, which is appended for each iteration run</w:t>
            </w:r>
          </w:p>
        </w:tc>
      </w:tr>
      <w:tr w:rsidR="00E8505E" w:rsidRPr="00E8505E" w14:paraId="6CD2E992"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2970F0CE"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p>
        </w:tc>
      </w:tr>
      <w:tr w:rsidR="00E8505E" w:rsidRPr="00E8505E" w14:paraId="6BBC9656"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725784F7"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r w:rsidRPr="00E8505E">
              <w:rPr>
                <w:rFonts w:ascii="Calibri" w:eastAsia="Times New Roman" w:hAnsi="Calibri" w:cs="Times New Roman"/>
                <w:color w:val="000000"/>
                <w:sz w:val="22"/>
                <w:szCs w:val="22"/>
                <w:lang w:val="en-GB" w:eastAsia="en-GB" w:bidi="ar-SA"/>
              </w:rPr>
              <w:pict w14:anchorId="2BC14CC3">
                <v:shape id="Rounded Rectangle 4" o:spid="_x0000_s1036" type="#_x0000_t75" style="position:absolute;margin-left:4.5pt;margin-top:12.75pt;width:1in;height:32.25pt;z-index:251671552;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" o:insetmode="auto">
                  <v:imagedata r:id="rId12" o:title=""/>
                  <o:lock v:ext="edit" aspectratio="f"/>
                </v:shape>
              </w:pict>
            </w:r>
          </w:p>
          <w:tbl>
            <w:tblPr>
              <w:tblW w:w="0" w:type="auto"/>
              <w:tblCellSpacing w:w="0" w:type="dxa"/>
              <w:tblCellMar>
                <w:left w:w="0" w:type="dxa"/>
                <w:right w:w="0" w:type="dxa"/>
              </w:tblCellMar>
              <w:tblLook w:val="04A0" w:firstRow="1" w:lastRow="0" w:firstColumn="1" w:lastColumn="0" w:noHBand="0" w:noVBand="1"/>
            </w:tblPr>
            <w:tblGrid>
              <w:gridCol w:w="11960"/>
            </w:tblGrid>
            <w:tr w:rsidR="00E8505E" w:rsidRPr="00E8505E" w14:paraId="4643713A" w14:textId="77777777">
              <w:trPr>
                <w:trHeight w:val="300"/>
                <w:tblCellSpacing w:w="0" w:type="dxa"/>
              </w:trPr>
              <w:tc>
                <w:tcPr>
                  <w:tcW w:w="11960" w:type="dxa"/>
                  <w:tcBorders>
                    <w:top w:val="nil"/>
                    <w:left w:val="nil"/>
                    <w:bottom w:val="nil"/>
                    <w:right w:val="nil"/>
                  </w:tcBorders>
                  <w:shd w:val="clear" w:color="auto" w:fill="auto"/>
                  <w:noWrap/>
                  <w:vAlign w:val="bottom"/>
                  <w:hideMark/>
                </w:tcPr>
                <w:p w14:paraId="2294EC8C"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p>
              </w:tc>
            </w:tr>
          </w:tbl>
          <w:p w14:paraId="245BAB05"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p>
        </w:tc>
      </w:tr>
      <w:tr w:rsidR="00E8505E" w:rsidRPr="00E8505E" w14:paraId="04B41EDC"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3CE051EF" w14:textId="77777777" w:rsidR="00E8505E" w:rsidRPr="00E8505E" w:rsidRDefault="00E8505E" w:rsidP="00E8505E">
            <w:pPr>
              <w:spacing w:after="0" w:line="240" w:lineRule="auto"/>
              <w:jc w:val="left"/>
              <w:rPr>
                <w:rFonts w:ascii="Times New Roman" w:eastAsia="Times New Roman" w:hAnsi="Times New Roman" w:cs="Times New Roman"/>
                <w:lang w:val="en-GB" w:eastAsia="en-GB" w:bidi="ar-SA"/>
              </w:rPr>
            </w:pPr>
          </w:p>
        </w:tc>
      </w:tr>
      <w:tr w:rsidR="00E8505E" w:rsidRPr="00E8505E" w14:paraId="50F158DA"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0D109A05" w14:textId="77777777" w:rsidR="00E8505E" w:rsidRPr="00E8505E" w:rsidRDefault="00E8505E" w:rsidP="00E8505E">
            <w:pPr>
              <w:spacing w:after="0" w:line="240" w:lineRule="auto"/>
              <w:jc w:val="left"/>
              <w:rPr>
                <w:rFonts w:ascii="Times New Roman" w:eastAsia="Times New Roman" w:hAnsi="Times New Roman" w:cs="Times New Roman"/>
                <w:lang w:val="en-GB" w:eastAsia="en-GB" w:bidi="ar-SA"/>
              </w:rPr>
            </w:pPr>
          </w:p>
        </w:tc>
      </w:tr>
      <w:tr w:rsidR="00E8505E" w:rsidRPr="00E8505E" w14:paraId="2371C9EA"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55EA9563" w14:textId="77777777" w:rsidR="00E8505E" w:rsidRPr="00E8505E" w:rsidRDefault="00E8505E" w:rsidP="00E8505E">
            <w:pPr>
              <w:spacing w:after="0" w:line="240" w:lineRule="auto"/>
              <w:jc w:val="left"/>
              <w:rPr>
                <w:rFonts w:ascii="Calibri" w:eastAsia="Times New Roman" w:hAnsi="Calibri" w:cs="Times New Roman"/>
                <w:b/>
                <w:bCs/>
                <w:color w:val="000000"/>
                <w:sz w:val="22"/>
                <w:szCs w:val="22"/>
                <w:u w:val="single"/>
                <w:lang w:val="en-GB" w:eastAsia="en-GB" w:bidi="ar-SA"/>
              </w:rPr>
            </w:pPr>
            <w:r w:rsidRPr="00E8505E">
              <w:rPr>
                <w:rFonts w:ascii="Calibri" w:eastAsia="Times New Roman" w:hAnsi="Calibri" w:cs="Times New Roman"/>
                <w:b/>
                <w:bCs/>
                <w:color w:val="000000"/>
                <w:sz w:val="22"/>
                <w:szCs w:val="22"/>
                <w:u w:val="single"/>
                <w:lang w:val="en-GB" w:eastAsia="en-GB" w:bidi="ar-SA"/>
              </w:rPr>
              <w:t>Associated transactions of isolated pairings</w:t>
            </w:r>
          </w:p>
        </w:tc>
      </w:tr>
      <w:tr w:rsidR="00E8505E" w:rsidRPr="00E8505E" w14:paraId="5FBD86AC" w14:textId="77777777" w:rsidTr="00E8505E">
        <w:trPr>
          <w:divId w:val="1144467143"/>
          <w:trHeight w:val="600"/>
        </w:trPr>
        <w:tc>
          <w:tcPr>
            <w:tcW w:w="11976" w:type="dxa"/>
            <w:tcBorders>
              <w:top w:val="nil"/>
              <w:left w:val="nil"/>
              <w:bottom w:val="nil"/>
              <w:right w:val="nil"/>
            </w:tcBorders>
            <w:shd w:val="clear" w:color="auto" w:fill="auto"/>
            <w:hideMark/>
          </w:tcPr>
          <w:p w14:paraId="5F5BCC67"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r w:rsidRPr="00E8505E">
              <w:rPr>
                <w:rFonts w:ascii="Calibri" w:eastAsia="Times New Roman" w:hAnsi="Calibri" w:cs="Times New Roman"/>
                <w:color w:val="000000"/>
                <w:sz w:val="22"/>
                <w:szCs w:val="22"/>
                <w:lang w:val="en-GB" w:eastAsia="en-GB" w:bidi="ar-SA"/>
              </w:rPr>
              <w:t xml:space="preserve"> - The distinct list of second items from each set of pairings per iteration run is isolated</w:t>
            </w:r>
            <w:r w:rsidRPr="00E8505E">
              <w:rPr>
                <w:rFonts w:ascii="Calibri" w:eastAsia="Times New Roman" w:hAnsi="Calibri" w:cs="Times New Roman"/>
                <w:color w:val="000000"/>
                <w:sz w:val="22"/>
                <w:szCs w:val="22"/>
                <w:lang w:val="en-GB" w:eastAsia="en-GB" w:bidi="ar-SA"/>
              </w:rPr>
              <w:br/>
              <w:t xml:space="preserve"> - All transactions that include at least one of these items are then isolated</w:t>
            </w:r>
          </w:p>
        </w:tc>
      </w:tr>
      <w:tr w:rsidR="00E8505E" w:rsidRPr="00E8505E" w14:paraId="4A3542EE"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04E46CF9"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p>
        </w:tc>
      </w:tr>
      <w:tr w:rsidR="00E8505E" w:rsidRPr="00E8505E" w14:paraId="0D4E9E6C"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78558052"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r w:rsidRPr="00E8505E">
              <w:rPr>
                <w:rFonts w:ascii="Calibri" w:eastAsia="Times New Roman" w:hAnsi="Calibri" w:cs="Times New Roman"/>
                <w:color w:val="000000"/>
                <w:sz w:val="22"/>
                <w:szCs w:val="22"/>
                <w:lang w:val="en-GB" w:eastAsia="en-GB" w:bidi="ar-SA"/>
              </w:rPr>
              <w:pict w14:anchorId="31AA90DC">
                <v:shape id="Rounded Rectangle 5" o:spid="_x0000_s1037" type="#_x0000_t75" style="position:absolute;margin-left:4.5pt;margin-top:12.75pt;width:1in;height:31.5pt;z-index:251672576;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" o:insetmode="auto">
                  <v:imagedata r:id="rId13" o:title=""/>
                  <o:lock v:ext="edit" aspectratio="f"/>
                </v:shape>
              </w:pict>
            </w:r>
          </w:p>
          <w:tbl>
            <w:tblPr>
              <w:tblW w:w="0" w:type="auto"/>
              <w:tblCellSpacing w:w="0" w:type="dxa"/>
              <w:tblCellMar>
                <w:left w:w="0" w:type="dxa"/>
                <w:right w:w="0" w:type="dxa"/>
              </w:tblCellMar>
              <w:tblLook w:val="04A0" w:firstRow="1" w:lastRow="0" w:firstColumn="1" w:lastColumn="0" w:noHBand="0" w:noVBand="1"/>
            </w:tblPr>
            <w:tblGrid>
              <w:gridCol w:w="11960"/>
            </w:tblGrid>
            <w:tr w:rsidR="00E8505E" w:rsidRPr="00E8505E" w14:paraId="4D13BB74" w14:textId="77777777">
              <w:trPr>
                <w:trHeight w:val="300"/>
                <w:tblCellSpacing w:w="0" w:type="dxa"/>
              </w:trPr>
              <w:tc>
                <w:tcPr>
                  <w:tcW w:w="11960" w:type="dxa"/>
                  <w:tcBorders>
                    <w:top w:val="nil"/>
                    <w:left w:val="nil"/>
                    <w:bottom w:val="nil"/>
                    <w:right w:val="nil"/>
                  </w:tcBorders>
                  <w:shd w:val="clear" w:color="auto" w:fill="auto"/>
                  <w:noWrap/>
                  <w:vAlign w:val="bottom"/>
                  <w:hideMark/>
                </w:tcPr>
                <w:p w14:paraId="0328BE28"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p>
              </w:tc>
            </w:tr>
          </w:tbl>
          <w:p w14:paraId="090B3075"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p>
        </w:tc>
      </w:tr>
      <w:tr w:rsidR="00E8505E" w:rsidRPr="00E8505E" w14:paraId="1D0E05BE"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1C204544" w14:textId="77777777" w:rsidR="00E8505E" w:rsidRPr="00E8505E" w:rsidRDefault="00E8505E" w:rsidP="00E8505E">
            <w:pPr>
              <w:spacing w:after="0" w:line="240" w:lineRule="auto"/>
              <w:jc w:val="left"/>
              <w:rPr>
                <w:rFonts w:ascii="Times New Roman" w:eastAsia="Times New Roman" w:hAnsi="Times New Roman" w:cs="Times New Roman"/>
                <w:lang w:val="en-GB" w:eastAsia="en-GB" w:bidi="ar-SA"/>
              </w:rPr>
            </w:pPr>
          </w:p>
        </w:tc>
      </w:tr>
      <w:tr w:rsidR="00E8505E" w:rsidRPr="00E8505E" w14:paraId="79E86DD3"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3DFEFACD" w14:textId="77777777" w:rsidR="00E8505E" w:rsidRPr="00E8505E" w:rsidRDefault="00E8505E" w:rsidP="00E8505E">
            <w:pPr>
              <w:spacing w:after="0" w:line="240" w:lineRule="auto"/>
              <w:jc w:val="left"/>
              <w:rPr>
                <w:rFonts w:ascii="Times New Roman" w:eastAsia="Times New Roman" w:hAnsi="Times New Roman" w:cs="Times New Roman"/>
                <w:lang w:val="en-GB" w:eastAsia="en-GB" w:bidi="ar-SA"/>
              </w:rPr>
            </w:pPr>
          </w:p>
        </w:tc>
      </w:tr>
      <w:tr w:rsidR="00E8505E" w:rsidRPr="00E8505E" w14:paraId="3BF8E7E0" w14:textId="77777777" w:rsidTr="00E8505E">
        <w:trPr>
          <w:divId w:val="1144467143"/>
          <w:trHeight w:val="300"/>
        </w:trPr>
        <w:tc>
          <w:tcPr>
            <w:tcW w:w="11976" w:type="dxa"/>
            <w:tcBorders>
              <w:top w:val="nil"/>
              <w:left w:val="nil"/>
              <w:bottom w:val="nil"/>
              <w:right w:val="nil"/>
            </w:tcBorders>
            <w:shd w:val="clear" w:color="auto" w:fill="auto"/>
            <w:noWrap/>
            <w:vAlign w:val="bottom"/>
            <w:hideMark/>
          </w:tcPr>
          <w:p w14:paraId="64CA324F" w14:textId="77777777" w:rsidR="00E8505E" w:rsidRPr="00E8505E" w:rsidRDefault="00E8505E" w:rsidP="00E8505E">
            <w:pPr>
              <w:spacing w:after="0" w:line="240" w:lineRule="auto"/>
              <w:jc w:val="left"/>
              <w:rPr>
                <w:rFonts w:ascii="Calibri" w:eastAsia="Times New Roman" w:hAnsi="Calibri" w:cs="Times New Roman"/>
                <w:b/>
                <w:bCs/>
                <w:color w:val="000000"/>
                <w:sz w:val="22"/>
                <w:szCs w:val="22"/>
                <w:u w:val="single"/>
                <w:lang w:val="en-GB" w:eastAsia="en-GB" w:bidi="ar-SA"/>
              </w:rPr>
            </w:pPr>
            <w:r w:rsidRPr="00E8505E">
              <w:rPr>
                <w:rFonts w:ascii="Calibri" w:eastAsia="Times New Roman" w:hAnsi="Calibri" w:cs="Times New Roman"/>
                <w:b/>
                <w:bCs/>
                <w:color w:val="000000"/>
                <w:sz w:val="22"/>
                <w:szCs w:val="22"/>
                <w:u w:val="single"/>
                <w:lang w:val="en-GB" w:eastAsia="en-GB" w:bidi="ar-SA"/>
              </w:rPr>
              <w:t>Re-order target table to make querying easier</w:t>
            </w:r>
          </w:p>
        </w:tc>
      </w:tr>
      <w:tr w:rsidR="00E8505E" w:rsidRPr="00E8505E" w14:paraId="117BA5C4" w14:textId="77777777" w:rsidTr="00E8505E">
        <w:trPr>
          <w:divId w:val="1144467143"/>
          <w:trHeight w:val="600"/>
        </w:trPr>
        <w:tc>
          <w:tcPr>
            <w:tcW w:w="11976" w:type="dxa"/>
            <w:tcBorders>
              <w:top w:val="nil"/>
              <w:left w:val="nil"/>
              <w:bottom w:val="nil"/>
              <w:right w:val="nil"/>
            </w:tcBorders>
            <w:shd w:val="clear" w:color="auto" w:fill="auto"/>
            <w:hideMark/>
          </w:tcPr>
          <w:p w14:paraId="56E45AC9" w14:textId="77777777" w:rsidR="00E8505E" w:rsidRPr="00E8505E" w:rsidRDefault="00E8505E" w:rsidP="00E8505E">
            <w:pPr>
              <w:spacing w:after="0" w:line="240" w:lineRule="auto"/>
              <w:jc w:val="left"/>
              <w:rPr>
                <w:rFonts w:ascii="Calibri" w:eastAsia="Times New Roman" w:hAnsi="Calibri" w:cs="Times New Roman"/>
                <w:color w:val="000000"/>
                <w:sz w:val="22"/>
                <w:szCs w:val="22"/>
                <w:lang w:val="en-GB" w:eastAsia="en-GB" w:bidi="ar-SA"/>
              </w:rPr>
            </w:pPr>
            <w:r w:rsidRPr="00E8505E">
              <w:rPr>
                <w:rFonts w:ascii="Calibri" w:eastAsia="Times New Roman" w:hAnsi="Calibri" w:cs="Times New Roman"/>
                <w:color w:val="000000"/>
                <w:sz w:val="22"/>
                <w:szCs w:val="22"/>
                <w:lang w:val="en-GB" w:eastAsia="en-GB" w:bidi="ar-SA"/>
              </w:rPr>
              <w:t xml:space="preserve"> - Pivot out the step column based on the frequency of </w:t>
            </w:r>
            <w:proofErr w:type="spellStart"/>
            <w:r w:rsidRPr="00E8505E">
              <w:rPr>
                <w:rFonts w:ascii="Calibri" w:eastAsia="Times New Roman" w:hAnsi="Calibri" w:cs="Times New Roman"/>
                <w:color w:val="000000"/>
                <w:sz w:val="22"/>
                <w:szCs w:val="22"/>
                <w:lang w:val="en-GB" w:eastAsia="en-GB" w:bidi="ar-SA"/>
              </w:rPr>
              <w:t>occurence</w:t>
            </w:r>
            <w:proofErr w:type="spellEnd"/>
            <w:r w:rsidRPr="00E8505E">
              <w:rPr>
                <w:rFonts w:ascii="Calibri" w:eastAsia="Times New Roman" w:hAnsi="Calibri" w:cs="Times New Roman"/>
                <w:color w:val="000000"/>
                <w:sz w:val="22"/>
                <w:szCs w:val="22"/>
                <w:lang w:val="en-GB" w:eastAsia="en-GB" w:bidi="ar-SA"/>
              </w:rPr>
              <w:br/>
              <w:t xml:space="preserve"> - This generates six new columns for </w:t>
            </w:r>
            <w:proofErr w:type="spellStart"/>
            <w:r w:rsidRPr="00E8505E">
              <w:rPr>
                <w:rFonts w:ascii="Calibri" w:eastAsia="Times New Roman" w:hAnsi="Calibri" w:cs="Times New Roman"/>
                <w:color w:val="000000"/>
                <w:sz w:val="22"/>
                <w:szCs w:val="22"/>
                <w:lang w:val="en-GB" w:eastAsia="en-GB" w:bidi="ar-SA"/>
              </w:rPr>
              <w:t>for</w:t>
            </w:r>
            <w:proofErr w:type="spellEnd"/>
            <w:r w:rsidRPr="00E8505E">
              <w:rPr>
                <w:rFonts w:ascii="Calibri" w:eastAsia="Times New Roman" w:hAnsi="Calibri" w:cs="Times New Roman"/>
                <w:color w:val="000000"/>
                <w:sz w:val="22"/>
                <w:szCs w:val="22"/>
                <w:lang w:val="en-GB" w:eastAsia="en-GB" w:bidi="ar-SA"/>
              </w:rPr>
              <w:t xml:space="preserve"> step 1, step 2, step 3 </w:t>
            </w:r>
            <w:proofErr w:type="spellStart"/>
            <w:r w:rsidRPr="00E8505E">
              <w:rPr>
                <w:rFonts w:ascii="Calibri" w:eastAsia="Times New Roman" w:hAnsi="Calibri" w:cs="Times New Roman"/>
                <w:color w:val="000000"/>
                <w:sz w:val="22"/>
                <w:szCs w:val="22"/>
                <w:lang w:val="en-GB" w:eastAsia="en-GB" w:bidi="ar-SA"/>
              </w:rPr>
              <w:t>etc</w:t>
            </w:r>
            <w:proofErr w:type="spellEnd"/>
          </w:p>
        </w:tc>
      </w:tr>
    </w:tbl>
    <w:p w14:paraId="01C2C979" w14:textId="16B3D3AB" w:rsidR="00496AB7" w:rsidRPr="002C5899" w:rsidRDefault="003C2F94" w:rsidP="002C5899">
      <w:pPr>
        <w:pStyle w:val="Heading2"/>
      </w:pPr>
      <w:r>
        <w:rPr>
          <w:smallCaps w:val="0"/>
          <w:spacing w:val="0"/>
          <w:sz w:val="20"/>
          <w:szCs w:val="20"/>
        </w:rPr>
        <w:fldChar w:fldCharType="end"/>
      </w:r>
      <w:r w:rsidR="00496AB7" w:rsidRPr="002C5899">
        <w:t>List of Source Tables</w:t>
      </w:r>
      <w:bookmarkEnd w:id="13"/>
    </w:p>
    <w:p w14:paraId="6DE8A48F" w14:textId="09EA55FA" w:rsidR="00496AB7" w:rsidRPr="00E67D3B" w:rsidRDefault="00E67D3B" w:rsidP="00E67D3B">
      <w:pPr>
        <w:pStyle w:val="ListParagraph"/>
        <w:numPr>
          <w:ilvl w:val="0"/>
          <w:numId w:val="2"/>
        </w:numPr>
        <w:spacing w:after="160" w:line="259" w:lineRule="auto"/>
        <w:jc w:val="left"/>
        <w:rPr>
          <w:sz w:val="24"/>
          <w:szCs w:val="24"/>
        </w:rPr>
      </w:pPr>
      <w:r>
        <w:t>Format as bullet points</w:t>
      </w:r>
    </w:p>
    <w:p w14:paraId="10FDF365" w14:textId="77777777" w:rsidR="00496AB7" w:rsidRPr="002C5899" w:rsidRDefault="00496AB7" w:rsidP="002C5899">
      <w:pPr>
        <w:pStyle w:val="Heading2"/>
      </w:pPr>
      <w:bookmarkStart w:id="14" w:name="_Toc421717823"/>
      <w:r w:rsidRPr="002C5899">
        <w:t>Table Description</w:t>
      </w:r>
      <w:bookmarkEnd w:id="14"/>
    </w:p>
    <w:p w14:paraId="5637FFBC" w14:textId="3D5AA2C4" w:rsidR="00CE2A93" w:rsidRPr="002C5899" w:rsidRDefault="00CE2A93" w:rsidP="00CE2A93">
      <w:pPr>
        <w:pStyle w:val="Heading3"/>
      </w:pPr>
      <w:r>
        <w:t xml:space="preserve">B. </w:t>
      </w:r>
      <w:proofErr w:type="spellStart"/>
      <w:r>
        <w:t>tbl_Product_Listing</w:t>
      </w:r>
      <w:proofErr w:type="spellEnd"/>
    </w:p>
    <w:p w14:paraId="74689C99" w14:textId="474FDE26" w:rsidR="00CE2A93" w:rsidRPr="002F5B76" w:rsidRDefault="00CE2A93" w:rsidP="00CE2A93"/>
    <w:tbl>
      <w:tblPr>
        <w:tblStyle w:val="TableGrid"/>
        <w:tblW w:w="9776" w:type="dxa"/>
        <w:tblLook w:val="04A0" w:firstRow="1" w:lastRow="0" w:firstColumn="1" w:lastColumn="0" w:noHBand="0" w:noVBand="1"/>
      </w:tblPr>
      <w:tblGrid>
        <w:gridCol w:w="2972"/>
        <w:gridCol w:w="1276"/>
        <w:gridCol w:w="1417"/>
        <w:gridCol w:w="4111"/>
      </w:tblGrid>
      <w:tr w:rsidR="00CE2A93" w:rsidRPr="002F5B76" w14:paraId="274F3466" w14:textId="77777777" w:rsidTr="00CE2A93">
        <w:trPr>
          <w:trHeight w:val="315"/>
        </w:trPr>
        <w:tc>
          <w:tcPr>
            <w:tcW w:w="2972" w:type="dxa"/>
            <w:noWrap/>
            <w:hideMark/>
          </w:tcPr>
          <w:p w14:paraId="6C4C8F5E" w14:textId="77777777" w:rsidR="00CE2A93" w:rsidRPr="002F5B76" w:rsidRDefault="00CE2A93" w:rsidP="00CE2A93">
            <w:pPr>
              <w:rPr>
                <w:b/>
                <w:sz w:val="24"/>
                <w:szCs w:val="24"/>
                <w:lang w:val="en-GB"/>
              </w:rPr>
            </w:pPr>
            <w:r w:rsidRPr="002F5B76">
              <w:rPr>
                <w:b/>
                <w:sz w:val="24"/>
                <w:szCs w:val="24"/>
              </w:rPr>
              <w:t>Field</w:t>
            </w:r>
          </w:p>
        </w:tc>
        <w:tc>
          <w:tcPr>
            <w:tcW w:w="1276" w:type="dxa"/>
            <w:noWrap/>
            <w:hideMark/>
          </w:tcPr>
          <w:p w14:paraId="5024F7AB" w14:textId="77777777" w:rsidR="00CE2A93" w:rsidRPr="002F5B76" w:rsidRDefault="00CE2A93" w:rsidP="00CE2A93">
            <w:pPr>
              <w:rPr>
                <w:b/>
                <w:sz w:val="24"/>
                <w:szCs w:val="24"/>
              </w:rPr>
            </w:pPr>
            <w:r w:rsidRPr="002F5B76">
              <w:rPr>
                <w:b/>
                <w:sz w:val="24"/>
                <w:szCs w:val="24"/>
              </w:rPr>
              <w:t>Data Type</w:t>
            </w:r>
          </w:p>
        </w:tc>
        <w:tc>
          <w:tcPr>
            <w:tcW w:w="1417" w:type="dxa"/>
            <w:noWrap/>
            <w:hideMark/>
          </w:tcPr>
          <w:p w14:paraId="353E31F7" w14:textId="77777777" w:rsidR="00CE2A93" w:rsidRPr="002F5B76" w:rsidRDefault="00CE2A93" w:rsidP="00CE2A93">
            <w:pPr>
              <w:rPr>
                <w:b/>
                <w:sz w:val="24"/>
                <w:szCs w:val="24"/>
              </w:rPr>
            </w:pPr>
            <w:r w:rsidRPr="002F5B76">
              <w:rPr>
                <w:b/>
                <w:sz w:val="24"/>
                <w:szCs w:val="24"/>
              </w:rPr>
              <w:t>Primary Key</w:t>
            </w:r>
          </w:p>
        </w:tc>
        <w:tc>
          <w:tcPr>
            <w:tcW w:w="4111" w:type="dxa"/>
            <w:noWrap/>
            <w:hideMark/>
          </w:tcPr>
          <w:p w14:paraId="2E0F9837" w14:textId="77777777" w:rsidR="00CE2A93" w:rsidRPr="002F5B76" w:rsidRDefault="00CE2A93" w:rsidP="00CE2A93">
            <w:pPr>
              <w:rPr>
                <w:b/>
                <w:sz w:val="24"/>
                <w:szCs w:val="24"/>
              </w:rPr>
            </w:pPr>
            <w:r w:rsidRPr="002F5B76">
              <w:rPr>
                <w:b/>
                <w:sz w:val="24"/>
                <w:szCs w:val="24"/>
              </w:rPr>
              <w:t>Description</w:t>
            </w:r>
          </w:p>
        </w:tc>
      </w:tr>
      <w:tr w:rsidR="00CE2A93" w:rsidRPr="002F5B76" w14:paraId="10EF6ABD" w14:textId="77777777" w:rsidTr="00CE2A93">
        <w:trPr>
          <w:trHeight w:val="315"/>
        </w:trPr>
        <w:tc>
          <w:tcPr>
            <w:tcW w:w="2972" w:type="dxa"/>
            <w:noWrap/>
            <w:hideMark/>
          </w:tcPr>
          <w:p w14:paraId="2499EC4C" w14:textId="77777777" w:rsidR="00CE2A93" w:rsidRPr="002F5B76" w:rsidRDefault="00CE2A93" w:rsidP="00CE2A93">
            <w:pPr>
              <w:rPr>
                <w:sz w:val="24"/>
                <w:szCs w:val="24"/>
              </w:rPr>
            </w:pPr>
            <w:r w:rsidRPr="002F5B76">
              <w:rPr>
                <w:sz w:val="24"/>
                <w:szCs w:val="24"/>
              </w:rPr>
              <w:t>Date</w:t>
            </w:r>
          </w:p>
        </w:tc>
        <w:tc>
          <w:tcPr>
            <w:tcW w:w="1276" w:type="dxa"/>
            <w:noWrap/>
            <w:hideMark/>
          </w:tcPr>
          <w:p w14:paraId="400ADEC6" w14:textId="77777777" w:rsidR="00CE2A93" w:rsidRPr="002F5B76" w:rsidRDefault="00CE2A93" w:rsidP="00CE2A93">
            <w:pPr>
              <w:rPr>
                <w:sz w:val="24"/>
                <w:szCs w:val="24"/>
              </w:rPr>
            </w:pPr>
            <w:r w:rsidRPr="002F5B76">
              <w:rPr>
                <w:sz w:val="24"/>
                <w:szCs w:val="24"/>
              </w:rPr>
              <w:t>date</w:t>
            </w:r>
          </w:p>
        </w:tc>
        <w:tc>
          <w:tcPr>
            <w:tcW w:w="1417" w:type="dxa"/>
            <w:noWrap/>
            <w:hideMark/>
          </w:tcPr>
          <w:p w14:paraId="7C11307C" w14:textId="77777777" w:rsidR="00CE2A93" w:rsidRPr="002F5B76" w:rsidRDefault="00CE2A93" w:rsidP="00CE2A93">
            <w:pPr>
              <w:rPr>
                <w:sz w:val="24"/>
                <w:szCs w:val="24"/>
              </w:rPr>
            </w:pPr>
            <w:r w:rsidRPr="002F5B76">
              <w:rPr>
                <w:sz w:val="24"/>
                <w:szCs w:val="24"/>
              </w:rPr>
              <w:t>Yes</w:t>
            </w:r>
          </w:p>
        </w:tc>
        <w:tc>
          <w:tcPr>
            <w:tcW w:w="4111" w:type="dxa"/>
            <w:noWrap/>
            <w:hideMark/>
          </w:tcPr>
          <w:p w14:paraId="3A7E0E17" w14:textId="77777777" w:rsidR="00CE2A93" w:rsidRPr="002F5B76" w:rsidRDefault="00CE2A93" w:rsidP="00CE2A93">
            <w:pPr>
              <w:rPr>
                <w:sz w:val="24"/>
                <w:szCs w:val="24"/>
              </w:rPr>
            </w:pPr>
            <w:r w:rsidRPr="002F5B76">
              <w:rPr>
                <w:sz w:val="24"/>
                <w:szCs w:val="24"/>
              </w:rPr>
              <w:t>date of transaction</w:t>
            </w:r>
          </w:p>
        </w:tc>
      </w:tr>
      <w:tr w:rsidR="00CE2A93" w:rsidRPr="002F5B76" w14:paraId="049C60B5" w14:textId="77777777" w:rsidTr="00CE2A93">
        <w:trPr>
          <w:trHeight w:val="300"/>
        </w:trPr>
        <w:tc>
          <w:tcPr>
            <w:tcW w:w="2972" w:type="dxa"/>
            <w:noWrap/>
            <w:hideMark/>
          </w:tcPr>
          <w:p w14:paraId="4BDE9B18" w14:textId="77777777" w:rsidR="00CE2A93" w:rsidRPr="002F5B76" w:rsidRDefault="00CE2A93" w:rsidP="00CE2A93">
            <w:pPr>
              <w:rPr>
                <w:sz w:val="24"/>
                <w:szCs w:val="24"/>
              </w:rPr>
            </w:pPr>
            <w:r w:rsidRPr="002F5B76">
              <w:rPr>
                <w:sz w:val="24"/>
                <w:szCs w:val="24"/>
              </w:rPr>
              <w:t>Store No</w:t>
            </w:r>
          </w:p>
        </w:tc>
        <w:tc>
          <w:tcPr>
            <w:tcW w:w="1276" w:type="dxa"/>
            <w:noWrap/>
            <w:hideMark/>
          </w:tcPr>
          <w:p w14:paraId="35F0B7AB" w14:textId="77777777" w:rsidR="00CE2A93" w:rsidRPr="002F5B76" w:rsidRDefault="00CE2A93" w:rsidP="00CE2A93">
            <w:pPr>
              <w:rPr>
                <w:sz w:val="24"/>
                <w:szCs w:val="24"/>
              </w:rPr>
            </w:pPr>
            <w:r w:rsidRPr="002F5B76">
              <w:rPr>
                <w:sz w:val="24"/>
                <w:szCs w:val="24"/>
              </w:rPr>
              <w:t>varchar</w:t>
            </w:r>
          </w:p>
        </w:tc>
        <w:tc>
          <w:tcPr>
            <w:tcW w:w="1417" w:type="dxa"/>
            <w:noWrap/>
            <w:hideMark/>
          </w:tcPr>
          <w:p w14:paraId="6EC2EDB1" w14:textId="77777777" w:rsidR="00CE2A93" w:rsidRPr="002F5B76" w:rsidRDefault="00CE2A93" w:rsidP="00CE2A93">
            <w:pPr>
              <w:rPr>
                <w:sz w:val="24"/>
                <w:szCs w:val="24"/>
              </w:rPr>
            </w:pPr>
            <w:r w:rsidRPr="002F5B76">
              <w:rPr>
                <w:sz w:val="24"/>
                <w:szCs w:val="24"/>
              </w:rPr>
              <w:t>Yes</w:t>
            </w:r>
          </w:p>
        </w:tc>
        <w:tc>
          <w:tcPr>
            <w:tcW w:w="4111" w:type="dxa"/>
            <w:noWrap/>
            <w:hideMark/>
          </w:tcPr>
          <w:p w14:paraId="47257F95" w14:textId="77777777" w:rsidR="00CE2A93" w:rsidRPr="002F5B76" w:rsidRDefault="00CE2A93" w:rsidP="00CE2A93">
            <w:pPr>
              <w:rPr>
                <w:sz w:val="24"/>
                <w:szCs w:val="24"/>
              </w:rPr>
            </w:pPr>
            <w:r w:rsidRPr="002F5B76">
              <w:rPr>
                <w:sz w:val="24"/>
                <w:szCs w:val="24"/>
              </w:rPr>
              <w:t>Unique Transaction id, receipt number</w:t>
            </w:r>
          </w:p>
        </w:tc>
      </w:tr>
      <w:tr w:rsidR="00CE2A93" w:rsidRPr="002F5B76" w14:paraId="404256D8" w14:textId="77777777" w:rsidTr="00CE2A93">
        <w:trPr>
          <w:trHeight w:val="300"/>
        </w:trPr>
        <w:tc>
          <w:tcPr>
            <w:tcW w:w="2972" w:type="dxa"/>
            <w:noWrap/>
            <w:hideMark/>
          </w:tcPr>
          <w:p w14:paraId="7E36B09B" w14:textId="77777777" w:rsidR="00CE2A93" w:rsidRPr="002F5B76" w:rsidRDefault="00CE2A93" w:rsidP="00CE2A93">
            <w:pPr>
              <w:rPr>
                <w:sz w:val="24"/>
                <w:szCs w:val="24"/>
              </w:rPr>
            </w:pPr>
            <w:r w:rsidRPr="002F5B76">
              <w:rPr>
                <w:sz w:val="24"/>
                <w:szCs w:val="24"/>
              </w:rPr>
              <w:t>Item Style</w:t>
            </w:r>
          </w:p>
        </w:tc>
        <w:tc>
          <w:tcPr>
            <w:tcW w:w="1276" w:type="dxa"/>
            <w:noWrap/>
            <w:hideMark/>
          </w:tcPr>
          <w:p w14:paraId="132214A3" w14:textId="77777777" w:rsidR="00CE2A93" w:rsidRPr="002F5B76" w:rsidRDefault="00CE2A93" w:rsidP="00CE2A93">
            <w:pPr>
              <w:rPr>
                <w:sz w:val="24"/>
                <w:szCs w:val="24"/>
              </w:rPr>
            </w:pPr>
            <w:proofErr w:type="spellStart"/>
            <w:r w:rsidRPr="002F5B76">
              <w:rPr>
                <w:sz w:val="24"/>
                <w:szCs w:val="24"/>
              </w:rPr>
              <w:t>int</w:t>
            </w:r>
            <w:proofErr w:type="spellEnd"/>
          </w:p>
        </w:tc>
        <w:tc>
          <w:tcPr>
            <w:tcW w:w="1417" w:type="dxa"/>
            <w:noWrap/>
            <w:hideMark/>
          </w:tcPr>
          <w:p w14:paraId="1D7E5B1A" w14:textId="77777777" w:rsidR="00CE2A93" w:rsidRPr="002F5B76" w:rsidRDefault="00CE2A93" w:rsidP="00CE2A93">
            <w:pPr>
              <w:rPr>
                <w:sz w:val="24"/>
                <w:szCs w:val="24"/>
              </w:rPr>
            </w:pPr>
            <w:r w:rsidRPr="002F5B76">
              <w:rPr>
                <w:sz w:val="24"/>
                <w:szCs w:val="24"/>
              </w:rPr>
              <w:t>Yes</w:t>
            </w:r>
          </w:p>
        </w:tc>
        <w:tc>
          <w:tcPr>
            <w:tcW w:w="4111" w:type="dxa"/>
            <w:noWrap/>
            <w:hideMark/>
          </w:tcPr>
          <w:p w14:paraId="1379BC88" w14:textId="77777777" w:rsidR="00CE2A93" w:rsidRPr="002F5B76" w:rsidRDefault="00CE2A93" w:rsidP="00CE2A93">
            <w:pPr>
              <w:rPr>
                <w:sz w:val="24"/>
                <w:szCs w:val="24"/>
              </w:rPr>
            </w:pPr>
            <w:r w:rsidRPr="002F5B76">
              <w:rPr>
                <w:sz w:val="24"/>
                <w:szCs w:val="24"/>
              </w:rPr>
              <w:t>time of transaction</w:t>
            </w:r>
          </w:p>
        </w:tc>
      </w:tr>
      <w:tr w:rsidR="00CE2A93" w:rsidRPr="002F5B76" w14:paraId="700A98C4" w14:textId="77777777" w:rsidTr="00CE2A93">
        <w:trPr>
          <w:trHeight w:val="300"/>
        </w:trPr>
        <w:tc>
          <w:tcPr>
            <w:tcW w:w="2972" w:type="dxa"/>
            <w:noWrap/>
            <w:hideMark/>
          </w:tcPr>
          <w:p w14:paraId="4C0A611A" w14:textId="77777777" w:rsidR="00CE2A93" w:rsidRPr="002F5B76" w:rsidRDefault="00CE2A93" w:rsidP="00CE2A93">
            <w:pPr>
              <w:rPr>
                <w:sz w:val="24"/>
                <w:szCs w:val="24"/>
              </w:rPr>
            </w:pPr>
            <w:proofErr w:type="spellStart"/>
            <w:r w:rsidRPr="002F5B76">
              <w:rPr>
                <w:sz w:val="24"/>
                <w:szCs w:val="24"/>
              </w:rPr>
              <w:lastRenderedPageBreak/>
              <w:t>Product_Description</w:t>
            </w:r>
            <w:proofErr w:type="spellEnd"/>
          </w:p>
        </w:tc>
        <w:tc>
          <w:tcPr>
            <w:tcW w:w="1276" w:type="dxa"/>
            <w:noWrap/>
            <w:hideMark/>
          </w:tcPr>
          <w:p w14:paraId="453C0AF8" w14:textId="77777777" w:rsidR="00CE2A93" w:rsidRPr="002F5B76" w:rsidRDefault="00CE2A93" w:rsidP="00CE2A93">
            <w:pPr>
              <w:rPr>
                <w:sz w:val="24"/>
                <w:szCs w:val="24"/>
              </w:rPr>
            </w:pPr>
            <w:r w:rsidRPr="002F5B76">
              <w:rPr>
                <w:sz w:val="24"/>
                <w:szCs w:val="24"/>
              </w:rPr>
              <w:t>varchar</w:t>
            </w:r>
          </w:p>
        </w:tc>
        <w:tc>
          <w:tcPr>
            <w:tcW w:w="1417" w:type="dxa"/>
            <w:noWrap/>
            <w:hideMark/>
          </w:tcPr>
          <w:p w14:paraId="2B7DB4D8" w14:textId="77777777" w:rsidR="00CE2A93" w:rsidRPr="002F5B76" w:rsidRDefault="00CE2A93" w:rsidP="00CE2A93">
            <w:pPr>
              <w:rPr>
                <w:sz w:val="24"/>
                <w:szCs w:val="24"/>
              </w:rPr>
            </w:pPr>
          </w:p>
        </w:tc>
        <w:tc>
          <w:tcPr>
            <w:tcW w:w="4111" w:type="dxa"/>
            <w:noWrap/>
            <w:hideMark/>
          </w:tcPr>
          <w:p w14:paraId="108F99C3" w14:textId="77777777" w:rsidR="00CE2A93" w:rsidRPr="002F5B76" w:rsidRDefault="00CE2A93" w:rsidP="00CE2A93">
            <w:pPr>
              <w:rPr>
                <w:sz w:val="24"/>
                <w:szCs w:val="24"/>
              </w:rPr>
            </w:pPr>
            <w:r w:rsidRPr="002F5B76">
              <w:rPr>
                <w:sz w:val="24"/>
                <w:szCs w:val="24"/>
              </w:rPr>
              <w:t>unique number of store</w:t>
            </w:r>
          </w:p>
        </w:tc>
      </w:tr>
      <w:tr w:rsidR="00CE2A93" w:rsidRPr="002F5B76" w14:paraId="4C7506A7" w14:textId="77777777" w:rsidTr="00CE2A93">
        <w:trPr>
          <w:trHeight w:val="300"/>
        </w:trPr>
        <w:tc>
          <w:tcPr>
            <w:tcW w:w="2972" w:type="dxa"/>
            <w:noWrap/>
            <w:hideMark/>
          </w:tcPr>
          <w:p w14:paraId="6193899E" w14:textId="77777777" w:rsidR="00CE2A93" w:rsidRPr="002F5B76" w:rsidRDefault="00CE2A93" w:rsidP="00CE2A93">
            <w:pPr>
              <w:rPr>
                <w:sz w:val="24"/>
                <w:szCs w:val="24"/>
              </w:rPr>
            </w:pPr>
            <w:r w:rsidRPr="002F5B76">
              <w:rPr>
                <w:sz w:val="24"/>
                <w:szCs w:val="24"/>
              </w:rPr>
              <w:t xml:space="preserve">Top_25 </w:t>
            </w:r>
          </w:p>
        </w:tc>
        <w:tc>
          <w:tcPr>
            <w:tcW w:w="1276" w:type="dxa"/>
            <w:noWrap/>
            <w:hideMark/>
          </w:tcPr>
          <w:p w14:paraId="74135A52" w14:textId="77777777" w:rsidR="00CE2A93" w:rsidRPr="002F5B76" w:rsidRDefault="00CE2A93" w:rsidP="00CE2A93">
            <w:pPr>
              <w:rPr>
                <w:sz w:val="24"/>
                <w:szCs w:val="24"/>
              </w:rPr>
            </w:pPr>
            <w:r w:rsidRPr="002F5B76">
              <w:rPr>
                <w:sz w:val="24"/>
                <w:szCs w:val="24"/>
              </w:rPr>
              <w:t>varchar</w:t>
            </w:r>
          </w:p>
        </w:tc>
        <w:tc>
          <w:tcPr>
            <w:tcW w:w="1417" w:type="dxa"/>
            <w:noWrap/>
            <w:hideMark/>
          </w:tcPr>
          <w:p w14:paraId="257CF985" w14:textId="77777777" w:rsidR="00CE2A93" w:rsidRPr="002F5B76" w:rsidRDefault="00CE2A93" w:rsidP="00CE2A93">
            <w:pPr>
              <w:rPr>
                <w:sz w:val="24"/>
                <w:szCs w:val="24"/>
              </w:rPr>
            </w:pPr>
          </w:p>
        </w:tc>
        <w:tc>
          <w:tcPr>
            <w:tcW w:w="4111" w:type="dxa"/>
            <w:noWrap/>
            <w:hideMark/>
          </w:tcPr>
          <w:p w14:paraId="467D355D" w14:textId="77777777" w:rsidR="00CE2A93" w:rsidRPr="002F5B76" w:rsidRDefault="00CE2A93" w:rsidP="00CE2A93">
            <w:pPr>
              <w:rPr>
                <w:sz w:val="24"/>
                <w:szCs w:val="24"/>
              </w:rPr>
            </w:pPr>
            <w:r w:rsidRPr="002F5B76">
              <w:rPr>
                <w:sz w:val="24"/>
                <w:szCs w:val="24"/>
              </w:rPr>
              <w:t>name of store</w:t>
            </w:r>
          </w:p>
        </w:tc>
      </w:tr>
      <w:tr w:rsidR="00CE2A93" w:rsidRPr="002F5B76" w14:paraId="751B50F5" w14:textId="77777777" w:rsidTr="00CE2A93">
        <w:trPr>
          <w:trHeight w:val="300"/>
        </w:trPr>
        <w:tc>
          <w:tcPr>
            <w:tcW w:w="2972" w:type="dxa"/>
            <w:noWrap/>
            <w:hideMark/>
          </w:tcPr>
          <w:p w14:paraId="408D14A7" w14:textId="77777777" w:rsidR="00CE2A93" w:rsidRPr="002F5B76" w:rsidRDefault="00CE2A93" w:rsidP="00CE2A93">
            <w:pPr>
              <w:rPr>
                <w:sz w:val="24"/>
                <w:szCs w:val="24"/>
              </w:rPr>
            </w:pPr>
            <w:r w:rsidRPr="002F5B76">
              <w:rPr>
                <w:sz w:val="24"/>
                <w:szCs w:val="24"/>
              </w:rPr>
              <w:t>price</w:t>
            </w:r>
          </w:p>
        </w:tc>
        <w:tc>
          <w:tcPr>
            <w:tcW w:w="1276" w:type="dxa"/>
            <w:noWrap/>
            <w:hideMark/>
          </w:tcPr>
          <w:p w14:paraId="7F5E184A" w14:textId="77777777" w:rsidR="00CE2A93" w:rsidRPr="002F5B76" w:rsidRDefault="00CE2A93" w:rsidP="00CE2A93">
            <w:pPr>
              <w:rPr>
                <w:sz w:val="24"/>
                <w:szCs w:val="24"/>
              </w:rPr>
            </w:pPr>
            <w:r w:rsidRPr="002F5B76">
              <w:rPr>
                <w:sz w:val="24"/>
                <w:szCs w:val="24"/>
              </w:rPr>
              <w:t>float</w:t>
            </w:r>
          </w:p>
        </w:tc>
        <w:tc>
          <w:tcPr>
            <w:tcW w:w="1417" w:type="dxa"/>
            <w:noWrap/>
            <w:hideMark/>
          </w:tcPr>
          <w:p w14:paraId="57D6D5FA" w14:textId="77777777" w:rsidR="00CE2A93" w:rsidRPr="002F5B76" w:rsidRDefault="00CE2A93" w:rsidP="00CE2A93">
            <w:pPr>
              <w:rPr>
                <w:sz w:val="24"/>
                <w:szCs w:val="24"/>
              </w:rPr>
            </w:pPr>
          </w:p>
        </w:tc>
        <w:tc>
          <w:tcPr>
            <w:tcW w:w="4111" w:type="dxa"/>
            <w:noWrap/>
            <w:hideMark/>
          </w:tcPr>
          <w:p w14:paraId="67DBC4D7" w14:textId="77777777" w:rsidR="00CE2A93" w:rsidRPr="002F5B76" w:rsidRDefault="00CE2A93" w:rsidP="00CE2A93">
            <w:pPr>
              <w:rPr>
                <w:sz w:val="24"/>
                <w:szCs w:val="24"/>
              </w:rPr>
            </w:pPr>
            <w:r w:rsidRPr="002F5B76">
              <w:rPr>
                <w:sz w:val="24"/>
                <w:szCs w:val="24"/>
              </w:rPr>
              <w:t>Department within store of item purchased</w:t>
            </w:r>
          </w:p>
        </w:tc>
      </w:tr>
      <w:tr w:rsidR="00CE2A93" w:rsidRPr="002F5B76" w14:paraId="617A297E" w14:textId="77777777" w:rsidTr="00CE2A93">
        <w:trPr>
          <w:trHeight w:val="300"/>
        </w:trPr>
        <w:tc>
          <w:tcPr>
            <w:tcW w:w="2972" w:type="dxa"/>
            <w:noWrap/>
            <w:hideMark/>
          </w:tcPr>
          <w:p w14:paraId="33FDB393" w14:textId="77777777" w:rsidR="00CE2A93" w:rsidRPr="002F5B76" w:rsidRDefault="00CE2A93" w:rsidP="00CE2A93">
            <w:pPr>
              <w:rPr>
                <w:sz w:val="24"/>
                <w:szCs w:val="24"/>
              </w:rPr>
            </w:pPr>
            <w:r w:rsidRPr="002F5B76">
              <w:rPr>
                <w:sz w:val="24"/>
                <w:szCs w:val="24"/>
              </w:rPr>
              <w:t>volume</w:t>
            </w:r>
          </w:p>
        </w:tc>
        <w:tc>
          <w:tcPr>
            <w:tcW w:w="1276" w:type="dxa"/>
            <w:noWrap/>
            <w:hideMark/>
          </w:tcPr>
          <w:p w14:paraId="26DEEFE3" w14:textId="77777777" w:rsidR="00CE2A93" w:rsidRPr="002F5B76" w:rsidRDefault="00CE2A93" w:rsidP="00CE2A93">
            <w:pPr>
              <w:rPr>
                <w:sz w:val="24"/>
                <w:szCs w:val="24"/>
              </w:rPr>
            </w:pPr>
            <w:proofErr w:type="spellStart"/>
            <w:r w:rsidRPr="002F5B76">
              <w:rPr>
                <w:sz w:val="24"/>
                <w:szCs w:val="24"/>
              </w:rPr>
              <w:t>int</w:t>
            </w:r>
            <w:proofErr w:type="spellEnd"/>
          </w:p>
        </w:tc>
        <w:tc>
          <w:tcPr>
            <w:tcW w:w="1417" w:type="dxa"/>
            <w:noWrap/>
            <w:hideMark/>
          </w:tcPr>
          <w:p w14:paraId="51A59701" w14:textId="77777777" w:rsidR="00CE2A93" w:rsidRPr="002F5B76" w:rsidRDefault="00CE2A93" w:rsidP="00CE2A93">
            <w:pPr>
              <w:rPr>
                <w:sz w:val="24"/>
                <w:szCs w:val="24"/>
              </w:rPr>
            </w:pPr>
          </w:p>
        </w:tc>
        <w:tc>
          <w:tcPr>
            <w:tcW w:w="4111" w:type="dxa"/>
            <w:noWrap/>
            <w:hideMark/>
          </w:tcPr>
          <w:p w14:paraId="589EDC66" w14:textId="77777777" w:rsidR="00CE2A93" w:rsidRPr="002F5B76" w:rsidRDefault="00CE2A93" w:rsidP="00CE2A93">
            <w:pPr>
              <w:rPr>
                <w:sz w:val="24"/>
                <w:szCs w:val="24"/>
              </w:rPr>
            </w:pPr>
            <w:r w:rsidRPr="002F5B76">
              <w:rPr>
                <w:sz w:val="24"/>
                <w:szCs w:val="24"/>
              </w:rPr>
              <w:t>Section within store of item purchased</w:t>
            </w:r>
          </w:p>
        </w:tc>
      </w:tr>
      <w:tr w:rsidR="00CE2A93" w:rsidRPr="002F5B76" w14:paraId="68C392AA" w14:textId="77777777" w:rsidTr="00CE2A93">
        <w:trPr>
          <w:trHeight w:val="315"/>
        </w:trPr>
        <w:tc>
          <w:tcPr>
            <w:tcW w:w="2972" w:type="dxa"/>
            <w:noWrap/>
            <w:hideMark/>
          </w:tcPr>
          <w:p w14:paraId="2696AAF4" w14:textId="77777777" w:rsidR="00CE2A93" w:rsidRPr="002F5B76" w:rsidRDefault="00CE2A93" w:rsidP="00CE2A93">
            <w:pPr>
              <w:rPr>
                <w:sz w:val="24"/>
                <w:szCs w:val="24"/>
              </w:rPr>
            </w:pPr>
            <w:proofErr w:type="spellStart"/>
            <w:r w:rsidRPr="002F5B76">
              <w:rPr>
                <w:sz w:val="24"/>
                <w:szCs w:val="24"/>
              </w:rPr>
              <w:t>volume_price</w:t>
            </w:r>
            <w:proofErr w:type="spellEnd"/>
          </w:p>
        </w:tc>
        <w:tc>
          <w:tcPr>
            <w:tcW w:w="1276" w:type="dxa"/>
            <w:noWrap/>
            <w:hideMark/>
          </w:tcPr>
          <w:p w14:paraId="7D2926DB" w14:textId="77777777" w:rsidR="00CE2A93" w:rsidRPr="002F5B76" w:rsidRDefault="00CE2A93" w:rsidP="00CE2A93">
            <w:pPr>
              <w:rPr>
                <w:sz w:val="24"/>
                <w:szCs w:val="24"/>
              </w:rPr>
            </w:pPr>
            <w:r w:rsidRPr="002F5B76">
              <w:rPr>
                <w:sz w:val="24"/>
                <w:szCs w:val="24"/>
              </w:rPr>
              <w:t>float</w:t>
            </w:r>
          </w:p>
        </w:tc>
        <w:tc>
          <w:tcPr>
            <w:tcW w:w="1417" w:type="dxa"/>
            <w:noWrap/>
            <w:hideMark/>
          </w:tcPr>
          <w:p w14:paraId="2EC4A60E" w14:textId="77777777" w:rsidR="00CE2A93" w:rsidRPr="002F5B76" w:rsidRDefault="00CE2A93" w:rsidP="00CE2A93">
            <w:pPr>
              <w:rPr>
                <w:sz w:val="24"/>
                <w:szCs w:val="24"/>
              </w:rPr>
            </w:pPr>
            <w:r w:rsidRPr="002F5B76">
              <w:rPr>
                <w:sz w:val="24"/>
                <w:szCs w:val="24"/>
              </w:rPr>
              <w:t> </w:t>
            </w:r>
          </w:p>
        </w:tc>
        <w:tc>
          <w:tcPr>
            <w:tcW w:w="4111" w:type="dxa"/>
            <w:noWrap/>
            <w:hideMark/>
          </w:tcPr>
          <w:p w14:paraId="492342B9" w14:textId="77777777" w:rsidR="00CE2A93" w:rsidRPr="002F5B76" w:rsidRDefault="00CE2A93" w:rsidP="00CE2A93">
            <w:pPr>
              <w:rPr>
                <w:sz w:val="24"/>
                <w:szCs w:val="24"/>
              </w:rPr>
            </w:pPr>
            <w:r w:rsidRPr="002F5B76">
              <w:rPr>
                <w:sz w:val="24"/>
                <w:szCs w:val="24"/>
              </w:rPr>
              <w:t>Name of Product/Item</w:t>
            </w:r>
          </w:p>
        </w:tc>
      </w:tr>
    </w:tbl>
    <w:p w14:paraId="31DE6D55" w14:textId="77777777" w:rsidR="00CE2A93" w:rsidRDefault="00CE2A93" w:rsidP="00CE2A93">
      <w:pPr>
        <w:rPr>
          <w:b/>
          <w:i/>
          <w:sz w:val="24"/>
          <w:szCs w:val="24"/>
        </w:rPr>
      </w:pPr>
    </w:p>
    <w:p w14:paraId="3D152D19" w14:textId="77777777" w:rsidR="00CE2A93" w:rsidRDefault="00CE2A93" w:rsidP="00CE2A93">
      <w:pPr>
        <w:pStyle w:val="Caption"/>
      </w:pPr>
      <w:r>
        <w:t>Table number – Table Name</w:t>
      </w:r>
    </w:p>
    <w:p w14:paraId="706FDC0A" w14:textId="77777777" w:rsidR="00CE2A93" w:rsidRPr="002F5B76" w:rsidRDefault="00CE2A93" w:rsidP="00CE2A93"/>
    <w:p w14:paraId="0E59622C" w14:textId="77777777" w:rsidR="00CE2A93" w:rsidRPr="00CF6FC7" w:rsidRDefault="00CE2A93" w:rsidP="00CE2A93"/>
    <w:p w14:paraId="1617F340" w14:textId="77777777" w:rsidR="00CE2A93" w:rsidRPr="002C5899" w:rsidRDefault="00CE2A93" w:rsidP="00CE2A93">
      <w:pPr>
        <w:pStyle w:val="Heading2"/>
        <w:numPr>
          <w:ilvl w:val="0"/>
          <w:numId w:val="0"/>
        </w:numPr>
        <w:ind w:left="578"/>
      </w:pPr>
    </w:p>
    <w:p w14:paraId="2FDB99BF" w14:textId="59232061" w:rsidR="00CE2A93" w:rsidRPr="002C5899" w:rsidRDefault="00CE2A93" w:rsidP="00CE2A93">
      <w:pPr>
        <w:pStyle w:val="Heading3"/>
      </w:pPr>
      <w:r>
        <w:t xml:space="preserve">C. </w:t>
      </w:r>
      <w:r w:rsidRPr="00B33C7C">
        <w:t>Top 25 Product Breakdown</w:t>
      </w:r>
    </w:p>
    <w:p w14:paraId="490CF38E" w14:textId="77777777" w:rsidR="00E8505E" w:rsidRDefault="00CE2A93" w:rsidP="00CE2A93">
      <w:pPr>
        <w:rPr>
          <w:lang w:val="en-US"/>
        </w:rPr>
      </w:pPr>
      <w:r w:rsidRPr="005B38B2">
        <w:t xml:space="preserve"> </w:t>
      </w:r>
      <w:r>
        <w:fldChar w:fldCharType="begin"/>
      </w:r>
      <w:r>
        <w:instrText xml:space="preserve"> LINK </w:instrText>
      </w:r>
      <w:r w:rsidR="00E8505E">
        <w:instrText xml:space="preserve">Excel.Sheet.12 "C:\\Users\\pc\\Dropbox\\8. Staff\\0. Aaron\\GITHub\\Primark\\Development\\Documents\\Primark_Data_Flow_03072015_v2.xlsx" Tables!R32C1:R59C4 </w:instrText>
      </w:r>
      <w:r>
        <w:instrText xml:space="preserve">\a \f 5 \h  \* MERGEFORMAT </w:instrText>
      </w:r>
      <w:r w:rsidR="00E8505E">
        <w:fldChar w:fldCharType="separate"/>
      </w:r>
    </w:p>
    <w:tbl>
      <w:tblPr>
        <w:tblStyle w:val="TableGrid"/>
        <w:tblW w:w="9776" w:type="dxa"/>
        <w:tblLook w:val="04A0" w:firstRow="1" w:lastRow="0" w:firstColumn="1" w:lastColumn="0" w:noHBand="0" w:noVBand="1"/>
      </w:tblPr>
      <w:tblGrid>
        <w:gridCol w:w="2972"/>
        <w:gridCol w:w="1276"/>
        <w:gridCol w:w="2052"/>
        <w:gridCol w:w="3476"/>
      </w:tblGrid>
      <w:tr w:rsidR="00E8505E" w:rsidRPr="00E8505E" w14:paraId="494BDE69" w14:textId="77777777" w:rsidTr="00E8505E">
        <w:trPr>
          <w:divId w:val="828446312"/>
          <w:trHeight w:val="315"/>
        </w:trPr>
        <w:tc>
          <w:tcPr>
            <w:tcW w:w="2972" w:type="dxa"/>
            <w:noWrap/>
            <w:hideMark/>
          </w:tcPr>
          <w:p w14:paraId="129AF9B2" w14:textId="77777777" w:rsidR="00E8505E" w:rsidRPr="00E8505E" w:rsidRDefault="00E8505E" w:rsidP="00E8505E">
            <w:pPr>
              <w:rPr>
                <w:b/>
                <w:sz w:val="24"/>
                <w:szCs w:val="24"/>
              </w:rPr>
            </w:pPr>
            <w:r w:rsidRPr="00E8505E">
              <w:rPr>
                <w:b/>
                <w:sz w:val="24"/>
                <w:szCs w:val="24"/>
              </w:rPr>
              <w:t>Field</w:t>
            </w:r>
          </w:p>
        </w:tc>
        <w:tc>
          <w:tcPr>
            <w:tcW w:w="1276" w:type="dxa"/>
            <w:noWrap/>
            <w:hideMark/>
          </w:tcPr>
          <w:p w14:paraId="5E69D297" w14:textId="77777777" w:rsidR="00E8505E" w:rsidRPr="00E8505E" w:rsidRDefault="00E8505E" w:rsidP="00E8505E">
            <w:pPr>
              <w:rPr>
                <w:b/>
                <w:sz w:val="24"/>
                <w:szCs w:val="24"/>
              </w:rPr>
            </w:pPr>
            <w:r w:rsidRPr="00E8505E">
              <w:rPr>
                <w:b/>
                <w:sz w:val="24"/>
                <w:szCs w:val="24"/>
              </w:rPr>
              <w:t>Data Type</w:t>
            </w:r>
          </w:p>
        </w:tc>
        <w:tc>
          <w:tcPr>
            <w:tcW w:w="2052" w:type="dxa"/>
            <w:noWrap/>
            <w:hideMark/>
          </w:tcPr>
          <w:p w14:paraId="1CC0DC26" w14:textId="77777777" w:rsidR="00E8505E" w:rsidRPr="00E8505E" w:rsidRDefault="00E8505E" w:rsidP="00E8505E">
            <w:pPr>
              <w:rPr>
                <w:b/>
                <w:sz w:val="24"/>
                <w:szCs w:val="24"/>
              </w:rPr>
            </w:pPr>
            <w:r w:rsidRPr="00E8505E">
              <w:rPr>
                <w:b/>
                <w:sz w:val="24"/>
                <w:szCs w:val="24"/>
              </w:rPr>
              <w:t>Primary Key</w:t>
            </w:r>
          </w:p>
        </w:tc>
        <w:tc>
          <w:tcPr>
            <w:tcW w:w="3476" w:type="dxa"/>
            <w:hideMark/>
          </w:tcPr>
          <w:p w14:paraId="2DCA69DC" w14:textId="77777777" w:rsidR="00E8505E" w:rsidRPr="00E8505E" w:rsidRDefault="00E8505E" w:rsidP="00E8505E">
            <w:pPr>
              <w:rPr>
                <w:b/>
                <w:sz w:val="24"/>
                <w:szCs w:val="24"/>
              </w:rPr>
            </w:pPr>
            <w:r w:rsidRPr="00E8505E">
              <w:rPr>
                <w:b/>
                <w:sz w:val="24"/>
                <w:szCs w:val="24"/>
              </w:rPr>
              <w:t>Description</w:t>
            </w:r>
          </w:p>
        </w:tc>
      </w:tr>
      <w:tr w:rsidR="00E8505E" w:rsidRPr="00E8505E" w14:paraId="539DAB16" w14:textId="77777777" w:rsidTr="00E8505E">
        <w:trPr>
          <w:divId w:val="828446312"/>
          <w:trHeight w:val="300"/>
        </w:trPr>
        <w:tc>
          <w:tcPr>
            <w:tcW w:w="2972" w:type="dxa"/>
            <w:noWrap/>
            <w:hideMark/>
          </w:tcPr>
          <w:p w14:paraId="7EA0328A" w14:textId="77777777" w:rsidR="00E8505E" w:rsidRPr="00E8505E" w:rsidRDefault="00E8505E" w:rsidP="00E8505E">
            <w:pPr>
              <w:rPr>
                <w:sz w:val="24"/>
                <w:szCs w:val="24"/>
              </w:rPr>
            </w:pPr>
            <w:r w:rsidRPr="00E8505E">
              <w:rPr>
                <w:sz w:val="24"/>
                <w:szCs w:val="24"/>
              </w:rPr>
              <w:t>Date</w:t>
            </w:r>
          </w:p>
        </w:tc>
        <w:tc>
          <w:tcPr>
            <w:tcW w:w="1276" w:type="dxa"/>
            <w:noWrap/>
            <w:hideMark/>
          </w:tcPr>
          <w:p w14:paraId="62BFD483" w14:textId="77777777" w:rsidR="00E8505E" w:rsidRPr="00E8505E" w:rsidRDefault="00E8505E" w:rsidP="00E8505E">
            <w:pPr>
              <w:rPr>
                <w:sz w:val="24"/>
                <w:szCs w:val="24"/>
              </w:rPr>
            </w:pPr>
            <w:r w:rsidRPr="00E8505E">
              <w:rPr>
                <w:sz w:val="24"/>
                <w:szCs w:val="24"/>
              </w:rPr>
              <w:t>Date</w:t>
            </w:r>
          </w:p>
        </w:tc>
        <w:tc>
          <w:tcPr>
            <w:tcW w:w="2052" w:type="dxa"/>
            <w:noWrap/>
            <w:hideMark/>
          </w:tcPr>
          <w:p w14:paraId="74489382" w14:textId="77777777" w:rsidR="00E8505E" w:rsidRPr="00E8505E" w:rsidRDefault="00E8505E" w:rsidP="00E8505E">
            <w:pPr>
              <w:rPr>
                <w:sz w:val="24"/>
                <w:szCs w:val="24"/>
              </w:rPr>
            </w:pPr>
            <w:r w:rsidRPr="00E8505E">
              <w:rPr>
                <w:sz w:val="24"/>
                <w:szCs w:val="24"/>
              </w:rPr>
              <w:t>Yes</w:t>
            </w:r>
          </w:p>
        </w:tc>
        <w:tc>
          <w:tcPr>
            <w:tcW w:w="3476" w:type="dxa"/>
            <w:hideMark/>
          </w:tcPr>
          <w:p w14:paraId="1F4FCDFA" w14:textId="77777777" w:rsidR="00E8505E" w:rsidRPr="00E8505E" w:rsidRDefault="00E8505E" w:rsidP="00E8505E">
            <w:pPr>
              <w:rPr>
                <w:sz w:val="24"/>
                <w:szCs w:val="24"/>
              </w:rPr>
            </w:pPr>
            <w:r w:rsidRPr="00E8505E">
              <w:rPr>
                <w:sz w:val="24"/>
                <w:szCs w:val="24"/>
              </w:rPr>
              <w:t>date of investigation</w:t>
            </w:r>
          </w:p>
        </w:tc>
      </w:tr>
      <w:tr w:rsidR="00E8505E" w:rsidRPr="00E8505E" w14:paraId="3D6B20A2" w14:textId="77777777" w:rsidTr="00E8505E">
        <w:trPr>
          <w:divId w:val="828446312"/>
          <w:trHeight w:val="300"/>
        </w:trPr>
        <w:tc>
          <w:tcPr>
            <w:tcW w:w="2972" w:type="dxa"/>
            <w:noWrap/>
            <w:hideMark/>
          </w:tcPr>
          <w:p w14:paraId="62B95ED4" w14:textId="77777777" w:rsidR="00E8505E" w:rsidRPr="00E8505E" w:rsidRDefault="00E8505E" w:rsidP="00E8505E">
            <w:pPr>
              <w:rPr>
                <w:sz w:val="24"/>
                <w:szCs w:val="24"/>
              </w:rPr>
            </w:pPr>
            <w:r w:rsidRPr="00E8505E">
              <w:rPr>
                <w:sz w:val="24"/>
                <w:szCs w:val="24"/>
              </w:rPr>
              <w:t>Store No</w:t>
            </w:r>
          </w:p>
        </w:tc>
        <w:tc>
          <w:tcPr>
            <w:tcW w:w="1276" w:type="dxa"/>
            <w:noWrap/>
            <w:hideMark/>
          </w:tcPr>
          <w:p w14:paraId="7C77E42C" w14:textId="77777777" w:rsidR="00E8505E" w:rsidRPr="00E8505E" w:rsidRDefault="00E8505E" w:rsidP="00E8505E">
            <w:pPr>
              <w:rPr>
                <w:sz w:val="24"/>
                <w:szCs w:val="24"/>
              </w:rPr>
            </w:pPr>
            <w:r w:rsidRPr="00E8505E">
              <w:rPr>
                <w:sz w:val="24"/>
                <w:szCs w:val="24"/>
              </w:rPr>
              <w:t>varchar</w:t>
            </w:r>
          </w:p>
        </w:tc>
        <w:tc>
          <w:tcPr>
            <w:tcW w:w="2052" w:type="dxa"/>
            <w:noWrap/>
            <w:hideMark/>
          </w:tcPr>
          <w:p w14:paraId="1E79612D" w14:textId="77777777" w:rsidR="00E8505E" w:rsidRPr="00E8505E" w:rsidRDefault="00E8505E" w:rsidP="00E8505E">
            <w:pPr>
              <w:rPr>
                <w:sz w:val="24"/>
                <w:szCs w:val="24"/>
              </w:rPr>
            </w:pPr>
            <w:r w:rsidRPr="00E8505E">
              <w:rPr>
                <w:sz w:val="24"/>
                <w:szCs w:val="24"/>
              </w:rPr>
              <w:t>Yes</w:t>
            </w:r>
          </w:p>
        </w:tc>
        <w:tc>
          <w:tcPr>
            <w:tcW w:w="3476" w:type="dxa"/>
            <w:hideMark/>
          </w:tcPr>
          <w:p w14:paraId="3191B21F" w14:textId="77777777" w:rsidR="00E8505E" w:rsidRPr="00E8505E" w:rsidRDefault="00E8505E" w:rsidP="00E8505E">
            <w:pPr>
              <w:rPr>
                <w:sz w:val="24"/>
                <w:szCs w:val="24"/>
              </w:rPr>
            </w:pPr>
            <w:r w:rsidRPr="00E8505E">
              <w:rPr>
                <w:sz w:val="24"/>
                <w:szCs w:val="24"/>
              </w:rPr>
              <w:t>unique number of store</w:t>
            </w:r>
          </w:p>
        </w:tc>
      </w:tr>
      <w:tr w:rsidR="00E8505E" w:rsidRPr="00E8505E" w14:paraId="004891A7" w14:textId="77777777" w:rsidTr="00E8505E">
        <w:trPr>
          <w:divId w:val="828446312"/>
          <w:trHeight w:val="300"/>
        </w:trPr>
        <w:tc>
          <w:tcPr>
            <w:tcW w:w="2972" w:type="dxa"/>
            <w:noWrap/>
            <w:hideMark/>
          </w:tcPr>
          <w:p w14:paraId="51CFCABB" w14:textId="77777777" w:rsidR="00E8505E" w:rsidRPr="00E8505E" w:rsidRDefault="00E8505E" w:rsidP="00E8505E">
            <w:pPr>
              <w:rPr>
                <w:sz w:val="24"/>
                <w:szCs w:val="24"/>
              </w:rPr>
            </w:pPr>
            <w:proofErr w:type="spellStart"/>
            <w:r w:rsidRPr="00E8505E">
              <w:rPr>
                <w:sz w:val="24"/>
                <w:szCs w:val="24"/>
              </w:rPr>
              <w:t>Item_Style</w:t>
            </w:r>
            <w:proofErr w:type="spellEnd"/>
          </w:p>
        </w:tc>
        <w:tc>
          <w:tcPr>
            <w:tcW w:w="1276" w:type="dxa"/>
            <w:noWrap/>
            <w:hideMark/>
          </w:tcPr>
          <w:p w14:paraId="2BA146A5" w14:textId="77777777" w:rsidR="00E8505E" w:rsidRPr="00E8505E" w:rsidRDefault="00E8505E" w:rsidP="00E8505E">
            <w:pPr>
              <w:rPr>
                <w:sz w:val="24"/>
                <w:szCs w:val="24"/>
              </w:rPr>
            </w:pPr>
            <w:proofErr w:type="spellStart"/>
            <w:r w:rsidRPr="00E8505E">
              <w:rPr>
                <w:sz w:val="24"/>
                <w:szCs w:val="24"/>
              </w:rPr>
              <w:t>int</w:t>
            </w:r>
            <w:proofErr w:type="spellEnd"/>
          </w:p>
        </w:tc>
        <w:tc>
          <w:tcPr>
            <w:tcW w:w="2052" w:type="dxa"/>
            <w:noWrap/>
            <w:hideMark/>
          </w:tcPr>
          <w:p w14:paraId="651FF232" w14:textId="77777777" w:rsidR="00E8505E" w:rsidRPr="00E8505E" w:rsidRDefault="00E8505E" w:rsidP="00E8505E">
            <w:pPr>
              <w:rPr>
                <w:sz w:val="24"/>
                <w:szCs w:val="24"/>
              </w:rPr>
            </w:pPr>
            <w:r w:rsidRPr="00E8505E">
              <w:rPr>
                <w:sz w:val="24"/>
                <w:szCs w:val="24"/>
              </w:rPr>
              <w:t>Yes</w:t>
            </w:r>
          </w:p>
        </w:tc>
        <w:tc>
          <w:tcPr>
            <w:tcW w:w="3476" w:type="dxa"/>
            <w:hideMark/>
          </w:tcPr>
          <w:p w14:paraId="159B423B" w14:textId="77777777" w:rsidR="00E8505E" w:rsidRPr="00E8505E" w:rsidRDefault="00E8505E" w:rsidP="00E8505E">
            <w:pPr>
              <w:rPr>
                <w:sz w:val="24"/>
                <w:szCs w:val="24"/>
              </w:rPr>
            </w:pPr>
            <w:r w:rsidRPr="00E8505E">
              <w:rPr>
                <w:sz w:val="24"/>
                <w:szCs w:val="24"/>
              </w:rPr>
              <w:t>Unique code per product</w:t>
            </w:r>
          </w:p>
        </w:tc>
      </w:tr>
      <w:tr w:rsidR="00E8505E" w:rsidRPr="00E8505E" w14:paraId="18765FB5" w14:textId="77777777" w:rsidTr="00E8505E">
        <w:trPr>
          <w:divId w:val="828446312"/>
          <w:trHeight w:val="300"/>
        </w:trPr>
        <w:tc>
          <w:tcPr>
            <w:tcW w:w="2972" w:type="dxa"/>
            <w:noWrap/>
            <w:hideMark/>
          </w:tcPr>
          <w:p w14:paraId="7B085A54" w14:textId="77777777" w:rsidR="00E8505E" w:rsidRPr="00E8505E" w:rsidRDefault="00E8505E" w:rsidP="00E8505E">
            <w:pPr>
              <w:rPr>
                <w:sz w:val="24"/>
                <w:szCs w:val="24"/>
              </w:rPr>
            </w:pPr>
            <w:proofErr w:type="spellStart"/>
            <w:r w:rsidRPr="00E8505E">
              <w:rPr>
                <w:sz w:val="24"/>
                <w:szCs w:val="24"/>
              </w:rPr>
              <w:t>Item_Dept_Description</w:t>
            </w:r>
            <w:proofErr w:type="spellEnd"/>
          </w:p>
        </w:tc>
        <w:tc>
          <w:tcPr>
            <w:tcW w:w="1276" w:type="dxa"/>
            <w:noWrap/>
            <w:hideMark/>
          </w:tcPr>
          <w:p w14:paraId="0A7E3E3C" w14:textId="77777777" w:rsidR="00E8505E" w:rsidRPr="00E8505E" w:rsidRDefault="00E8505E" w:rsidP="00E8505E">
            <w:pPr>
              <w:rPr>
                <w:sz w:val="24"/>
                <w:szCs w:val="24"/>
              </w:rPr>
            </w:pPr>
            <w:r w:rsidRPr="00E8505E">
              <w:rPr>
                <w:sz w:val="24"/>
                <w:szCs w:val="24"/>
              </w:rPr>
              <w:t>varchar</w:t>
            </w:r>
          </w:p>
        </w:tc>
        <w:tc>
          <w:tcPr>
            <w:tcW w:w="2052" w:type="dxa"/>
            <w:noWrap/>
            <w:hideMark/>
          </w:tcPr>
          <w:p w14:paraId="28262D16" w14:textId="77777777" w:rsidR="00E8505E" w:rsidRPr="00E8505E" w:rsidRDefault="00E8505E" w:rsidP="00E8505E">
            <w:pPr>
              <w:rPr>
                <w:sz w:val="24"/>
                <w:szCs w:val="24"/>
              </w:rPr>
            </w:pPr>
            <w:r w:rsidRPr="00E8505E">
              <w:rPr>
                <w:sz w:val="24"/>
                <w:szCs w:val="24"/>
              </w:rPr>
              <w:t> </w:t>
            </w:r>
          </w:p>
        </w:tc>
        <w:tc>
          <w:tcPr>
            <w:tcW w:w="3476" w:type="dxa"/>
            <w:hideMark/>
          </w:tcPr>
          <w:p w14:paraId="5B9C5BB0" w14:textId="77777777" w:rsidR="00E8505E" w:rsidRPr="00E8505E" w:rsidRDefault="00E8505E" w:rsidP="00E8505E">
            <w:pPr>
              <w:rPr>
                <w:sz w:val="24"/>
                <w:szCs w:val="24"/>
              </w:rPr>
            </w:pPr>
            <w:r w:rsidRPr="00E8505E">
              <w:rPr>
                <w:sz w:val="24"/>
                <w:szCs w:val="24"/>
              </w:rPr>
              <w:t>Department within store of product</w:t>
            </w:r>
          </w:p>
        </w:tc>
      </w:tr>
      <w:tr w:rsidR="00E8505E" w:rsidRPr="00E8505E" w14:paraId="68CD72AE" w14:textId="77777777" w:rsidTr="00E8505E">
        <w:trPr>
          <w:divId w:val="828446312"/>
          <w:trHeight w:val="300"/>
        </w:trPr>
        <w:tc>
          <w:tcPr>
            <w:tcW w:w="2972" w:type="dxa"/>
            <w:noWrap/>
            <w:hideMark/>
          </w:tcPr>
          <w:p w14:paraId="10426465" w14:textId="77777777" w:rsidR="00E8505E" w:rsidRPr="00E8505E" w:rsidRDefault="00E8505E" w:rsidP="00E8505E">
            <w:pPr>
              <w:rPr>
                <w:sz w:val="24"/>
                <w:szCs w:val="24"/>
              </w:rPr>
            </w:pPr>
            <w:proofErr w:type="spellStart"/>
            <w:r w:rsidRPr="00E8505E">
              <w:rPr>
                <w:sz w:val="24"/>
                <w:szCs w:val="24"/>
              </w:rPr>
              <w:t>Section_Description</w:t>
            </w:r>
            <w:proofErr w:type="spellEnd"/>
          </w:p>
        </w:tc>
        <w:tc>
          <w:tcPr>
            <w:tcW w:w="1276" w:type="dxa"/>
            <w:noWrap/>
            <w:hideMark/>
          </w:tcPr>
          <w:p w14:paraId="5E122EA9" w14:textId="77777777" w:rsidR="00E8505E" w:rsidRPr="00E8505E" w:rsidRDefault="00E8505E" w:rsidP="00E8505E">
            <w:pPr>
              <w:rPr>
                <w:sz w:val="24"/>
                <w:szCs w:val="24"/>
              </w:rPr>
            </w:pPr>
            <w:r w:rsidRPr="00E8505E">
              <w:rPr>
                <w:sz w:val="24"/>
                <w:szCs w:val="24"/>
              </w:rPr>
              <w:t>varchar</w:t>
            </w:r>
          </w:p>
        </w:tc>
        <w:tc>
          <w:tcPr>
            <w:tcW w:w="2052" w:type="dxa"/>
            <w:noWrap/>
            <w:hideMark/>
          </w:tcPr>
          <w:p w14:paraId="7A94FD88" w14:textId="77777777" w:rsidR="00E8505E" w:rsidRPr="00E8505E" w:rsidRDefault="00E8505E" w:rsidP="00E8505E">
            <w:pPr>
              <w:rPr>
                <w:sz w:val="24"/>
                <w:szCs w:val="24"/>
              </w:rPr>
            </w:pPr>
            <w:r w:rsidRPr="00E8505E">
              <w:rPr>
                <w:sz w:val="24"/>
                <w:szCs w:val="24"/>
              </w:rPr>
              <w:t> </w:t>
            </w:r>
          </w:p>
        </w:tc>
        <w:tc>
          <w:tcPr>
            <w:tcW w:w="3476" w:type="dxa"/>
            <w:hideMark/>
          </w:tcPr>
          <w:p w14:paraId="40CF3913" w14:textId="77777777" w:rsidR="00E8505E" w:rsidRPr="00E8505E" w:rsidRDefault="00E8505E" w:rsidP="00E8505E">
            <w:pPr>
              <w:rPr>
                <w:sz w:val="24"/>
                <w:szCs w:val="24"/>
              </w:rPr>
            </w:pPr>
            <w:r w:rsidRPr="00E8505E">
              <w:rPr>
                <w:sz w:val="24"/>
                <w:szCs w:val="24"/>
              </w:rPr>
              <w:t>Section within store of product</w:t>
            </w:r>
          </w:p>
        </w:tc>
      </w:tr>
      <w:tr w:rsidR="00E8505E" w:rsidRPr="00E8505E" w14:paraId="472AB03E" w14:textId="77777777" w:rsidTr="00E8505E">
        <w:trPr>
          <w:divId w:val="828446312"/>
          <w:trHeight w:val="300"/>
        </w:trPr>
        <w:tc>
          <w:tcPr>
            <w:tcW w:w="2972" w:type="dxa"/>
            <w:noWrap/>
            <w:hideMark/>
          </w:tcPr>
          <w:p w14:paraId="2CB562D1" w14:textId="77777777" w:rsidR="00E8505E" w:rsidRPr="00E8505E" w:rsidRDefault="00E8505E" w:rsidP="00E8505E">
            <w:pPr>
              <w:rPr>
                <w:sz w:val="24"/>
                <w:szCs w:val="24"/>
              </w:rPr>
            </w:pPr>
            <w:r w:rsidRPr="00E8505E">
              <w:rPr>
                <w:sz w:val="24"/>
                <w:szCs w:val="24"/>
              </w:rPr>
              <w:t>price</w:t>
            </w:r>
          </w:p>
        </w:tc>
        <w:tc>
          <w:tcPr>
            <w:tcW w:w="1276" w:type="dxa"/>
            <w:noWrap/>
            <w:hideMark/>
          </w:tcPr>
          <w:p w14:paraId="459CAB17" w14:textId="77777777" w:rsidR="00E8505E" w:rsidRPr="00E8505E" w:rsidRDefault="00E8505E" w:rsidP="00E8505E">
            <w:pPr>
              <w:rPr>
                <w:sz w:val="24"/>
                <w:szCs w:val="24"/>
              </w:rPr>
            </w:pPr>
            <w:r w:rsidRPr="00E8505E">
              <w:rPr>
                <w:sz w:val="24"/>
                <w:szCs w:val="24"/>
              </w:rPr>
              <w:t>float</w:t>
            </w:r>
          </w:p>
        </w:tc>
        <w:tc>
          <w:tcPr>
            <w:tcW w:w="2052" w:type="dxa"/>
            <w:noWrap/>
            <w:hideMark/>
          </w:tcPr>
          <w:p w14:paraId="265C6FEB" w14:textId="77777777" w:rsidR="00E8505E" w:rsidRPr="00E8505E" w:rsidRDefault="00E8505E" w:rsidP="00E8505E">
            <w:pPr>
              <w:rPr>
                <w:sz w:val="24"/>
                <w:szCs w:val="24"/>
              </w:rPr>
            </w:pPr>
            <w:r w:rsidRPr="00E8505E">
              <w:rPr>
                <w:sz w:val="24"/>
                <w:szCs w:val="24"/>
              </w:rPr>
              <w:t> </w:t>
            </w:r>
          </w:p>
        </w:tc>
        <w:tc>
          <w:tcPr>
            <w:tcW w:w="3476" w:type="dxa"/>
            <w:hideMark/>
          </w:tcPr>
          <w:p w14:paraId="433E46B0" w14:textId="77777777" w:rsidR="00E8505E" w:rsidRPr="00E8505E" w:rsidRDefault="00E8505E" w:rsidP="00E8505E">
            <w:pPr>
              <w:rPr>
                <w:sz w:val="24"/>
                <w:szCs w:val="24"/>
              </w:rPr>
            </w:pPr>
            <w:r w:rsidRPr="00E8505E">
              <w:rPr>
                <w:sz w:val="24"/>
                <w:szCs w:val="24"/>
              </w:rPr>
              <w:t>price of product</w:t>
            </w:r>
          </w:p>
        </w:tc>
      </w:tr>
      <w:tr w:rsidR="00E8505E" w:rsidRPr="00E8505E" w14:paraId="1877D489" w14:textId="77777777" w:rsidTr="00E8505E">
        <w:trPr>
          <w:divId w:val="828446312"/>
          <w:trHeight w:val="300"/>
        </w:trPr>
        <w:tc>
          <w:tcPr>
            <w:tcW w:w="2972" w:type="dxa"/>
            <w:noWrap/>
            <w:hideMark/>
          </w:tcPr>
          <w:p w14:paraId="4BB8205A" w14:textId="77777777" w:rsidR="00E8505E" w:rsidRPr="00E8505E" w:rsidRDefault="00E8505E" w:rsidP="00E8505E">
            <w:pPr>
              <w:rPr>
                <w:sz w:val="24"/>
                <w:szCs w:val="24"/>
              </w:rPr>
            </w:pPr>
            <w:r w:rsidRPr="00E8505E">
              <w:rPr>
                <w:sz w:val="24"/>
                <w:szCs w:val="24"/>
              </w:rPr>
              <w:t>volume</w:t>
            </w:r>
          </w:p>
        </w:tc>
        <w:tc>
          <w:tcPr>
            <w:tcW w:w="1276" w:type="dxa"/>
            <w:noWrap/>
            <w:hideMark/>
          </w:tcPr>
          <w:p w14:paraId="71BDF0C3" w14:textId="77777777" w:rsidR="00E8505E" w:rsidRPr="00E8505E" w:rsidRDefault="00E8505E" w:rsidP="00E8505E">
            <w:pPr>
              <w:rPr>
                <w:sz w:val="24"/>
                <w:szCs w:val="24"/>
              </w:rPr>
            </w:pPr>
            <w:proofErr w:type="spellStart"/>
            <w:r w:rsidRPr="00E8505E">
              <w:rPr>
                <w:sz w:val="24"/>
                <w:szCs w:val="24"/>
              </w:rPr>
              <w:t>int</w:t>
            </w:r>
            <w:proofErr w:type="spellEnd"/>
          </w:p>
        </w:tc>
        <w:tc>
          <w:tcPr>
            <w:tcW w:w="2052" w:type="dxa"/>
            <w:noWrap/>
            <w:hideMark/>
          </w:tcPr>
          <w:p w14:paraId="1ECA6167" w14:textId="77777777" w:rsidR="00E8505E" w:rsidRPr="00E8505E" w:rsidRDefault="00E8505E" w:rsidP="00E8505E">
            <w:pPr>
              <w:rPr>
                <w:sz w:val="24"/>
                <w:szCs w:val="24"/>
              </w:rPr>
            </w:pPr>
            <w:r w:rsidRPr="00E8505E">
              <w:rPr>
                <w:sz w:val="24"/>
                <w:szCs w:val="24"/>
              </w:rPr>
              <w:t> </w:t>
            </w:r>
          </w:p>
        </w:tc>
        <w:tc>
          <w:tcPr>
            <w:tcW w:w="3476" w:type="dxa"/>
            <w:hideMark/>
          </w:tcPr>
          <w:p w14:paraId="550769EF" w14:textId="77777777" w:rsidR="00E8505E" w:rsidRPr="00E8505E" w:rsidRDefault="00E8505E" w:rsidP="00E8505E">
            <w:pPr>
              <w:rPr>
                <w:sz w:val="24"/>
                <w:szCs w:val="24"/>
              </w:rPr>
            </w:pPr>
            <w:r w:rsidRPr="00E8505E">
              <w:rPr>
                <w:sz w:val="24"/>
                <w:szCs w:val="24"/>
              </w:rPr>
              <w:t>number of times per date product was purchased</w:t>
            </w:r>
          </w:p>
        </w:tc>
      </w:tr>
      <w:tr w:rsidR="00E8505E" w:rsidRPr="00E8505E" w14:paraId="324B0A4F" w14:textId="77777777" w:rsidTr="00E8505E">
        <w:trPr>
          <w:divId w:val="828446312"/>
          <w:trHeight w:val="300"/>
        </w:trPr>
        <w:tc>
          <w:tcPr>
            <w:tcW w:w="2972" w:type="dxa"/>
            <w:noWrap/>
            <w:hideMark/>
          </w:tcPr>
          <w:p w14:paraId="48215606" w14:textId="77777777" w:rsidR="00E8505E" w:rsidRPr="00E8505E" w:rsidRDefault="00E8505E" w:rsidP="00E8505E">
            <w:pPr>
              <w:rPr>
                <w:sz w:val="24"/>
                <w:szCs w:val="24"/>
              </w:rPr>
            </w:pPr>
            <w:proofErr w:type="spellStart"/>
            <w:r w:rsidRPr="00E8505E">
              <w:rPr>
                <w:sz w:val="24"/>
                <w:szCs w:val="24"/>
              </w:rPr>
              <w:t>volume_price</w:t>
            </w:r>
            <w:proofErr w:type="spellEnd"/>
          </w:p>
        </w:tc>
        <w:tc>
          <w:tcPr>
            <w:tcW w:w="1276" w:type="dxa"/>
            <w:noWrap/>
            <w:hideMark/>
          </w:tcPr>
          <w:p w14:paraId="41EDFE3E" w14:textId="77777777" w:rsidR="00E8505E" w:rsidRPr="00E8505E" w:rsidRDefault="00E8505E" w:rsidP="00E8505E">
            <w:pPr>
              <w:rPr>
                <w:sz w:val="24"/>
                <w:szCs w:val="24"/>
              </w:rPr>
            </w:pPr>
            <w:r w:rsidRPr="00E8505E">
              <w:rPr>
                <w:sz w:val="24"/>
                <w:szCs w:val="24"/>
              </w:rPr>
              <w:t>float</w:t>
            </w:r>
          </w:p>
        </w:tc>
        <w:tc>
          <w:tcPr>
            <w:tcW w:w="2052" w:type="dxa"/>
            <w:noWrap/>
            <w:hideMark/>
          </w:tcPr>
          <w:p w14:paraId="623F7719" w14:textId="77777777" w:rsidR="00E8505E" w:rsidRPr="00E8505E" w:rsidRDefault="00E8505E" w:rsidP="00E8505E">
            <w:pPr>
              <w:rPr>
                <w:sz w:val="24"/>
                <w:szCs w:val="24"/>
              </w:rPr>
            </w:pPr>
            <w:r w:rsidRPr="00E8505E">
              <w:rPr>
                <w:sz w:val="24"/>
                <w:szCs w:val="24"/>
              </w:rPr>
              <w:t> </w:t>
            </w:r>
          </w:p>
        </w:tc>
        <w:tc>
          <w:tcPr>
            <w:tcW w:w="3476" w:type="dxa"/>
            <w:hideMark/>
          </w:tcPr>
          <w:p w14:paraId="37C8ED79" w14:textId="77777777" w:rsidR="00E8505E" w:rsidRPr="00E8505E" w:rsidRDefault="00E8505E" w:rsidP="00E8505E">
            <w:pPr>
              <w:rPr>
                <w:sz w:val="24"/>
                <w:szCs w:val="24"/>
              </w:rPr>
            </w:pPr>
            <w:r w:rsidRPr="00E8505E">
              <w:rPr>
                <w:sz w:val="24"/>
                <w:szCs w:val="24"/>
              </w:rPr>
              <w:t>total sales of product per date</w:t>
            </w:r>
          </w:p>
        </w:tc>
      </w:tr>
      <w:tr w:rsidR="00E8505E" w:rsidRPr="00E8505E" w14:paraId="66DF6EF6" w14:textId="77777777" w:rsidTr="00E8505E">
        <w:trPr>
          <w:divId w:val="828446312"/>
          <w:trHeight w:val="600"/>
        </w:trPr>
        <w:tc>
          <w:tcPr>
            <w:tcW w:w="2972" w:type="dxa"/>
            <w:noWrap/>
            <w:hideMark/>
          </w:tcPr>
          <w:p w14:paraId="03D739E4" w14:textId="77777777" w:rsidR="00E8505E" w:rsidRPr="00E8505E" w:rsidRDefault="00E8505E" w:rsidP="00E8505E">
            <w:pPr>
              <w:rPr>
                <w:sz w:val="24"/>
                <w:szCs w:val="24"/>
              </w:rPr>
            </w:pPr>
            <w:proofErr w:type="spellStart"/>
            <w:r w:rsidRPr="00E8505E">
              <w:rPr>
                <w:sz w:val="24"/>
                <w:szCs w:val="24"/>
              </w:rPr>
              <w:t>avg_basket_items</w:t>
            </w:r>
            <w:proofErr w:type="spellEnd"/>
          </w:p>
        </w:tc>
        <w:tc>
          <w:tcPr>
            <w:tcW w:w="1276" w:type="dxa"/>
            <w:noWrap/>
            <w:hideMark/>
          </w:tcPr>
          <w:p w14:paraId="72D4945A" w14:textId="77777777" w:rsidR="00E8505E" w:rsidRPr="00E8505E" w:rsidRDefault="00E8505E" w:rsidP="00E8505E">
            <w:pPr>
              <w:rPr>
                <w:sz w:val="24"/>
                <w:szCs w:val="24"/>
              </w:rPr>
            </w:pPr>
            <w:r w:rsidRPr="00E8505E">
              <w:rPr>
                <w:sz w:val="24"/>
                <w:szCs w:val="24"/>
              </w:rPr>
              <w:t>float</w:t>
            </w:r>
          </w:p>
        </w:tc>
        <w:tc>
          <w:tcPr>
            <w:tcW w:w="2052" w:type="dxa"/>
            <w:noWrap/>
            <w:hideMark/>
          </w:tcPr>
          <w:p w14:paraId="604C2732" w14:textId="77777777" w:rsidR="00E8505E" w:rsidRPr="00E8505E" w:rsidRDefault="00E8505E" w:rsidP="00E8505E">
            <w:pPr>
              <w:rPr>
                <w:sz w:val="24"/>
                <w:szCs w:val="24"/>
              </w:rPr>
            </w:pPr>
            <w:r w:rsidRPr="00E8505E">
              <w:rPr>
                <w:sz w:val="24"/>
                <w:szCs w:val="24"/>
              </w:rPr>
              <w:t> </w:t>
            </w:r>
          </w:p>
        </w:tc>
        <w:tc>
          <w:tcPr>
            <w:tcW w:w="3476" w:type="dxa"/>
            <w:hideMark/>
          </w:tcPr>
          <w:p w14:paraId="64889595" w14:textId="77777777" w:rsidR="00E8505E" w:rsidRPr="00E8505E" w:rsidRDefault="00E8505E" w:rsidP="00E8505E">
            <w:pPr>
              <w:rPr>
                <w:sz w:val="24"/>
                <w:szCs w:val="24"/>
              </w:rPr>
            </w:pPr>
            <w:r w:rsidRPr="00E8505E">
              <w:rPr>
                <w:sz w:val="24"/>
                <w:szCs w:val="24"/>
              </w:rPr>
              <w:t>average number of additional items purchased with product</w:t>
            </w:r>
          </w:p>
        </w:tc>
      </w:tr>
      <w:tr w:rsidR="00E8505E" w:rsidRPr="00E8505E" w14:paraId="7F37C9A5" w14:textId="77777777" w:rsidTr="00E8505E">
        <w:trPr>
          <w:divId w:val="828446312"/>
          <w:trHeight w:val="600"/>
        </w:trPr>
        <w:tc>
          <w:tcPr>
            <w:tcW w:w="2972" w:type="dxa"/>
            <w:noWrap/>
            <w:hideMark/>
          </w:tcPr>
          <w:p w14:paraId="24B0BA8C" w14:textId="77777777" w:rsidR="00E8505E" w:rsidRPr="00E8505E" w:rsidRDefault="00E8505E" w:rsidP="00E8505E">
            <w:pPr>
              <w:rPr>
                <w:sz w:val="24"/>
                <w:szCs w:val="24"/>
              </w:rPr>
            </w:pPr>
            <w:proofErr w:type="spellStart"/>
            <w:r w:rsidRPr="00E8505E">
              <w:rPr>
                <w:sz w:val="24"/>
                <w:szCs w:val="24"/>
              </w:rPr>
              <w:t>avg_basket_price</w:t>
            </w:r>
            <w:proofErr w:type="spellEnd"/>
          </w:p>
        </w:tc>
        <w:tc>
          <w:tcPr>
            <w:tcW w:w="1276" w:type="dxa"/>
            <w:noWrap/>
            <w:hideMark/>
          </w:tcPr>
          <w:p w14:paraId="2AF144E8" w14:textId="77777777" w:rsidR="00E8505E" w:rsidRPr="00E8505E" w:rsidRDefault="00E8505E" w:rsidP="00E8505E">
            <w:pPr>
              <w:rPr>
                <w:sz w:val="24"/>
                <w:szCs w:val="24"/>
              </w:rPr>
            </w:pPr>
            <w:r w:rsidRPr="00E8505E">
              <w:rPr>
                <w:sz w:val="24"/>
                <w:szCs w:val="24"/>
              </w:rPr>
              <w:t>float</w:t>
            </w:r>
          </w:p>
        </w:tc>
        <w:tc>
          <w:tcPr>
            <w:tcW w:w="2052" w:type="dxa"/>
            <w:noWrap/>
            <w:hideMark/>
          </w:tcPr>
          <w:p w14:paraId="04ED4D07" w14:textId="77777777" w:rsidR="00E8505E" w:rsidRPr="00E8505E" w:rsidRDefault="00E8505E" w:rsidP="00E8505E">
            <w:pPr>
              <w:rPr>
                <w:sz w:val="24"/>
                <w:szCs w:val="24"/>
              </w:rPr>
            </w:pPr>
            <w:r w:rsidRPr="00E8505E">
              <w:rPr>
                <w:sz w:val="24"/>
                <w:szCs w:val="24"/>
              </w:rPr>
              <w:t> </w:t>
            </w:r>
          </w:p>
        </w:tc>
        <w:tc>
          <w:tcPr>
            <w:tcW w:w="3476" w:type="dxa"/>
            <w:hideMark/>
          </w:tcPr>
          <w:p w14:paraId="1EB0C9BB" w14:textId="77777777" w:rsidR="00E8505E" w:rsidRPr="00E8505E" w:rsidRDefault="00E8505E" w:rsidP="00E8505E">
            <w:pPr>
              <w:rPr>
                <w:sz w:val="24"/>
                <w:szCs w:val="24"/>
              </w:rPr>
            </w:pPr>
            <w:r w:rsidRPr="00E8505E">
              <w:rPr>
                <w:sz w:val="24"/>
                <w:szCs w:val="24"/>
              </w:rPr>
              <w:t>average total price of additional items purchased with product</w:t>
            </w:r>
          </w:p>
        </w:tc>
      </w:tr>
      <w:tr w:rsidR="00E8505E" w:rsidRPr="00E8505E" w14:paraId="14158C2E" w14:textId="77777777" w:rsidTr="00E8505E">
        <w:trPr>
          <w:divId w:val="828446312"/>
          <w:trHeight w:val="600"/>
        </w:trPr>
        <w:tc>
          <w:tcPr>
            <w:tcW w:w="2972" w:type="dxa"/>
            <w:noWrap/>
            <w:hideMark/>
          </w:tcPr>
          <w:p w14:paraId="1A3FC06C" w14:textId="77777777" w:rsidR="00E8505E" w:rsidRPr="00E8505E" w:rsidRDefault="00E8505E" w:rsidP="00E8505E">
            <w:pPr>
              <w:rPr>
                <w:sz w:val="24"/>
                <w:szCs w:val="24"/>
              </w:rPr>
            </w:pPr>
            <w:r w:rsidRPr="00E8505E">
              <w:rPr>
                <w:sz w:val="24"/>
                <w:szCs w:val="24"/>
              </w:rPr>
              <w:t>perc_less_3</w:t>
            </w:r>
          </w:p>
        </w:tc>
        <w:tc>
          <w:tcPr>
            <w:tcW w:w="1276" w:type="dxa"/>
            <w:noWrap/>
            <w:hideMark/>
          </w:tcPr>
          <w:p w14:paraId="1AC59DEB" w14:textId="77777777" w:rsidR="00E8505E" w:rsidRPr="00E8505E" w:rsidRDefault="00E8505E" w:rsidP="00E8505E">
            <w:pPr>
              <w:rPr>
                <w:sz w:val="24"/>
                <w:szCs w:val="24"/>
              </w:rPr>
            </w:pPr>
            <w:r w:rsidRPr="00E8505E">
              <w:rPr>
                <w:sz w:val="24"/>
                <w:szCs w:val="24"/>
              </w:rPr>
              <w:t>float</w:t>
            </w:r>
          </w:p>
        </w:tc>
        <w:tc>
          <w:tcPr>
            <w:tcW w:w="2052" w:type="dxa"/>
            <w:noWrap/>
            <w:hideMark/>
          </w:tcPr>
          <w:p w14:paraId="2A47FA11" w14:textId="77777777" w:rsidR="00E8505E" w:rsidRPr="00E8505E" w:rsidRDefault="00E8505E" w:rsidP="00E8505E">
            <w:pPr>
              <w:rPr>
                <w:sz w:val="24"/>
                <w:szCs w:val="24"/>
              </w:rPr>
            </w:pPr>
            <w:r w:rsidRPr="00E8505E">
              <w:rPr>
                <w:sz w:val="24"/>
                <w:szCs w:val="24"/>
              </w:rPr>
              <w:t> </w:t>
            </w:r>
          </w:p>
        </w:tc>
        <w:tc>
          <w:tcPr>
            <w:tcW w:w="3476" w:type="dxa"/>
            <w:hideMark/>
          </w:tcPr>
          <w:p w14:paraId="265132C6" w14:textId="77777777" w:rsidR="00E8505E" w:rsidRPr="00E8505E" w:rsidRDefault="00E8505E" w:rsidP="00E8505E">
            <w:pPr>
              <w:rPr>
                <w:sz w:val="24"/>
                <w:szCs w:val="24"/>
              </w:rPr>
            </w:pPr>
            <w:r w:rsidRPr="00E8505E">
              <w:rPr>
                <w:sz w:val="24"/>
                <w:szCs w:val="24"/>
              </w:rPr>
              <w:t>percentage of additional items purchased with product less than €3</w:t>
            </w:r>
          </w:p>
        </w:tc>
      </w:tr>
      <w:tr w:rsidR="00E8505E" w:rsidRPr="00E8505E" w14:paraId="09AF15B3" w14:textId="77777777" w:rsidTr="00E8505E">
        <w:trPr>
          <w:divId w:val="828446312"/>
          <w:trHeight w:val="600"/>
        </w:trPr>
        <w:tc>
          <w:tcPr>
            <w:tcW w:w="2972" w:type="dxa"/>
            <w:noWrap/>
            <w:hideMark/>
          </w:tcPr>
          <w:p w14:paraId="19AF87AC" w14:textId="77777777" w:rsidR="00E8505E" w:rsidRPr="00E8505E" w:rsidRDefault="00E8505E" w:rsidP="00E8505E">
            <w:pPr>
              <w:rPr>
                <w:sz w:val="24"/>
                <w:szCs w:val="24"/>
              </w:rPr>
            </w:pPr>
            <w:r w:rsidRPr="00E8505E">
              <w:rPr>
                <w:sz w:val="24"/>
                <w:szCs w:val="24"/>
              </w:rPr>
              <w:t>perc_3_to_7</w:t>
            </w:r>
          </w:p>
        </w:tc>
        <w:tc>
          <w:tcPr>
            <w:tcW w:w="1276" w:type="dxa"/>
            <w:noWrap/>
            <w:hideMark/>
          </w:tcPr>
          <w:p w14:paraId="7DF4857B" w14:textId="77777777" w:rsidR="00E8505E" w:rsidRPr="00E8505E" w:rsidRDefault="00E8505E" w:rsidP="00E8505E">
            <w:pPr>
              <w:rPr>
                <w:sz w:val="24"/>
                <w:szCs w:val="24"/>
              </w:rPr>
            </w:pPr>
            <w:r w:rsidRPr="00E8505E">
              <w:rPr>
                <w:sz w:val="24"/>
                <w:szCs w:val="24"/>
              </w:rPr>
              <w:t>float</w:t>
            </w:r>
          </w:p>
        </w:tc>
        <w:tc>
          <w:tcPr>
            <w:tcW w:w="2052" w:type="dxa"/>
            <w:noWrap/>
            <w:hideMark/>
          </w:tcPr>
          <w:p w14:paraId="28B1C223" w14:textId="77777777" w:rsidR="00E8505E" w:rsidRPr="00E8505E" w:rsidRDefault="00E8505E" w:rsidP="00E8505E">
            <w:pPr>
              <w:rPr>
                <w:sz w:val="24"/>
                <w:szCs w:val="24"/>
              </w:rPr>
            </w:pPr>
            <w:r w:rsidRPr="00E8505E">
              <w:rPr>
                <w:sz w:val="24"/>
                <w:szCs w:val="24"/>
              </w:rPr>
              <w:t> </w:t>
            </w:r>
          </w:p>
        </w:tc>
        <w:tc>
          <w:tcPr>
            <w:tcW w:w="3476" w:type="dxa"/>
            <w:hideMark/>
          </w:tcPr>
          <w:p w14:paraId="46717555" w14:textId="77777777" w:rsidR="00E8505E" w:rsidRPr="00E8505E" w:rsidRDefault="00E8505E" w:rsidP="00E8505E">
            <w:pPr>
              <w:rPr>
                <w:sz w:val="24"/>
                <w:szCs w:val="24"/>
              </w:rPr>
            </w:pPr>
            <w:r w:rsidRPr="00E8505E">
              <w:rPr>
                <w:sz w:val="24"/>
                <w:szCs w:val="24"/>
              </w:rPr>
              <w:t>percentage of additional items purchased with product greater than €3 and less than €7</w:t>
            </w:r>
          </w:p>
        </w:tc>
      </w:tr>
      <w:tr w:rsidR="00E8505E" w:rsidRPr="00E8505E" w14:paraId="1E26FBE0" w14:textId="77777777" w:rsidTr="00E8505E">
        <w:trPr>
          <w:divId w:val="828446312"/>
          <w:trHeight w:val="600"/>
        </w:trPr>
        <w:tc>
          <w:tcPr>
            <w:tcW w:w="2972" w:type="dxa"/>
            <w:noWrap/>
            <w:hideMark/>
          </w:tcPr>
          <w:p w14:paraId="1CE02303" w14:textId="77777777" w:rsidR="00E8505E" w:rsidRPr="00E8505E" w:rsidRDefault="00E8505E" w:rsidP="00E8505E">
            <w:pPr>
              <w:rPr>
                <w:sz w:val="24"/>
                <w:szCs w:val="24"/>
              </w:rPr>
            </w:pPr>
            <w:r w:rsidRPr="00E8505E">
              <w:rPr>
                <w:sz w:val="24"/>
                <w:szCs w:val="24"/>
              </w:rPr>
              <w:t>perc_great_7</w:t>
            </w:r>
          </w:p>
        </w:tc>
        <w:tc>
          <w:tcPr>
            <w:tcW w:w="1276" w:type="dxa"/>
            <w:noWrap/>
            <w:hideMark/>
          </w:tcPr>
          <w:p w14:paraId="5DABD94B" w14:textId="77777777" w:rsidR="00E8505E" w:rsidRPr="00E8505E" w:rsidRDefault="00E8505E" w:rsidP="00E8505E">
            <w:pPr>
              <w:rPr>
                <w:sz w:val="24"/>
                <w:szCs w:val="24"/>
              </w:rPr>
            </w:pPr>
            <w:r w:rsidRPr="00E8505E">
              <w:rPr>
                <w:sz w:val="24"/>
                <w:szCs w:val="24"/>
              </w:rPr>
              <w:t>float</w:t>
            </w:r>
          </w:p>
        </w:tc>
        <w:tc>
          <w:tcPr>
            <w:tcW w:w="2052" w:type="dxa"/>
            <w:noWrap/>
            <w:hideMark/>
          </w:tcPr>
          <w:p w14:paraId="24BBFCB9" w14:textId="77777777" w:rsidR="00E8505E" w:rsidRPr="00E8505E" w:rsidRDefault="00E8505E" w:rsidP="00E8505E">
            <w:pPr>
              <w:rPr>
                <w:sz w:val="24"/>
                <w:szCs w:val="24"/>
              </w:rPr>
            </w:pPr>
            <w:r w:rsidRPr="00E8505E">
              <w:rPr>
                <w:sz w:val="24"/>
                <w:szCs w:val="24"/>
              </w:rPr>
              <w:t> </w:t>
            </w:r>
          </w:p>
        </w:tc>
        <w:tc>
          <w:tcPr>
            <w:tcW w:w="3476" w:type="dxa"/>
            <w:hideMark/>
          </w:tcPr>
          <w:p w14:paraId="5ADAFCF4" w14:textId="77777777" w:rsidR="00E8505E" w:rsidRPr="00E8505E" w:rsidRDefault="00E8505E" w:rsidP="00E8505E">
            <w:pPr>
              <w:rPr>
                <w:sz w:val="24"/>
                <w:szCs w:val="24"/>
              </w:rPr>
            </w:pPr>
            <w:r w:rsidRPr="00E8505E">
              <w:rPr>
                <w:sz w:val="24"/>
                <w:szCs w:val="24"/>
              </w:rPr>
              <w:t>percentage of additional items purchased with product greater than or equal to €7</w:t>
            </w:r>
          </w:p>
        </w:tc>
      </w:tr>
      <w:tr w:rsidR="00E8505E" w:rsidRPr="00E8505E" w14:paraId="03CD4A25" w14:textId="77777777" w:rsidTr="00E8505E">
        <w:trPr>
          <w:divId w:val="828446312"/>
          <w:trHeight w:val="600"/>
        </w:trPr>
        <w:tc>
          <w:tcPr>
            <w:tcW w:w="2972" w:type="dxa"/>
            <w:noWrap/>
            <w:hideMark/>
          </w:tcPr>
          <w:p w14:paraId="5899950B" w14:textId="77777777" w:rsidR="00E8505E" w:rsidRPr="00E8505E" w:rsidRDefault="00E8505E" w:rsidP="00E8505E">
            <w:pPr>
              <w:rPr>
                <w:sz w:val="24"/>
                <w:szCs w:val="24"/>
              </w:rPr>
            </w:pPr>
            <w:proofErr w:type="spellStart"/>
            <w:r w:rsidRPr="00E8505E">
              <w:rPr>
                <w:sz w:val="24"/>
                <w:szCs w:val="24"/>
              </w:rPr>
              <w:t>perc_hosiery</w:t>
            </w:r>
            <w:proofErr w:type="spellEnd"/>
          </w:p>
        </w:tc>
        <w:tc>
          <w:tcPr>
            <w:tcW w:w="1276" w:type="dxa"/>
            <w:noWrap/>
            <w:hideMark/>
          </w:tcPr>
          <w:p w14:paraId="16F7AA94" w14:textId="77777777" w:rsidR="00E8505E" w:rsidRPr="00E8505E" w:rsidRDefault="00E8505E" w:rsidP="00E8505E">
            <w:pPr>
              <w:rPr>
                <w:sz w:val="24"/>
                <w:szCs w:val="24"/>
              </w:rPr>
            </w:pPr>
            <w:r w:rsidRPr="00E8505E">
              <w:rPr>
                <w:sz w:val="24"/>
                <w:szCs w:val="24"/>
              </w:rPr>
              <w:t>float</w:t>
            </w:r>
          </w:p>
        </w:tc>
        <w:tc>
          <w:tcPr>
            <w:tcW w:w="2052" w:type="dxa"/>
            <w:noWrap/>
            <w:hideMark/>
          </w:tcPr>
          <w:p w14:paraId="3657B29A" w14:textId="77777777" w:rsidR="00E8505E" w:rsidRPr="00E8505E" w:rsidRDefault="00E8505E" w:rsidP="00E8505E">
            <w:pPr>
              <w:rPr>
                <w:sz w:val="24"/>
                <w:szCs w:val="24"/>
              </w:rPr>
            </w:pPr>
            <w:r w:rsidRPr="00E8505E">
              <w:rPr>
                <w:sz w:val="24"/>
                <w:szCs w:val="24"/>
              </w:rPr>
              <w:t> </w:t>
            </w:r>
          </w:p>
        </w:tc>
        <w:tc>
          <w:tcPr>
            <w:tcW w:w="3476" w:type="dxa"/>
            <w:hideMark/>
          </w:tcPr>
          <w:p w14:paraId="5D6B98AF" w14:textId="77777777" w:rsidR="00E8505E" w:rsidRPr="00E8505E" w:rsidRDefault="00E8505E" w:rsidP="00E8505E">
            <w:pPr>
              <w:rPr>
                <w:sz w:val="24"/>
                <w:szCs w:val="24"/>
              </w:rPr>
            </w:pPr>
            <w:r w:rsidRPr="00E8505E">
              <w:rPr>
                <w:sz w:val="24"/>
                <w:szCs w:val="24"/>
              </w:rPr>
              <w:t>percentage of additional items purchased with product within hosiery department</w:t>
            </w:r>
          </w:p>
        </w:tc>
      </w:tr>
      <w:tr w:rsidR="00E8505E" w:rsidRPr="00E8505E" w14:paraId="030E2CBB" w14:textId="77777777" w:rsidTr="00E8505E">
        <w:trPr>
          <w:divId w:val="828446312"/>
          <w:trHeight w:val="600"/>
        </w:trPr>
        <w:tc>
          <w:tcPr>
            <w:tcW w:w="2972" w:type="dxa"/>
            <w:noWrap/>
            <w:hideMark/>
          </w:tcPr>
          <w:p w14:paraId="75A21560" w14:textId="77777777" w:rsidR="00E8505E" w:rsidRPr="00E8505E" w:rsidRDefault="00E8505E" w:rsidP="00E8505E">
            <w:pPr>
              <w:rPr>
                <w:sz w:val="24"/>
                <w:szCs w:val="24"/>
              </w:rPr>
            </w:pPr>
            <w:proofErr w:type="spellStart"/>
            <w:r w:rsidRPr="00E8505E">
              <w:rPr>
                <w:sz w:val="24"/>
                <w:szCs w:val="24"/>
              </w:rPr>
              <w:lastRenderedPageBreak/>
              <w:t>perc_mens_accessories</w:t>
            </w:r>
            <w:proofErr w:type="spellEnd"/>
          </w:p>
        </w:tc>
        <w:tc>
          <w:tcPr>
            <w:tcW w:w="1276" w:type="dxa"/>
            <w:noWrap/>
            <w:hideMark/>
          </w:tcPr>
          <w:p w14:paraId="661AFCF5" w14:textId="77777777" w:rsidR="00E8505E" w:rsidRPr="00E8505E" w:rsidRDefault="00E8505E" w:rsidP="00E8505E">
            <w:pPr>
              <w:rPr>
                <w:sz w:val="24"/>
                <w:szCs w:val="24"/>
              </w:rPr>
            </w:pPr>
            <w:r w:rsidRPr="00E8505E">
              <w:rPr>
                <w:sz w:val="24"/>
                <w:szCs w:val="24"/>
              </w:rPr>
              <w:t>float</w:t>
            </w:r>
          </w:p>
        </w:tc>
        <w:tc>
          <w:tcPr>
            <w:tcW w:w="2052" w:type="dxa"/>
            <w:noWrap/>
            <w:hideMark/>
          </w:tcPr>
          <w:p w14:paraId="34673139" w14:textId="77777777" w:rsidR="00E8505E" w:rsidRPr="00E8505E" w:rsidRDefault="00E8505E" w:rsidP="00E8505E">
            <w:pPr>
              <w:rPr>
                <w:sz w:val="24"/>
                <w:szCs w:val="24"/>
              </w:rPr>
            </w:pPr>
            <w:r w:rsidRPr="00E8505E">
              <w:rPr>
                <w:sz w:val="24"/>
                <w:szCs w:val="24"/>
              </w:rPr>
              <w:t> </w:t>
            </w:r>
          </w:p>
        </w:tc>
        <w:tc>
          <w:tcPr>
            <w:tcW w:w="3476" w:type="dxa"/>
            <w:hideMark/>
          </w:tcPr>
          <w:p w14:paraId="75D838F6" w14:textId="77777777" w:rsidR="00E8505E" w:rsidRPr="00E8505E" w:rsidRDefault="00E8505E" w:rsidP="00E8505E">
            <w:pPr>
              <w:rPr>
                <w:sz w:val="24"/>
                <w:szCs w:val="24"/>
              </w:rPr>
            </w:pPr>
            <w:r w:rsidRPr="00E8505E">
              <w:rPr>
                <w:sz w:val="24"/>
                <w:szCs w:val="24"/>
              </w:rPr>
              <w:t xml:space="preserve">percentage of additional items purchased with product within </w:t>
            </w:r>
            <w:proofErr w:type="spellStart"/>
            <w:r w:rsidRPr="00E8505E">
              <w:rPr>
                <w:sz w:val="24"/>
                <w:szCs w:val="24"/>
              </w:rPr>
              <w:t>mens</w:t>
            </w:r>
            <w:proofErr w:type="spellEnd"/>
            <w:r w:rsidRPr="00E8505E">
              <w:rPr>
                <w:sz w:val="24"/>
                <w:szCs w:val="24"/>
              </w:rPr>
              <w:t xml:space="preserve"> accessories department</w:t>
            </w:r>
          </w:p>
        </w:tc>
      </w:tr>
      <w:tr w:rsidR="00E8505E" w:rsidRPr="00E8505E" w14:paraId="0205C204" w14:textId="77777777" w:rsidTr="00E8505E">
        <w:trPr>
          <w:divId w:val="828446312"/>
          <w:trHeight w:val="600"/>
        </w:trPr>
        <w:tc>
          <w:tcPr>
            <w:tcW w:w="2972" w:type="dxa"/>
            <w:noWrap/>
            <w:hideMark/>
          </w:tcPr>
          <w:p w14:paraId="51D6C30C" w14:textId="77777777" w:rsidR="00E8505E" w:rsidRPr="00E8505E" w:rsidRDefault="00E8505E" w:rsidP="00E8505E">
            <w:pPr>
              <w:rPr>
                <w:sz w:val="24"/>
                <w:szCs w:val="24"/>
              </w:rPr>
            </w:pPr>
            <w:proofErr w:type="spellStart"/>
            <w:r w:rsidRPr="00E8505E">
              <w:rPr>
                <w:sz w:val="24"/>
                <w:szCs w:val="24"/>
              </w:rPr>
              <w:t>perc_menswear</w:t>
            </w:r>
            <w:proofErr w:type="spellEnd"/>
          </w:p>
        </w:tc>
        <w:tc>
          <w:tcPr>
            <w:tcW w:w="1276" w:type="dxa"/>
            <w:noWrap/>
            <w:hideMark/>
          </w:tcPr>
          <w:p w14:paraId="37057748" w14:textId="77777777" w:rsidR="00E8505E" w:rsidRPr="00E8505E" w:rsidRDefault="00E8505E" w:rsidP="00E8505E">
            <w:pPr>
              <w:rPr>
                <w:sz w:val="24"/>
                <w:szCs w:val="24"/>
              </w:rPr>
            </w:pPr>
            <w:r w:rsidRPr="00E8505E">
              <w:rPr>
                <w:sz w:val="24"/>
                <w:szCs w:val="24"/>
              </w:rPr>
              <w:t>float</w:t>
            </w:r>
          </w:p>
        </w:tc>
        <w:tc>
          <w:tcPr>
            <w:tcW w:w="2052" w:type="dxa"/>
            <w:noWrap/>
            <w:hideMark/>
          </w:tcPr>
          <w:p w14:paraId="67BDE06B" w14:textId="77777777" w:rsidR="00E8505E" w:rsidRPr="00E8505E" w:rsidRDefault="00E8505E" w:rsidP="00E8505E">
            <w:pPr>
              <w:rPr>
                <w:sz w:val="24"/>
                <w:szCs w:val="24"/>
              </w:rPr>
            </w:pPr>
            <w:r w:rsidRPr="00E8505E">
              <w:rPr>
                <w:sz w:val="24"/>
                <w:szCs w:val="24"/>
              </w:rPr>
              <w:t> </w:t>
            </w:r>
          </w:p>
        </w:tc>
        <w:tc>
          <w:tcPr>
            <w:tcW w:w="3476" w:type="dxa"/>
            <w:hideMark/>
          </w:tcPr>
          <w:p w14:paraId="7A574BD9" w14:textId="77777777" w:rsidR="00E8505E" w:rsidRPr="00E8505E" w:rsidRDefault="00E8505E" w:rsidP="00E8505E">
            <w:pPr>
              <w:rPr>
                <w:sz w:val="24"/>
                <w:szCs w:val="24"/>
              </w:rPr>
            </w:pPr>
            <w:r w:rsidRPr="00E8505E">
              <w:rPr>
                <w:sz w:val="24"/>
                <w:szCs w:val="24"/>
              </w:rPr>
              <w:t>percentage of additional items purchased with product within menswear department</w:t>
            </w:r>
          </w:p>
        </w:tc>
      </w:tr>
      <w:tr w:rsidR="00E8505E" w:rsidRPr="00E8505E" w14:paraId="1B6EFB4D" w14:textId="77777777" w:rsidTr="00E8505E">
        <w:trPr>
          <w:divId w:val="828446312"/>
          <w:trHeight w:val="600"/>
        </w:trPr>
        <w:tc>
          <w:tcPr>
            <w:tcW w:w="2972" w:type="dxa"/>
            <w:noWrap/>
            <w:hideMark/>
          </w:tcPr>
          <w:p w14:paraId="31F0C26F" w14:textId="77777777" w:rsidR="00E8505E" w:rsidRPr="00E8505E" w:rsidRDefault="00E8505E" w:rsidP="00E8505E">
            <w:pPr>
              <w:rPr>
                <w:sz w:val="24"/>
                <w:szCs w:val="24"/>
              </w:rPr>
            </w:pPr>
            <w:proofErr w:type="spellStart"/>
            <w:r w:rsidRPr="00E8505E">
              <w:rPr>
                <w:sz w:val="24"/>
                <w:szCs w:val="24"/>
              </w:rPr>
              <w:t>perc_kids_accessories</w:t>
            </w:r>
            <w:proofErr w:type="spellEnd"/>
          </w:p>
        </w:tc>
        <w:tc>
          <w:tcPr>
            <w:tcW w:w="1276" w:type="dxa"/>
            <w:noWrap/>
            <w:hideMark/>
          </w:tcPr>
          <w:p w14:paraId="7C5FF1E4" w14:textId="77777777" w:rsidR="00E8505E" w:rsidRPr="00E8505E" w:rsidRDefault="00E8505E" w:rsidP="00E8505E">
            <w:pPr>
              <w:rPr>
                <w:sz w:val="24"/>
                <w:szCs w:val="24"/>
              </w:rPr>
            </w:pPr>
            <w:r w:rsidRPr="00E8505E">
              <w:rPr>
                <w:sz w:val="24"/>
                <w:szCs w:val="24"/>
              </w:rPr>
              <w:t>float</w:t>
            </w:r>
          </w:p>
        </w:tc>
        <w:tc>
          <w:tcPr>
            <w:tcW w:w="2052" w:type="dxa"/>
            <w:noWrap/>
            <w:hideMark/>
          </w:tcPr>
          <w:p w14:paraId="07CFB94F" w14:textId="77777777" w:rsidR="00E8505E" w:rsidRPr="00E8505E" w:rsidRDefault="00E8505E" w:rsidP="00E8505E">
            <w:pPr>
              <w:rPr>
                <w:sz w:val="24"/>
                <w:szCs w:val="24"/>
              </w:rPr>
            </w:pPr>
            <w:r w:rsidRPr="00E8505E">
              <w:rPr>
                <w:sz w:val="24"/>
                <w:szCs w:val="24"/>
              </w:rPr>
              <w:t> </w:t>
            </w:r>
          </w:p>
        </w:tc>
        <w:tc>
          <w:tcPr>
            <w:tcW w:w="3476" w:type="dxa"/>
            <w:hideMark/>
          </w:tcPr>
          <w:p w14:paraId="4704BA61" w14:textId="77777777" w:rsidR="00E8505E" w:rsidRPr="00E8505E" w:rsidRDefault="00E8505E" w:rsidP="00E8505E">
            <w:pPr>
              <w:rPr>
                <w:sz w:val="24"/>
                <w:szCs w:val="24"/>
              </w:rPr>
            </w:pPr>
            <w:r w:rsidRPr="00E8505E">
              <w:rPr>
                <w:sz w:val="24"/>
                <w:szCs w:val="24"/>
              </w:rPr>
              <w:t>percentage of additional items purchased with product within kids accessories department</w:t>
            </w:r>
          </w:p>
        </w:tc>
      </w:tr>
      <w:tr w:rsidR="00E8505E" w:rsidRPr="00E8505E" w14:paraId="5FCF39C1" w14:textId="77777777" w:rsidTr="00E8505E">
        <w:trPr>
          <w:divId w:val="828446312"/>
          <w:trHeight w:val="600"/>
        </w:trPr>
        <w:tc>
          <w:tcPr>
            <w:tcW w:w="2972" w:type="dxa"/>
            <w:noWrap/>
            <w:hideMark/>
          </w:tcPr>
          <w:p w14:paraId="0BAB6735" w14:textId="77777777" w:rsidR="00E8505E" w:rsidRPr="00E8505E" w:rsidRDefault="00E8505E" w:rsidP="00E8505E">
            <w:pPr>
              <w:rPr>
                <w:sz w:val="24"/>
                <w:szCs w:val="24"/>
              </w:rPr>
            </w:pPr>
            <w:proofErr w:type="spellStart"/>
            <w:r w:rsidRPr="00E8505E">
              <w:rPr>
                <w:sz w:val="24"/>
                <w:szCs w:val="24"/>
              </w:rPr>
              <w:t>perc_ladies_fashions</w:t>
            </w:r>
            <w:proofErr w:type="spellEnd"/>
          </w:p>
        </w:tc>
        <w:tc>
          <w:tcPr>
            <w:tcW w:w="1276" w:type="dxa"/>
            <w:noWrap/>
            <w:hideMark/>
          </w:tcPr>
          <w:p w14:paraId="49A31280" w14:textId="77777777" w:rsidR="00E8505E" w:rsidRPr="00E8505E" w:rsidRDefault="00E8505E" w:rsidP="00E8505E">
            <w:pPr>
              <w:rPr>
                <w:sz w:val="24"/>
                <w:szCs w:val="24"/>
              </w:rPr>
            </w:pPr>
            <w:r w:rsidRPr="00E8505E">
              <w:rPr>
                <w:sz w:val="24"/>
                <w:szCs w:val="24"/>
              </w:rPr>
              <w:t>float</w:t>
            </w:r>
          </w:p>
        </w:tc>
        <w:tc>
          <w:tcPr>
            <w:tcW w:w="2052" w:type="dxa"/>
            <w:noWrap/>
            <w:hideMark/>
          </w:tcPr>
          <w:p w14:paraId="1009A5D3" w14:textId="77777777" w:rsidR="00E8505E" w:rsidRPr="00E8505E" w:rsidRDefault="00E8505E" w:rsidP="00E8505E">
            <w:pPr>
              <w:rPr>
                <w:sz w:val="24"/>
                <w:szCs w:val="24"/>
              </w:rPr>
            </w:pPr>
            <w:r w:rsidRPr="00E8505E">
              <w:rPr>
                <w:sz w:val="24"/>
                <w:szCs w:val="24"/>
              </w:rPr>
              <w:t> </w:t>
            </w:r>
          </w:p>
        </w:tc>
        <w:tc>
          <w:tcPr>
            <w:tcW w:w="3476" w:type="dxa"/>
            <w:hideMark/>
          </w:tcPr>
          <w:p w14:paraId="5D2B43A7" w14:textId="77777777" w:rsidR="00E8505E" w:rsidRPr="00E8505E" w:rsidRDefault="00E8505E" w:rsidP="00E8505E">
            <w:pPr>
              <w:rPr>
                <w:sz w:val="24"/>
                <w:szCs w:val="24"/>
              </w:rPr>
            </w:pPr>
            <w:r w:rsidRPr="00E8505E">
              <w:rPr>
                <w:sz w:val="24"/>
                <w:szCs w:val="24"/>
              </w:rPr>
              <w:t>percentage of additional items purchased with product within ladies fashions department</w:t>
            </w:r>
          </w:p>
        </w:tc>
      </w:tr>
      <w:tr w:rsidR="00E8505E" w:rsidRPr="00E8505E" w14:paraId="7553674A" w14:textId="77777777" w:rsidTr="00E8505E">
        <w:trPr>
          <w:divId w:val="828446312"/>
          <w:trHeight w:val="600"/>
        </w:trPr>
        <w:tc>
          <w:tcPr>
            <w:tcW w:w="2972" w:type="dxa"/>
            <w:noWrap/>
            <w:hideMark/>
          </w:tcPr>
          <w:p w14:paraId="2BE78405" w14:textId="77777777" w:rsidR="00E8505E" w:rsidRPr="00E8505E" w:rsidRDefault="00E8505E" w:rsidP="00E8505E">
            <w:pPr>
              <w:rPr>
                <w:sz w:val="24"/>
                <w:szCs w:val="24"/>
              </w:rPr>
            </w:pPr>
            <w:proofErr w:type="spellStart"/>
            <w:r w:rsidRPr="00E8505E">
              <w:rPr>
                <w:sz w:val="24"/>
                <w:szCs w:val="24"/>
              </w:rPr>
              <w:t>perc_household</w:t>
            </w:r>
            <w:proofErr w:type="spellEnd"/>
          </w:p>
        </w:tc>
        <w:tc>
          <w:tcPr>
            <w:tcW w:w="1276" w:type="dxa"/>
            <w:noWrap/>
            <w:hideMark/>
          </w:tcPr>
          <w:p w14:paraId="6BC084A9" w14:textId="77777777" w:rsidR="00E8505E" w:rsidRPr="00E8505E" w:rsidRDefault="00E8505E" w:rsidP="00E8505E">
            <w:pPr>
              <w:rPr>
                <w:sz w:val="24"/>
                <w:szCs w:val="24"/>
              </w:rPr>
            </w:pPr>
            <w:r w:rsidRPr="00E8505E">
              <w:rPr>
                <w:sz w:val="24"/>
                <w:szCs w:val="24"/>
              </w:rPr>
              <w:t>float</w:t>
            </w:r>
          </w:p>
        </w:tc>
        <w:tc>
          <w:tcPr>
            <w:tcW w:w="2052" w:type="dxa"/>
            <w:noWrap/>
            <w:hideMark/>
          </w:tcPr>
          <w:p w14:paraId="53AE4739" w14:textId="77777777" w:rsidR="00E8505E" w:rsidRPr="00E8505E" w:rsidRDefault="00E8505E" w:rsidP="00E8505E">
            <w:pPr>
              <w:rPr>
                <w:sz w:val="24"/>
                <w:szCs w:val="24"/>
              </w:rPr>
            </w:pPr>
            <w:r w:rsidRPr="00E8505E">
              <w:rPr>
                <w:sz w:val="24"/>
                <w:szCs w:val="24"/>
              </w:rPr>
              <w:t> </w:t>
            </w:r>
          </w:p>
        </w:tc>
        <w:tc>
          <w:tcPr>
            <w:tcW w:w="3476" w:type="dxa"/>
            <w:hideMark/>
          </w:tcPr>
          <w:p w14:paraId="5FEF2B0C" w14:textId="77777777" w:rsidR="00E8505E" w:rsidRPr="00E8505E" w:rsidRDefault="00E8505E" w:rsidP="00E8505E">
            <w:pPr>
              <w:rPr>
                <w:sz w:val="24"/>
                <w:szCs w:val="24"/>
              </w:rPr>
            </w:pPr>
            <w:r w:rsidRPr="00E8505E">
              <w:rPr>
                <w:sz w:val="24"/>
                <w:szCs w:val="24"/>
              </w:rPr>
              <w:t>percentage of additional items purchased with product within household department</w:t>
            </w:r>
          </w:p>
        </w:tc>
      </w:tr>
      <w:tr w:rsidR="00E8505E" w:rsidRPr="00E8505E" w14:paraId="4EFBB3ED" w14:textId="77777777" w:rsidTr="00E8505E">
        <w:trPr>
          <w:divId w:val="828446312"/>
          <w:trHeight w:val="600"/>
        </w:trPr>
        <w:tc>
          <w:tcPr>
            <w:tcW w:w="2972" w:type="dxa"/>
            <w:noWrap/>
            <w:hideMark/>
          </w:tcPr>
          <w:p w14:paraId="1BAE6C5C" w14:textId="77777777" w:rsidR="00E8505E" w:rsidRPr="00E8505E" w:rsidRDefault="00E8505E" w:rsidP="00E8505E">
            <w:pPr>
              <w:rPr>
                <w:sz w:val="24"/>
                <w:szCs w:val="24"/>
              </w:rPr>
            </w:pPr>
            <w:proofErr w:type="spellStart"/>
            <w:r w:rsidRPr="00E8505E">
              <w:rPr>
                <w:sz w:val="24"/>
                <w:szCs w:val="24"/>
              </w:rPr>
              <w:t>perc_childrens_babywear</w:t>
            </w:r>
            <w:proofErr w:type="spellEnd"/>
          </w:p>
        </w:tc>
        <w:tc>
          <w:tcPr>
            <w:tcW w:w="1276" w:type="dxa"/>
            <w:noWrap/>
            <w:hideMark/>
          </w:tcPr>
          <w:p w14:paraId="0D7FBD3F" w14:textId="77777777" w:rsidR="00E8505E" w:rsidRPr="00E8505E" w:rsidRDefault="00E8505E" w:rsidP="00E8505E">
            <w:pPr>
              <w:rPr>
                <w:sz w:val="24"/>
                <w:szCs w:val="24"/>
              </w:rPr>
            </w:pPr>
            <w:r w:rsidRPr="00E8505E">
              <w:rPr>
                <w:sz w:val="24"/>
                <w:szCs w:val="24"/>
              </w:rPr>
              <w:t>float</w:t>
            </w:r>
          </w:p>
        </w:tc>
        <w:tc>
          <w:tcPr>
            <w:tcW w:w="2052" w:type="dxa"/>
            <w:noWrap/>
            <w:hideMark/>
          </w:tcPr>
          <w:p w14:paraId="788BD9B9" w14:textId="77777777" w:rsidR="00E8505E" w:rsidRPr="00E8505E" w:rsidRDefault="00E8505E" w:rsidP="00E8505E">
            <w:pPr>
              <w:rPr>
                <w:sz w:val="24"/>
                <w:szCs w:val="24"/>
              </w:rPr>
            </w:pPr>
            <w:r w:rsidRPr="00E8505E">
              <w:rPr>
                <w:sz w:val="24"/>
                <w:szCs w:val="24"/>
              </w:rPr>
              <w:t> </w:t>
            </w:r>
          </w:p>
        </w:tc>
        <w:tc>
          <w:tcPr>
            <w:tcW w:w="3476" w:type="dxa"/>
            <w:hideMark/>
          </w:tcPr>
          <w:p w14:paraId="282C851F" w14:textId="77777777" w:rsidR="00E8505E" w:rsidRPr="00E8505E" w:rsidRDefault="00E8505E" w:rsidP="00E8505E">
            <w:pPr>
              <w:rPr>
                <w:sz w:val="24"/>
                <w:szCs w:val="24"/>
              </w:rPr>
            </w:pPr>
            <w:r w:rsidRPr="00E8505E">
              <w:rPr>
                <w:sz w:val="24"/>
                <w:szCs w:val="24"/>
              </w:rPr>
              <w:t xml:space="preserve">percentage of additional items purchased with product within </w:t>
            </w:r>
            <w:proofErr w:type="spellStart"/>
            <w:r w:rsidRPr="00E8505E">
              <w:rPr>
                <w:sz w:val="24"/>
                <w:szCs w:val="24"/>
              </w:rPr>
              <w:t>childrens</w:t>
            </w:r>
            <w:proofErr w:type="spellEnd"/>
            <w:r w:rsidRPr="00E8505E">
              <w:rPr>
                <w:sz w:val="24"/>
                <w:szCs w:val="24"/>
              </w:rPr>
              <w:t xml:space="preserve"> &amp; babywear department</w:t>
            </w:r>
          </w:p>
        </w:tc>
      </w:tr>
      <w:tr w:rsidR="00E8505E" w:rsidRPr="00E8505E" w14:paraId="1EC87042" w14:textId="77777777" w:rsidTr="00E8505E">
        <w:trPr>
          <w:divId w:val="828446312"/>
          <w:trHeight w:val="600"/>
        </w:trPr>
        <w:tc>
          <w:tcPr>
            <w:tcW w:w="2972" w:type="dxa"/>
            <w:noWrap/>
            <w:hideMark/>
          </w:tcPr>
          <w:p w14:paraId="293277BF" w14:textId="77777777" w:rsidR="00E8505E" w:rsidRPr="00E8505E" w:rsidRDefault="00E8505E" w:rsidP="00E8505E">
            <w:pPr>
              <w:rPr>
                <w:sz w:val="24"/>
                <w:szCs w:val="24"/>
              </w:rPr>
            </w:pPr>
            <w:proofErr w:type="spellStart"/>
            <w:r w:rsidRPr="00E8505E">
              <w:rPr>
                <w:sz w:val="24"/>
                <w:szCs w:val="24"/>
              </w:rPr>
              <w:t>perc_toiletries</w:t>
            </w:r>
            <w:proofErr w:type="spellEnd"/>
          </w:p>
        </w:tc>
        <w:tc>
          <w:tcPr>
            <w:tcW w:w="1276" w:type="dxa"/>
            <w:noWrap/>
            <w:hideMark/>
          </w:tcPr>
          <w:p w14:paraId="10289C67" w14:textId="77777777" w:rsidR="00E8505E" w:rsidRPr="00E8505E" w:rsidRDefault="00E8505E" w:rsidP="00E8505E">
            <w:pPr>
              <w:rPr>
                <w:sz w:val="24"/>
                <w:szCs w:val="24"/>
              </w:rPr>
            </w:pPr>
            <w:r w:rsidRPr="00E8505E">
              <w:rPr>
                <w:sz w:val="24"/>
                <w:szCs w:val="24"/>
              </w:rPr>
              <w:t>float</w:t>
            </w:r>
          </w:p>
        </w:tc>
        <w:tc>
          <w:tcPr>
            <w:tcW w:w="2052" w:type="dxa"/>
            <w:noWrap/>
            <w:hideMark/>
          </w:tcPr>
          <w:p w14:paraId="0104CFDF" w14:textId="77777777" w:rsidR="00E8505E" w:rsidRPr="00E8505E" w:rsidRDefault="00E8505E" w:rsidP="00E8505E">
            <w:pPr>
              <w:rPr>
                <w:sz w:val="24"/>
                <w:szCs w:val="24"/>
              </w:rPr>
            </w:pPr>
            <w:r w:rsidRPr="00E8505E">
              <w:rPr>
                <w:sz w:val="24"/>
                <w:szCs w:val="24"/>
              </w:rPr>
              <w:t> </w:t>
            </w:r>
          </w:p>
        </w:tc>
        <w:tc>
          <w:tcPr>
            <w:tcW w:w="3476" w:type="dxa"/>
            <w:hideMark/>
          </w:tcPr>
          <w:p w14:paraId="30A7572F" w14:textId="77777777" w:rsidR="00E8505E" w:rsidRPr="00E8505E" w:rsidRDefault="00E8505E" w:rsidP="00E8505E">
            <w:pPr>
              <w:rPr>
                <w:sz w:val="24"/>
                <w:szCs w:val="24"/>
              </w:rPr>
            </w:pPr>
            <w:r w:rsidRPr="00E8505E">
              <w:rPr>
                <w:sz w:val="24"/>
                <w:szCs w:val="24"/>
              </w:rPr>
              <w:t>percentage of additional items purchased with product within toiletries department</w:t>
            </w:r>
          </w:p>
        </w:tc>
      </w:tr>
      <w:tr w:rsidR="00E8505E" w:rsidRPr="00E8505E" w14:paraId="53EABC4B" w14:textId="77777777" w:rsidTr="00E8505E">
        <w:trPr>
          <w:divId w:val="828446312"/>
          <w:trHeight w:val="600"/>
        </w:trPr>
        <w:tc>
          <w:tcPr>
            <w:tcW w:w="2972" w:type="dxa"/>
            <w:noWrap/>
            <w:hideMark/>
          </w:tcPr>
          <w:p w14:paraId="0A874C37" w14:textId="77777777" w:rsidR="00E8505E" w:rsidRPr="00E8505E" w:rsidRDefault="00E8505E" w:rsidP="00E8505E">
            <w:pPr>
              <w:rPr>
                <w:sz w:val="24"/>
                <w:szCs w:val="24"/>
              </w:rPr>
            </w:pPr>
            <w:proofErr w:type="spellStart"/>
            <w:r w:rsidRPr="00E8505E">
              <w:rPr>
                <w:sz w:val="24"/>
                <w:szCs w:val="24"/>
              </w:rPr>
              <w:t>perc_ladies_lingerie</w:t>
            </w:r>
            <w:proofErr w:type="spellEnd"/>
          </w:p>
        </w:tc>
        <w:tc>
          <w:tcPr>
            <w:tcW w:w="1276" w:type="dxa"/>
            <w:noWrap/>
            <w:hideMark/>
          </w:tcPr>
          <w:p w14:paraId="0383869B" w14:textId="77777777" w:rsidR="00E8505E" w:rsidRPr="00E8505E" w:rsidRDefault="00E8505E" w:rsidP="00E8505E">
            <w:pPr>
              <w:rPr>
                <w:sz w:val="24"/>
                <w:szCs w:val="24"/>
              </w:rPr>
            </w:pPr>
            <w:r w:rsidRPr="00E8505E">
              <w:rPr>
                <w:sz w:val="24"/>
                <w:szCs w:val="24"/>
              </w:rPr>
              <w:t>float</w:t>
            </w:r>
          </w:p>
        </w:tc>
        <w:tc>
          <w:tcPr>
            <w:tcW w:w="2052" w:type="dxa"/>
            <w:noWrap/>
            <w:hideMark/>
          </w:tcPr>
          <w:p w14:paraId="67CF8F02" w14:textId="77777777" w:rsidR="00E8505E" w:rsidRPr="00E8505E" w:rsidRDefault="00E8505E" w:rsidP="00E8505E">
            <w:pPr>
              <w:rPr>
                <w:sz w:val="24"/>
                <w:szCs w:val="24"/>
              </w:rPr>
            </w:pPr>
            <w:r w:rsidRPr="00E8505E">
              <w:rPr>
                <w:sz w:val="24"/>
                <w:szCs w:val="24"/>
              </w:rPr>
              <w:t> </w:t>
            </w:r>
          </w:p>
        </w:tc>
        <w:tc>
          <w:tcPr>
            <w:tcW w:w="3476" w:type="dxa"/>
            <w:hideMark/>
          </w:tcPr>
          <w:p w14:paraId="20AE25BE" w14:textId="77777777" w:rsidR="00E8505E" w:rsidRPr="00E8505E" w:rsidRDefault="00E8505E" w:rsidP="00E8505E">
            <w:pPr>
              <w:rPr>
                <w:sz w:val="24"/>
                <w:szCs w:val="24"/>
              </w:rPr>
            </w:pPr>
            <w:r w:rsidRPr="00E8505E">
              <w:rPr>
                <w:sz w:val="24"/>
                <w:szCs w:val="24"/>
              </w:rPr>
              <w:t>percentage of additional items purchased with product within ladies lingerie department</w:t>
            </w:r>
          </w:p>
        </w:tc>
      </w:tr>
      <w:tr w:rsidR="00E8505E" w:rsidRPr="00E8505E" w14:paraId="226A0EED" w14:textId="77777777" w:rsidTr="00E8505E">
        <w:trPr>
          <w:divId w:val="828446312"/>
          <w:trHeight w:val="600"/>
        </w:trPr>
        <w:tc>
          <w:tcPr>
            <w:tcW w:w="2972" w:type="dxa"/>
            <w:noWrap/>
            <w:hideMark/>
          </w:tcPr>
          <w:p w14:paraId="6F467404" w14:textId="77777777" w:rsidR="00E8505E" w:rsidRPr="00E8505E" w:rsidRDefault="00E8505E" w:rsidP="00E8505E">
            <w:pPr>
              <w:rPr>
                <w:sz w:val="24"/>
                <w:szCs w:val="24"/>
              </w:rPr>
            </w:pPr>
            <w:proofErr w:type="spellStart"/>
            <w:r w:rsidRPr="00E8505E">
              <w:rPr>
                <w:sz w:val="24"/>
                <w:szCs w:val="24"/>
              </w:rPr>
              <w:t>perc_accessories</w:t>
            </w:r>
            <w:proofErr w:type="spellEnd"/>
          </w:p>
        </w:tc>
        <w:tc>
          <w:tcPr>
            <w:tcW w:w="1276" w:type="dxa"/>
            <w:noWrap/>
            <w:hideMark/>
          </w:tcPr>
          <w:p w14:paraId="7CDDB76F" w14:textId="77777777" w:rsidR="00E8505E" w:rsidRPr="00E8505E" w:rsidRDefault="00E8505E" w:rsidP="00E8505E">
            <w:pPr>
              <w:rPr>
                <w:sz w:val="24"/>
                <w:szCs w:val="24"/>
              </w:rPr>
            </w:pPr>
            <w:r w:rsidRPr="00E8505E">
              <w:rPr>
                <w:sz w:val="24"/>
                <w:szCs w:val="24"/>
              </w:rPr>
              <w:t>float</w:t>
            </w:r>
          </w:p>
        </w:tc>
        <w:tc>
          <w:tcPr>
            <w:tcW w:w="2052" w:type="dxa"/>
            <w:noWrap/>
            <w:hideMark/>
          </w:tcPr>
          <w:p w14:paraId="60D3126F" w14:textId="77777777" w:rsidR="00E8505E" w:rsidRPr="00E8505E" w:rsidRDefault="00E8505E" w:rsidP="00E8505E">
            <w:pPr>
              <w:rPr>
                <w:sz w:val="24"/>
                <w:szCs w:val="24"/>
              </w:rPr>
            </w:pPr>
            <w:r w:rsidRPr="00E8505E">
              <w:rPr>
                <w:sz w:val="24"/>
                <w:szCs w:val="24"/>
              </w:rPr>
              <w:t> </w:t>
            </w:r>
          </w:p>
        </w:tc>
        <w:tc>
          <w:tcPr>
            <w:tcW w:w="3476" w:type="dxa"/>
            <w:hideMark/>
          </w:tcPr>
          <w:p w14:paraId="1C7728EF" w14:textId="77777777" w:rsidR="00E8505E" w:rsidRPr="00E8505E" w:rsidRDefault="00E8505E" w:rsidP="00E8505E">
            <w:pPr>
              <w:rPr>
                <w:sz w:val="24"/>
                <w:szCs w:val="24"/>
              </w:rPr>
            </w:pPr>
            <w:r w:rsidRPr="00E8505E">
              <w:rPr>
                <w:sz w:val="24"/>
                <w:szCs w:val="24"/>
              </w:rPr>
              <w:t>percentage of additional items purchased with product within accessories department</w:t>
            </w:r>
          </w:p>
        </w:tc>
      </w:tr>
      <w:tr w:rsidR="00E8505E" w:rsidRPr="00E8505E" w14:paraId="69E30A03" w14:textId="77777777" w:rsidTr="00E8505E">
        <w:trPr>
          <w:divId w:val="828446312"/>
          <w:trHeight w:val="600"/>
        </w:trPr>
        <w:tc>
          <w:tcPr>
            <w:tcW w:w="2972" w:type="dxa"/>
            <w:noWrap/>
            <w:hideMark/>
          </w:tcPr>
          <w:p w14:paraId="59CB531E" w14:textId="77777777" w:rsidR="00E8505E" w:rsidRPr="00E8505E" w:rsidRDefault="00E8505E" w:rsidP="00E8505E">
            <w:pPr>
              <w:rPr>
                <w:sz w:val="24"/>
                <w:szCs w:val="24"/>
              </w:rPr>
            </w:pPr>
            <w:proofErr w:type="spellStart"/>
            <w:r w:rsidRPr="00E8505E">
              <w:rPr>
                <w:sz w:val="24"/>
                <w:szCs w:val="24"/>
              </w:rPr>
              <w:t>perc_footwear</w:t>
            </w:r>
            <w:proofErr w:type="spellEnd"/>
          </w:p>
        </w:tc>
        <w:tc>
          <w:tcPr>
            <w:tcW w:w="1276" w:type="dxa"/>
            <w:noWrap/>
            <w:hideMark/>
          </w:tcPr>
          <w:p w14:paraId="68408880" w14:textId="77777777" w:rsidR="00E8505E" w:rsidRPr="00E8505E" w:rsidRDefault="00E8505E" w:rsidP="00E8505E">
            <w:pPr>
              <w:rPr>
                <w:sz w:val="24"/>
                <w:szCs w:val="24"/>
              </w:rPr>
            </w:pPr>
            <w:r w:rsidRPr="00E8505E">
              <w:rPr>
                <w:sz w:val="24"/>
                <w:szCs w:val="24"/>
              </w:rPr>
              <w:t>float</w:t>
            </w:r>
          </w:p>
        </w:tc>
        <w:tc>
          <w:tcPr>
            <w:tcW w:w="2052" w:type="dxa"/>
            <w:noWrap/>
            <w:hideMark/>
          </w:tcPr>
          <w:p w14:paraId="0EC19834" w14:textId="77777777" w:rsidR="00E8505E" w:rsidRPr="00E8505E" w:rsidRDefault="00E8505E" w:rsidP="00E8505E">
            <w:pPr>
              <w:rPr>
                <w:sz w:val="24"/>
                <w:szCs w:val="24"/>
              </w:rPr>
            </w:pPr>
            <w:r w:rsidRPr="00E8505E">
              <w:rPr>
                <w:sz w:val="24"/>
                <w:szCs w:val="24"/>
              </w:rPr>
              <w:t> </w:t>
            </w:r>
          </w:p>
        </w:tc>
        <w:tc>
          <w:tcPr>
            <w:tcW w:w="3476" w:type="dxa"/>
            <w:hideMark/>
          </w:tcPr>
          <w:p w14:paraId="33F8C67A" w14:textId="77777777" w:rsidR="00E8505E" w:rsidRPr="00E8505E" w:rsidRDefault="00E8505E" w:rsidP="00E8505E">
            <w:pPr>
              <w:rPr>
                <w:sz w:val="24"/>
                <w:szCs w:val="24"/>
              </w:rPr>
            </w:pPr>
            <w:r w:rsidRPr="00E8505E">
              <w:rPr>
                <w:sz w:val="24"/>
                <w:szCs w:val="24"/>
              </w:rPr>
              <w:t>percentage of additional items purchased with product within footwear department</w:t>
            </w:r>
          </w:p>
        </w:tc>
      </w:tr>
      <w:tr w:rsidR="00E8505E" w:rsidRPr="00E8505E" w14:paraId="588C98B5" w14:textId="77777777" w:rsidTr="00E8505E">
        <w:trPr>
          <w:divId w:val="828446312"/>
          <w:trHeight w:val="600"/>
        </w:trPr>
        <w:tc>
          <w:tcPr>
            <w:tcW w:w="2972" w:type="dxa"/>
            <w:noWrap/>
            <w:hideMark/>
          </w:tcPr>
          <w:p w14:paraId="4604112C" w14:textId="77777777" w:rsidR="00E8505E" w:rsidRPr="00E8505E" w:rsidRDefault="00E8505E" w:rsidP="00E8505E">
            <w:pPr>
              <w:rPr>
                <w:sz w:val="24"/>
                <w:szCs w:val="24"/>
              </w:rPr>
            </w:pPr>
            <w:proofErr w:type="spellStart"/>
            <w:r w:rsidRPr="00E8505E">
              <w:rPr>
                <w:sz w:val="24"/>
                <w:szCs w:val="24"/>
              </w:rPr>
              <w:t>perc_primarket</w:t>
            </w:r>
            <w:proofErr w:type="spellEnd"/>
          </w:p>
        </w:tc>
        <w:tc>
          <w:tcPr>
            <w:tcW w:w="1276" w:type="dxa"/>
            <w:noWrap/>
            <w:hideMark/>
          </w:tcPr>
          <w:p w14:paraId="25139708" w14:textId="77777777" w:rsidR="00E8505E" w:rsidRPr="00E8505E" w:rsidRDefault="00E8505E" w:rsidP="00E8505E">
            <w:pPr>
              <w:rPr>
                <w:sz w:val="24"/>
                <w:szCs w:val="24"/>
              </w:rPr>
            </w:pPr>
            <w:r w:rsidRPr="00E8505E">
              <w:rPr>
                <w:sz w:val="24"/>
                <w:szCs w:val="24"/>
              </w:rPr>
              <w:t>float</w:t>
            </w:r>
          </w:p>
        </w:tc>
        <w:tc>
          <w:tcPr>
            <w:tcW w:w="2052" w:type="dxa"/>
            <w:noWrap/>
            <w:hideMark/>
          </w:tcPr>
          <w:p w14:paraId="7B95E3C5" w14:textId="77777777" w:rsidR="00E8505E" w:rsidRPr="00E8505E" w:rsidRDefault="00E8505E" w:rsidP="00E8505E">
            <w:pPr>
              <w:rPr>
                <w:sz w:val="24"/>
                <w:szCs w:val="24"/>
              </w:rPr>
            </w:pPr>
            <w:r w:rsidRPr="00E8505E">
              <w:rPr>
                <w:sz w:val="24"/>
                <w:szCs w:val="24"/>
              </w:rPr>
              <w:t> </w:t>
            </w:r>
          </w:p>
        </w:tc>
        <w:tc>
          <w:tcPr>
            <w:tcW w:w="3476" w:type="dxa"/>
            <w:hideMark/>
          </w:tcPr>
          <w:p w14:paraId="405002EA" w14:textId="77777777" w:rsidR="00E8505E" w:rsidRPr="00E8505E" w:rsidRDefault="00E8505E" w:rsidP="00E8505E">
            <w:pPr>
              <w:rPr>
                <w:sz w:val="24"/>
                <w:szCs w:val="24"/>
              </w:rPr>
            </w:pPr>
            <w:r w:rsidRPr="00E8505E">
              <w:rPr>
                <w:sz w:val="24"/>
                <w:szCs w:val="24"/>
              </w:rPr>
              <w:t xml:space="preserve">percentage of additional items purchased with product within </w:t>
            </w:r>
            <w:proofErr w:type="spellStart"/>
            <w:r w:rsidRPr="00E8505E">
              <w:rPr>
                <w:sz w:val="24"/>
                <w:szCs w:val="24"/>
              </w:rPr>
              <w:t>primarket</w:t>
            </w:r>
            <w:proofErr w:type="spellEnd"/>
            <w:r w:rsidRPr="00E8505E">
              <w:rPr>
                <w:sz w:val="24"/>
                <w:szCs w:val="24"/>
              </w:rPr>
              <w:t xml:space="preserve"> department</w:t>
            </w:r>
          </w:p>
        </w:tc>
      </w:tr>
      <w:tr w:rsidR="00E8505E" w:rsidRPr="00E8505E" w14:paraId="7467970E" w14:textId="77777777" w:rsidTr="00E8505E">
        <w:trPr>
          <w:divId w:val="828446312"/>
          <w:trHeight w:val="600"/>
        </w:trPr>
        <w:tc>
          <w:tcPr>
            <w:tcW w:w="2972" w:type="dxa"/>
            <w:noWrap/>
            <w:hideMark/>
          </w:tcPr>
          <w:p w14:paraId="24CB3F75" w14:textId="77777777" w:rsidR="00E8505E" w:rsidRPr="00E8505E" w:rsidRDefault="00E8505E" w:rsidP="00E8505E">
            <w:pPr>
              <w:rPr>
                <w:sz w:val="24"/>
                <w:szCs w:val="24"/>
              </w:rPr>
            </w:pPr>
            <w:proofErr w:type="spellStart"/>
            <w:r w:rsidRPr="00E8505E">
              <w:rPr>
                <w:sz w:val="24"/>
                <w:szCs w:val="24"/>
              </w:rPr>
              <w:t>perc_gift_card_sales</w:t>
            </w:r>
            <w:proofErr w:type="spellEnd"/>
          </w:p>
        </w:tc>
        <w:tc>
          <w:tcPr>
            <w:tcW w:w="1276" w:type="dxa"/>
            <w:noWrap/>
            <w:hideMark/>
          </w:tcPr>
          <w:p w14:paraId="244E2DF8" w14:textId="77777777" w:rsidR="00E8505E" w:rsidRPr="00E8505E" w:rsidRDefault="00E8505E" w:rsidP="00E8505E">
            <w:pPr>
              <w:rPr>
                <w:sz w:val="24"/>
                <w:szCs w:val="24"/>
              </w:rPr>
            </w:pPr>
            <w:r w:rsidRPr="00E8505E">
              <w:rPr>
                <w:sz w:val="24"/>
                <w:szCs w:val="24"/>
              </w:rPr>
              <w:t>float</w:t>
            </w:r>
          </w:p>
        </w:tc>
        <w:tc>
          <w:tcPr>
            <w:tcW w:w="2052" w:type="dxa"/>
            <w:noWrap/>
            <w:hideMark/>
          </w:tcPr>
          <w:p w14:paraId="66463AFD" w14:textId="77777777" w:rsidR="00E8505E" w:rsidRPr="00E8505E" w:rsidRDefault="00E8505E" w:rsidP="00E8505E">
            <w:pPr>
              <w:rPr>
                <w:sz w:val="24"/>
                <w:szCs w:val="24"/>
              </w:rPr>
            </w:pPr>
            <w:r w:rsidRPr="00E8505E">
              <w:rPr>
                <w:sz w:val="24"/>
                <w:szCs w:val="24"/>
              </w:rPr>
              <w:t> </w:t>
            </w:r>
          </w:p>
        </w:tc>
        <w:tc>
          <w:tcPr>
            <w:tcW w:w="3476" w:type="dxa"/>
            <w:hideMark/>
          </w:tcPr>
          <w:p w14:paraId="2F51E915" w14:textId="77777777" w:rsidR="00E8505E" w:rsidRPr="00E8505E" w:rsidRDefault="00E8505E" w:rsidP="00E8505E">
            <w:pPr>
              <w:rPr>
                <w:sz w:val="24"/>
                <w:szCs w:val="24"/>
              </w:rPr>
            </w:pPr>
            <w:r w:rsidRPr="00E8505E">
              <w:rPr>
                <w:sz w:val="24"/>
                <w:szCs w:val="24"/>
              </w:rPr>
              <w:t>percentage of additional items purchased with product within gift card sales department</w:t>
            </w:r>
          </w:p>
        </w:tc>
      </w:tr>
      <w:tr w:rsidR="00E8505E" w:rsidRPr="00E8505E" w14:paraId="6372E01F" w14:textId="77777777" w:rsidTr="00E8505E">
        <w:trPr>
          <w:divId w:val="828446312"/>
          <w:trHeight w:val="615"/>
        </w:trPr>
        <w:tc>
          <w:tcPr>
            <w:tcW w:w="2972" w:type="dxa"/>
            <w:noWrap/>
            <w:hideMark/>
          </w:tcPr>
          <w:p w14:paraId="451AD86A" w14:textId="77777777" w:rsidR="00E8505E" w:rsidRPr="00E8505E" w:rsidRDefault="00E8505E" w:rsidP="00E8505E">
            <w:pPr>
              <w:rPr>
                <w:sz w:val="24"/>
                <w:szCs w:val="24"/>
              </w:rPr>
            </w:pPr>
            <w:proofErr w:type="spellStart"/>
            <w:r w:rsidRPr="00E8505E">
              <w:rPr>
                <w:sz w:val="24"/>
                <w:szCs w:val="24"/>
              </w:rPr>
              <w:t>perc_plastic_bag_levy</w:t>
            </w:r>
            <w:proofErr w:type="spellEnd"/>
          </w:p>
        </w:tc>
        <w:tc>
          <w:tcPr>
            <w:tcW w:w="1276" w:type="dxa"/>
            <w:noWrap/>
            <w:hideMark/>
          </w:tcPr>
          <w:p w14:paraId="31ED3CBD" w14:textId="77777777" w:rsidR="00E8505E" w:rsidRPr="00E8505E" w:rsidRDefault="00E8505E" w:rsidP="00E8505E">
            <w:pPr>
              <w:rPr>
                <w:sz w:val="24"/>
                <w:szCs w:val="24"/>
              </w:rPr>
            </w:pPr>
            <w:r w:rsidRPr="00E8505E">
              <w:rPr>
                <w:sz w:val="24"/>
                <w:szCs w:val="24"/>
              </w:rPr>
              <w:t>float</w:t>
            </w:r>
          </w:p>
        </w:tc>
        <w:tc>
          <w:tcPr>
            <w:tcW w:w="2052" w:type="dxa"/>
            <w:noWrap/>
            <w:hideMark/>
          </w:tcPr>
          <w:p w14:paraId="753FFD84" w14:textId="77777777" w:rsidR="00E8505E" w:rsidRPr="00E8505E" w:rsidRDefault="00E8505E" w:rsidP="00E8505E">
            <w:pPr>
              <w:rPr>
                <w:sz w:val="24"/>
                <w:szCs w:val="24"/>
              </w:rPr>
            </w:pPr>
            <w:r w:rsidRPr="00E8505E">
              <w:rPr>
                <w:sz w:val="24"/>
                <w:szCs w:val="24"/>
              </w:rPr>
              <w:t> </w:t>
            </w:r>
          </w:p>
        </w:tc>
        <w:tc>
          <w:tcPr>
            <w:tcW w:w="3476" w:type="dxa"/>
            <w:hideMark/>
          </w:tcPr>
          <w:p w14:paraId="32EDAF82" w14:textId="77777777" w:rsidR="00E8505E" w:rsidRPr="00E8505E" w:rsidRDefault="00E8505E" w:rsidP="00E8505E">
            <w:pPr>
              <w:rPr>
                <w:sz w:val="24"/>
                <w:szCs w:val="24"/>
              </w:rPr>
            </w:pPr>
            <w:r w:rsidRPr="00E8505E">
              <w:rPr>
                <w:sz w:val="24"/>
                <w:szCs w:val="24"/>
              </w:rPr>
              <w:t>percentage of additional items purchased with product within bag levy department</w:t>
            </w:r>
          </w:p>
        </w:tc>
      </w:tr>
    </w:tbl>
    <w:p w14:paraId="72C9CD48" w14:textId="77777777" w:rsidR="00CE2A93" w:rsidRDefault="00CE2A93" w:rsidP="00CE2A93">
      <w:pPr>
        <w:rPr>
          <w:b/>
          <w:i/>
          <w:sz w:val="24"/>
          <w:szCs w:val="24"/>
        </w:rPr>
      </w:pPr>
      <w:r>
        <w:fldChar w:fldCharType="end"/>
      </w:r>
    </w:p>
    <w:p w14:paraId="42D53280" w14:textId="77777777" w:rsidR="00CE2A93" w:rsidRDefault="00CE2A93" w:rsidP="00CE2A93">
      <w:pPr>
        <w:pStyle w:val="Caption"/>
      </w:pPr>
      <w:r>
        <w:t>Table number – Table Name</w:t>
      </w:r>
    </w:p>
    <w:p w14:paraId="07FF2F58" w14:textId="77777777" w:rsidR="00CE2A93" w:rsidRDefault="00CE2A93" w:rsidP="00CE2A93">
      <w:pPr>
        <w:pStyle w:val="Heading3"/>
      </w:pPr>
      <w:proofErr w:type="spellStart"/>
      <w:r>
        <w:t>tbl_Product_Listing</w:t>
      </w:r>
      <w:proofErr w:type="spellEnd"/>
    </w:p>
    <w:p w14:paraId="6780A5C1" w14:textId="77777777" w:rsidR="00E8505E" w:rsidRDefault="00CE2A93" w:rsidP="00CE2A93">
      <w:pPr>
        <w:rPr>
          <w:lang w:val="en-US"/>
        </w:rPr>
      </w:pPr>
      <w:r>
        <w:fldChar w:fldCharType="begin"/>
      </w:r>
      <w:r>
        <w:instrText xml:space="preserve"> LINK </w:instrText>
      </w:r>
      <w:r w:rsidR="00E8505E">
        <w:instrText xml:space="preserve">Excel.Sheet.12 "C:\\Users\\pc\\Dropbox\\8. Staff\\0. Aaron\\GITHub\\Primark\\Development\\Documents\\Primark_Data_Flow_03072015_v2.xlsx" Tables!R64C1:R76C4 </w:instrText>
      </w:r>
      <w:r>
        <w:instrText xml:space="preserve">\a \f 5 \h  \* MERGEFORMAT </w:instrText>
      </w:r>
      <w:r w:rsidR="00E8505E">
        <w:fldChar w:fldCharType="separate"/>
      </w:r>
    </w:p>
    <w:tbl>
      <w:tblPr>
        <w:tblStyle w:val="TableGrid"/>
        <w:tblW w:w="9776" w:type="dxa"/>
        <w:tblLook w:val="04A0" w:firstRow="1" w:lastRow="0" w:firstColumn="1" w:lastColumn="0" w:noHBand="0" w:noVBand="1"/>
      </w:tblPr>
      <w:tblGrid>
        <w:gridCol w:w="2972"/>
        <w:gridCol w:w="1276"/>
        <w:gridCol w:w="2052"/>
        <w:gridCol w:w="3476"/>
      </w:tblGrid>
      <w:tr w:rsidR="00E8505E" w:rsidRPr="00E8505E" w14:paraId="283F65FF" w14:textId="77777777" w:rsidTr="00E8505E">
        <w:trPr>
          <w:divId w:val="371541799"/>
          <w:trHeight w:val="315"/>
        </w:trPr>
        <w:tc>
          <w:tcPr>
            <w:tcW w:w="2972" w:type="dxa"/>
            <w:noWrap/>
            <w:hideMark/>
          </w:tcPr>
          <w:p w14:paraId="3CA7CD43" w14:textId="77777777" w:rsidR="00E8505E" w:rsidRPr="00E8505E" w:rsidRDefault="00E8505E" w:rsidP="00E8505E">
            <w:pPr>
              <w:rPr>
                <w:b/>
                <w:sz w:val="24"/>
                <w:szCs w:val="24"/>
              </w:rPr>
            </w:pPr>
            <w:r w:rsidRPr="00E8505E">
              <w:rPr>
                <w:b/>
                <w:sz w:val="24"/>
                <w:szCs w:val="24"/>
              </w:rPr>
              <w:lastRenderedPageBreak/>
              <w:t>Field</w:t>
            </w:r>
          </w:p>
        </w:tc>
        <w:tc>
          <w:tcPr>
            <w:tcW w:w="1276" w:type="dxa"/>
            <w:noWrap/>
            <w:hideMark/>
          </w:tcPr>
          <w:p w14:paraId="0C7A5A69" w14:textId="77777777" w:rsidR="00E8505E" w:rsidRPr="00E8505E" w:rsidRDefault="00E8505E" w:rsidP="00E8505E">
            <w:pPr>
              <w:rPr>
                <w:b/>
                <w:sz w:val="24"/>
                <w:szCs w:val="24"/>
              </w:rPr>
            </w:pPr>
            <w:r w:rsidRPr="00E8505E">
              <w:rPr>
                <w:b/>
                <w:sz w:val="24"/>
                <w:szCs w:val="24"/>
              </w:rPr>
              <w:t>Data Type</w:t>
            </w:r>
          </w:p>
        </w:tc>
        <w:tc>
          <w:tcPr>
            <w:tcW w:w="2052" w:type="dxa"/>
            <w:noWrap/>
            <w:hideMark/>
          </w:tcPr>
          <w:p w14:paraId="4CEB242B" w14:textId="77777777" w:rsidR="00E8505E" w:rsidRPr="00E8505E" w:rsidRDefault="00E8505E" w:rsidP="00E8505E">
            <w:pPr>
              <w:rPr>
                <w:b/>
                <w:sz w:val="24"/>
                <w:szCs w:val="24"/>
              </w:rPr>
            </w:pPr>
            <w:r w:rsidRPr="00E8505E">
              <w:rPr>
                <w:b/>
                <w:sz w:val="24"/>
                <w:szCs w:val="24"/>
              </w:rPr>
              <w:t>Primary Key</w:t>
            </w:r>
          </w:p>
        </w:tc>
        <w:tc>
          <w:tcPr>
            <w:tcW w:w="3476" w:type="dxa"/>
            <w:noWrap/>
            <w:hideMark/>
          </w:tcPr>
          <w:p w14:paraId="73D75E09" w14:textId="77777777" w:rsidR="00E8505E" w:rsidRPr="00E8505E" w:rsidRDefault="00E8505E" w:rsidP="00E8505E">
            <w:pPr>
              <w:rPr>
                <w:b/>
                <w:sz w:val="24"/>
                <w:szCs w:val="24"/>
              </w:rPr>
            </w:pPr>
            <w:r w:rsidRPr="00E8505E">
              <w:rPr>
                <w:b/>
                <w:sz w:val="24"/>
                <w:szCs w:val="24"/>
              </w:rPr>
              <w:t>Description</w:t>
            </w:r>
          </w:p>
        </w:tc>
      </w:tr>
      <w:tr w:rsidR="00E8505E" w:rsidRPr="00E8505E" w14:paraId="7DCFCF33" w14:textId="77777777" w:rsidTr="00E8505E">
        <w:trPr>
          <w:divId w:val="371541799"/>
          <w:trHeight w:val="300"/>
        </w:trPr>
        <w:tc>
          <w:tcPr>
            <w:tcW w:w="2972" w:type="dxa"/>
            <w:noWrap/>
            <w:hideMark/>
          </w:tcPr>
          <w:p w14:paraId="2338C2AD" w14:textId="77777777" w:rsidR="00E8505E" w:rsidRPr="00E8505E" w:rsidRDefault="00E8505E" w:rsidP="00E8505E">
            <w:pPr>
              <w:rPr>
                <w:sz w:val="24"/>
                <w:szCs w:val="24"/>
              </w:rPr>
            </w:pPr>
            <w:r w:rsidRPr="00E8505E">
              <w:rPr>
                <w:sz w:val="24"/>
                <w:szCs w:val="24"/>
              </w:rPr>
              <w:t>Date</w:t>
            </w:r>
          </w:p>
        </w:tc>
        <w:tc>
          <w:tcPr>
            <w:tcW w:w="1276" w:type="dxa"/>
            <w:noWrap/>
            <w:hideMark/>
          </w:tcPr>
          <w:p w14:paraId="539134EC" w14:textId="77777777" w:rsidR="00E8505E" w:rsidRPr="00E8505E" w:rsidRDefault="00E8505E" w:rsidP="00E8505E">
            <w:pPr>
              <w:rPr>
                <w:sz w:val="24"/>
                <w:szCs w:val="24"/>
              </w:rPr>
            </w:pPr>
            <w:r w:rsidRPr="00E8505E">
              <w:rPr>
                <w:sz w:val="24"/>
                <w:szCs w:val="24"/>
              </w:rPr>
              <w:t>Date</w:t>
            </w:r>
          </w:p>
        </w:tc>
        <w:tc>
          <w:tcPr>
            <w:tcW w:w="2052" w:type="dxa"/>
            <w:noWrap/>
            <w:hideMark/>
          </w:tcPr>
          <w:p w14:paraId="04A825EB" w14:textId="77777777" w:rsidR="00E8505E" w:rsidRPr="00E8505E" w:rsidRDefault="00E8505E" w:rsidP="00E8505E">
            <w:pPr>
              <w:rPr>
                <w:sz w:val="24"/>
                <w:szCs w:val="24"/>
              </w:rPr>
            </w:pPr>
            <w:r w:rsidRPr="00E8505E">
              <w:rPr>
                <w:sz w:val="24"/>
                <w:szCs w:val="24"/>
              </w:rPr>
              <w:t>Yes</w:t>
            </w:r>
          </w:p>
        </w:tc>
        <w:tc>
          <w:tcPr>
            <w:tcW w:w="3476" w:type="dxa"/>
            <w:noWrap/>
            <w:hideMark/>
          </w:tcPr>
          <w:p w14:paraId="41C3563A" w14:textId="77777777" w:rsidR="00E8505E" w:rsidRPr="00E8505E" w:rsidRDefault="00E8505E" w:rsidP="00E8505E">
            <w:pPr>
              <w:rPr>
                <w:sz w:val="24"/>
                <w:szCs w:val="24"/>
              </w:rPr>
            </w:pPr>
            <w:r w:rsidRPr="00E8505E">
              <w:rPr>
                <w:sz w:val="24"/>
                <w:szCs w:val="24"/>
              </w:rPr>
              <w:t>date of investigation</w:t>
            </w:r>
          </w:p>
        </w:tc>
      </w:tr>
      <w:tr w:rsidR="00E8505E" w:rsidRPr="00E8505E" w14:paraId="6DC8A541" w14:textId="77777777" w:rsidTr="00E8505E">
        <w:trPr>
          <w:divId w:val="371541799"/>
          <w:trHeight w:val="300"/>
        </w:trPr>
        <w:tc>
          <w:tcPr>
            <w:tcW w:w="2972" w:type="dxa"/>
            <w:noWrap/>
            <w:hideMark/>
          </w:tcPr>
          <w:p w14:paraId="284CD974" w14:textId="77777777" w:rsidR="00E8505E" w:rsidRPr="00E8505E" w:rsidRDefault="00E8505E" w:rsidP="00E8505E">
            <w:pPr>
              <w:rPr>
                <w:sz w:val="24"/>
                <w:szCs w:val="24"/>
              </w:rPr>
            </w:pPr>
            <w:r w:rsidRPr="00E8505E">
              <w:rPr>
                <w:sz w:val="24"/>
                <w:szCs w:val="24"/>
              </w:rPr>
              <w:t>Store No</w:t>
            </w:r>
          </w:p>
        </w:tc>
        <w:tc>
          <w:tcPr>
            <w:tcW w:w="1276" w:type="dxa"/>
            <w:noWrap/>
            <w:hideMark/>
          </w:tcPr>
          <w:p w14:paraId="273F0FC8" w14:textId="77777777" w:rsidR="00E8505E" w:rsidRPr="00E8505E" w:rsidRDefault="00E8505E" w:rsidP="00E8505E">
            <w:pPr>
              <w:rPr>
                <w:sz w:val="24"/>
                <w:szCs w:val="24"/>
              </w:rPr>
            </w:pPr>
            <w:r w:rsidRPr="00E8505E">
              <w:rPr>
                <w:sz w:val="24"/>
                <w:szCs w:val="24"/>
              </w:rPr>
              <w:t>varchar</w:t>
            </w:r>
          </w:p>
        </w:tc>
        <w:tc>
          <w:tcPr>
            <w:tcW w:w="2052" w:type="dxa"/>
            <w:noWrap/>
            <w:hideMark/>
          </w:tcPr>
          <w:p w14:paraId="394D40ED" w14:textId="77777777" w:rsidR="00E8505E" w:rsidRPr="00E8505E" w:rsidRDefault="00E8505E" w:rsidP="00E8505E">
            <w:pPr>
              <w:rPr>
                <w:sz w:val="24"/>
                <w:szCs w:val="24"/>
              </w:rPr>
            </w:pPr>
            <w:r w:rsidRPr="00E8505E">
              <w:rPr>
                <w:sz w:val="24"/>
                <w:szCs w:val="24"/>
              </w:rPr>
              <w:t>Yes</w:t>
            </w:r>
          </w:p>
        </w:tc>
        <w:tc>
          <w:tcPr>
            <w:tcW w:w="3476" w:type="dxa"/>
            <w:noWrap/>
            <w:hideMark/>
          </w:tcPr>
          <w:p w14:paraId="63C092B2" w14:textId="77777777" w:rsidR="00E8505E" w:rsidRPr="00E8505E" w:rsidRDefault="00E8505E" w:rsidP="00E8505E">
            <w:pPr>
              <w:rPr>
                <w:sz w:val="24"/>
                <w:szCs w:val="24"/>
              </w:rPr>
            </w:pPr>
            <w:r w:rsidRPr="00E8505E">
              <w:rPr>
                <w:sz w:val="24"/>
                <w:szCs w:val="24"/>
              </w:rPr>
              <w:t>unique number of store</w:t>
            </w:r>
          </w:p>
        </w:tc>
      </w:tr>
      <w:tr w:rsidR="00E8505E" w:rsidRPr="00E8505E" w14:paraId="1CC92DB8" w14:textId="77777777" w:rsidTr="00E8505E">
        <w:trPr>
          <w:divId w:val="371541799"/>
          <w:trHeight w:val="300"/>
        </w:trPr>
        <w:tc>
          <w:tcPr>
            <w:tcW w:w="2972" w:type="dxa"/>
            <w:noWrap/>
            <w:hideMark/>
          </w:tcPr>
          <w:p w14:paraId="4578B2B6" w14:textId="77777777" w:rsidR="00E8505E" w:rsidRPr="00E8505E" w:rsidRDefault="00E8505E" w:rsidP="00E8505E">
            <w:pPr>
              <w:rPr>
                <w:sz w:val="24"/>
                <w:szCs w:val="24"/>
              </w:rPr>
            </w:pPr>
            <w:r w:rsidRPr="00E8505E">
              <w:rPr>
                <w:sz w:val="24"/>
                <w:szCs w:val="24"/>
              </w:rPr>
              <w:t>Step</w:t>
            </w:r>
          </w:p>
        </w:tc>
        <w:tc>
          <w:tcPr>
            <w:tcW w:w="1276" w:type="dxa"/>
            <w:noWrap/>
            <w:hideMark/>
          </w:tcPr>
          <w:p w14:paraId="426CD2F3" w14:textId="77777777" w:rsidR="00E8505E" w:rsidRPr="00E8505E" w:rsidRDefault="00E8505E" w:rsidP="00E8505E">
            <w:pPr>
              <w:rPr>
                <w:sz w:val="24"/>
                <w:szCs w:val="24"/>
              </w:rPr>
            </w:pPr>
            <w:proofErr w:type="spellStart"/>
            <w:r w:rsidRPr="00E8505E">
              <w:rPr>
                <w:sz w:val="24"/>
                <w:szCs w:val="24"/>
              </w:rPr>
              <w:t>int</w:t>
            </w:r>
            <w:proofErr w:type="spellEnd"/>
          </w:p>
        </w:tc>
        <w:tc>
          <w:tcPr>
            <w:tcW w:w="2052" w:type="dxa"/>
            <w:noWrap/>
            <w:hideMark/>
          </w:tcPr>
          <w:p w14:paraId="63E57E28" w14:textId="77777777" w:rsidR="00E8505E" w:rsidRPr="00E8505E" w:rsidRDefault="00E8505E" w:rsidP="00E8505E">
            <w:pPr>
              <w:rPr>
                <w:sz w:val="24"/>
                <w:szCs w:val="24"/>
              </w:rPr>
            </w:pPr>
            <w:r w:rsidRPr="00E8505E">
              <w:rPr>
                <w:sz w:val="24"/>
                <w:szCs w:val="24"/>
              </w:rPr>
              <w:t> </w:t>
            </w:r>
          </w:p>
        </w:tc>
        <w:tc>
          <w:tcPr>
            <w:tcW w:w="3476" w:type="dxa"/>
            <w:noWrap/>
            <w:hideMark/>
          </w:tcPr>
          <w:p w14:paraId="7625A21D" w14:textId="77777777" w:rsidR="00E8505E" w:rsidRPr="00E8505E" w:rsidRDefault="00E8505E" w:rsidP="00E8505E">
            <w:pPr>
              <w:rPr>
                <w:sz w:val="24"/>
                <w:szCs w:val="24"/>
              </w:rPr>
            </w:pPr>
            <w:r w:rsidRPr="00E8505E">
              <w:rPr>
                <w:sz w:val="24"/>
                <w:szCs w:val="24"/>
              </w:rPr>
              <w:t>Pairing Iteration step</w:t>
            </w:r>
          </w:p>
        </w:tc>
      </w:tr>
      <w:tr w:rsidR="00E8505E" w:rsidRPr="00E8505E" w14:paraId="28220B07" w14:textId="77777777" w:rsidTr="00E8505E">
        <w:trPr>
          <w:divId w:val="371541799"/>
          <w:trHeight w:val="600"/>
        </w:trPr>
        <w:tc>
          <w:tcPr>
            <w:tcW w:w="2972" w:type="dxa"/>
            <w:noWrap/>
            <w:hideMark/>
          </w:tcPr>
          <w:p w14:paraId="6CEBB6FF" w14:textId="77777777" w:rsidR="00E8505E" w:rsidRPr="00E8505E" w:rsidRDefault="00E8505E" w:rsidP="00E8505E">
            <w:pPr>
              <w:rPr>
                <w:sz w:val="24"/>
                <w:szCs w:val="24"/>
              </w:rPr>
            </w:pPr>
            <w:proofErr w:type="spellStart"/>
            <w:r w:rsidRPr="00E8505E">
              <w:rPr>
                <w:sz w:val="24"/>
                <w:szCs w:val="24"/>
              </w:rPr>
              <w:t>Pairing_Level</w:t>
            </w:r>
            <w:proofErr w:type="spellEnd"/>
          </w:p>
        </w:tc>
        <w:tc>
          <w:tcPr>
            <w:tcW w:w="1276" w:type="dxa"/>
            <w:noWrap/>
            <w:hideMark/>
          </w:tcPr>
          <w:p w14:paraId="29D83598" w14:textId="77777777" w:rsidR="00E8505E" w:rsidRPr="00E8505E" w:rsidRDefault="00E8505E" w:rsidP="00E8505E">
            <w:pPr>
              <w:rPr>
                <w:sz w:val="24"/>
                <w:szCs w:val="24"/>
              </w:rPr>
            </w:pPr>
            <w:r w:rsidRPr="00E8505E">
              <w:rPr>
                <w:sz w:val="24"/>
                <w:szCs w:val="24"/>
              </w:rPr>
              <w:t>varchar</w:t>
            </w:r>
          </w:p>
        </w:tc>
        <w:tc>
          <w:tcPr>
            <w:tcW w:w="2052" w:type="dxa"/>
            <w:noWrap/>
            <w:hideMark/>
          </w:tcPr>
          <w:p w14:paraId="668CE3DB" w14:textId="77777777" w:rsidR="00E8505E" w:rsidRPr="00E8505E" w:rsidRDefault="00E8505E" w:rsidP="00E8505E">
            <w:pPr>
              <w:rPr>
                <w:sz w:val="24"/>
                <w:szCs w:val="24"/>
              </w:rPr>
            </w:pPr>
            <w:r w:rsidRPr="00E8505E">
              <w:rPr>
                <w:sz w:val="24"/>
                <w:szCs w:val="24"/>
              </w:rPr>
              <w:t> </w:t>
            </w:r>
          </w:p>
        </w:tc>
        <w:tc>
          <w:tcPr>
            <w:tcW w:w="3476" w:type="dxa"/>
            <w:hideMark/>
          </w:tcPr>
          <w:p w14:paraId="460E2804" w14:textId="77777777" w:rsidR="00E8505E" w:rsidRPr="00E8505E" w:rsidRDefault="00E8505E" w:rsidP="00E8505E">
            <w:pPr>
              <w:rPr>
                <w:sz w:val="24"/>
                <w:szCs w:val="24"/>
              </w:rPr>
            </w:pPr>
            <w:r w:rsidRPr="00E8505E">
              <w:rPr>
                <w:sz w:val="24"/>
                <w:szCs w:val="24"/>
              </w:rPr>
              <w:t>Indication whether the paired item is a high/med/low priced item</w:t>
            </w:r>
          </w:p>
        </w:tc>
      </w:tr>
      <w:tr w:rsidR="00E8505E" w:rsidRPr="00E8505E" w14:paraId="35398FCB" w14:textId="77777777" w:rsidTr="00E8505E">
        <w:trPr>
          <w:divId w:val="371541799"/>
          <w:trHeight w:val="300"/>
        </w:trPr>
        <w:tc>
          <w:tcPr>
            <w:tcW w:w="2972" w:type="dxa"/>
            <w:noWrap/>
            <w:hideMark/>
          </w:tcPr>
          <w:p w14:paraId="3D0DE2C3" w14:textId="77777777" w:rsidR="00E8505E" w:rsidRPr="00E8505E" w:rsidRDefault="00E8505E" w:rsidP="00E8505E">
            <w:pPr>
              <w:rPr>
                <w:sz w:val="24"/>
                <w:szCs w:val="24"/>
              </w:rPr>
            </w:pPr>
            <w:r w:rsidRPr="00E8505E">
              <w:rPr>
                <w:sz w:val="24"/>
                <w:szCs w:val="24"/>
              </w:rPr>
              <w:t>Items_1</w:t>
            </w:r>
          </w:p>
        </w:tc>
        <w:tc>
          <w:tcPr>
            <w:tcW w:w="1276" w:type="dxa"/>
            <w:noWrap/>
            <w:hideMark/>
          </w:tcPr>
          <w:p w14:paraId="58C116CC" w14:textId="77777777" w:rsidR="00E8505E" w:rsidRPr="00E8505E" w:rsidRDefault="00E8505E" w:rsidP="00E8505E">
            <w:pPr>
              <w:rPr>
                <w:sz w:val="24"/>
                <w:szCs w:val="24"/>
              </w:rPr>
            </w:pPr>
            <w:proofErr w:type="spellStart"/>
            <w:r w:rsidRPr="00E8505E">
              <w:rPr>
                <w:sz w:val="24"/>
                <w:szCs w:val="24"/>
              </w:rPr>
              <w:t>int</w:t>
            </w:r>
            <w:proofErr w:type="spellEnd"/>
          </w:p>
        </w:tc>
        <w:tc>
          <w:tcPr>
            <w:tcW w:w="2052" w:type="dxa"/>
            <w:noWrap/>
            <w:hideMark/>
          </w:tcPr>
          <w:p w14:paraId="029486A6" w14:textId="77777777" w:rsidR="00E8505E" w:rsidRPr="00E8505E" w:rsidRDefault="00E8505E" w:rsidP="00E8505E">
            <w:pPr>
              <w:rPr>
                <w:sz w:val="24"/>
                <w:szCs w:val="24"/>
              </w:rPr>
            </w:pPr>
            <w:r w:rsidRPr="00E8505E">
              <w:rPr>
                <w:sz w:val="24"/>
                <w:szCs w:val="24"/>
              </w:rPr>
              <w:t>Yes</w:t>
            </w:r>
          </w:p>
        </w:tc>
        <w:tc>
          <w:tcPr>
            <w:tcW w:w="3476" w:type="dxa"/>
            <w:noWrap/>
            <w:hideMark/>
          </w:tcPr>
          <w:p w14:paraId="16FE4F6C" w14:textId="77777777" w:rsidR="00E8505E" w:rsidRPr="00E8505E" w:rsidRDefault="00E8505E" w:rsidP="00E8505E">
            <w:pPr>
              <w:rPr>
                <w:sz w:val="24"/>
                <w:szCs w:val="24"/>
              </w:rPr>
            </w:pPr>
            <w:r w:rsidRPr="00E8505E">
              <w:rPr>
                <w:sz w:val="24"/>
                <w:szCs w:val="24"/>
              </w:rPr>
              <w:t>First product of pair</w:t>
            </w:r>
          </w:p>
        </w:tc>
      </w:tr>
      <w:tr w:rsidR="00E8505E" w:rsidRPr="00E8505E" w14:paraId="6EEB410F" w14:textId="77777777" w:rsidTr="00E8505E">
        <w:trPr>
          <w:divId w:val="371541799"/>
          <w:trHeight w:val="300"/>
        </w:trPr>
        <w:tc>
          <w:tcPr>
            <w:tcW w:w="2972" w:type="dxa"/>
            <w:noWrap/>
            <w:hideMark/>
          </w:tcPr>
          <w:p w14:paraId="7C4E3A01" w14:textId="77777777" w:rsidR="00E8505E" w:rsidRPr="00E8505E" w:rsidRDefault="00E8505E" w:rsidP="00E8505E">
            <w:pPr>
              <w:rPr>
                <w:sz w:val="24"/>
                <w:szCs w:val="24"/>
              </w:rPr>
            </w:pPr>
            <w:r w:rsidRPr="00E8505E">
              <w:rPr>
                <w:sz w:val="24"/>
                <w:szCs w:val="24"/>
              </w:rPr>
              <w:t>Product_Description_1</w:t>
            </w:r>
          </w:p>
        </w:tc>
        <w:tc>
          <w:tcPr>
            <w:tcW w:w="1276" w:type="dxa"/>
            <w:noWrap/>
            <w:hideMark/>
          </w:tcPr>
          <w:p w14:paraId="601441B5" w14:textId="77777777" w:rsidR="00E8505E" w:rsidRPr="00E8505E" w:rsidRDefault="00E8505E" w:rsidP="00E8505E">
            <w:pPr>
              <w:rPr>
                <w:sz w:val="24"/>
                <w:szCs w:val="24"/>
              </w:rPr>
            </w:pPr>
            <w:r w:rsidRPr="00E8505E">
              <w:rPr>
                <w:sz w:val="24"/>
                <w:szCs w:val="24"/>
              </w:rPr>
              <w:t>varchar</w:t>
            </w:r>
          </w:p>
        </w:tc>
        <w:tc>
          <w:tcPr>
            <w:tcW w:w="2052" w:type="dxa"/>
            <w:noWrap/>
            <w:hideMark/>
          </w:tcPr>
          <w:p w14:paraId="042994A6" w14:textId="77777777" w:rsidR="00E8505E" w:rsidRPr="00E8505E" w:rsidRDefault="00E8505E" w:rsidP="00E8505E">
            <w:pPr>
              <w:rPr>
                <w:sz w:val="24"/>
                <w:szCs w:val="24"/>
              </w:rPr>
            </w:pPr>
            <w:r w:rsidRPr="00E8505E">
              <w:rPr>
                <w:sz w:val="24"/>
                <w:szCs w:val="24"/>
              </w:rPr>
              <w:t> </w:t>
            </w:r>
          </w:p>
        </w:tc>
        <w:tc>
          <w:tcPr>
            <w:tcW w:w="3476" w:type="dxa"/>
            <w:noWrap/>
            <w:hideMark/>
          </w:tcPr>
          <w:p w14:paraId="4A385A41" w14:textId="77777777" w:rsidR="00E8505E" w:rsidRPr="00E8505E" w:rsidRDefault="00E8505E" w:rsidP="00E8505E">
            <w:pPr>
              <w:rPr>
                <w:sz w:val="24"/>
                <w:szCs w:val="24"/>
              </w:rPr>
            </w:pPr>
            <w:r w:rsidRPr="00E8505E">
              <w:rPr>
                <w:sz w:val="24"/>
                <w:szCs w:val="24"/>
              </w:rPr>
              <w:t>Name of First product of pair</w:t>
            </w:r>
          </w:p>
        </w:tc>
      </w:tr>
      <w:tr w:rsidR="00E8505E" w:rsidRPr="00E8505E" w14:paraId="11D94006" w14:textId="77777777" w:rsidTr="00E8505E">
        <w:trPr>
          <w:divId w:val="371541799"/>
          <w:trHeight w:val="300"/>
        </w:trPr>
        <w:tc>
          <w:tcPr>
            <w:tcW w:w="2972" w:type="dxa"/>
            <w:noWrap/>
            <w:hideMark/>
          </w:tcPr>
          <w:p w14:paraId="522BC74C" w14:textId="77777777" w:rsidR="00E8505E" w:rsidRPr="00E8505E" w:rsidRDefault="00E8505E" w:rsidP="00E8505E">
            <w:pPr>
              <w:rPr>
                <w:sz w:val="24"/>
                <w:szCs w:val="24"/>
              </w:rPr>
            </w:pPr>
            <w:r w:rsidRPr="00E8505E">
              <w:rPr>
                <w:sz w:val="24"/>
                <w:szCs w:val="24"/>
              </w:rPr>
              <w:t>Items_2</w:t>
            </w:r>
          </w:p>
        </w:tc>
        <w:tc>
          <w:tcPr>
            <w:tcW w:w="1276" w:type="dxa"/>
            <w:noWrap/>
            <w:hideMark/>
          </w:tcPr>
          <w:p w14:paraId="74898958" w14:textId="77777777" w:rsidR="00E8505E" w:rsidRPr="00E8505E" w:rsidRDefault="00E8505E" w:rsidP="00E8505E">
            <w:pPr>
              <w:rPr>
                <w:sz w:val="24"/>
                <w:szCs w:val="24"/>
              </w:rPr>
            </w:pPr>
            <w:proofErr w:type="spellStart"/>
            <w:r w:rsidRPr="00E8505E">
              <w:rPr>
                <w:sz w:val="24"/>
                <w:szCs w:val="24"/>
              </w:rPr>
              <w:t>int</w:t>
            </w:r>
            <w:proofErr w:type="spellEnd"/>
          </w:p>
        </w:tc>
        <w:tc>
          <w:tcPr>
            <w:tcW w:w="2052" w:type="dxa"/>
            <w:noWrap/>
            <w:hideMark/>
          </w:tcPr>
          <w:p w14:paraId="5B66F3E5" w14:textId="77777777" w:rsidR="00E8505E" w:rsidRPr="00E8505E" w:rsidRDefault="00E8505E" w:rsidP="00E8505E">
            <w:pPr>
              <w:rPr>
                <w:sz w:val="24"/>
                <w:szCs w:val="24"/>
              </w:rPr>
            </w:pPr>
            <w:r w:rsidRPr="00E8505E">
              <w:rPr>
                <w:sz w:val="24"/>
                <w:szCs w:val="24"/>
              </w:rPr>
              <w:t>Yes</w:t>
            </w:r>
          </w:p>
        </w:tc>
        <w:tc>
          <w:tcPr>
            <w:tcW w:w="3476" w:type="dxa"/>
            <w:noWrap/>
            <w:hideMark/>
          </w:tcPr>
          <w:p w14:paraId="17A78D02" w14:textId="77777777" w:rsidR="00E8505E" w:rsidRPr="00E8505E" w:rsidRDefault="00E8505E" w:rsidP="00E8505E">
            <w:pPr>
              <w:rPr>
                <w:sz w:val="24"/>
                <w:szCs w:val="24"/>
              </w:rPr>
            </w:pPr>
            <w:r w:rsidRPr="00E8505E">
              <w:rPr>
                <w:sz w:val="24"/>
                <w:szCs w:val="24"/>
              </w:rPr>
              <w:t>second product of pair</w:t>
            </w:r>
          </w:p>
        </w:tc>
      </w:tr>
      <w:tr w:rsidR="00E8505E" w:rsidRPr="00E8505E" w14:paraId="3B29E2A2" w14:textId="77777777" w:rsidTr="00E8505E">
        <w:trPr>
          <w:divId w:val="371541799"/>
          <w:trHeight w:val="300"/>
        </w:trPr>
        <w:tc>
          <w:tcPr>
            <w:tcW w:w="2972" w:type="dxa"/>
            <w:noWrap/>
            <w:hideMark/>
          </w:tcPr>
          <w:p w14:paraId="5679E5CB" w14:textId="77777777" w:rsidR="00E8505E" w:rsidRPr="00E8505E" w:rsidRDefault="00E8505E" w:rsidP="00E8505E">
            <w:pPr>
              <w:rPr>
                <w:sz w:val="24"/>
                <w:szCs w:val="24"/>
              </w:rPr>
            </w:pPr>
            <w:r w:rsidRPr="00E8505E">
              <w:rPr>
                <w:sz w:val="24"/>
                <w:szCs w:val="24"/>
              </w:rPr>
              <w:t>Product_Description_2</w:t>
            </w:r>
          </w:p>
        </w:tc>
        <w:tc>
          <w:tcPr>
            <w:tcW w:w="1276" w:type="dxa"/>
            <w:noWrap/>
            <w:hideMark/>
          </w:tcPr>
          <w:p w14:paraId="1D717EC1" w14:textId="77777777" w:rsidR="00E8505E" w:rsidRPr="00E8505E" w:rsidRDefault="00E8505E" w:rsidP="00E8505E">
            <w:pPr>
              <w:rPr>
                <w:sz w:val="24"/>
                <w:szCs w:val="24"/>
              </w:rPr>
            </w:pPr>
            <w:r w:rsidRPr="00E8505E">
              <w:rPr>
                <w:sz w:val="24"/>
                <w:szCs w:val="24"/>
              </w:rPr>
              <w:t>varchar</w:t>
            </w:r>
          </w:p>
        </w:tc>
        <w:tc>
          <w:tcPr>
            <w:tcW w:w="2052" w:type="dxa"/>
            <w:noWrap/>
            <w:hideMark/>
          </w:tcPr>
          <w:p w14:paraId="26187C12" w14:textId="77777777" w:rsidR="00E8505E" w:rsidRPr="00E8505E" w:rsidRDefault="00E8505E" w:rsidP="00E8505E">
            <w:pPr>
              <w:rPr>
                <w:sz w:val="24"/>
                <w:szCs w:val="24"/>
              </w:rPr>
            </w:pPr>
            <w:r w:rsidRPr="00E8505E">
              <w:rPr>
                <w:sz w:val="24"/>
                <w:szCs w:val="24"/>
              </w:rPr>
              <w:t> </w:t>
            </w:r>
          </w:p>
        </w:tc>
        <w:tc>
          <w:tcPr>
            <w:tcW w:w="3476" w:type="dxa"/>
            <w:noWrap/>
            <w:hideMark/>
          </w:tcPr>
          <w:p w14:paraId="145C7CBC" w14:textId="77777777" w:rsidR="00E8505E" w:rsidRPr="00E8505E" w:rsidRDefault="00E8505E" w:rsidP="00E8505E">
            <w:pPr>
              <w:rPr>
                <w:sz w:val="24"/>
                <w:szCs w:val="24"/>
              </w:rPr>
            </w:pPr>
            <w:r w:rsidRPr="00E8505E">
              <w:rPr>
                <w:sz w:val="24"/>
                <w:szCs w:val="24"/>
              </w:rPr>
              <w:t>Name of second product of pair</w:t>
            </w:r>
          </w:p>
        </w:tc>
      </w:tr>
      <w:tr w:rsidR="00E8505E" w:rsidRPr="00E8505E" w14:paraId="722E8076" w14:textId="77777777" w:rsidTr="00E8505E">
        <w:trPr>
          <w:divId w:val="371541799"/>
          <w:trHeight w:val="300"/>
        </w:trPr>
        <w:tc>
          <w:tcPr>
            <w:tcW w:w="2972" w:type="dxa"/>
            <w:noWrap/>
            <w:hideMark/>
          </w:tcPr>
          <w:p w14:paraId="50E82C61" w14:textId="77777777" w:rsidR="00E8505E" w:rsidRPr="00E8505E" w:rsidRDefault="00E8505E" w:rsidP="00E8505E">
            <w:pPr>
              <w:rPr>
                <w:sz w:val="24"/>
                <w:szCs w:val="24"/>
              </w:rPr>
            </w:pPr>
            <w:r w:rsidRPr="00E8505E">
              <w:rPr>
                <w:sz w:val="24"/>
                <w:szCs w:val="24"/>
              </w:rPr>
              <w:t>price_1</w:t>
            </w:r>
          </w:p>
        </w:tc>
        <w:tc>
          <w:tcPr>
            <w:tcW w:w="1276" w:type="dxa"/>
            <w:noWrap/>
            <w:hideMark/>
          </w:tcPr>
          <w:p w14:paraId="75FB62AC" w14:textId="77777777" w:rsidR="00E8505E" w:rsidRPr="00E8505E" w:rsidRDefault="00E8505E" w:rsidP="00E8505E">
            <w:pPr>
              <w:rPr>
                <w:sz w:val="24"/>
                <w:szCs w:val="24"/>
              </w:rPr>
            </w:pPr>
            <w:r w:rsidRPr="00E8505E">
              <w:rPr>
                <w:sz w:val="24"/>
                <w:szCs w:val="24"/>
              </w:rPr>
              <w:t>float</w:t>
            </w:r>
          </w:p>
        </w:tc>
        <w:tc>
          <w:tcPr>
            <w:tcW w:w="2052" w:type="dxa"/>
            <w:noWrap/>
            <w:hideMark/>
          </w:tcPr>
          <w:p w14:paraId="48054DBB" w14:textId="77777777" w:rsidR="00E8505E" w:rsidRPr="00E8505E" w:rsidRDefault="00E8505E" w:rsidP="00E8505E">
            <w:pPr>
              <w:rPr>
                <w:sz w:val="24"/>
                <w:szCs w:val="24"/>
              </w:rPr>
            </w:pPr>
            <w:r w:rsidRPr="00E8505E">
              <w:rPr>
                <w:sz w:val="24"/>
                <w:szCs w:val="24"/>
              </w:rPr>
              <w:t> </w:t>
            </w:r>
          </w:p>
        </w:tc>
        <w:tc>
          <w:tcPr>
            <w:tcW w:w="3476" w:type="dxa"/>
            <w:noWrap/>
            <w:hideMark/>
          </w:tcPr>
          <w:p w14:paraId="0E83D27B" w14:textId="77777777" w:rsidR="00E8505E" w:rsidRPr="00E8505E" w:rsidRDefault="00E8505E" w:rsidP="00E8505E">
            <w:pPr>
              <w:rPr>
                <w:sz w:val="24"/>
                <w:szCs w:val="24"/>
              </w:rPr>
            </w:pPr>
            <w:r w:rsidRPr="00E8505E">
              <w:rPr>
                <w:sz w:val="24"/>
                <w:szCs w:val="24"/>
              </w:rPr>
              <w:t>Price of First product of pair</w:t>
            </w:r>
          </w:p>
        </w:tc>
      </w:tr>
      <w:tr w:rsidR="00E8505E" w:rsidRPr="00E8505E" w14:paraId="2C78A093" w14:textId="77777777" w:rsidTr="00E8505E">
        <w:trPr>
          <w:divId w:val="371541799"/>
          <w:trHeight w:val="300"/>
        </w:trPr>
        <w:tc>
          <w:tcPr>
            <w:tcW w:w="2972" w:type="dxa"/>
            <w:noWrap/>
            <w:hideMark/>
          </w:tcPr>
          <w:p w14:paraId="7D032F84" w14:textId="77777777" w:rsidR="00E8505E" w:rsidRPr="00E8505E" w:rsidRDefault="00E8505E" w:rsidP="00E8505E">
            <w:pPr>
              <w:rPr>
                <w:sz w:val="24"/>
                <w:szCs w:val="24"/>
              </w:rPr>
            </w:pPr>
            <w:r w:rsidRPr="00E8505E">
              <w:rPr>
                <w:sz w:val="24"/>
                <w:szCs w:val="24"/>
              </w:rPr>
              <w:t>price_2</w:t>
            </w:r>
          </w:p>
        </w:tc>
        <w:tc>
          <w:tcPr>
            <w:tcW w:w="1276" w:type="dxa"/>
            <w:noWrap/>
            <w:hideMark/>
          </w:tcPr>
          <w:p w14:paraId="7E42D682" w14:textId="77777777" w:rsidR="00E8505E" w:rsidRPr="00E8505E" w:rsidRDefault="00E8505E" w:rsidP="00E8505E">
            <w:pPr>
              <w:rPr>
                <w:sz w:val="24"/>
                <w:szCs w:val="24"/>
              </w:rPr>
            </w:pPr>
            <w:r w:rsidRPr="00E8505E">
              <w:rPr>
                <w:sz w:val="24"/>
                <w:szCs w:val="24"/>
              </w:rPr>
              <w:t>float</w:t>
            </w:r>
          </w:p>
        </w:tc>
        <w:tc>
          <w:tcPr>
            <w:tcW w:w="2052" w:type="dxa"/>
            <w:noWrap/>
            <w:hideMark/>
          </w:tcPr>
          <w:p w14:paraId="652C274B" w14:textId="77777777" w:rsidR="00E8505E" w:rsidRPr="00E8505E" w:rsidRDefault="00E8505E" w:rsidP="00E8505E">
            <w:pPr>
              <w:rPr>
                <w:sz w:val="24"/>
                <w:szCs w:val="24"/>
              </w:rPr>
            </w:pPr>
            <w:r w:rsidRPr="00E8505E">
              <w:rPr>
                <w:sz w:val="24"/>
                <w:szCs w:val="24"/>
              </w:rPr>
              <w:t> </w:t>
            </w:r>
          </w:p>
        </w:tc>
        <w:tc>
          <w:tcPr>
            <w:tcW w:w="3476" w:type="dxa"/>
            <w:noWrap/>
            <w:hideMark/>
          </w:tcPr>
          <w:p w14:paraId="69EC6201" w14:textId="77777777" w:rsidR="00E8505E" w:rsidRPr="00E8505E" w:rsidRDefault="00E8505E" w:rsidP="00E8505E">
            <w:pPr>
              <w:rPr>
                <w:sz w:val="24"/>
                <w:szCs w:val="24"/>
              </w:rPr>
            </w:pPr>
            <w:r w:rsidRPr="00E8505E">
              <w:rPr>
                <w:sz w:val="24"/>
                <w:szCs w:val="24"/>
              </w:rPr>
              <w:t>Price of Second product of pair</w:t>
            </w:r>
          </w:p>
        </w:tc>
      </w:tr>
      <w:tr w:rsidR="00E8505E" w:rsidRPr="00E8505E" w14:paraId="278FFE11" w14:textId="77777777" w:rsidTr="00E8505E">
        <w:trPr>
          <w:divId w:val="371541799"/>
          <w:trHeight w:val="300"/>
        </w:trPr>
        <w:tc>
          <w:tcPr>
            <w:tcW w:w="2972" w:type="dxa"/>
            <w:noWrap/>
            <w:hideMark/>
          </w:tcPr>
          <w:p w14:paraId="2AB4E392" w14:textId="77777777" w:rsidR="00E8505E" w:rsidRPr="00E8505E" w:rsidRDefault="00E8505E" w:rsidP="00E8505E">
            <w:pPr>
              <w:rPr>
                <w:sz w:val="24"/>
                <w:szCs w:val="24"/>
              </w:rPr>
            </w:pPr>
            <w:r w:rsidRPr="00E8505E">
              <w:rPr>
                <w:sz w:val="24"/>
                <w:szCs w:val="24"/>
              </w:rPr>
              <w:t>Frequency</w:t>
            </w:r>
          </w:p>
        </w:tc>
        <w:tc>
          <w:tcPr>
            <w:tcW w:w="1276" w:type="dxa"/>
            <w:noWrap/>
            <w:hideMark/>
          </w:tcPr>
          <w:p w14:paraId="788B2C68" w14:textId="77777777" w:rsidR="00E8505E" w:rsidRPr="00E8505E" w:rsidRDefault="00E8505E" w:rsidP="00E8505E">
            <w:pPr>
              <w:rPr>
                <w:sz w:val="24"/>
                <w:szCs w:val="24"/>
              </w:rPr>
            </w:pPr>
            <w:proofErr w:type="spellStart"/>
            <w:r w:rsidRPr="00E8505E">
              <w:rPr>
                <w:sz w:val="24"/>
                <w:szCs w:val="24"/>
              </w:rPr>
              <w:t>int</w:t>
            </w:r>
            <w:proofErr w:type="spellEnd"/>
          </w:p>
        </w:tc>
        <w:tc>
          <w:tcPr>
            <w:tcW w:w="2052" w:type="dxa"/>
            <w:noWrap/>
            <w:hideMark/>
          </w:tcPr>
          <w:p w14:paraId="0E337FDB" w14:textId="77777777" w:rsidR="00E8505E" w:rsidRPr="00E8505E" w:rsidRDefault="00E8505E" w:rsidP="00E8505E">
            <w:pPr>
              <w:rPr>
                <w:sz w:val="24"/>
                <w:szCs w:val="24"/>
              </w:rPr>
            </w:pPr>
            <w:r w:rsidRPr="00E8505E">
              <w:rPr>
                <w:sz w:val="24"/>
                <w:szCs w:val="24"/>
              </w:rPr>
              <w:t> </w:t>
            </w:r>
          </w:p>
        </w:tc>
        <w:tc>
          <w:tcPr>
            <w:tcW w:w="3476" w:type="dxa"/>
            <w:noWrap/>
            <w:hideMark/>
          </w:tcPr>
          <w:p w14:paraId="68BCA197" w14:textId="77777777" w:rsidR="00E8505E" w:rsidRPr="00E8505E" w:rsidRDefault="00E8505E" w:rsidP="00E8505E">
            <w:pPr>
              <w:rPr>
                <w:sz w:val="24"/>
                <w:szCs w:val="24"/>
              </w:rPr>
            </w:pPr>
            <w:r w:rsidRPr="00E8505E">
              <w:rPr>
                <w:sz w:val="24"/>
                <w:szCs w:val="24"/>
              </w:rPr>
              <w:t>How often do these pairings occur</w:t>
            </w:r>
          </w:p>
        </w:tc>
      </w:tr>
      <w:tr w:rsidR="00E8505E" w:rsidRPr="00E8505E" w14:paraId="4E7B33D7" w14:textId="77777777" w:rsidTr="00E8505E">
        <w:trPr>
          <w:divId w:val="371541799"/>
          <w:trHeight w:val="315"/>
        </w:trPr>
        <w:tc>
          <w:tcPr>
            <w:tcW w:w="2972" w:type="dxa"/>
            <w:noWrap/>
            <w:hideMark/>
          </w:tcPr>
          <w:p w14:paraId="5A128E58" w14:textId="77777777" w:rsidR="00E8505E" w:rsidRPr="00E8505E" w:rsidRDefault="00E8505E" w:rsidP="00E8505E">
            <w:pPr>
              <w:rPr>
                <w:sz w:val="24"/>
                <w:szCs w:val="24"/>
              </w:rPr>
            </w:pPr>
            <w:r w:rsidRPr="00E8505E">
              <w:rPr>
                <w:sz w:val="24"/>
                <w:szCs w:val="24"/>
              </w:rPr>
              <w:t>Support</w:t>
            </w:r>
          </w:p>
        </w:tc>
        <w:tc>
          <w:tcPr>
            <w:tcW w:w="1276" w:type="dxa"/>
            <w:noWrap/>
            <w:hideMark/>
          </w:tcPr>
          <w:p w14:paraId="14EB9A57" w14:textId="77777777" w:rsidR="00E8505E" w:rsidRPr="00E8505E" w:rsidRDefault="00E8505E" w:rsidP="00E8505E">
            <w:pPr>
              <w:rPr>
                <w:sz w:val="24"/>
                <w:szCs w:val="24"/>
              </w:rPr>
            </w:pPr>
            <w:r w:rsidRPr="00E8505E">
              <w:rPr>
                <w:sz w:val="24"/>
                <w:szCs w:val="24"/>
              </w:rPr>
              <w:t>float</w:t>
            </w:r>
          </w:p>
        </w:tc>
        <w:tc>
          <w:tcPr>
            <w:tcW w:w="2052" w:type="dxa"/>
            <w:noWrap/>
            <w:hideMark/>
          </w:tcPr>
          <w:p w14:paraId="2D8CC350" w14:textId="77777777" w:rsidR="00E8505E" w:rsidRPr="00E8505E" w:rsidRDefault="00E8505E" w:rsidP="00E8505E">
            <w:pPr>
              <w:rPr>
                <w:sz w:val="24"/>
                <w:szCs w:val="24"/>
              </w:rPr>
            </w:pPr>
            <w:r w:rsidRPr="00E8505E">
              <w:rPr>
                <w:sz w:val="24"/>
                <w:szCs w:val="24"/>
              </w:rPr>
              <w:t> </w:t>
            </w:r>
          </w:p>
        </w:tc>
        <w:tc>
          <w:tcPr>
            <w:tcW w:w="3476" w:type="dxa"/>
            <w:noWrap/>
            <w:hideMark/>
          </w:tcPr>
          <w:p w14:paraId="0C2DA763" w14:textId="77777777" w:rsidR="00E8505E" w:rsidRPr="00E8505E" w:rsidRDefault="00E8505E" w:rsidP="00E8505E">
            <w:pPr>
              <w:rPr>
                <w:sz w:val="24"/>
                <w:szCs w:val="24"/>
              </w:rPr>
            </w:pPr>
            <w:r w:rsidRPr="00E8505E">
              <w:rPr>
                <w:sz w:val="24"/>
                <w:szCs w:val="24"/>
              </w:rPr>
              <w:t>Support ratio of often these pairings occur</w:t>
            </w:r>
          </w:p>
        </w:tc>
      </w:tr>
    </w:tbl>
    <w:p w14:paraId="54554C82" w14:textId="0795BE66" w:rsidR="00CE2A93" w:rsidRPr="00CE2A93" w:rsidRDefault="00CE2A93" w:rsidP="00CE2A93">
      <w:r>
        <w:fldChar w:fldCharType="end"/>
      </w:r>
    </w:p>
    <w:p w14:paraId="36CA4BC7" w14:textId="77777777" w:rsidR="00496AB7" w:rsidRDefault="00496AB7" w:rsidP="00496AB7"/>
    <w:tbl>
      <w:tblPr>
        <w:tblStyle w:val="TableGrid"/>
        <w:tblW w:w="0" w:type="auto"/>
        <w:tblInd w:w="704" w:type="dxa"/>
        <w:tblLook w:val="04A0" w:firstRow="1" w:lastRow="0" w:firstColumn="1" w:lastColumn="0" w:noHBand="0" w:noVBand="1"/>
      </w:tblPr>
      <w:tblGrid>
        <w:gridCol w:w="2125"/>
        <w:gridCol w:w="1387"/>
        <w:gridCol w:w="1225"/>
        <w:gridCol w:w="3575"/>
      </w:tblGrid>
      <w:tr w:rsidR="00496AB7" w:rsidRPr="002E58E8" w14:paraId="344B80CD" w14:textId="77777777" w:rsidTr="0067470A">
        <w:trPr>
          <w:trHeight w:val="300"/>
        </w:trPr>
        <w:tc>
          <w:tcPr>
            <w:tcW w:w="2125" w:type="dxa"/>
            <w:noWrap/>
            <w:hideMark/>
          </w:tcPr>
          <w:p w14:paraId="09C9DA5A" w14:textId="77777777" w:rsidR="00496AB7" w:rsidRPr="002E58E8" w:rsidRDefault="00496AB7" w:rsidP="00496AB7">
            <w:pPr>
              <w:rPr>
                <w:b/>
                <w:bCs/>
                <w:lang w:val="en-GB"/>
              </w:rPr>
            </w:pPr>
            <w:r w:rsidRPr="002E58E8">
              <w:rPr>
                <w:b/>
                <w:bCs/>
              </w:rPr>
              <w:t>Field</w:t>
            </w:r>
          </w:p>
        </w:tc>
        <w:tc>
          <w:tcPr>
            <w:tcW w:w="1387" w:type="dxa"/>
            <w:noWrap/>
            <w:hideMark/>
          </w:tcPr>
          <w:p w14:paraId="1FCA65FF" w14:textId="77777777" w:rsidR="00496AB7" w:rsidRPr="002E58E8" w:rsidRDefault="00496AB7" w:rsidP="00496AB7">
            <w:pPr>
              <w:rPr>
                <w:b/>
                <w:bCs/>
              </w:rPr>
            </w:pPr>
            <w:r w:rsidRPr="002E58E8">
              <w:rPr>
                <w:b/>
                <w:bCs/>
              </w:rPr>
              <w:t>Data Type</w:t>
            </w:r>
          </w:p>
        </w:tc>
        <w:tc>
          <w:tcPr>
            <w:tcW w:w="1225" w:type="dxa"/>
            <w:noWrap/>
            <w:hideMark/>
          </w:tcPr>
          <w:p w14:paraId="32B79D10" w14:textId="77777777" w:rsidR="00496AB7" w:rsidRPr="002E58E8" w:rsidRDefault="00496AB7" w:rsidP="00496AB7">
            <w:pPr>
              <w:rPr>
                <w:b/>
                <w:bCs/>
              </w:rPr>
            </w:pPr>
            <w:r w:rsidRPr="002E58E8">
              <w:rPr>
                <w:b/>
                <w:bCs/>
              </w:rPr>
              <w:t>Primary Key</w:t>
            </w:r>
          </w:p>
        </w:tc>
        <w:tc>
          <w:tcPr>
            <w:tcW w:w="3575" w:type="dxa"/>
            <w:noWrap/>
            <w:hideMark/>
          </w:tcPr>
          <w:p w14:paraId="491135D8" w14:textId="77777777" w:rsidR="00496AB7" w:rsidRPr="002E58E8" w:rsidRDefault="00496AB7" w:rsidP="00496AB7">
            <w:pPr>
              <w:rPr>
                <w:b/>
                <w:bCs/>
              </w:rPr>
            </w:pPr>
            <w:r w:rsidRPr="002E58E8">
              <w:rPr>
                <w:b/>
                <w:bCs/>
              </w:rPr>
              <w:t>Description</w:t>
            </w:r>
          </w:p>
        </w:tc>
      </w:tr>
      <w:tr w:rsidR="00496AB7" w:rsidRPr="002E58E8" w14:paraId="7EF569C8" w14:textId="77777777" w:rsidTr="00E67D3B">
        <w:trPr>
          <w:trHeight w:val="300"/>
        </w:trPr>
        <w:tc>
          <w:tcPr>
            <w:tcW w:w="2125" w:type="dxa"/>
            <w:noWrap/>
          </w:tcPr>
          <w:p w14:paraId="4F991070" w14:textId="3A38575E" w:rsidR="00496AB7" w:rsidRPr="002E58E8" w:rsidRDefault="00496AB7" w:rsidP="00496AB7"/>
        </w:tc>
        <w:tc>
          <w:tcPr>
            <w:tcW w:w="1387" w:type="dxa"/>
            <w:noWrap/>
          </w:tcPr>
          <w:p w14:paraId="3E187BF8" w14:textId="0AFD8086" w:rsidR="00496AB7" w:rsidRPr="002E58E8" w:rsidRDefault="00496AB7" w:rsidP="00496AB7"/>
        </w:tc>
        <w:tc>
          <w:tcPr>
            <w:tcW w:w="1225" w:type="dxa"/>
            <w:noWrap/>
          </w:tcPr>
          <w:p w14:paraId="4C58A66B" w14:textId="253F5DC8" w:rsidR="00496AB7" w:rsidRPr="002E58E8" w:rsidRDefault="00496AB7" w:rsidP="00496AB7"/>
        </w:tc>
        <w:tc>
          <w:tcPr>
            <w:tcW w:w="3575" w:type="dxa"/>
            <w:noWrap/>
          </w:tcPr>
          <w:p w14:paraId="7FF54217" w14:textId="7DF11855" w:rsidR="00496AB7" w:rsidRPr="002E58E8" w:rsidRDefault="00496AB7" w:rsidP="00496AB7"/>
        </w:tc>
      </w:tr>
      <w:tr w:rsidR="00496AB7" w:rsidRPr="002E58E8" w14:paraId="5442CCCB" w14:textId="77777777" w:rsidTr="00E67D3B">
        <w:trPr>
          <w:trHeight w:val="300"/>
        </w:trPr>
        <w:tc>
          <w:tcPr>
            <w:tcW w:w="2125" w:type="dxa"/>
            <w:noWrap/>
          </w:tcPr>
          <w:p w14:paraId="27E8208F" w14:textId="68217D8A" w:rsidR="00496AB7" w:rsidRPr="002E58E8" w:rsidRDefault="00496AB7" w:rsidP="00496AB7"/>
        </w:tc>
        <w:tc>
          <w:tcPr>
            <w:tcW w:w="1387" w:type="dxa"/>
            <w:noWrap/>
          </w:tcPr>
          <w:p w14:paraId="0F35CE04" w14:textId="28F8B416" w:rsidR="00496AB7" w:rsidRPr="002E58E8" w:rsidRDefault="00496AB7" w:rsidP="00496AB7"/>
        </w:tc>
        <w:tc>
          <w:tcPr>
            <w:tcW w:w="1225" w:type="dxa"/>
            <w:noWrap/>
          </w:tcPr>
          <w:p w14:paraId="1E2D2E8C" w14:textId="77777777" w:rsidR="00496AB7" w:rsidRPr="002E58E8" w:rsidRDefault="00496AB7" w:rsidP="00496AB7"/>
        </w:tc>
        <w:tc>
          <w:tcPr>
            <w:tcW w:w="3575" w:type="dxa"/>
            <w:noWrap/>
          </w:tcPr>
          <w:p w14:paraId="465F6216" w14:textId="1E7C7DF4" w:rsidR="00496AB7" w:rsidRPr="002E58E8" w:rsidRDefault="00496AB7" w:rsidP="00496AB7"/>
        </w:tc>
      </w:tr>
      <w:tr w:rsidR="00496AB7" w:rsidRPr="002E58E8" w14:paraId="48E93003" w14:textId="77777777" w:rsidTr="00E67D3B">
        <w:trPr>
          <w:trHeight w:val="300"/>
        </w:trPr>
        <w:tc>
          <w:tcPr>
            <w:tcW w:w="2125" w:type="dxa"/>
            <w:noWrap/>
          </w:tcPr>
          <w:p w14:paraId="21B769AE" w14:textId="0C2EF383" w:rsidR="00496AB7" w:rsidRPr="002E58E8" w:rsidRDefault="00496AB7" w:rsidP="00496AB7"/>
        </w:tc>
        <w:tc>
          <w:tcPr>
            <w:tcW w:w="1387" w:type="dxa"/>
            <w:noWrap/>
          </w:tcPr>
          <w:p w14:paraId="145DFB33" w14:textId="34BB300B" w:rsidR="00496AB7" w:rsidRPr="002E58E8" w:rsidRDefault="00496AB7" w:rsidP="00496AB7"/>
        </w:tc>
        <w:tc>
          <w:tcPr>
            <w:tcW w:w="1225" w:type="dxa"/>
            <w:noWrap/>
          </w:tcPr>
          <w:p w14:paraId="747A95D6" w14:textId="77777777" w:rsidR="00496AB7" w:rsidRPr="002E58E8" w:rsidRDefault="00496AB7" w:rsidP="00496AB7"/>
        </w:tc>
        <w:tc>
          <w:tcPr>
            <w:tcW w:w="3575" w:type="dxa"/>
            <w:noWrap/>
          </w:tcPr>
          <w:p w14:paraId="1DD3296E" w14:textId="67DA1742" w:rsidR="00496AB7" w:rsidRPr="002E58E8" w:rsidRDefault="00496AB7" w:rsidP="00496AB7"/>
        </w:tc>
      </w:tr>
      <w:tr w:rsidR="00496AB7" w:rsidRPr="002E58E8" w14:paraId="6F464E42" w14:textId="77777777" w:rsidTr="00E67D3B">
        <w:trPr>
          <w:trHeight w:val="300"/>
        </w:trPr>
        <w:tc>
          <w:tcPr>
            <w:tcW w:w="2125" w:type="dxa"/>
            <w:noWrap/>
          </w:tcPr>
          <w:p w14:paraId="34E3AEC5" w14:textId="157474B8" w:rsidR="00496AB7" w:rsidRPr="002E58E8" w:rsidRDefault="00496AB7" w:rsidP="00496AB7"/>
        </w:tc>
        <w:tc>
          <w:tcPr>
            <w:tcW w:w="1387" w:type="dxa"/>
            <w:noWrap/>
          </w:tcPr>
          <w:p w14:paraId="1DB48094" w14:textId="47E41E8A" w:rsidR="00496AB7" w:rsidRPr="002E58E8" w:rsidRDefault="00496AB7" w:rsidP="00496AB7"/>
        </w:tc>
        <w:tc>
          <w:tcPr>
            <w:tcW w:w="1225" w:type="dxa"/>
            <w:noWrap/>
          </w:tcPr>
          <w:p w14:paraId="30B56C68" w14:textId="77777777" w:rsidR="00496AB7" w:rsidRPr="002E58E8" w:rsidRDefault="00496AB7" w:rsidP="00496AB7"/>
        </w:tc>
        <w:tc>
          <w:tcPr>
            <w:tcW w:w="3575" w:type="dxa"/>
            <w:noWrap/>
          </w:tcPr>
          <w:p w14:paraId="3B0CA5ED" w14:textId="00409015" w:rsidR="00496AB7" w:rsidRPr="002E58E8" w:rsidRDefault="00496AB7" w:rsidP="00496AB7"/>
        </w:tc>
      </w:tr>
      <w:tr w:rsidR="00496AB7" w:rsidRPr="002E58E8" w14:paraId="0085A922" w14:textId="77777777" w:rsidTr="00E67D3B">
        <w:trPr>
          <w:trHeight w:val="300"/>
        </w:trPr>
        <w:tc>
          <w:tcPr>
            <w:tcW w:w="2125" w:type="dxa"/>
            <w:noWrap/>
          </w:tcPr>
          <w:p w14:paraId="77354005" w14:textId="653C86B8" w:rsidR="00496AB7" w:rsidRPr="002E58E8" w:rsidRDefault="00496AB7" w:rsidP="00496AB7"/>
        </w:tc>
        <w:tc>
          <w:tcPr>
            <w:tcW w:w="1387" w:type="dxa"/>
            <w:noWrap/>
          </w:tcPr>
          <w:p w14:paraId="50E5FE5F" w14:textId="541FDBB5" w:rsidR="00496AB7" w:rsidRPr="002E58E8" w:rsidRDefault="00496AB7" w:rsidP="00496AB7"/>
        </w:tc>
        <w:tc>
          <w:tcPr>
            <w:tcW w:w="1225" w:type="dxa"/>
            <w:noWrap/>
          </w:tcPr>
          <w:p w14:paraId="225C5469" w14:textId="77777777" w:rsidR="00496AB7" w:rsidRPr="002E58E8" w:rsidRDefault="00496AB7" w:rsidP="00496AB7"/>
        </w:tc>
        <w:tc>
          <w:tcPr>
            <w:tcW w:w="3575" w:type="dxa"/>
            <w:noWrap/>
          </w:tcPr>
          <w:p w14:paraId="4B1F0813" w14:textId="2FAE7DE1" w:rsidR="00496AB7" w:rsidRPr="002E58E8" w:rsidRDefault="00496AB7" w:rsidP="00496AB7"/>
        </w:tc>
      </w:tr>
      <w:tr w:rsidR="00496AB7" w:rsidRPr="002E58E8" w14:paraId="4DBCFB38" w14:textId="77777777" w:rsidTr="00E67D3B">
        <w:trPr>
          <w:trHeight w:val="300"/>
        </w:trPr>
        <w:tc>
          <w:tcPr>
            <w:tcW w:w="2125" w:type="dxa"/>
            <w:noWrap/>
          </w:tcPr>
          <w:p w14:paraId="22B623DE" w14:textId="7DE6D17F" w:rsidR="00496AB7" w:rsidRPr="002E58E8" w:rsidRDefault="00496AB7" w:rsidP="00496AB7"/>
        </w:tc>
        <w:tc>
          <w:tcPr>
            <w:tcW w:w="1387" w:type="dxa"/>
            <w:noWrap/>
          </w:tcPr>
          <w:p w14:paraId="408ABD10" w14:textId="1FBBACF4" w:rsidR="00496AB7" w:rsidRPr="002E58E8" w:rsidRDefault="00496AB7" w:rsidP="00496AB7"/>
        </w:tc>
        <w:tc>
          <w:tcPr>
            <w:tcW w:w="1225" w:type="dxa"/>
            <w:noWrap/>
          </w:tcPr>
          <w:p w14:paraId="2583E3BF" w14:textId="77777777" w:rsidR="00496AB7" w:rsidRPr="002E58E8" w:rsidRDefault="00496AB7" w:rsidP="00496AB7"/>
        </w:tc>
        <w:tc>
          <w:tcPr>
            <w:tcW w:w="3575" w:type="dxa"/>
            <w:noWrap/>
          </w:tcPr>
          <w:p w14:paraId="4FC4D8C6" w14:textId="5E09241F" w:rsidR="00496AB7" w:rsidRPr="002E58E8" w:rsidRDefault="00496AB7" w:rsidP="00496AB7"/>
        </w:tc>
      </w:tr>
      <w:tr w:rsidR="00496AB7" w:rsidRPr="002E58E8" w14:paraId="03066D63" w14:textId="77777777" w:rsidTr="00E67D3B">
        <w:trPr>
          <w:trHeight w:val="300"/>
        </w:trPr>
        <w:tc>
          <w:tcPr>
            <w:tcW w:w="2125" w:type="dxa"/>
            <w:noWrap/>
          </w:tcPr>
          <w:p w14:paraId="65FE84A2" w14:textId="4FAEDAF8" w:rsidR="00496AB7" w:rsidRPr="002E58E8" w:rsidRDefault="00496AB7" w:rsidP="00496AB7"/>
        </w:tc>
        <w:tc>
          <w:tcPr>
            <w:tcW w:w="1387" w:type="dxa"/>
            <w:noWrap/>
          </w:tcPr>
          <w:p w14:paraId="70332D44" w14:textId="68098136" w:rsidR="00496AB7" w:rsidRPr="002E58E8" w:rsidRDefault="00496AB7" w:rsidP="00496AB7"/>
        </w:tc>
        <w:tc>
          <w:tcPr>
            <w:tcW w:w="1225" w:type="dxa"/>
            <w:noWrap/>
          </w:tcPr>
          <w:p w14:paraId="765C718D" w14:textId="77777777" w:rsidR="00496AB7" w:rsidRPr="002E58E8" w:rsidRDefault="00496AB7" w:rsidP="00496AB7"/>
        </w:tc>
        <w:tc>
          <w:tcPr>
            <w:tcW w:w="3575" w:type="dxa"/>
            <w:noWrap/>
          </w:tcPr>
          <w:p w14:paraId="537D2522" w14:textId="1AFFF292" w:rsidR="00496AB7" w:rsidRPr="002E58E8" w:rsidRDefault="00496AB7" w:rsidP="00496AB7"/>
        </w:tc>
      </w:tr>
      <w:tr w:rsidR="00496AB7" w:rsidRPr="002E58E8" w14:paraId="6C332CF2" w14:textId="77777777" w:rsidTr="00E67D3B">
        <w:trPr>
          <w:trHeight w:val="300"/>
        </w:trPr>
        <w:tc>
          <w:tcPr>
            <w:tcW w:w="2125" w:type="dxa"/>
            <w:noWrap/>
          </w:tcPr>
          <w:p w14:paraId="289F0EE3" w14:textId="4319FDC0" w:rsidR="00496AB7" w:rsidRPr="002E58E8" w:rsidRDefault="00496AB7" w:rsidP="00496AB7"/>
        </w:tc>
        <w:tc>
          <w:tcPr>
            <w:tcW w:w="1387" w:type="dxa"/>
            <w:noWrap/>
          </w:tcPr>
          <w:p w14:paraId="790ADC7A" w14:textId="36BB1B7B" w:rsidR="00496AB7" w:rsidRPr="002E58E8" w:rsidRDefault="00496AB7" w:rsidP="00496AB7"/>
        </w:tc>
        <w:tc>
          <w:tcPr>
            <w:tcW w:w="1225" w:type="dxa"/>
            <w:noWrap/>
          </w:tcPr>
          <w:p w14:paraId="30B92623" w14:textId="77777777" w:rsidR="00496AB7" w:rsidRPr="002E58E8" w:rsidRDefault="00496AB7" w:rsidP="00496AB7"/>
        </w:tc>
        <w:tc>
          <w:tcPr>
            <w:tcW w:w="3575" w:type="dxa"/>
            <w:noWrap/>
          </w:tcPr>
          <w:p w14:paraId="49F8E342" w14:textId="02133A95" w:rsidR="00496AB7" w:rsidRPr="002E58E8" w:rsidRDefault="00496AB7" w:rsidP="00496AB7"/>
        </w:tc>
      </w:tr>
      <w:tr w:rsidR="00496AB7" w:rsidRPr="002E58E8" w14:paraId="6F68ADF7" w14:textId="77777777" w:rsidTr="00E67D3B">
        <w:trPr>
          <w:trHeight w:val="300"/>
        </w:trPr>
        <w:tc>
          <w:tcPr>
            <w:tcW w:w="2125" w:type="dxa"/>
            <w:noWrap/>
          </w:tcPr>
          <w:p w14:paraId="0250352E" w14:textId="036797E7" w:rsidR="00496AB7" w:rsidRPr="002E58E8" w:rsidRDefault="00496AB7" w:rsidP="00496AB7"/>
        </w:tc>
        <w:tc>
          <w:tcPr>
            <w:tcW w:w="1387" w:type="dxa"/>
            <w:noWrap/>
          </w:tcPr>
          <w:p w14:paraId="5A14E387" w14:textId="487D20FE" w:rsidR="00496AB7" w:rsidRPr="002E58E8" w:rsidRDefault="00496AB7" w:rsidP="00496AB7"/>
        </w:tc>
        <w:tc>
          <w:tcPr>
            <w:tcW w:w="1225" w:type="dxa"/>
            <w:noWrap/>
          </w:tcPr>
          <w:p w14:paraId="6E698643" w14:textId="77777777" w:rsidR="00496AB7" w:rsidRPr="002E58E8" w:rsidRDefault="00496AB7" w:rsidP="00496AB7"/>
        </w:tc>
        <w:tc>
          <w:tcPr>
            <w:tcW w:w="3575" w:type="dxa"/>
            <w:noWrap/>
          </w:tcPr>
          <w:p w14:paraId="6150AF79" w14:textId="572884D7" w:rsidR="00496AB7" w:rsidRPr="002E58E8" w:rsidRDefault="00496AB7" w:rsidP="00496AB7"/>
        </w:tc>
      </w:tr>
      <w:tr w:rsidR="00496AB7" w:rsidRPr="002E58E8" w14:paraId="51735159" w14:textId="77777777" w:rsidTr="00E67D3B">
        <w:trPr>
          <w:trHeight w:val="300"/>
        </w:trPr>
        <w:tc>
          <w:tcPr>
            <w:tcW w:w="2125" w:type="dxa"/>
            <w:noWrap/>
          </w:tcPr>
          <w:p w14:paraId="1DE6C3FC" w14:textId="5BDA3B79" w:rsidR="00496AB7" w:rsidRPr="002E58E8" w:rsidRDefault="00496AB7" w:rsidP="00496AB7"/>
        </w:tc>
        <w:tc>
          <w:tcPr>
            <w:tcW w:w="1387" w:type="dxa"/>
            <w:noWrap/>
          </w:tcPr>
          <w:p w14:paraId="38F959B6" w14:textId="52568286" w:rsidR="00496AB7" w:rsidRPr="002E58E8" w:rsidRDefault="00496AB7" w:rsidP="00496AB7"/>
        </w:tc>
        <w:tc>
          <w:tcPr>
            <w:tcW w:w="1225" w:type="dxa"/>
            <w:noWrap/>
          </w:tcPr>
          <w:p w14:paraId="50F379AD" w14:textId="77777777" w:rsidR="00496AB7" w:rsidRPr="002E58E8" w:rsidRDefault="00496AB7" w:rsidP="00496AB7"/>
        </w:tc>
        <w:tc>
          <w:tcPr>
            <w:tcW w:w="3575" w:type="dxa"/>
            <w:noWrap/>
          </w:tcPr>
          <w:p w14:paraId="278FC488" w14:textId="383B3469" w:rsidR="00496AB7" w:rsidRPr="002E58E8" w:rsidRDefault="00496AB7" w:rsidP="00496AB7"/>
        </w:tc>
      </w:tr>
    </w:tbl>
    <w:p w14:paraId="04899F3D" w14:textId="3BD1BEA3" w:rsidR="0067470A" w:rsidRPr="004442DE" w:rsidRDefault="00E67D3B" w:rsidP="0067470A">
      <w:pPr>
        <w:pStyle w:val="Caption"/>
      </w:pPr>
      <w:r>
        <w:t>Table number</w:t>
      </w:r>
      <w:r w:rsidR="0067470A">
        <w:t xml:space="preserve"> – </w:t>
      </w:r>
      <w:r>
        <w:t>Table Name</w:t>
      </w:r>
    </w:p>
    <w:p w14:paraId="7352CF38" w14:textId="77777777" w:rsidR="00496AB7" w:rsidRPr="00F67DCC" w:rsidRDefault="00496AB7" w:rsidP="00496AB7">
      <w:pPr>
        <w:rPr>
          <w:b/>
          <w:sz w:val="24"/>
          <w:szCs w:val="24"/>
        </w:rPr>
      </w:pPr>
    </w:p>
    <w:p w14:paraId="706270A9" w14:textId="77777777" w:rsidR="00E67D3B" w:rsidRDefault="00E67D3B">
      <w:pPr>
        <w:rPr>
          <w:smallCaps/>
          <w:spacing w:val="5"/>
          <w:sz w:val="32"/>
          <w:szCs w:val="32"/>
        </w:rPr>
      </w:pPr>
      <w:r>
        <w:br w:type="page"/>
      </w:r>
    </w:p>
    <w:p w14:paraId="4AE499A5" w14:textId="6FF6F6AE" w:rsidR="00496AB7" w:rsidRDefault="00496AB7" w:rsidP="002C5899">
      <w:pPr>
        <w:pStyle w:val="Heading1"/>
      </w:pPr>
      <w:bookmarkStart w:id="15" w:name="_Toc421717825"/>
      <w:r w:rsidRPr="002C5899">
        <w:lastRenderedPageBreak/>
        <w:t>MODELLING</w:t>
      </w:r>
      <w:bookmarkEnd w:id="15"/>
    </w:p>
    <w:p w14:paraId="0DEC6F27" w14:textId="2494B527" w:rsidR="00485381" w:rsidRPr="00485381" w:rsidRDefault="008B4843" w:rsidP="008B4843">
      <w:pPr>
        <w:pStyle w:val="Instructions"/>
      </w:pPr>
      <w:r w:rsidRPr="00AC2808">
        <w:t>In this phase, various model</w:t>
      </w:r>
      <w:r>
        <w:t>l</w:t>
      </w:r>
      <w:r w:rsidRPr="00AC2808">
        <w:t>ing techniques are selected and applied, and their parameters are calibrated to optimal values. Typically, there are several techniques for the same data mining problem type. Some techniques have specific requirements on the form of data. Therefore, stepping back to the data preparation phase is often needed.</w:t>
      </w:r>
      <w:r>
        <w:t xml:space="preserve"> The section breakdown will consist of a </w:t>
      </w:r>
      <w:r w:rsidRPr="004E4B6C">
        <w:rPr>
          <w:b/>
          <w:u w:val="single"/>
        </w:rPr>
        <w:t>background</w:t>
      </w:r>
      <w:r>
        <w:t xml:space="preserve"> to how the modelling will be carried out, the </w:t>
      </w:r>
      <w:r w:rsidRPr="004E4B6C">
        <w:rPr>
          <w:b/>
          <w:u w:val="single"/>
        </w:rPr>
        <w:t>model category</w:t>
      </w:r>
      <w:r>
        <w:t xml:space="preserve"> including specific parameters used and a captured image of the </w:t>
      </w:r>
      <w:proofErr w:type="spellStart"/>
      <w:r w:rsidRPr="004E4B6C">
        <w:rPr>
          <w:b/>
          <w:u w:val="single"/>
        </w:rPr>
        <w:t>RapidMiner</w:t>
      </w:r>
      <w:proofErr w:type="spellEnd"/>
      <w:r w:rsidRPr="004E4B6C">
        <w:rPr>
          <w:b/>
          <w:u w:val="single"/>
        </w:rPr>
        <w:t xml:space="preserve"> process</w:t>
      </w:r>
      <w:r>
        <w:t>.</w:t>
      </w:r>
    </w:p>
    <w:p w14:paraId="445C5A9B" w14:textId="77777777" w:rsidR="00496AB7" w:rsidRPr="002C5899" w:rsidRDefault="00496AB7" w:rsidP="002C5899">
      <w:pPr>
        <w:pStyle w:val="Heading2"/>
      </w:pPr>
      <w:bookmarkStart w:id="16" w:name="_Toc421717826"/>
      <w:r w:rsidRPr="002C5899">
        <w:t>Background</w:t>
      </w:r>
      <w:bookmarkEnd w:id="16"/>
    </w:p>
    <w:p w14:paraId="21C1882B" w14:textId="7E349505" w:rsidR="00496AB7" w:rsidRPr="00E67D3B" w:rsidRDefault="00E67D3B" w:rsidP="00E67D3B">
      <w:pPr>
        <w:pStyle w:val="ListParagraph"/>
        <w:numPr>
          <w:ilvl w:val="0"/>
          <w:numId w:val="2"/>
        </w:numPr>
        <w:spacing w:after="160" w:line="259" w:lineRule="auto"/>
        <w:jc w:val="left"/>
        <w:rPr>
          <w:sz w:val="24"/>
          <w:szCs w:val="24"/>
        </w:rPr>
      </w:pPr>
      <w:r>
        <w:t>Format as bullet points</w:t>
      </w:r>
    </w:p>
    <w:p w14:paraId="18919557" w14:textId="77777777" w:rsidR="00496AB7" w:rsidRPr="002C5899" w:rsidRDefault="00496AB7" w:rsidP="002C5899">
      <w:pPr>
        <w:pStyle w:val="Heading2"/>
      </w:pPr>
      <w:bookmarkStart w:id="17" w:name="_Toc421717827"/>
      <w:r w:rsidRPr="002C5899">
        <w:t>Model Category</w:t>
      </w:r>
      <w:bookmarkEnd w:id="17"/>
    </w:p>
    <w:p w14:paraId="76370FA2" w14:textId="7560F0E7" w:rsidR="00636D1D" w:rsidRPr="00E67D3B" w:rsidRDefault="00E67D3B" w:rsidP="00E67D3B">
      <w:pPr>
        <w:pStyle w:val="ListParagraph"/>
        <w:numPr>
          <w:ilvl w:val="0"/>
          <w:numId w:val="2"/>
        </w:numPr>
        <w:spacing w:after="160" w:line="259" w:lineRule="auto"/>
        <w:jc w:val="left"/>
        <w:rPr>
          <w:sz w:val="24"/>
          <w:szCs w:val="24"/>
        </w:rPr>
      </w:pPr>
      <w:r>
        <w:t>Format as bullet points</w:t>
      </w:r>
    </w:p>
    <w:p w14:paraId="7541ADEB" w14:textId="77777777" w:rsidR="00496AB7" w:rsidRPr="002C5899" w:rsidRDefault="00496AB7" w:rsidP="002C5899">
      <w:pPr>
        <w:pStyle w:val="Heading2"/>
      </w:pPr>
      <w:bookmarkStart w:id="18" w:name="_Toc421717828"/>
      <w:proofErr w:type="spellStart"/>
      <w:r w:rsidRPr="002C5899">
        <w:t>RapidMiner</w:t>
      </w:r>
      <w:proofErr w:type="spellEnd"/>
      <w:r w:rsidRPr="002C5899">
        <w:t xml:space="preserve"> Process</w:t>
      </w:r>
      <w:bookmarkEnd w:id="18"/>
    </w:p>
    <w:p w14:paraId="73B9F78B" w14:textId="77777777" w:rsidR="00496AB7" w:rsidRPr="000C123B" w:rsidRDefault="00496AB7" w:rsidP="00496AB7"/>
    <w:p w14:paraId="6DF9CFC1" w14:textId="7D6BD328" w:rsidR="00496AB7" w:rsidRPr="002C5899" w:rsidRDefault="00496AB7" w:rsidP="002C5899">
      <w:pPr>
        <w:jc w:val="center"/>
        <w:rPr>
          <w:b/>
          <w:sz w:val="24"/>
          <w:szCs w:val="24"/>
        </w:rPr>
      </w:pPr>
      <w:r w:rsidRPr="00F57022">
        <w:rPr>
          <w:noProof/>
          <w:lang w:val="en-GB" w:eastAsia="en-GB" w:bidi="ar-SA"/>
        </w:rPr>
        <w:drawing>
          <wp:inline distT="0" distB="0" distL="0" distR="0" wp14:anchorId="366D2DE0" wp14:editId="0055FA31">
            <wp:extent cx="5588848" cy="2981325"/>
            <wp:effectExtent l="0" t="0" r="0" b="0"/>
            <wp:docPr id="3" name="Picture 3" descr="C:\Users\pc\Dropbox\8. Staff\0. Aaron\GITHub\Irish Times\Irish-Times\Production\Documents\Design\Churn_Output_Dashboard\Logistic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ropbox\8. Staff\0. Aaron\GITHub\Irish Times\Irish-Times\Production\Documents\Design\Churn_Output_Dashboard\Logistic_Regress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9039" cy="2997430"/>
                    </a:xfrm>
                    <a:prstGeom prst="rect">
                      <a:avLst/>
                    </a:prstGeom>
                    <a:noFill/>
                    <a:ln>
                      <a:noFill/>
                    </a:ln>
                  </pic:spPr>
                </pic:pic>
              </a:graphicData>
            </a:graphic>
          </wp:inline>
        </w:drawing>
      </w:r>
    </w:p>
    <w:p w14:paraId="52903A65" w14:textId="27F07C6E" w:rsidR="0067470A" w:rsidRPr="004442DE" w:rsidRDefault="0067470A" w:rsidP="0067470A">
      <w:pPr>
        <w:pStyle w:val="Caption"/>
      </w:pPr>
      <w:r>
        <w:t xml:space="preserve">FIGURE </w:t>
      </w:r>
      <w:r w:rsidR="00E67D3B">
        <w:t>Label</w:t>
      </w:r>
      <w:r>
        <w:t xml:space="preserve"> – </w:t>
      </w:r>
      <w:r w:rsidR="00E67D3B">
        <w:t>rapidminer example</w:t>
      </w:r>
    </w:p>
    <w:p w14:paraId="23A40C83" w14:textId="77777777" w:rsidR="00496AB7" w:rsidRPr="00F84676" w:rsidRDefault="00496AB7" w:rsidP="00496AB7"/>
    <w:p w14:paraId="38AC9FB8" w14:textId="77777777" w:rsidR="00E67D3B" w:rsidRDefault="00E67D3B">
      <w:pPr>
        <w:rPr>
          <w:smallCaps/>
          <w:spacing w:val="5"/>
          <w:sz w:val="32"/>
          <w:szCs w:val="32"/>
        </w:rPr>
      </w:pPr>
      <w:r>
        <w:br w:type="page"/>
      </w:r>
    </w:p>
    <w:p w14:paraId="6780B88E" w14:textId="4FE25390" w:rsidR="00496AB7" w:rsidRDefault="00496AB7" w:rsidP="001D46F3">
      <w:pPr>
        <w:pStyle w:val="Heading1"/>
      </w:pPr>
      <w:bookmarkStart w:id="19" w:name="_Toc421717829"/>
      <w:r w:rsidRPr="001D46F3">
        <w:lastRenderedPageBreak/>
        <w:t>EVALUATION</w:t>
      </w:r>
      <w:bookmarkEnd w:id="19"/>
    </w:p>
    <w:p w14:paraId="0509CC4A" w14:textId="351DD323" w:rsidR="00485381" w:rsidRDefault="008B4843" w:rsidP="008B4843">
      <w:pPr>
        <w:pStyle w:val="Instructions"/>
      </w:pPr>
      <w:r w:rsidRPr="00AC2808">
        <w:t>At this stage in the project a model (or models)</w:t>
      </w:r>
      <w:r>
        <w:t xml:space="preserve"> has been built</w:t>
      </w:r>
      <w:r w:rsidRPr="00AC2808">
        <w:t xml:space="preserve"> that appears to have high quality, from a data analysis perspective. Before proceeding to final deployment of the model, it is important to more thoroughly evaluate the model, and review the steps executed to construct the model, to be certain it properly achieves the business objectives. A key objective is to determine if there is some important business issue that has not been sufficiently considered. At the end of this phase, a decision on the use of the data mining results should be reached.</w:t>
      </w:r>
      <w:r>
        <w:t xml:space="preserve"> This can be broken into a </w:t>
      </w:r>
      <w:r w:rsidRPr="004E4B6C">
        <w:rPr>
          <w:b/>
          <w:u w:val="single"/>
        </w:rPr>
        <w:t>background</w:t>
      </w:r>
      <w:r>
        <w:t xml:space="preserve">, a </w:t>
      </w:r>
      <w:r w:rsidRPr="004E4B6C">
        <w:rPr>
          <w:b/>
          <w:u w:val="single"/>
        </w:rPr>
        <w:t>data evaluation</w:t>
      </w:r>
      <w:r>
        <w:t xml:space="preserve"> (generally performed in the </w:t>
      </w:r>
      <w:proofErr w:type="spellStart"/>
      <w:r>
        <w:t>RapidMiner</w:t>
      </w:r>
      <w:proofErr w:type="spellEnd"/>
      <w:r>
        <w:t xml:space="preserve"> tool), a </w:t>
      </w:r>
      <w:r w:rsidRPr="004E4B6C">
        <w:rPr>
          <w:b/>
          <w:u w:val="single"/>
        </w:rPr>
        <w:t>visualisation evaluation</w:t>
      </w:r>
      <w:r>
        <w:t xml:space="preserve"> (making sure the output visuals correspond to the correct data) and a </w:t>
      </w:r>
      <w:r w:rsidRPr="004E4B6C">
        <w:rPr>
          <w:b/>
          <w:u w:val="single"/>
        </w:rPr>
        <w:t>business evaluation</w:t>
      </w:r>
      <w:r>
        <w:t xml:space="preserve"> which generally constitutes retrospective comparison of predicted versus actual outcomes.</w:t>
      </w:r>
    </w:p>
    <w:p w14:paraId="5439B909" w14:textId="77777777" w:rsidR="008B4843" w:rsidRPr="00485381" w:rsidRDefault="008B4843" w:rsidP="008B4843">
      <w:pPr>
        <w:pStyle w:val="Instructions"/>
      </w:pPr>
    </w:p>
    <w:p w14:paraId="20C97D4A" w14:textId="77777777" w:rsidR="00496AB7" w:rsidRPr="002C5899" w:rsidRDefault="00496AB7" w:rsidP="002C5899">
      <w:pPr>
        <w:pStyle w:val="Heading2"/>
      </w:pPr>
      <w:bookmarkStart w:id="20" w:name="_Toc421717830"/>
      <w:r w:rsidRPr="002C5899">
        <w:t>Background</w:t>
      </w:r>
      <w:bookmarkEnd w:id="20"/>
    </w:p>
    <w:p w14:paraId="6CD84D35" w14:textId="77777777" w:rsidR="00496AB7" w:rsidRPr="005C5F65" w:rsidRDefault="00496AB7" w:rsidP="00BA3B4F">
      <w:pPr>
        <w:pStyle w:val="ListParagraph"/>
        <w:numPr>
          <w:ilvl w:val="0"/>
          <w:numId w:val="2"/>
        </w:numPr>
        <w:spacing w:after="160" w:line="259" w:lineRule="auto"/>
      </w:pPr>
      <w:r w:rsidRPr="005C5F65">
        <w:t>In order to test the effectiveness of the model we have built we need to build in model evaluation</w:t>
      </w:r>
    </w:p>
    <w:p w14:paraId="4116D57A" w14:textId="77777777" w:rsidR="00496AB7" w:rsidRPr="005C5F65" w:rsidRDefault="00496AB7" w:rsidP="00BA3B4F">
      <w:pPr>
        <w:pStyle w:val="ListParagraph"/>
        <w:numPr>
          <w:ilvl w:val="0"/>
          <w:numId w:val="2"/>
        </w:numPr>
        <w:spacing w:after="160" w:line="259" w:lineRule="auto"/>
      </w:pPr>
      <w:r w:rsidRPr="005C5F65">
        <w:t>This can be broken into three separate categories</w:t>
      </w:r>
    </w:p>
    <w:p w14:paraId="24088077" w14:textId="77777777" w:rsidR="00496AB7" w:rsidRPr="005C5F65" w:rsidRDefault="00496AB7" w:rsidP="00BA3B4F">
      <w:pPr>
        <w:pStyle w:val="ListParagraph"/>
        <w:numPr>
          <w:ilvl w:val="0"/>
          <w:numId w:val="2"/>
        </w:numPr>
        <w:spacing w:after="160" w:line="259" w:lineRule="auto"/>
      </w:pPr>
      <w:r w:rsidRPr="005C5F65">
        <w:t xml:space="preserve">Data Evaluation: Evaluation of the model on </w:t>
      </w:r>
      <w:proofErr w:type="spellStart"/>
      <w:r w:rsidRPr="005C5F65">
        <w:t>RapidMiner</w:t>
      </w:r>
      <w:proofErr w:type="spellEnd"/>
      <w:r w:rsidRPr="005C5F65">
        <w:t>, evaluating the model based on a set of training data where the outcomes are known, showing that feasible outcomes are output based on the predictors</w:t>
      </w:r>
    </w:p>
    <w:p w14:paraId="75351238" w14:textId="77777777" w:rsidR="00496AB7" w:rsidRPr="005C5F65" w:rsidRDefault="00496AB7" w:rsidP="00BA3B4F">
      <w:pPr>
        <w:pStyle w:val="ListParagraph"/>
        <w:numPr>
          <w:ilvl w:val="0"/>
          <w:numId w:val="2"/>
        </w:numPr>
        <w:spacing w:after="160" w:line="259" w:lineRule="auto"/>
        <w:rPr>
          <w:lang w:val="en-US"/>
        </w:rPr>
      </w:pPr>
      <w:r w:rsidRPr="005C5F65">
        <w:t xml:space="preserve">Visualization Evaluation: </w:t>
      </w:r>
      <w:r w:rsidRPr="005C5F65">
        <w:rPr>
          <w:lang w:val="en-US"/>
        </w:rPr>
        <w:t>Michael will include his description of his method of creating a visualization result and how it’s supposed to work</w:t>
      </w:r>
    </w:p>
    <w:p w14:paraId="1008E901" w14:textId="77777777" w:rsidR="00496AB7" w:rsidRPr="005C5F65" w:rsidRDefault="00496AB7" w:rsidP="00BA3B4F">
      <w:pPr>
        <w:pStyle w:val="ListParagraph"/>
        <w:numPr>
          <w:ilvl w:val="0"/>
          <w:numId w:val="2"/>
        </w:numPr>
        <w:spacing w:after="160" w:line="259" w:lineRule="auto"/>
      </w:pPr>
      <w:r w:rsidRPr="005C5F65">
        <w:t>Business Evaluation: Eventual retrospective testing of the model when the actual outcomes become known to the business</w:t>
      </w:r>
    </w:p>
    <w:p w14:paraId="40DF8C2D" w14:textId="77777777" w:rsidR="00496AB7" w:rsidRPr="002C5899" w:rsidRDefault="00496AB7" w:rsidP="002C5899">
      <w:pPr>
        <w:pStyle w:val="Heading2"/>
      </w:pPr>
      <w:bookmarkStart w:id="21" w:name="_Toc421717831"/>
      <w:r w:rsidRPr="002C5899">
        <w:t>Data Evaluation</w:t>
      </w:r>
      <w:bookmarkEnd w:id="21"/>
    </w:p>
    <w:p w14:paraId="66D5B6BC" w14:textId="1D3583FB" w:rsidR="00496AB7" w:rsidRPr="00E67D3B" w:rsidRDefault="00E67D3B" w:rsidP="00496AB7">
      <w:pPr>
        <w:pStyle w:val="ListParagraph"/>
        <w:numPr>
          <w:ilvl w:val="0"/>
          <w:numId w:val="2"/>
        </w:numPr>
        <w:spacing w:after="160" w:line="259" w:lineRule="auto"/>
        <w:jc w:val="left"/>
        <w:rPr>
          <w:sz w:val="24"/>
          <w:szCs w:val="24"/>
        </w:rPr>
      </w:pPr>
      <w:r>
        <w:t>Format as bullet points</w:t>
      </w:r>
    </w:p>
    <w:p w14:paraId="2FD02A5B" w14:textId="77777777" w:rsidR="00496AB7" w:rsidRPr="002C5899" w:rsidRDefault="00496AB7" w:rsidP="002C5899">
      <w:pPr>
        <w:pStyle w:val="Heading2"/>
      </w:pPr>
      <w:bookmarkStart w:id="22" w:name="_Toc421717832"/>
      <w:r w:rsidRPr="002C5899">
        <w:t>Visualisation Evaluation</w:t>
      </w:r>
      <w:bookmarkEnd w:id="22"/>
    </w:p>
    <w:p w14:paraId="0D97E77E" w14:textId="77777777" w:rsidR="00D25E05" w:rsidRDefault="00D25E05" w:rsidP="00D25E05">
      <w:pPr>
        <w:pStyle w:val="ListParagraph"/>
        <w:numPr>
          <w:ilvl w:val="0"/>
          <w:numId w:val="9"/>
        </w:numPr>
        <w:spacing w:after="160" w:line="259" w:lineRule="auto"/>
        <w:jc w:val="left"/>
      </w:pPr>
      <w:bookmarkStart w:id="23" w:name="_Toc421717833"/>
      <w:r>
        <w:t>Create a single dashboard that will provide a clear overview and recommendations to drive average basket value increase.</w:t>
      </w:r>
    </w:p>
    <w:p w14:paraId="17989349" w14:textId="77777777" w:rsidR="00D25E05" w:rsidRDefault="00D25E05" w:rsidP="00D25E05">
      <w:pPr>
        <w:pStyle w:val="ListParagraph"/>
        <w:numPr>
          <w:ilvl w:val="0"/>
          <w:numId w:val="9"/>
        </w:numPr>
        <w:spacing w:after="160" w:line="259" w:lineRule="auto"/>
        <w:jc w:val="left"/>
      </w:pPr>
      <w:r>
        <w:t>Dashboard is split into 3 containers that will house the components in a logical fashion from left to right:</w:t>
      </w:r>
    </w:p>
    <w:p w14:paraId="53570812" w14:textId="77777777" w:rsidR="00D25E05" w:rsidRDefault="00D25E05" w:rsidP="00D25E05">
      <w:pPr>
        <w:pStyle w:val="ListParagraph"/>
        <w:numPr>
          <w:ilvl w:val="1"/>
          <w:numId w:val="9"/>
        </w:numPr>
        <w:spacing w:after="160" w:line="259" w:lineRule="auto"/>
        <w:jc w:val="left"/>
      </w:pPr>
      <w:r>
        <w:t xml:space="preserve">Store Analysis </w:t>
      </w:r>
    </w:p>
    <w:p w14:paraId="4CDD8F5A" w14:textId="77777777" w:rsidR="00D25E05" w:rsidRDefault="00D25E05" w:rsidP="00D25E05">
      <w:pPr>
        <w:pStyle w:val="ListParagraph"/>
        <w:numPr>
          <w:ilvl w:val="1"/>
          <w:numId w:val="9"/>
        </w:numPr>
        <w:spacing w:after="160" w:line="259" w:lineRule="auto"/>
        <w:jc w:val="left"/>
      </w:pPr>
      <w:r>
        <w:t>Top 25 Product Analysis by sales</w:t>
      </w:r>
    </w:p>
    <w:p w14:paraId="6AD1505A" w14:textId="77777777" w:rsidR="00D25E05" w:rsidRDefault="00D25E05" w:rsidP="00D25E05">
      <w:pPr>
        <w:pStyle w:val="ListParagraph"/>
        <w:numPr>
          <w:ilvl w:val="1"/>
          <w:numId w:val="9"/>
        </w:numPr>
        <w:spacing w:after="160" w:line="259" w:lineRule="auto"/>
        <w:jc w:val="left"/>
      </w:pPr>
      <w:r>
        <w:t>Product Analysis</w:t>
      </w:r>
    </w:p>
    <w:p w14:paraId="7B0472AB" w14:textId="77777777" w:rsidR="00D25E05" w:rsidRDefault="00D25E05" w:rsidP="00D25E05">
      <w:pPr>
        <w:pStyle w:val="ListParagraph"/>
        <w:numPr>
          <w:ilvl w:val="0"/>
          <w:numId w:val="9"/>
        </w:numPr>
        <w:spacing w:after="160" w:line="259" w:lineRule="auto"/>
        <w:jc w:val="left"/>
      </w:pPr>
      <w:r>
        <w:t>Store analysis details the performance for a selected store and its Core items.</w:t>
      </w:r>
    </w:p>
    <w:p w14:paraId="74B01290" w14:textId="77777777" w:rsidR="00D25E05" w:rsidRDefault="00D25E05" w:rsidP="00D25E05">
      <w:pPr>
        <w:pStyle w:val="ListParagraph"/>
        <w:numPr>
          <w:ilvl w:val="0"/>
          <w:numId w:val="9"/>
        </w:numPr>
        <w:spacing w:after="160" w:line="259" w:lineRule="auto"/>
        <w:jc w:val="left"/>
      </w:pPr>
      <w:r>
        <w:t>Top 25 product analysis provides a list of the core items and their performance by sales volume and Basket Value Ratio.</w:t>
      </w:r>
    </w:p>
    <w:p w14:paraId="21C515AD" w14:textId="77777777" w:rsidR="00D25E05" w:rsidRDefault="00D25E05" w:rsidP="00D25E05">
      <w:pPr>
        <w:pStyle w:val="ListParagraph"/>
        <w:numPr>
          <w:ilvl w:val="0"/>
          <w:numId w:val="9"/>
        </w:numPr>
        <w:spacing w:after="160" w:line="259" w:lineRule="auto"/>
        <w:jc w:val="left"/>
      </w:pPr>
      <w:r>
        <w:t>Product analysis allows for any product from the Top 25 list to be selected and viewed in more detail, the analytical model will analyse the current performance of the product and make supporting product recommendations to increase the average basket value.</w:t>
      </w:r>
    </w:p>
    <w:p w14:paraId="20DD4EF6" w14:textId="77777777" w:rsidR="00D25E05" w:rsidRDefault="00D25E05" w:rsidP="00D25E05">
      <w:pPr>
        <w:pStyle w:val="ListParagraph"/>
        <w:numPr>
          <w:ilvl w:val="0"/>
          <w:numId w:val="9"/>
        </w:numPr>
        <w:spacing w:after="160" w:line="259" w:lineRule="auto"/>
        <w:jc w:val="left"/>
      </w:pPr>
      <w:r>
        <w:t>Nightly refresh of the data. SQL queries of the daily update will be run, after which they will ping the dashboard a request to refresh the view. Alternatively, schedule a 6 a.m. refresh (or client preferred time) of the dashboard on the underlying data.</w:t>
      </w:r>
    </w:p>
    <w:p w14:paraId="652B0749" w14:textId="77777777" w:rsidR="00D25E05" w:rsidRDefault="00D25E05" w:rsidP="00D25E05">
      <w:pPr>
        <w:pStyle w:val="ListParagraph"/>
        <w:numPr>
          <w:ilvl w:val="0"/>
          <w:numId w:val="9"/>
        </w:numPr>
        <w:spacing w:after="160" w:line="259" w:lineRule="auto"/>
        <w:jc w:val="left"/>
      </w:pPr>
      <w:r>
        <w:t>The store manager logs in to the TES secure portal where they are seamlessly re-directed to the Primark dashboard.</w:t>
      </w:r>
    </w:p>
    <w:p w14:paraId="3EC36625" w14:textId="77777777" w:rsidR="00D25E05" w:rsidRDefault="00D25E05" w:rsidP="00D25E05">
      <w:pPr>
        <w:pStyle w:val="ListParagraph"/>
        <w:numPr>
          <w:ilvl w:val="0"/>
          <w:numId w:val="9"/>
        </w:numPr>
        <w:spacing w:after="160" w:line="259" w:lineRule="auto"/>
        <w:jc w:val="left"/>
      </w:pPr>
      <w:r>
        <w:t>First requirement is to select a store from the store selection dropdown.</w:t>
      </w:r>
    </w:p>
    <w:p w14:paraId="69325F1F" w14:textId="77777777" w:rsidR="00D25E05" w:rsidRDefault="00D25E05" w:rsidP="00D25E05">
      <w:pPr>
        <w:pStyle w:val="ListParagraph"/>
        <w:numPr>
          <w:ilvl w:val="0"/>
          <w:numId w:val="9"/>
        </w:numPr>
        <w:spacing w:after="160" w:line="259" w:lineRule="auto"/>
        <w:jc w:val="left"/>
      </w:pPr>
      <w:r>
        <w:lastRenderedPageBreak/>
        <w:t>Store analysis and top 25 product analysis for the given store will now be displayed. The store manager can see immediately what products are performing above and below average due to a colour coded table for the top 25 products.</w:t>
      </w:r>
    </w:p>
    <w:p w14:paraId="4C78259E" w14:textId="77777777" w:rsidR="00D25E05" w:rsidRDefault="00D25E05" w:rsidP="00D25E05">
      <w:pPr>
        <w:pStyle w:val="ListParagraph"/>
        <w:numPr>
          <w:ilvl w:val="0"/>
          <w:numId w:val="9"/>
        </w:numPr>
        <w:spacing w:after="160" w:line="259" w:lineRule="auto"/>
        <w:jc w:val="left"/>
      </w:pPr>
      <w:r>
        <w:t>Top 25 product can be sorted by sales or by Basket Value Ratio (BVR).</w:t>
      </w:r>
    </w:p>
    <w:p w14:paraId="0DCC4278" w14:textId="77777777" w:rsidR="00DF295D" w:rsidRDefault="00D25E05" w:rsidP="00D25E05">
      <w:pPr>
        <w:pStyle w:val="ListParagraph"/>
        <w:numPr>
          <w:ilvl w:val="0"/>
          <w:numId w:val="9"/>
        </w:numPr>
        <w:spacing w:after="160" w:line="259" w:lineRule="auto"/>
        <w:jc w:val="left"/>
      </w:pPr>
      <w:r>
        <w:t>Selecting an item will populate the views in container 3, product analysis.</w:t>
      </w:r>
    </w:p>
    <w:p w14:paraId="3847F3D1" w14:textId="4D21F245" w:rsidR="00D25E05" w:rsidRDefault="00D25E05" w:rsidP="00D25E05">
      <w:pPr>
        <w:pStyle w:val="ListParagraph"/>
        <w:numPr>
          <w:ilvl w:val="0"/>
          <w:numId w:val="9"/>
        </w:numPr>
        <w:spacing w:after="160" w:line="259" w:lineRule="auto"/>
        <w:jc w:val="left"/>
      </w:pPr>
      <w:r>
        <w:t xml:space="preserve"> </w:t>
      </w:r>
      <w:r w:rsidR="00DF295D">
        <w:t xml:space="preserve">Product statistics show how the product has compared to the previous day’s trading. Products new to the top 25 list will not have a basis for comparison and so any trend information will be blank. </w:t>
      </w:r>
    </w:p>
    <w:p w14:paraId="071F8D7B" w14:textId="0F953DA7" w:rsidR="00EB23D6" w:rsidRDefault="00EB23D6" w:rsidP="00D25E05">
      <w:pPr>
        <w:pStyle w:val="ListParagraph"/>
        <w:numPr>
          <w:ilvl w:val="0"/>
          <w:numId w:val="9"/>
        </w:numPr>
        <w:spacing w:after="160" w:line="259" w:lineRule="auto"/>
        <w:jc w:val="left"/>
      </w:pPr>
      <w:r>
        <w:t>The basket mix for the selected item changes dynamically to reflect the ratio of High Value to Low Value products. For high value products, the first 3 can be determined (after which the associations are too infrequent to form a supported pattern). The remainder can be classed as High Value or Low value according to the BVR figure. The number of icons displayed depends on the average number of products in a basket (from the Top 25 products table).</w:t>
      </w:r>
    </w:p>
    <w:p w14:paraId="6B6AF161" w14:textId="2050CD27" w:rsidR="00EB23D6" w:rsidRDefault="00EB23D6" w:rsidP="00D25E05">
      <w:pPr>
        <w:pStyle w:val="ListParagraph"/>
        <w:numPr>
          <w:ilvl w:val="0"/>
          <w:numId w:val="9"/>
        </w:numPr>
        <w:spacing w:after="160" w:line="259" w:lineRule="auto"/>
        <w:jc w:val="left"/>
      </w:pPr>
      <w:r>
        <w:t>The proportion of products from any of the 14 departments can also be determined. This gives the store manager an additional level of insight into the shopping habits of the customer and is used to prioritise recommended high value items.</w:t>
      </w:r>
    </w:p>
    <w:p w14:paraId="00BAFB8C" w14:textId="2E7B8684" w:rsidR="00EB23D6" w:rsidRDefault="00EB23D6" w:rsidP="00D25E05">
      <w:pPr>
        <w:pStyle w:val="ListParagraph"/>
        <w:numPr>
          <w:ilvl w:val="0"/>
          <w:numId w:val="9"/>
        </w:numPr>
        <w:spacing w:after="160" w:line="259" w:lineRule="auto"/>
        <w:jc w:val="left"/>
      </w:pPr>
      <w:r>
        <w:t>Recommended high value items are generated by the analytical model and are a function of the support and department frequency (above).</w:t>
      </w:r>
    </w:p>
    <w:p w14:paraId="6010491D" w14:textId="77777777" w:rsidR="00496AB7" w:rsidRPr="002C5899" w:rsidRDefault="00496AB7" w:rsidP="002C5899">
      <w:pPr>
        <w:pStyle w:val="Heading2"/>
      </w:pPr>
      <w:r w:rsidRPr="002C5899">
        <w:t>Business Evaluation</w:t>
      </w:r>
      <w:bookmarkEnd w:id="23"/>
    </w:p>
    <w:p w14:paraId="6BF4AFA6" w14:textId="1E01FFDE" w:rsidR="008B4843" w:rsidRPr="00E67D3B" w:rsidRDefault="00E67D3B" w:rsidP="00E67D3B">
      <w:pPr>
        <w:pStyle w:val="ListParagraph"/>
        <w:numPr>
          <w:ilvl w:val="0"/>
          <w:numId w:val="2"/>
        </w:numPr>
        <w:spacing w:after="160" w:line="259" w:lineRule="auto"/>
        <w:jc w:val="left"/>
        <w:rPr>
          <w:sz w:val="24"/>
          <w:szCs w:val="24"/>
        </w:rPr>
      </w:pPr>
      <w:r>
        <w:t>Format as bullet points</w:t>
      </w:r>
    </w:p>
    <w:p w14:paraId="00098016" w14:textId="77777777" w:rsidR="00E67D3B" w:rsidRDefault="00E67D3B">
      <w:pPr>
        <w:rPr>
          <w:smallCaps/>
          <w:spacing w:val="5"/>
          <w:sz w:val="32"/>
          <w:szCs w:val="32"/>
        </w:rPr>
      </w:pPr>
      <w:r>
        <w:br w:type="page"/>
      </w:r>
    </w:p>
    <w:p w14:paraId="699D65F5" w14:textId="58E26354" w:rsidR="00496AB7" w:rsidRDefault="00496AB7" w:rsidP="002C5899">
      <w:pPr>
        <w:pStyle w:val="Heading1"/>
      </w:pPr>
      <w:bookmarkStart w:id="24" w:name="_Toc421717834"/>
      <w:r w:rsidRPr="002C5899">
        <w:lastRenderedPageBreak/>
        <w:t>DEPLOYMENT</w:t>
      </w:r>
      <w:bookmarkEnd w:id="24"/>
    </w:p>
    <w:p w14:paraId="3E7AFE3A" w14:textId="67A2A286" w:rsidR="00485381" w:rsidRPr="00485381" w:rsidRDefault="008B4843" w:rsidP="008B4843">
      <w:pPr>
        <w:pStyle w:val="Instructions"/>
      </w:pPr>
      <w:r w:rsidRPr="00AC2808">
        <w:t>Creation of the model is generally not the end of the project. Even if the purpose of the model is to increase knowledge of the data, the knowledge gained will need to be organized and presented in a way that the customer can use it. Depending on the requirements, the deployment phase can be as simple as generating a report or as complex as implementing a repeatable data scoring (e.g. segment allocation) or data mining process</w:t>
      </w:r>
      <w:r>
        <w:t>. I</w:t>
      </w:r>
      <w:r w:rsidRPr="00AC2808">
        <w:t>t is important for the customer to understand up front the actions which will need to be carried out in order to actually make use of the created models.</w:t>
      </w:r>
    </w:p>
    <w:p w14:paraId="55968BE7" w14:textId="77777777" w:rsidR="00496AB7" w:rsidRPr="002C5899" w:rsidRDefault="00496AB7" w:rsidP="002C5899">
      <w:pPr>
        <w:pStyle w:val="Heading2"/>
      </w:pPr>
      <w:bookmarkStart w:id="25" w:name="_Toc421717835"/>
      <w:r w:rsidRPr="002C5899">
        <w:t>Background</w:t>
      </w:r>
      <w:bookmarkEnd w:id="25"/>
    </w:p>
    <w:p w14:paraId="365CF30F" w14:textId="46B2F388" w:rsidR="00496AB7" w:rsidRPr="00E67D3B" w:rsidRDefault="00E67D3B" w:rsidP="00E67D3B">
      <w:pPr>
        <w:pStyle w:val="ListParagraph"/>
        <w:numPr>
          <w:ilvl w:val="0"/>
          <w:numId w:val="2"/>
        </w:numPr>
        <w:spacing w:after="160" w:line="259" w:lineRule="auto"/>
        <w:jc w:val="left"/>
        <w:rPr>
          <w:sz w:val="24"/>
          <w:szCs w:val="24"/>
        </w:rPr>
      </w:pPr>
      <w:r>
        <w:t>Format as bullet points</w:t>
      </w:r>
    </w:p>
    <w:sectPr w:rsidR="00496AB7" w:rsidRPr="00E67D3B" w:rsidSect="00EC5EF7">
      <w:headerReference w:type="default" r:id="rId15"/>
      <w:footerReference w:type="default" r:id="rId16"/>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0ADFE" w14:textId="77777777" w:rsidR="007730DF" w:rsidRDefault="007730DF" w:rsidP="00BC1975">
      <w:pPr>
        <w:spacing w:after="0" w:line="240" w:lineRule="auto"/>
      </w:pPr>
      <w:r>
        <w:separator/>
      </w:r>
    </w:p>
  </w:endnote>
  <w:endnote w:type="continuationSeparator" w:id="0">
    <w:p w14:paraId="54E1DF31" w14:textId="77777777" w:rsidR="007730DF" w:rsidRDefault="007730DF" w:rsidP="00BC1975">
      <w:pPr>
        <w:spacing w:after="0" w:line="240" w:lineRule="auto"/>
      </w:pPr>
      <w:r>
        <w:continuationSeparator/>
      </w:r>
    </w:p>
  </w:endnote>
  <w:endnote w:type="continuationNotice" w:id="1">
    <w:p w14:paraId="3BECA486" w14:textId="77777777" w:rsidR="007730DF" w:rsidRDefault="007730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Head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B88E2" w14:textId="77777777" w:rsidR="00E8505E" w:rsidRDefault="00E8505E">
    <w:pPr>
      <w:pStyle w:val="Footer"/>
    </w:pPr>
    <w:r>
      <w:rPr>
        <w:rFonts w:asciiTheme="majorHAnsi" w:hAnsiTheme="majorHAnsi" w:cstheme="majorHAnsi"/>
      </w:rPr>
      <w:t>Private and Confidential</w:t>
    </w:r>
    <w:r>
      <w:rPr>
        <w:rFonts w:asciiTheme="majorHAnsi" w:hAnsiTheme="majorHAnsi" w:cstheme="majorHAnsi"/>
      </w:rPr>
      <w:ptab w:relativeTo="margin" w:alignment="right" w:leader="none"/>
    </w:r>
    <w:r>
      <w:rPr>
        <w:rFonts w:asciiTheme="majorHAnsi" w:hAnsiTheme="majorHAnsi" w:cstheme="majorHAnsi"/>
      </w:rPr>
      <w:t xml:space="preserve">Page </w:t>
    </w:r>
    <w:r>
      <w:fldChar w:fldCharType="begin"/>
    </w:r>
    <w:r>
      <w:instrText xml:space="preserve"> PAGE   \* MERGEFORMAT </w:instrText>
    </w:r>
    <w:r>
      <w:fldChar w:fldCharType="separate"/>
    </w:r>
    <w:r w:rsidR="00E04FD8" w:rsidRPr="00E04FD8">
      <w:rPr>
        <w:rFonts w:asciiTheme="majorHAnsi" w:hAnsiTheme="majorHAnsi" w:cstheme="majorHAnsi"/>
        <w:noProof/>
      </w:rPr>
      <w:t>9</w:t>
    </w:r>
    <w:r>
      <w:rPr>
        <w:rFonts w:asciiTheme="majorHAnsi" w:hAnsiTheme="majorHAnsi" w:cstheme="majorHAnsi"/>
        <w:noProof/>
      </w:rPr>
      <w:fldChar w:fldCharType="end"/>
    </w:r>
    <w:r>
      <w:rPr>
        <w:noProof/>
        <w:lang w:val="en-GB" w:eastAsia="en-GB" w:bidi="ar-SA"/>
      </w:rPr>
      <mc:AlternateContent>
        <mc:Choice Requires="wpg">
          <w:drawing>
            <wp:anchor distT="0" distB="0" distL="114300" distR="114300" simplePos="0" relativeHeight="251658240" behindDoc="0" locked="0" layoutInCell="0" allowOverlap="1" wp14:anchorId="66C88FCD" wp14:editId="3741A9E1">
              <wp:simplePos x="0" y="0"/>
              <wp:positionH relativeFrom="page">
                <wp:align>center</wp:align>
              </wp:positionH>
              <wp:positionV relativeFrom="page">
                <wp:align>bottom</wp:align>
              </wp:positionV>
              <wp:extent cx="7544435" cy="822960"/>
              <wp:effectExtent l="0" t="0" r="1397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4435" cy="822960"/>
                        <a:chOff x="8" y="9"/>
                        <a:chExt cx="15823" cy="1439"/>
                      </a:xfrm>
                    </wpg:grpSpPr>
                    <wps:wsp>
                      <wps:cNvPr id="7" name="AutoShape 2"/>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Rectangle 3"/>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87F80AE" id="Group 6" o:spid="_x0000_s1026" style="position:absolute;margin-left:0;margin-top:0;width:594.05pt;height:64.8pt;flip:y;z-index:251658240;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" o:allowincell="f">
              <v:shapetype id="_x0000_t32" coordsize="21600,21600" o:spt="32" o:oned="t" path="m,l21600,21600e" filled="f">
                <v:path arrowok="t" fillok="f" o:connecttype="none"/>
                <o:lock v:ext="edit" shapetype="t"/>
              </v:shapetype>
              <v:shape id="AutoShape 2"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8jsb4AAADaAAAADwAAAGRycy9kb3ducmV2LnhtbESPzQrCMBCE74LvEFbwpqkiWqpRRBTE&#10;g+DffWnWttpsShO1vr0RBI/DzHzDzBaNKcWTaldYVjDoRyCIU6sLzhScT5teDMJ5ZI2lZVLwJgeL&#10;ebs1w0TbFx/oefSZCBB2CSrIva8SKV2ak0HXtxVx8K62NuiDrDOpa3wFuCnlMIrG0mDBYSHHilY5&#10;pffjwyi43G52PdD7Ubp+a3ko4p0571CpbqdZTkF4avw//GtvtYIJfK+EGyDn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3yOxvgAAANoAAAAPAAAAAAAAAAAAAAAAAKEC&#10;AABkcnMvZG93bnJldi54bWxQSwUGAAAAAAQABAD5AAAAjAMAAAAA&#10;" strokecolor="#31849b [2408]"/>
              <v:rect id="Rectangle 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92EEF" w14:textId="77777777" w:rsidR="007730DF" w:rsidRDefault="007730DF" w:rsidP="00BC1975">
      <w:pPr>
        <w:spacing w:after="0" w:line="240" w:lineRule="auto"/>
      </w:pPr>
      <w:r>
        <w:separator/>
      </w:r>
    </w:p>
  </w:footnote>
  <w:footnote w:type="continuationSeparator" w:id="0">
    <w:p w14:paraId="512752CD" w14:textId="77777777" w:rsidR="007730DF" w:rsidRDefault="007730DF" w:rsidP="00BC1975">
      <w:pPr>
        <w:spacing w:after="0" w:line="240" w:lineRule="auto"/>
      </w:pPr>
      <w:r>
        <w:continuationSeparator/>
      </w:r>
    </w:p>
  </w:footnote>
  <w:footnote w:type="continuationNotice" w:id="1">
    <w:p w14:paraId="5FA61ED3" w14:textId="77777777" w:rsidR="007730DF" w:rsidRDefault="007730D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34038" w14:textId="77777777" w:rsidR="00E8505E" w:rsidRDefault="00E8505E" w:rsidP="009147F7">
    <w:pPr>
      <w:pStyle w:val="Header"/>
      <w:jc w:val="right"/>
    </w:pPr>
    <w:r>
      <w:rPr>
        <w:noProof/>
        <w:lang w:val="en-GB" w:eastAsia="en-GB" w:bidi="ar-SA"/>
      </w:rPr>
      <w:drawing>
        <wp:inline distT="0" distB="0" distL="0" distR="0" wp14:anchorId="0E5F1313" wp14:editId="706B7DDE">
          <wp:extent cx="1295400" cy="6126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ith tagline WBG 500p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381" cy="6169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F3644"/>
    <w:multiLevelType w:val="hybridMultilevel"/>
    <w:tmpl w:val="4D949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1732B"/>
    <w:multiLevelType w:val="hybridMultilevel"/>
    <w:tmpl w:val="3650F33C"/>
    <w:lvl w:ilvl="0" w:tplc="F6C47A5A">
      <w:start w:val="1"/>
      <w:numFmt w:val="lowerLetter"/>
      <w:lvlText w:val="(%1)"/>
      <w:lvlJc w:val="left"/>
      <w:pPr>
        <w:ind w:left="1800" w:hanging="360"/>
      </w:pPr>
      <w:rPr>
        <w:rFonts w:hint="default"/>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9E36981"/>
    <w:multiLevelType w:val="hybridMultilevel"/>
    <w:tmpl w:val="9F5C18AA"/>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3" w15:restartNumberingAfterBreak="0">
    <w:nsid w:val="0E451C81"/>
    <w:multiLevelType w:val="hybridMultilevel"/>
    <w:tmpl w:val="0080945C"/>
    <w:lvl w:ilvl="0" w:tplc="DA46481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2AE41E6"/>
    <w:multiLevelType w:val="hybridMultilevel"/>
    <w:tmpl w:val="2E9C86A8"/>
    <w:lvl w:ilvl="0" w:tplc="18804E86">
      <w:start w:val="1"/>
      <w:numFmt w:val="lowerLetter"/>
      <w:lvlText w:val="(%1)"/>
      <w:lvlJc w:val="left"/>
      <w:pPr>
        <w:ind w:left="1800" w:hanging="360"/>
      </w:pPr>
      <w:rPr>
        <w:rFonts w:hint="default"/>
      </w:rPr>
    </w:lvl>
    <w:lvl w:ilvl="1" w:tplc="6B6688F4">
      <w:start w:val="1"/>
      <w:numFmt w:val="lowerRoman"/>
      <w:lvlText w:val="(%2)"/>
      <w:lvlJc w:val="left"/>
      <w:pPr>
        <w:ind w:left="2487" w:hanging="360"/>
      </w:pPr>
      <w:rPr>
        <w:rFonts w:asciiTheme="minorHAnsi" w:eastAsiaTheme="minorEastAsia" w:hAnsiTheme="minorHAnsi" w:cstheme="minorBidi"/>
      </w:r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02D4AAD"/>
    <w:multiLevelType w:val="hybridMultilevel"/>
    <w:tmpl w:val="605A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035FB9"/>
    <w:multiLevelType w:val="hybridMultilevel"/>
    <w:tmpl w:val="2DA2F1C4"/>
    <w:lvl w:ilvl="0" w:tplc="C6CC325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2D5B41"/>
    <w:multiLevelType w:val="hybridMultilevel"/>
    <w:tmpl w:val="4720F2F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0854D52"/>
    <w:multiLevelType w:val="hybridMultilevel"/>
    <w:tmpl w:val="51F812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0B3E49"/>
    <w:multiLevelType w:val="hybridMultilevel"/>
    <w:tmpl w:val="FA1E1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7B29D1"/>
    <w:multiLevelType w:val="hybridMultilevel"/>
    <w:tmpl w:val="56103A98"/>
    <w:lvl w:ilvl="0" w:tplc="18090001">
      <w:start w:val="1"/>
      <w:numFmt w:val="bullet"/>
      <w:lvlText w:val=""/>
      <w:lvlJc w:val="left"/>
      <w:pPr>
        <w:ind w:left="720" w:hanging="360"/>
      </w:pPr>
      <w:rPr>
        <w:rFonts w:ascii="Symbol" w:hAnsi="Symbol" w:hint="default"/>
      </w:rPr>
    </w:lvl>
    <w:lvl w:ilvl="1" w:tplc="B9E4D4AA">
      <w:start w:val="6"/>
      <w:numFmt w:val="bullet"/>
      <w:lvlText w:val=""/>
      <w:lvlJc w:val="left"/>
      <w:pPr>
        <w:ind w:left="1440" w:hanging="360"/>
      </w:pPr>
      <w:rPr>
        <w:rFonts w:ascii="Wingdings" w:eastAsiaTheme="minorEastAsia" w:hAnsi="Wingdings" w:cstheme="minorBid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9301C3F"/>
    <w:multiLevelType w:val="multilevel"/>
    <w:tmpl w:val="65DE628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5CE3736"/>
    <w:multiLevelType w:val="hybridMultilevel"/>
    <w:tmpl w:val="D15C6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4"/>
  </w:num>
  <w:num w:numId="4">
    <w:abstractNumId w:val="3"/>
  </w:num>
  <w:num w:numId="5">
    <w:abstractNumId w:val="1"/>
  </w:num>
  <w:num w:numId="6">
    <w:abstractNumId w:val="11"/>
    <w:lvlOverride w:ilvl="0">
      <w:startOverride w:val="1"/>
    </w:lvlOverride>
  </w:num>
  <w:num w:numId="7">
    <w:abstractNumId w:val="6"/>
  </w:num>
  <w:num w:numId="8">
    <w:abstractNumId w:val="9"/>
  </w:num>
  <w:num w:numId="9">
    <w:abstractNumId w:val="7"/>
  </w:num>
  <w:num w:numId="10">
    <w:abstractNumId w:val="2"/>
  </w:num>
  <w:num w:numId="11">
    <w:abstractNumId w:val="0"/>
  </w:num>
  <w:num w:numId="12">
    <w:abstractNumId w:val="5"/>
  </w:num>
  <w:num w:numId="13">
    <w:abstractNumId w:val="12"/>
  </w:num>
  <w:num w:numId="1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604"/>
    <w:rsid w:val="00000641"/>
    <w:rsid w:val="000032DB"/>
    <w:rsid w:val="000239D0"/>
    <w:rsid w:val="0002760C"/>
    <w:rsid w:val="00033614"/>
    <w:rsid w:val="000338C1"/>
    <w:rsid w:val="00043251"/>
    <w:rsid w:val="000454DB"/>
    <w:rsid w:val="0004584B"/>
    <w:rsid w:val="00052E8B"/>
    <w:rsid w:val="00065E12"/>
    <w:rsid w:val="0007164A"/>
    <w:rsid w:val="0007643E"/>
    <w:rsid w:val="00077050"/>
    <w:rsid w:val="000823DB"/>
    <w:rsid w:val="00082E33"/>
    <w:rsid w:val="00090891"/>
    <w:rsid w:val="0009281D"/>
    <w:rsid w:val="000A2DA0"/>
    <w:rsid w:val="000B3366"/>
    <w:rsid w:val="000B552B"/>
    <w:rsid w:val="000D118A"/>
    <w:rsid w:val="000E23A1"/>
    <w:rsid w:val="000E3A63"/>
    <w:rsid w:val="000E41EE"/>
    <w:rsid w:val="000F0CCC"/>
    <w:rsid w:val="000F25AE"/>
    <w:rsid w:val="000F339A"/>
    <w:rsid w:val="000F4237"/>
    <w:rsid w:val="000F481A"/>
    <w:rsid w:val="000F7063"/>
    <w:rsid w:val="00102D18"/>
    <w:rsid w:val="001079A3"/>
    <w:rsid w:val="00115C2C"/>
    <w:rsid w:val="00117771"/>
    <w:rsid w:val="00120930"/>
    <w:rsid w:val="00130968"/>
    <w:rsid w:val="001334DA"/>
    <w:rsid w:val="0015239D"/>
    <w:rsid w:val="001579C1"/>
    <w:rsid w:val="00161DA0"/>
    <w:rsid w:val="001639FB"/>
    <w:rsid w:val="00170936"/>
    <w:rsid w:val="00177A5F"/>
    <w:rsid w:val="0018089D"/>
    <w:rsid w:val="001828E9"/>
    <w:rsid w:val="0018716B"/>
    <w:rsid w:val="00192A15"/>
    <w:rsid w:val="00194EFD"/>
    <w:rsid w:val="001A160E"/>
    <w:rsid w:val="001A58E7"/>
    <w:rsid w:val="001B243E"/>
    <w:rsid w:val="001B7B1A"/>
    <w:rsid w:val="001C42BA"/>
    <w:rsid w:val="001C58C3"/>
    <w:rsid w:val="001C7F2A"/>
    <w:rsid w:val="001D227D"/>
    <w:rsid w:val="001D46F3"/>
    <w:rsid w:val="001E0674"/>
    <w:rsid w:val="001E2807"/>
    <w:rsid w:val="001E3986"/>
    <w:rsid w:val="001F1A2A"/>
    <w:rsid w:val="001F5C35"/>
    <w:rsid w:val="001F7670"/>
    <w:rsid w:val="001F7A1E"/>
    <w:rsid w:val="00207B9F"/>
    <w:rsid w:val="00210732"/>
    <w:rsid w:val="00215A73"/>
    <w:rsid w:val="002175AB"/>
    <w:rsid w:val="00220184"/>
    <w:rsid w:val="00227031"/>
    <w:rsid w:val="002403DC"/>
    <w:rsid w:val="00241F33"/>
    <w:rsid w:val="002436E0"/>
    <w:rsid w:val="002441F7"/>
    <w:rsid w:val="00247EDA"/>
    <w:rsid w:val="00255F50"/>
    <w:rsid w:val="002573C9"/>
    <w:rsid w:val="002637D3"/>
    <w:rsid w:val="002721C5"/>
    <w:rsid w:val="00275B88"/>
    <w:rsid w:val="00276888"/>
    <w:rsid w:val="0027689F"/>
    <w:rsid w:val="002811D5"/>
    <w:rsid w:val="00295416"/>
    <w:rsid w:val="002A7093"/>
    <w:rsid w:val="002B345C"/>
    <w:rsid w:val="002B4A2A"/>
    <w:rsid w:val="002B4BA0"/>
    <w:rsid w:val="002B4F8C"/>
    <w:rsid w:val="002C5899"/>
    <w:rsid w:val="002D3106"/>
    <w:rsid w:val="002D5291"/>
    <w:rsid w:val="002E059D"/>
    <w:rsid w:val="002E1298"/>
    <w:rsid w:val="002E3C1A"/>
    <w:rsid w:val="002E6044"/>
    <w:rsid w:val="002E66A6"/>
    <w:rsid w:val="002F1D01"/>
    <w:rsid w:val="002F2008"/>
    <w:rsid w:val="002F5B76"/>
    <w:rsid w:val="00301BAD"/>
    <w:rsid w:val="00306166"/>
    <w:rsid w:val="003133B5"/>
    <w:rsid w:val="0032025C"/>
    <w:rsid w:val="00322830"/>
    <w:rsid w:val="0033328E"/>
    <w:rsid w:val="00333A10"/>
    <w:rsid w:val="00334EED"/>
    <w:rsid w:val="003353F4"/>
    <w:rsid w:val="0034122A"/>
    <w:rsid w:val="0035168D"/>
    <w:rsid w:val="00361A22"/>
    <w:rsid w:val="00362E3E"/>
    <w:rsid w:val="0037101E"/>
    <w:rsid w:val="00373986"/>
    <w:rsid w:val="00375D95"/>
    <w:rsid w:val="00376124"/>
    <w:rsid w:val="00382751"/>
    <w:rsid w:val="003A17F4"/>
    <w:rsid w:val="003A3C0F"/>
    <w:rsid w:val="003A4585"/>
    <w:rsid w:val="003A6A74"/>
    <w:rsid w:val="003B413E"/>
    <w:rsid w:val="003B4F9C"/>
    <w:rsid w:val="003C0B66"/>
    <w:rsid w:val="003C256C"/>
    <w:rsid w:val="003C257F"/>
    <w:rsid w:val="003C2F94"/>
    <w:rsid w:val="003C77F1"/>
    <w:rsid w:val="003D0D76"/>
    <w:rsid w:val="003D5C32"/>
    <w:rsid w:val="003D7587"/>
    <w:rsid w:val="003E04BD"/>
    <w:rsid w:val="003E0FA8"/>
    <w:rsid w:val="003E733F"/>
    <w:rsid w:val="003F7BA8"/>
    <w:rsid w:val="003F7BE9"/>
    <w:rsid w:val="00403FDB"/>
    <w:rsid w:val="00404149"/>
    <w:rsid w:val="0041160E"/>
    <w:rsid w:val="0041400F"/>
    <w:rsid w:val="00424378"/>
    <w:rsid w:val="00426151"/>
    <w:rsid w:val="00432FC7"/>
    <w:rsid w:val="00433722"/>
    <w:rsid w:val="00443088"/>
    <w:rsid w:val="004430AC"/>
    <w:rsid w:val="004437DA"/>
    <w:rsid w:val="004442DE"/>
    <w:rsid w:val="004448ED"/>
    <w:rsid w:val="004453BA"/>
    <w:rsid w:val="00447221"/>
    <w:rsid w:val="0045571D"/>
    <w:rsid w:val="00457DFC"/>
    <w:rsid w:val="00472DC7"/>
    <w:rsid w:val="004762E7"/>
    <w:rsid w:val="0048037B"/>
    <w:rsid w:val="0048055D"/>
    <w:rsid w:val="0048093F"/>
    <w:rsid w:val="00484120"/>
    <w:rsid w:val="00485381"/>
    <w:rsid w:val="00487ED2"/>
    <w:rsid w:val="00496AB7"/>
    <w:rsid w:val="00497BF9"/>
    <w:rsid w:val="004A1F32"/>
    <w:rsid w:val="004A276D"/>
    <w:rsid w:val="004A2DA8"/>
    <w:rsid w:val="004A443B"/>
    <w:rsid w:val="004A6668"/>
    <w:rsid w:val="004B44FA"/>
    <w:rsid w:val="004C11F9"/>
    <w:rsid w:val="004C17DB"/>
    <w:rsid w:val="004D1E6C"/>
    <w:rsid w:val="004D5BAB"/>
    <w:rsid w:val="004D6942"/>
    <w:rsid w:val="004D6E2F"/>
    <w:rsid w:val="004E4B6C"/>
    <w:rsid w:val="004E6F5B"/>
    <w:rsid w:val="005026EE"/>
    <w:rsid w:val="00511A57"/>
    <w:rsid w:val="00511F24"/>
    <w:rsid w:val="005151CB"/>
    <w:rsid w:val="00516AAF"/>
    <w:rsid w:val="00523201"/>
    <w:rsid w:val="00526D76"/>
    <w:rsid w:val="00527C92"/>
    <w:rsid w:val="00527FDC"/>
    <w:rsid w:val="0053359F"/>
    <w:rsid w:val="005336F6"/>
    <w:rsid w:val="00534D66"/>
    <w:rsid w:val="00540D9F"/>
    <w:rsid w:val="005412F6"/>
    <w:rsid w:val="005441BD"/>
    <w:rsid w:val="00545987"/>
    <w:rsid w:val="00546861"/>
    <w:rsid w:val="00552A73"/>
    <w:rsid w:val="00556CDC"/>
    <w:rsid w:val="005601D1"/>
    <w:rsid w:val="005614AD"/>
    <w:rsid w:val="0056219B"/>
    <w:rsid w:val="0056455E"/>
    <w:rsid w:val="0057004D"/>
    <w:rsid w:val="00571491"/>
    <w:rsid w:val="00571B86"/>
    <w:rsid w:val="00571C10"/>
    <w:rsid w:val="005723C5"/>
    <w:rsid w:val="00572FC6"/>
    <w:rsid w:val="005767C0"/>
    <w:rsid w:val="00576CA1"/>
    <w:rsid w:val="00585BB0"/>
    <w:rsid w:val="005864DE"/>
    <w:rsid w:val="005871C2"/>
    <w:rsid w:val="005871E9"/>
    <w:rsid w:val="0059150B"/>
    <w:rsid w:val="0059587C"/>
    <w:rsid w:val="005A5590"/>
    <w:rsid w:val="005B38B2"/>
    <w:rsid w:val="005B3D8B"/>
    <w:rsid w:val="005B4683"/>
    <w:rsid w:val="005C5F65"/>
    <w:rsid w:val="005D1EA2"/>
    <w:rsid w:val="005D29F4"/>
    <w:rsid w:val="005D4AF5"/>
    <w:rsid w:val="005E2A77"/>
    <w:rsid w:val="005E3962"/>
    <w:rsid w:val="005E4B55"/>
    <w:rsid w:val="005F5A48"/>
    <w:rsid w:val="0061281A"/>
    <w:rsid w:val="00614021"/>
    <w:rsid w:val="00615E49"/>
    <w:rsid w:val="00620135"/>
    <w:rsid w:val="00624B9A"/>
    <w:rsid w:val="006362BD"/>
    <w:rsid w:val="00636D1D"/>
    <w:rsid w:val="00637139"/>
    <w:rsid w:val="006379F8"/>
    <w:rsid w:val="00637ABF"/>
    <w:rsid w:val="006543FF"/>
    <w:rsid w:val="0065483A"/>
    <w:rsid w:val="006651DE"/>
    <w:rsid w:val="006670CD"/>
    <w:rsid w:val="0067470A"/>
    <w:rsid w:val="00676403"/>
    <w:rsid w:val="00676B6E"/>
    <w:rsid w:val="00683FEB"/>
    <w:rsid w:val="00684BDA"/>
    <w:rsid w:val="00685A48"/>
    <w:rsid w:val="00690243"/>
    <w:rsid w:val="00697218"/>
    <w:rsid w:val="006A1404"/>
    <w:rsid w:val="006A2552"/>
    <w:rsid w:val="006A2E2F"/>
    <w:rsid w:val="006B0CA0"/>
    <w:rsid w:val="006B1BF4"/>
    <w:rsid w:val="006B635B"/>
    <w:rsid w:val="006D0EE2"/>
    <w:rsid w:val="006D2D98"/>
    <w:rsid w:val="006D5B4E"/>
    <w:rsid w:val="006D7C78"/>
    <w:rsid w:val="006E25B4"/>
    <w:rsid w:val="006E748E"/>
    <w:rsid w:val="006F20F9"/>
    <w:rsid w:val="006F25B9"/>
    <w:rsid w:val="006F309F"/>
    <w:rsid w:val="00700117"/>
    <w:rsid w:val="007015CE"/>
    <w:rsid w:val="00703B7F"/>
    <w:rsid w:val="00705624"/>
    <w:rsid w:val="0070619B"/>
    <w:rsid w:val="007065FF"/>
    <w:rsid w:val="00714DC2"/>
    <w:rsid w:val="007207A2"/>
    <w:rsid w:val="0073024C"/>
    <w:rsid w:val="00730B0A"/>
    <w:rsid w:val="007330EE"/>
    <w:rsid w:val="00736A7B"/>
    <w:rsid w:val="007409F4"/>
    <w:rsid w:val="00746D16"/>
    <w:rsid w:val="00753FA7"/>
    <w:rsid w:val="007565E8"/>
    <w:rsid w:val="007576B1"/>
    <w:rsid w:val="00760AD5"/>
    <w:rsid w:val="00760FC1"/>
    <w:rsid w:val="007730DF"/>
    <w:rsid w:val="00784332"/>
    <w:rsid w:val="00787735"/>
    <w:rsid w:val="00790B98"/>
    <w:rsid w:val="007A5236"/>
    <w:rsid w:val="007A7B41"/>
    <w:rsid w:val="007B3AEF"/>
    <w:rsid w:val="007B4796"/>
    <w:rsid w:val="007C0C00"/>
    <w:rsid w:val="007C468D"/>
    <w:rsid w:val="007E0D68"/>
    <w:rsid w:val="007E57FE"/>
    <w:rsid w:val="007E6709"/>
    <w:rsid w:val="007F0FB3"/>
    <w:rsid w:val="007F251D"/>
    <w:rsid w:val="007F65EB"/>
    <w:rsid w:val="008042C1"/>
    <w:rsid w:val="008044C8"/>
    <w:rsid w:val="008306D5"/>
    <w:rsid w:val="00830F2F"/>
    <w:rsid w:val="00841636"/>
    <w:rsid w:val="0084325C"/>
    <w:rsid w:val="00845442"/>
    <w:rsid w:val="00846B5D"/>
    <w:rsid w:val="00852F7D"/>
    <w:rsid w:val="00853FA1"/>
    <w:rsid w:val="008549DF"/>
    <w:rsid w:val="00857E0A"/>
    <w:rsid w:val="00873000"/>
    <w:rsid w:val="008823DF"/>
    <w:rsid w:val="00886A0F"/>
    <w:rsid w:val="00890DD6"/>
    <w:rsid w:val="008913B1"/>
    <w:rsid w:val="008934F8"/>
    <w:rsid w:val="00897D0D"/>
    <w:rsid w:val="00897E56"/>
    <w:rsid w:val="008A1D69"/>
    <w:rsid w:val="008A51E2"/>
    <w:rsid w:val="008A6610"/>
    <w:rsid w:val="008B4843"/>
    <w:rsid w:val="008B67DC"/>
    <w:rsid w:val="008B76C9"/>
    <w:rsid w:val="008C51CA"/>
    <w:rsid w:val="008D2945"/>
    <w:rsid w:val="008D6C00"/>
    <w:rsid w:val="008E30EA"/>
    <w:rsid w:val="008F4250"/>
    <w:rsid w:val="008F6D3F"/>
    <w:rsid w:val="00900B2A"/>
    <w:rsid w:val="0091332F"/>
    <w:rsid w:val="009147F7"/>
    <w:rsid w:val="00921C46"/>
    <w:rsid w:val="00927BCE"/>
    <w:rsid w:val="00930E1C"/>
    <w:rsid w:val="0093531F"/>
    <w:rsid w:val="00941D92"/>
    <w:rsid w:val="00942719"/>
    <w:rsid w:val="00943167"/>
    <w:rsid w:val="0095061C"/>
    <w:rsid w:val="009516FF"/>
    <w:rsid w:val="00952603"/>
    <w:rsid w:val="00952EED"/>
    <w:rsid w:val="009537F2"/>
    <w:rsid w:val="00954738"/>
    <w:rsid w:val="009577E2"/>
    <w:rsid w:val="009659C4"/>
    <w:rsid w:val="00967436"/>
    <w:rsid w:val="0097461D"/>
    <w:rsid w:val="00974D12"/>
    <w:rsid w:val="00976475"/>
    <w:rsid w:val="009804F5"/>
    <w:rsid w:val="0098111F"/>
    <w:rsid w:val="0099230E"/>
    <w:rsid w:val="0099565E"/>
    <w:rsid w:val="00996959"/>
    <w:rsid w:val="009A6200"/>
    <w:rsid w:val="009A659D"/>
    <w:rsid w:val="009B0FF7"/>
    <w:rsid w:val="009C0E8F"/>
    <w:rsid w:val="009C107F"/>
    <w:rsid w:val="009C1D6B"/>
    <w:rsid w:val="009C7DD1"/>
    <w:rsid w:val="009E1FD9"/>
    <w:rsid w:val="009E6FE1"/>
    <w:rsid w:val="009F0017"/>
    <w:rsid w:val="009F073F"/>
    <w:rsid w:val="009F30E6"/>
    <w:rsid w:val="009F7EBC"/>
    <w:rsid w:val="00A028F2"/>
    <w:rsid w:val="00A177A3"/>
    <w:rsid w:val="00A20192"/>
    <w:rsid w:val="00A22658"/>
    <w:rsid w:val="00A254D8"/>
    <w:rsid w:val="00A320BB"/>
    <w:rsid w:val="00A35E04"/>
    <w:rsid w:val="00A375AD"/>
    <w:rsid w:val="00A37DB2"/>
    <w:rsid w:val="00A448E6"/>
    <w:rsid w:val="00A46333"/>
    <w:rsid w:val="00A56870"/>
    <w:rsid w:val="00A6087B"/>
    <w:rsid w:val="00A62A1D"/>
    <w:rsid w:val="00A67B89"/>
    <w:rsid w:val="00A74A5C"/>
    <w:rsid w:val="00A76483"/>
    <w:rsid w:val="00A80301"/>
    <w:rsid w:val="00A806D5"/>
    <w:rsid w:val="00A85B64"/>
    <w:rsid w:val="00A92B91"/>
    <w:rsid w:val="00A955D3"/>
    <w:rsid w:val="00AA3F34"/>
    <w:rsid w:val="00AB028E"/>
    <w:rsid w:val="00AB6894"/>
    <w:rsid w:val="00AC2808"/>
    <w:rsid w:val="00AC62A2"/>
    <w:rsid w:val="00AD33C1"/>
    <w:rsid w:val="00AD5395"/>
    <w:rsid w:val="00AD6449"/>
    <w:rsid w:val="00AE21FD"/>
    <w:rsid w:val="00AE4A05"/>
    <w:rsid w:val="00AE6973"/>
    <w:rsid w:val="00AF0A79"/>
    <w:rsid w:val="00AF3128"/>
    <w:rsid w:val="00AF3876"/>
    <w:rsid w:val="00AF6C06"/>
    <w:rsid w:val="00AF73E9"/>
    <w:rsid w:val="00B005B7"/>
    <w:rsid w:val="00B03F83"/>
    <w:rsid w:val="00B04044"/>
    <w:rsid w:val="00B06831"/>
    <w:rsid w:val="00B21F4D"/>
    <w:rsid w:val="00B23604"/>
    <w:rsid w:val="00B326D7"/>
    <w:rsid w:val="00B33C7C"/>
    <w:rsid w:val="00B37729"/>
    <w:rsid w:val="00B40621"/>
    <w:rsid w:val="00B43743"/>
    <w:rsid w:val="00B4640E"/>
    <w:rsid w:val="00B47C9C"/>
    <w:rsid w:val="00B50951"/>
    <w:rsid w:val="00B50F25"/>
    <w:rsid w:val="00B51E01"/>
    <w:rsid w:val="00B54DA8"/>
    <w:rsid w:val="00B60FDA"/>
    <w:rsid w:val="00B62B54"/>
    <w:rsid w:val="00B65518"/>
    <w:rsid w:val="00B7077E"/>
    <w:rsid w:val="00B82FE9"/>
    <w:rsid w:val="00B93EAF"/>
    <w:rsid w:val="00B94952"/>
    <w:rsid w:val="00BA26F8"/>
    <w:rsid w:val="00BA3B4F"/>
    <w:rsid w:val="00BA6AF6"/>
    <w:rsid w:val="00BB1733"/>
    <w:rsid w:val="00BB1F5F"/>
    <w:rsid w:val="00BB2E8E"/>
    <w:rsid w:val="00BB5032"/>
    <w:rsid w:val="00BB5A97"/>
    <w:rsid w:val="00BB6CBD"/>
    <w:rsid w:val="00BB752F"/>
    <w:rsid w:val="00BC069A"/>
    <w:rsid w:val="00BC1975"/>
    <w:rsid w:val="00BC5A54"/>
    <w:rsid w:val="00BC7A7B"/>
    <w:rsid w:val="00BD18B2"/>
    <w:rsid w:val="00BD2697"/>
    <w:rsid w:val="00BD567C"/>
    <w:rsid w:val="00BE7B9A"/>
    <w:rsid w:val="00BF12B8"/>
    <w:rsid w:val="00C000FB"/>
    <w:rsid w:val="00C01FBD"/>
    <w:rsid w:val="00C13F84"/>
    <w:rsid w:val="00C143E7"/>
    <w:rsid w:val="00C15DB5"/>
    <w:rsid w:val="00C455EA"/>
    <w:rsid w:val="00C62AEB"/>
    <w:rsid w:val="00C6649C"/>
    <w:rsid w:val="00C66E7D"/>
    <w:rsid w:val="00C75381"/>
    <w:rsid w:val="00C75662"/>
    <w:rsid w:val="00C869CF"/>
    <w:rsid w:val="00C92224"/>
    <w:rsid w:val="00C94993"/>
    <w:rsid w:val="00C95088"/>
    <w:rsid w:val="00CA00B0"/>
    <w:rsid w:val="00CA16AE"/>
    <w:rsid w:val="00CA2FA2"/>
    <w:rsid w:val="00CA4F01"/>
    <w:rsid w:val="00CB207F"/>
    <w:rsid w:val="00CC13ED"/>
    <w:rsid w:val="00CC292B"/>
    <w:rsid w:val="00CC6129"/>
    <w:rsid w:val="00CC6C34"/>
    <w:rsid w:val="00CD45C2"/>
    <w:rsid w:val="00CD46CB"/>
    <w:rsid w:val="00CD4BAF"/>
    <w:rsid w:val="00CD60A4"/>
    <w:rsid w:val="00CD6659"/>
    <w:rsid w:val="00CD7529"/>
    <w:rsid w:val="00CE2A93"/>
    <w:rsid w:val="00CE47DE"/>
    <w:rsid w:val="00CE62E8"/>
    <w:rsid w:val="00CE744F"/>
    <w:rsid w:val="00CF114E"/>
    <w:rsid w:val="00CF664D"/>
    <w:rsid w:val="00CF6FC7"/>
    <w:rsid w:val="00D06998"/>
    <w:rsid w:val="00D1797C"/>
    <w:rsid w:val="00D25E05"/>
    <w:rsid w:val="00D26D13"/>
    <w:rsid w:val="00D31CD3"/>
    <w:rsid w:val="00D323DC"/>
    <w:rsid w:val="00D325F2"/>
    <w:rsid w:val="00D41AE3"/>
    <w:rsid w:val="00D4346C"/>
    <w:rsid w:val="00D44336"/>
    <w:rsid w:val="00D5118C"/>
    <w:rsid w:val="00D524EC"/>
    <w:rsid w:val="00D53A0A"/>
    <w:rsid w:val="00D54851"/>
    <w:rsid w:val="00D5495E"/>
    <w:rsid w:val="00D62782"/>
    <w:rsid w:val="00D65B22"/>
    <w:rsid w:val="00D660C9"/>
    <w:rsid w:val="00D6616B"/>
    <w:rsid w:val="00D73E70"/>
    <w:rsid w:val="00D75839"/>
    <w:rsid w:val="00D81745"/>
    <w:rsid w:val="00D850DE"/>
    <w:rsid w:val="00D92CCA"/>
    <w:rsid w:val="00D93D9A"/>
    <w:rsid w:val="00D949BA"/>
    <w:rsid w:val="00D963E8"/>
    <w:rsid w:val="00DA08C7"/>
    <w:rsid w:val="00DA2AF0"/>
    <w:rsid w:val="00DA328E"/>
    <w:rsid w:val="00DA4210"/>
    <w:rsid w:val="00DA578A"/>
    <w:rsid w:val="00DA6507"/>
    <w:rsid w:val="00DB13BC"/>
    <w:rsid w:val="00DB1EC3"/>
    <w:rsid w:val="00DB4A51"/>
    <w:rsid w:val="00DC1880"/>
    <w:rsid w:val="00DC489B"/>
    <w:rsid w:val="00DC689A"/>
    <w:rsid w:val="00DC6A15"/>
    <w:rsid w:val="00DC7E0C"/>
    <w:rsid w:val="00DD32FF"/>
    <w:rsid w:val="00DD4572"/>
    <w:rsid w:val="00DE2271"/>
    <w:rsid w:val="00DE3F6F"/>
    <w:rsid w:val="00DE41F2"/>
    <w:rsid w:val="00DE47B3"/>
    <w:rsid w:val="00DE55B5"/>
    <w:rsid w:val="00DE63FC"/>
    <w:rsid w:val="00DF025C"/>
    <w:rsid w:val="00DF2305"/>
    <w:rsid w:val="00DF295D"/>
    <w:rsid w:val="00E012ED"/>
    <w:rsid w:val="00E04FD8"/>
    <w:rsid w:val="00E050ED"/>
    <w:rsid w:val="00E05C6C"/>
    <w:rsid w:val="00E06104"/>
    <w:rsid w:val="00E15D8A"/>
    <w:rsid w:val="00E23CCD"/>
    <w:rsid w:val="00E3426C"/>
    <w:rsid w:val="00E43C70"/>
    <w:rsid w:val="00E519C4"/>
    <w:rsid w:val="00E54C4D"/>
    <w:rsid w:val="00E54EFD"/>
    <w:rsid w:val="00E5514B"/>
    <w:rsid w:val="00E629B7"/>
    <w:rsid w:val="00E63307"/>
    <w:rsid w:val="00E63419"/>
    <w:rsid w:val="00E635DA"/>
    <w:rsid w:val="00E64224"/>
    <w:rsid w:val="00E67D3B"/>
    <w:rsid w:val="00E70B3E"/>
    <w:rsid w:val="00E8423A"/>
    <w:rsid w:val="00E84DD5"/>
    <w:rsid w:val="00E8505E"/>
    <w:rsid w:val="00E876DC"/>
    <w:rsid w:val="00EB23D6"/>
    <w:rsid w:val="00EB2584"/>
    <w:rsid w:val="00EB47DF"/>
    <w:rsid w:val="00EB63B1"/>
    <w:rsid w:val="00EC1CC4"/>
    <w:rsid w:val="00EC321D"/>
    <w:rsid w:val="00EC5EF7"/>
    <w:rsid w:val="00EC7BC1"/>
    <w:rsid w:val="00ED1E64"/>
    <w:rsid w:val="00ED71FF"/>
    <w:rsid w:val="00EE1E22"/>
    <w:rsid w:val="00EE452F"/>
    <w:rsid w:val="00EF211E"/>
    <w:rsid w:val="00EF60DA"/>
    <w:rsid w:val="00F00462"/>
    <w:rsid w:val="00F0145E"/>
    <w:rsid w:val="00F02CE3"/>
    <w:rsid w:val="00F04AB6"/>
    <w:rsid w:val="00F053F4"/>
    <w:rsid w:val="00F06141"/>
    <w:rsid w:val="00F10604"/>
    <w:rsid w:val="00F1087B"/>
    <w:rsid w:val="00F17F94"/>
    <w:rsid w:val="00F2101D"/>
    <w:rsid w:val="00F24342"/>
    <w:rsid w:val="00F249AE"/>
    <w:rsid w:val="00F24EE7"/>
    <w:rsid w:val="00F313A5"/>
    <w:rsid w:val="00F34B11"/>
    <w:rsid w:val="00F35731"/>
    <w:rsid w:val="00F36B98"/>
    <w:rsid w:val="00F40B8E"/>
    <w:rsid w:val="00F43314"/>
    <w:rsid w:val="00F43B54"/>
    <w:rsid w:val="00F500B6"/>
    <w:rsid w:val="00F51D3B"/>
    <w:rsid w:val="00F604DC"/>
    <w:rsid w:val="00F629D4"/>
    <w:rsid w:val="00F662EE"/>
    <w:rsid w:val="00F6652E"/>
    <w:rsid w:val="00F674E7"/>
    <w:rsid w:val="00F7228A"/>
    <w:rsid w:val="00F75E61"/>
    <w:rsid w:val="00F77CDB"/>
    <w:rsid w:val="00F82F71"/>
    <w:rsid w:val="00F90414"/>
    <w:rsid w:val="00F94279"/>
    <w:rsid w:val="00FA05C4"/>
    <w:rsid w:val="00FA49FD"/>
    <w:rsid w:val="00FA5E22"/>
    <w:rsid w:val="00FB58F1"/>
    <w:rsid w:val="00FB65A5"/>
    <w:rsid w:val="00FC1B63"/>
    <w:rsid w:val="00FD5FB7"/>
    <w:rsid w:val="00FE7A18"/>
    <w:rsid w:val="00FF2DE3"/>
    <w:rsid w:val="00FF5340"/>
    <w:rsid w:val="00FF7E70"/>
    <w:rsid w:val="5ED1DE4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8AD2EB"/>
  <w15:docId w15:val="{C77B9FBB-15A6-4150-A422-77892933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9A"/>
    <w:rPr>
      <w:lang w:val="en-IE"/>
    </w:rPr>
  </w:style>
  <w:style w:type="paragraph" w:styleId="Heading1">
    <w:name w:val="heading 1"/>
    <w:basedOn w:val="Normal"/>
    <w:next w:val="Normal"/>
    <w:link w:val="Heading1Char"/>
    <w:uiPriority w:val="9"/>
    <w:qFormat/>
    <w:rsid w:val="00F40B8E"/>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C069A"/>
    <w:pPr>
      <w:numPr>
        <w:ilvl w:val="1"/>
        <w:numId w:val="1"/>
      </w:numPr>
      <w:spacing w:before="240" w:after="80"/>
      <w:ind w:left="578" w:hanging="578"/>
      <w:jc w:val="left"/>
      <w:outlineLvl w:val="1"/>
    </w:pPr>
    <w:rPr>
      <w:smallCaps/>
      <w:spacing w:val="5"/>
      <w:sz w:val="28"/>
      <w:szCs w:val="28"/>
    </w:rPr>
  </w:style>
  <w:style w:type="paragraph" w:styleId="Heading3">
    <w:name w:val="heading 3"/>
    <w:basedOn w:val="Normal"/>
    <w:next w:val="Normal"/>
    <w:link w:val="Heading3Char"/>
    <w:uiPriority w:val="9"/>
    <w:unhideWhenUsed/>
    <w:qFormat/>
    <w:rsid w:val="00F40B8E"/>
    <w:pPr>
      <w:numPr>
        <w:ilvl w:val="2"/>
        <w:numId w:val="1"/>
      </w:numPr>
      <w:spacing w:after="0"/>
      <w:ind w:left="72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40B8E"/>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0B8E"/>
    <w:pPr>
      <w:numPr>
        <w:ilvl w:val="4"/>
        <w:numId w:val="1"/>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40B8E"/>
    <w:pPr>
      <w:numPr>
        <w:ilvl w:val="5"/>
        <w:numId w:val="1"/>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40B8E"/>
    <w:pPr>
      <w:numPr>
        <w:ilvl w:val="6"/>
        <w:numId w:val="1"/>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40B8E"/>
    <w:pPr>
      <w:numPr>
        <w:ilvl w:val="7"/>
        <w:numId w:val="1"/>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40B8E"/>
    <w:pPr>
      <w:numPr>
        <w:ilvl w:val="8"/>
        <w:numId w:val="1"/>
      </w:num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8E"/>
    <w:rPr>
      <w:smallCaps/>
      <w:spacing w:val="5"/>
      <w:sz w:val="32"/>
      <w:szCs w:val="32"/>
      <w:lang w:val="en-IE"/>
    </w:rPr>
  </w:style>
  <w:style w:type="character" w:customStyle="1" w:styleId="Heading2Char">
    <w:name w:val="Heading 2 Char"/>
    <w:basedOn w:val="DefaultParagraphFont"/>
    <w:link w:val="Heading2"/>
    <w:uiPriority w:val="9"/>
    <w:rsid w:val="00BC069A"/>
    <w:rPr>
      <w:smallCaps/>
      <w:spacing w:val="5"/>
      <w:sz w:val="28"/>
      <w:szCs w:val="28"/>
      <w:lang w:val="en-IE"/>
    </w:rPr>
  </w:style>
  <w:style w:type="character" w:customStyle="1" w:styleId="Heading3Char">
    <w:name w:val="Heading 3 Char"/>
    <w:basedOn w:val="DefaultParagraphFont"/>
    <w:link w:val="Heading3"/>
    <w:uiPriority w:val="9"/>
    <w:rsid w:val="00F40B8E"/>
    <w:rPr>
      <w:smallCaps/>
      <w:spacing w:val="5"/>
      <w:sz w:val="24"/>
      <w:szCs w:val="24"/>
      <w:lang w:val="en-IE"/>
    </w:rPr>
  </w:style>
  <w:style w:type="character" w:customStyle="1" w:styleId="Heading4Char">
    <w:name w:val="Heading 4 Char"/>
    <w:basedOn w:val="DefaultParagraphFont"/>
    <w:link w:val="Heading4"/>
    <w:uiPriority w:val="9"/>
    <w:rsid w:val="00F40B8E"/>
    <w:rPr>
      <w:smallCaps/>
      <w:spacing w:val="10"/>
      <w:sz w:val="22"/>
      <w:szCs w:val="22"/>
      <w:lang w:val="en-IE"/>
    </w:rPr>
  </w:style>
  <w:style w:type="character" w:customStyle="1" w:styleId="Heading5Char">
    <w:name w:val="Heading 5 Char"/>
    <w:basedOn w:val="DefaultParagraphFont"/>
    <w:link w:val="Heading5"/>
    <w:uiPriority w:val="9"/>
    <w:rsid w:val="00F40B8E"/>
    <w:rPr>
      <w:smallCaps/>
      <w:color w:val="943634" w:themeColor="accent2" w:themeShade="BF"/>
      <w:spacing w:val="10"/>
      <w:sz w:val="22"/>
      <w:szCs w:val="26"/>
      <w:lang w:val="en-IE"/>
    </w:rPr>
  </w:style>
  <w:style w:type="character" w:customStyle="1" w:styleId="Heading6Char">
    <w:name w:val="Heading 6 Char"/>
    <w:basedOn w:val="DefaultParagraphFont"/>
    <w:link w:val="Heading6"/>
    <w:uiPriority w:val="9"/>
    <w:semiHidden/>
    <w:rsid w:val="00F40B8E"/>
    <w:rPr>
      <w:smallCaps/>
      <w:color w:val="C0504D" w:themeColor="accent2"/>
      <w:spacing w:val="5"/>
      <w:sz w:val="22"/>
      <w:lang w:val="en-IE"/>
    </w:rPr>
  </w:style>
  <w:style w:type="character" w:customStyle="1" w:styleId="Heading7Char">
    <w:name w:val="Heading 7 Char"/>
    <w:basedOn w:val="DefaultParagraphFont"/>
    <w:link w:val="Heading7"/>
    <w:uiPriority w:val="9"/>
    <w:semiHidden/>
    <w:rsid w:val="00F40B8E"/>
    <w:rPr>
      <w:b/>
      <w:smallCaps/>
      <w:color w:val="C0504D" w:themeColor="accent2"/>
      <w:spacing w:val="10"/>
      <w:lang w:val="en-IE"/>
    </w:rPr>
  </w:style>
  <w:style w:type="character" w:customStyle="1" w:styleId="Heading8Char">
    <w:name w:val="Heading 8 Char"/>
    <w:basedOn w:val="DefaultParagraphFont"/>
    <w:link w:val="Heading8"/>
    <w:uiPriority w:val="9"/>
    <w:semiHidden/>
    <w:rsid w:val="00F40B8E"/>
    <w:rPr>
      <w:b/>
      <w:i/>
      <w:smallCaps/>
      <w:color w:val="943634" w:themeColor="accent2" w:themeShade="BF"/>
      <w:lang w:val="en-IE"/>
    </w:rPr>
  </w:style>
  <w:style w:type="character" w:customStyle="1" w:styleId="Heading9Char">
    <w:name w:val="Heading 9 Char"/>
    <w:basedOn w:val="DefaultParagraphFont"/>
    <w:link w:val="Heading9"/>
    <w:uiPriority w:val="9"/>
    <w:semiHidden/>
    <w:rsid w:val="00F40B8E"/>
    <w:rPr>
      <w:b/>
      <w:i/>
      <w:smallCaps/>
      <w:color w:val="622423" w:themeColor="accent2" w:themeShade="7F"/>
      <w:lang w:val="en-IE"/>
    </w:rPr>
  </w:style>
  <w:style w:type="paragraph" w:styleId="NoSpacing">
    <w:name w:val="No Spacing"/>
    <w:basedOn w:val="Normal"/>
    <w:link w:val="NoSpacingChar"/>
    <w:uiPriority w:val="1"/>
    <w:qFormat/>
    <w:rsid w:val="00F40B8E"/>
    <w:pPr>
      <w:spacing w:after="0" w:line="240" w:lineRule="auto"/>
    </w:pPr>
  </w:style>
  <w:style w:type="character" w:customStyle="1" w:styleId="NoSpacingChar">
    <w:name w:val="No Spacing Char"/>
    <w:basedOn w:val="DefaultParagraphFont"/>
    <w:link w:val="NoSpacing"/>
    <w:uiPriority w:val="1"/>
    <w:rsid w:val="00F40B8E"/>
  </w:style>
  <w:style w:type="paragraph" w:styleId="BalloonText">
    <w:name w:val="Balloon Text"/>
    <w:basedOn w:val="Normal"/>
    <w:link w:val="BalloonTextChar"/>
    <w:uiPriority w:val="99"/>
    <w:semiHidden/>
    <w:unhideWhenUsed/>
    <w:rsid w:val="00B23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604"/>
    <w:rPr>
      <w:rFonts w:ascii="Tahoma" w:hAnsi="Tahoma" w:cs="Tahoma"/>
      <w:sz w:val="16"/>
      <w:szCs w:val="16"/>
    </w:rPr>
  </w:style>
  <w:style w:type="paragraph" w:styleId="Caption">
    <w:name w:val="caption"/>
    <w:basedOn w:val="Normal"/>
    <w:next w:val="Normal"/>
    <w:uiPriority w:val="35"/>
    <w:unhideWhenUsed/>
    <w:qFormat/>
    <w:rsid w:val="00D850DE"/>
    <w:pPr>
      <w:jc w:val="center"/>
    </w:pPr>
    <w:rPr>
      <w:b/>
      <w:bCs/>
      <w:caps/>
      <w:sz w:val="16"/>
      <w:szCs w:val="18"/>
    </w:rPr>
  </w:style>
  <w:style w:type="paragraph" w:styleId="Title">
    <w:name w:val="Title"/>
    <w:basedOn w:val="Normal"/>
    <w:next w:val="Normal"/>
    <w:link w:val="TitleChar"/>
    <w:uiPriority w:val="10"/>
    <w:qFormat/>
    <w:rsid w:val="00F40B8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40B8E"/>
    <w:rPr>
      <w:smallCaps/>
      <w:sz w:val="48"/>
      <w:szCs w:val="48"/>
    </w:rPr>
  </w:style>
  <w:style w:type="paragraph" w:styleId="Subtitle">
    <w:name w:val="Subtitle"/>
    <w:basedOn w:val="Normal"/>
    <w:next w:val="Normal"/>
    <w:link w:val="SubtitleChar"/>
    <w:uiPriority w:val="11"/>
    <w:qFormat/>
    <w:rsid w:val="00F40B8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40B8E"/>
    <w:rPr>
      <w:rFonts w:asciiTheme="majorHAnsi" w:eastAsiaTheme="majorEastAsia" w:hAnsiTheme="majorHAnsi" w:cstheme="majorBidi"/>
      <w:szCs w:val="22"/>
    </w:rPr>
  </w:style>
  <w:style w:type="character" w:styleId="Strong">
    <w:name w:val="Strong"/>
    <w:uiPriority w:val="22"/>
    <w:qFormat/>
    <w:rsid w:val="00F40B8E"/>
    <w:rPr>
      <w:b/>
      <w:color w:val="C0504D" w:themeColor="accent2"/>
    </w:rPr>
  </w:style>
  <w:style w:type="character" w:styleId="Emphasis">
    <w:name w:val="Emphasis"/>
    <w:uiPriority w:val="20"/>
    <w:qFormat/>
    <w:rsid w:val="00F40B8E"/>
    <w:rPr>
      <w:b/>
      <w:i/>
      <w:spacing w:val="10"/>
    </w:rPr>
  </w:style>
  <w:style w:type="paragraph" w:styleId="ListParagraph">
    <w:name w:val="List Paragraph"/>
    <w:basedOn w:val="Normal"/>
    <w:uiPriority w:val="34"/>
    <w:qFormat/>
    <w:rsid w:val="00F40B8E"/>
    <w:pPr>
      <w:ind w:left="720"/>
      <w:contextualSpacing/>
    </w:pPr>
  </w:style>
  <w:style w:type="paragraph" w:styleId="Quote">
    <w:name w:val="Quote"/>
    <w:basedOn w:val="Normal"/>
    <w:next w:val="Normal"/>
    <w:link w:val="QuoteChar"/>
    <w:uiPriority w:val="29"/>
    <w:qFormat/>
    <w:rsid w:val="00F40B8E"/>
    <w:rPr>
      <w:i/>
    </w:rPr>
  </w:style>
  <w:style w:type="character" w:customStyle="1" w:styleId="QuoteChar">
    <w:name w:val="Quote Char"/>
    <w:basedOn w:val="DefaultParagraphFont"/>
    <w:link w:val="Quote"/>
    <w:uiPriority w:val="29"/>
    <w:rsid w:val="00F40B8E"/>
    <w:rPr>
      <w:i/>
    </w:rPr>
  </w:style>
  <w:style w:type="paragraph" w:styleId="IntenseQuote">
    <w:name w:val="Intense Quote"/>
    <w:basedOn w:val="Normal"/>
    <w:next w:val="Normal"/>
    <w:link w:val="IntenseQuoteChar"/>
    <w:uiPriority w:val="30"/>
    <w:qFormat/>
    <w:rsid w:val="00F40B8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40B8E"/>
    <w:rPr>
      <w:b/>
      <w:i/>
      <w:color w:val="FFFFFF" w:themeColor="background1"/>
      <w:shd w:val="clear" w:color="auto" w:fill="C0504D" w:themeFill="accent2"/>
    </w:rPr>
  </w:style>
  <w:style w:type="character" w:styleId="SubtleEmphasis">
    <w:name w:val="Subtle Emphasis"/>
    <w:uiPriority w:val="19"/>
    <w:qFormat/>
    <w:rsid w:val="00F40B8E"/>
    <w:rPr>
      <w:i/>
    </w:rPr>
  </w:style>
  <w:style w:type="character" w:styleId="IntenseEmphasis">
    <w:name w:val="Intense Emphasis"/>
    <w:uiPriority w:val="21"/>
    <w:qFormat/>
    <w:rsid w:val="00F40B8E"/>
    <w:rPr>
      <w:b/>
      <w:i/>
      <w:color w:val="C0504D" w:themeColor="accent2"/>
      <w:spacing w:val="10"/>
    </w:rPr>
  </w:style>
  <w:style w:type="character" w:styleId="SubtleReference">
    <w:name w:val="Subtle Reference"/>
    <w:uiPriority w:val="31"/>
    <w:qFormat/>
    <w:rsid w:val="00F40B8E"/>
    <w:rPr>
      <w:b/>
    </w:rPr>
  </w:style>
  <w:style w:type="character" w:styleId="IntenseReference">
    <w:name w:val="Intense Reference"/>
    <w:uiPriority w:val="32"/>
    <w:qFormat/>
    <w:rsid w:val="00F40B8E"/>
    <w:rPr>
      <w:b/>
      <w:bCs/>
      <w:smallCaps/>
      <w:spacing w:val="5"/>
      <w:sz w:val="22"/>
      <w:szCs w:val="22"/>
      <w:u w:val="single"/>
    </w:rPr>
  </w:style>
  <w:style w:type="character" w:styleId="BookTitle">
    <w:name w:val="Book Title"/>
    <w:uiPriority w:val="33"/>
    <w:qFormat/>
    <w:rsid w:val="00F40B8E"/>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40B8E"/>
    <w:pPr>
      <w:outlineLvl w:val="9"/>
    </w:pPr>
  </w:style>
  <w:style w:type="paragraph" w:styleId="TOC1">
    <w:name w:val="toc 1"/>
    <w:basedOn w:val="Normal"/>
    <w:next w:val="Normal"/>
    <w:autoRedefine/>
    <w:uiPriority w:val="39"/>
    <w:unhideWhenUsed/>
    <w:rsid w:val="004B44FA"/>
    <w:pPr>
      <w:spacing w:after="100"/>
    </w:pPr>
  </w:style>
  <w:style w:type="paragraph" w:styleId="TOC2">
    <w:name w:val="toc 2"/>
    <w:basedOn w:val="Normal"/>
    <w:next w:val="Normal"/>
    <w:autoRedefine/>
    <w:uiPriority w:val="39"/>
    <w:unhideWhenUsed/>
    <w:rsid w:val="004B44FA"/>
    <w:pPr>
      <w:spacing w:after="100"/>
      <w:ind w:left="200"/>
    </w:pPr>
  </w:style>
  <w:style w:type="character" w:styleId="Hyperlink">
    <w:name w:val="Hyperlink"/>
    <w:basedOn w:val="DefaultParagraphFont"/>
    <w:uiPriority w:val="99"/>
    <w:unhideWhenUsed/>
    <w:rsid w:val="004B44FA"/>
    <w:rPr>
      <w:color w:val="0000FF" w:themeColor="hyperlink"/>
      <w:u w:val="single"/>
    </w:rPr>
  </w:style>
  <w:style w:type="paragraph" w:styleId="TOC3">
    <w:name w:val="toc 3"/>
    <w:basedOn w:val="Normal"/>
    <w:next w:val="Normal"/>
    <w:autoRedefine/>
    <w:uiPriority w:val="39"/>
    <w:unhideWhenUsed/>
    <w:rsid w:val="00177A5F"/>
    <w:pPr>
      <w:spacing w:after="100"/>
      <w:ind w:left="400"/>
    </w:pPr>
  </w:style>
  <w:style w:type="table" w:styleId="TableGrid">
    <w:name w:val="Table Grid"/>
    <w:basedOn w:val="TableNormal"/>
    <w:uiPriority w:val="59"/>
    <w:rsid w:val="00BC069A"/>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rsid w:val="0000064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Instructions">
    <w:name w:val="Instructions"/>
    <w:basedOn w:val="Normal"/>
    <w:link w:val="InstructionsChar"/>
    <w:qFormat/>
    <w:rsid w:val="00D5495E"/>
    <w:rPr>
      <w:i/>
      <w:color w:val="C0504D" w:themeColor="accent2"/>
    </w:rPr>
  </w:style>
  <w:style w:type="character" w:customStyle="1" w:styleId="InstructionsChar">
    <w:name w:val="Instructions Char"/>
    <w:basedOn w:val="DefaultParagraphFont"/>
    <w:link w:val="Instructions"/>
    <w:rsid w:val="00D5495E"/>
    <w:rPr>
      <w:i/>
      <w:color w:val="C0504D" w:themeColor="accent2"/>
    </w:rPr>
  </w:style>
  <w:style w:type="paragraph" w:styleId="Header">
    <w:name w:val="header"/>
    <w:basedOn w:val="Normal"/>
    <w:link w:val="HeaderChar"/>
    <w:unhideWhenUsed/>
    <w:rsid w:val="00BC1975"/>
    <w:pPr>
      <w:tabs>
        <w:tab w:val="center" w:pos="4513"/>
        <w:tab w:val="right" w:pos="9026"/>
      </w:tabs>
      <w:spacing w:after="0" w:line="240" w:lineRule="auto"/>
    </w:pPr>
  </w:style>
  <w:style w:type="character" w:customStyle="1" w:styleId="HeaderChar">
    <w:name w:val="Header Char"/>
    <w:basedOn w:val="DefaultParagraphFont"/>
    <w:link w:val="Header"/>
    <w:rsid w:val="00BC1975"/>
  </w:style>
  <w:style w:type="paragraph" w:styleId="Footer">
    <w:name w:val="footer"/>
    <w:basedOn w:val="Normal"/>
    <w:link w:val="FooterChar"/>
    <w:uiPriority w:val="99"/>
    <w:unhideWhenUsed/>
    <w:rsid w:val="00BC1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975"/>
  </w:style>
  <w:style w:type="paragraph" w:customStyle="1" w:styleId="Table">
    <w:name w:val="Table"/>
    <w:basedOn w:val="Normal"/>
    <w:qFormat/>
    <w:rsid w:val="00BC069A"/>
    <w:pPr>
      <w:spacing w:after="0" w:line="240" w:lineRule="auto"/>
    </w:pPr>
    <w:rPr>
      <w:b/>
      <w:sz w:val="18"/>
      <w:szCs w:val="18"/>
    </w:rPr>
  </w:style>
  <w:style w:type="paragraph" w:customStyle="1" w:styleId="Default">
    <w:name w:val="Default"/>
    <w:rsid w:val="0048093F"/>
    <w:pPr>
      <w:autoSpaceDE w:val="0"/>
      <w:autoSpaceDN w:val="0"/>
      <w:adjustRightInd w:val="0"/>
      <w:spacing w:after="0" w:line="240" w:lineRule="auto"/>
      <w:jc w:val="left"/>
    </w:pPr>
    <w:rPr>
      <w:rFonts w:ascii="Arial" w:hAnsi="Arial" w:cs="Arial"/>
      <w:color w:val="000000"/>
      <w:sz w:val="24"/>
      <w:szCs w:val="24"/>
      <w:lang w:val="en-IE" w:bidi="ar-SA"/>
    </w:rPr>
  </w:style>
  <w:style w:type="paragraph" w:customStyle="1" w:styleId="BillingAddress">
    <w:name w:val="Billing Address"/>
    <w:basedOn w:val="Normal"/>
    <w:rsid w:val="00496AB7"/>
    <w:pPr>
      <w:spacing w:before="60" w:after="20" w:line="180" w:lineRule="auto"/>
      <w:jc w:val="left"/>
    </w:pPr>
    <w:rPr>
      <w:rFonts w:ascii="Arial Unicode MS" w:eastAsia="Arial Unicode MS" w:hAnsi="Arial Unicode MS" w:cs="Arial Unicode MS"/>
      <w:color w:val="000000"/>
      <w:sz w:val="24"/>
      <w:szCs w:val="24"/>
      <w:lang w:bidi="ar-SA"/>
    </w:rPr>
  </w:style>
  <w:style w:type="paragraph" w:customStyle="1" w:styleId="Tableformat">
    <w:name w:val="Table format"/>
    <w:basedOn w:val="Normal"/>
    <w:link w:val="TableformatChar"/>
    <w:rsid w:val="00496AB7"/>
    <w:pPr>
      <w:spacing w:after="160" w:line="259" w:lineRule="auto"/>
      <w:jc w:val="left"/>
    </w:pPr>
    <w:rPr>
      <w:szCs w:val="18"/>
    </w:rPr>
  </w:style>
  <w:style w:type="character" w:customStyle="1" w:styleId="TableformatChar">
    <w:name w:val="Table format Char"/>
    <w:basedOn w:val="DefaultParagraphFont"/>
    <w:link w:val="Tableformat"/>
    <w:rsid w:val="00496AB7"/>
    <w:rPr>
      <w:szCs w:val="18"/>
      <w:lang w:val="en-IE"/>
    </w:rPr>
  </w:style>
  <w:style w:type="character" w:styleId="CommentReference">
    <w:name w:val="annotation reference"/>
    <w:basedOn w:val="DefaultParagraphFont"/>
    <w:uiPriority w:val="99"/>
    <w:semiHidden/>
    <w:unhideWhenUsed/>
    <w:rsid w:val="00AC2808"/>
    <w:rPr>
      <w:sz w:val="16"/>
      <w:szCs w:val="16"/>
    </w:rPr>
  </w:style>
  <w:style w:type="paragraph" w:styleId="CommentText">
    <w:name w:val="annotation text"/>
    <w:basedOn w:val="Normal"/>
    <w:link w:val="CommentTextChar"/>
    <w:uiPriority w:val="99"/>
    <w:unhideWhenUsed/>
    <w:rsid w:val="00AC2808"/>
    <w:pPr>
      <w:spacing w:line="240" w:lineRule="auto"/>
    </w:pPr>
  </w:style>
  <w:style w:type="character" w:customStyle="1" w:styleId="CommentTextChar">
    <w:name w:val="Comment Text Char"/>
    <w:basedOn w:val="DefaultParagraphFont"/>
    <w:link w:val="CommentText"/>
    <w:uiPriority w:val="99"/>
    <w:rsid w:val="00AC2808"/>
    <w:rPr>
      <w:lang w:val="en-IE"/>
    </w:rPr>
  </w:style>
  <w:style w:type="paragraph" w:styleId="CommentSubject">
    <w:name w:val="annotation subject"/>
    <w:basedOn w:val="CommentText"/>
    <w:next w:val="CommentText"/>
    <w:link w:val="CommentSubjectChar"/>
    <w:uiPriority w:val="99"/>
    <w:semiHidden/>
    <w:unhideWhenUsed/>
    <w:rsid w:val="00AC2808"/>
    <w:rPr>
      <w:b/>
      <w:bCs/>
    </w:rPr>
  </w:style>
  <w:style w:type="character" w:customStyle="1" w:styleId="CommentSubjectChar">
    <w:name w:val="Comment Subject Char"/>
    <w:basedOn w:val="CommentTextChar"/>
    <w:link w:val="CommentSubject"/>
    <w:uiPriority w:val="99"/>
    <w:semiHidden/>
    <w:rsid w:val="00AC2808"/>
    <w:rPr>
      <w:b/>
      <w:bCs/>
      <w:lang w:val="en-IE"/>
    </w:rPr>
  </w:style>
  <w:style w:type="character" w:styleId="PlaceholderText">
    <w:name w:val="Placeholder Text"/>
    <w:basedOn w:val="DefaultParagraphFont"/>
    <w:uiPriority w:val="99"/>
    <w:semiHidden/>
    <w:rsid w:val="006D2D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3895">
      <w:bodyDiv w:val="1"/>
      <w:marLeft w:val="0"/>
      <w:marRight w:val="0"/>
      <w:marTop w:val="0"/>
      <w:marBottom w:val="0"/>
      <w:divBdr>
        <w:top w:val="none" w:sz="0" w:space="0" w:color="auto"/>
        <w:left w:val="none" w:sz="0" w:space="0" w:color="auto"/>
        <w:bottom w:val="none" w:sz="0" w:space="0" w:color="auto"/>
        <w:right w:val="none" w:sz="0" w:space="0" w:color="auto"/>
      </w:divBdr>
    </w:div>
    <w:div w:id="129328855">
      <w:bodyDiv w:val="1"/>
      <w:marLeft w:val="0"/>
      <w:marRight w:val="0"/>
      <w:marTop w:val="0"/>
      <w:marBottom w:val="0"/>
      <w:divBdr>
        <w:top w:val="none" w:sz="0" w:space="0" w:color="auto"/>
        <w:left w:val="none" w:sz="0" w:space="0" w:color="auto"/>
        <w:bottom w:val="none" w:sz="0" w:space="0" w:color="auto"/>
        <w:right w:val="none" w:sz="0" w:space="0" w:color="auto"/>
      </w:divBdr>
    </w:div>
    <w:div w:id="222374322">
      <w:bodyDiv w:val="1"/>
      <w:marLeft w:val="0"/>
      <w:marRight w:val="0"/>
      <w:marTop w:val="0"/>
      <w:marBottom w:val="0"/>
      <w:divBdr>
        <w:top w:val="none" w:sz="0" w:space="0" w:color="auto"/>
        <w:left w:val="none" w:sz="0" w:space="0" w:color="auto"/>
        <w:bottom w:val="none" w:sz="0" w:space="0" w:color="auto"/>
        <w:right w:val="none" w:sz="0" w:space="0" w:color="auto"/>
      </w:divBdr>
    </w:div>
    <w:div w:id="261762322">
      <w:bodyDiv w:val="1"/>
      <w:marLeft w:val="0"/>
      <w:marRight w:val="0"/>
      <w:marTop w:val="0"/>
      <w:marBottom w:val="0"/>
      <w:divBdr>
        <w:top w:val="none" w:sz="0" w:space="0" w:color="auto"/>
        <w:left w:val="none" w:sz="0" w:space="0" w:color="auto"/>
        <w:bottom w:val="none" w:sz="0" w:space="0" w:color="auto"/>
        <w:right w:val="none" w:sz="0" w:space="0" w:color="auto"/>
      </w:divBdr>
    </w:div>
    <w:div w:id="303630993">
      <w:bodyDiv w:val="1"/>
      <w:marLeft w:val="0"/>
      <w:marRight w:val="0"/>
      <w:marTop w:val="0"/>
      <w:marBottom w:val="0"/>
      <w:divBdr>
        <w:top w:val="none" w:sz="0" w:space="0" w:color="auto"/>
        <w:left w:val="none" w:sz="0" w:space="0" w:color="auto"/>
        <w:bottom w:val="none" w:sz="0" w:space="0" w:color="auto"/>
        <w:right w:val="none" w:sz="0" w:space="0" w:color="auto"/>
      </w:divBdr>
    </w:div>
    <w:div w:id="371541799">
      <w:bodyDiv w:val="1"/>
      <w:marLeft w:val="0"/>
      <w:marRight w:val="0"/>
      <w:marTop w:val="0"/>
      <w:marBottom w:val="0"/>
      <w:divBdr>
        <w:top w:val="none" w:sz="0" w:space="0" w:color="auto"/>
        <w:left w:val="none" w:sz="0" w:space="0" w:color="auto"/>
        <w:bottom w:val="none" w:sz="0" w:space="0" w:color="auto"/>
        <w:right w:val="none" w:sz="0" w:space="0" w:color="auto"/>
      </w:divBdr>
    </w:div>
    <w:div w:id="431051732">
      <w:bodyDiv w:val="1"/>
      <w:marLeft w:val="0"/>
      <w:marRight w:val="0"/>
      <w:marTop w:val="0"/>
      <w:marBottom w:val="0"/>
      <w:divBdr>
        <w:top w:val="none" w:sz="0" w:space="0" w:color="auto"/>
        <w:left w:val="none" w:sz="0" w:space="0" w:color="auto"/>
        <w:bottom w:val="none" w:sz="0" w:space="0" w:color="auto"/>
        <w:right w:val="none" w:sz="0" w:space="0" w:color="auto"/>
      </w:divBdr>
    </w:div>
    <w:div w:id="462623501">
      <w:bodyDiv w:val="1"/>
      <w:marLeft w:val="0"/>
      <w:marRight w:val="0"/>
      <w:marTop w:val="0"/>
      <w:marBottom w:val="0"/>
      <w:divBdr>
        <w:top w:val="none" w:sz="0" w:space="0" w:color="auto"/>
        <w:left w:val="none" w:sz="0" w:space="0" w:color="auto"/>
        <w:bottom w:val="none" w:sz="0" w:space="0" w:color="auto"/>
        <w:right w:val="none" w:sz="0" w:space="0" w:color="auto"/>
      </w:divBdr>
    </w:div>
    <w:div w:id="470295564">
      <w:bodyDiv w:val="1"/>
      <w:marLeft w:val="0"/>
      <w:marRight w:val="0"/>
      <w:marTop w:val="0"/>
      <w:marBottom w:val="0"/>
      <w:divBdr>
        <w:top w:val="none" w:sz="0" w:space="0" w:color="auto"/>
        <w:left w:val="none" w:sz="0" w:space="0" w:color="auto"/>
        <w:bottom w:val="none" w:sz="0" w:space="0" w:color="auto"/>
        <w:right w:val="none" w:sz="0" w:space="0" w:color="auto"/>
      </w:divBdr>
    </w:div>
    <w:div w:id="500894944">
      <w:bodyDiv w:val="1"/>
      <w:marLeft w:val="0"/>
      <w:marRight w:val="0"/>
      <w:marTop w:val="0"/>
      <w:marBottom w:val="0"/>
      <w:divBdr>
        <w:top w:val="none" w:sz="0" w:space="0" w:color="auto"/>
        <w:left w:val="none" w:sz="0" w:space="0" w:color="auto"/>
        <w:bottom w:val="none" w:sz="0" w:space="0" w:color="auto"/>
        <w:right w:val="none" w:sz="0" w:space="0" w:color="auto"/>
      </w:divBdr>
    </w:div>
    <w:div w:id="713192602">
      <w:bodyDiv w:val="1"/>
      <w:marLeft w:val="0"/>
      <w:marRight w:val="0"/>
      <w:marTop w:val="0"/>
      <w:marBottom w:val="0"/>
      <w:divBdr>
        <w:top w:val="none" w:sz="0" w:space="0" w:color="auto"/>
        <w:left w:val="none" w:sz="0" w:space="0" w:color="auto"/>
        <w:bottom w:val="none" w:sz="0" w:space="0" w:color="auto"/>
        <w:right w:val="none" w:sz="0" w:space="0" w:color="auto"/>
      </w:divBdr>
    </w:div>
    <w:div w:id="713389734">
      <w:bodyDiv w:val="1"/>
      <w:marLeft w:val="0"/>
      <w:marRight w:val="0"/>
      <w:marTop w:val="0"/>
      <w:marBottom w:val="0"/>
      <w:divBdr>
        <w:top w:val="none" w:sz="0" w:space="0" w:color="auto"/>
        <w:left w:val="none" w:sz="0" w:space="0" w:color="auto"/>
        <w:bottom w:val="none" w:sz="0" w:space="0" w:color="auto"/>
        <w:right w:val="none" w:sz="0" w:space="0" w:color="auto"/>
      </w:divBdr>
    </w:div>
    <w:div w:id="737287919">
      <w:bodyDiv w:val="1"/>
      <w:marLeft w:val="0"/>
      <w:marRight w:val="0"/>
      <w:marTop w:val="0"/>
      <w:marBottom w:val="0"/>
      <w:divBdr>
        <w:top w:val="none" w:sz="0" w:space="0" w:color="auto"/>
        <w:left w:val="none" w:sz="0" w:space="0" w:color="auto"/>
        <w:bottom w:val="none" w:sz="0" w:space="0" w:color="auto"/>
        <w:right w:val="none" w:sz="0" w:space="0" w:color="auto"/>
      </w:divBdr>
    </w:div>
    <w:div w:id="777723990">
      <w:bodyDiv w:val="1"/>
      <w:marLeft w:val="0"/>
      <w:marRight w:val="0"/>
      <w:marTop w:val="0"/>
      <w:marBottom w:val="0"/>
      <w:divBdr>
        <w:top w:val="none" w:sz="0" w:space="0" w:color="auto"/>
        <w:left w:val="none" w:sz="0" w:space="0" w:color="auto"/>
        <w:bottom w:val="none" w:sz="0" w:space="0" w:color="auto"/>
        <w:right w:val="none" w:sz="0" w:space="0" w:color="auto"/>
      </w:divBdr>
    </w:div>
    <w:div w:id="828446312">
      <w:bodyDiv w:val="1"/>
      <w:marLeft w:val="0"/>
      <w:marRight w:val="0"/>
      <w:marTop w:val="0"/>
      <w:marBottom w:val="0"/>
      <w:divBdr>
        <w:top w:val="none" w:sz="0" w:space="0" w:color="auto"/>
        <w:left w:val="none" w:sz="0" w:space="0" w:color="auto"/>
        <w:bottom w:val="none" w:sz="0" w:space="0" w:color="auto"/>
        <w:right w:val="none" w:sz="0" w:space="0" w:color="auto"/>
      </w:divBdr>
    </w:div>
    <w:div w:id="852888488">
      <w:bodyDiv w:val="1"/>
      <w:marLeft w:val="0"/>
      <w:marRight w:val="0"/>
      <w:marTop w:val="0"/>
      <w:marBottom w:val="0"/>
      <w:divBdr>
        <w:top w:val="none" w:sz="0" w:space="0" w:color="auto"/>
        <w:left w:val="none" w:sz="0" w:space="0" w:color="auto"/>
        <w:bottom w:val="none" w:sz="0" w:space="0" w:color="auto"/>
        <w:right w:val="none" w:sz="0" w:space="0" w:color="auto"/>
      </w:divBdr>
    </w:div>
    <w:div w:id="904071620">
      <w:bodyDiv w:val="1"/>
      <w:marLeft w:val="0"/>
      <w:marRight w:val="0"/>
      <w:marTop w:val="0"/>
      <w:marBottom w:val="0"/>
      <w:divBdr>
        <w:top w:val="none" w:sz="0" w:space="0" w:color="auto"/>
        <w:left w:val="none" w:sz="0" w:space="0" w:color="auto"/>
        <w:bottom w:val="none" w:sz="0" w:space="0" w:color="auto"/>
        <w:right w:val="none" w:sz="0" w:space="0" w:color="auto"/>
      </w:divBdr>
    </w:div>
    <w:div w:id="931619742">
      <w:bodyDiv w:val="1"/>
      <w:marLeft w:val="0"/>
      <w:marRight w:val="0"/>
      <w:marTop w:val="0"/>
      <w:marBottom w:val="0"/>
      <w:divBdr>
        <w:top w:val="none" w:sz="0" w:space="0" w:color="auto"/>
        <w:left w:val="none" w:sz="0" w:space="0" w:color="auto"/>
        <w:bottom w:val="none" w:sz="0" w:space="0" w:color="auto"/>
        <w:right w:val="none" w:sz="0" w:space="0" w:color="auto"/>
      </w:divBdr>
    </w:div>
    <w:div w:id="934289398">
      <w:bodyDiv w:val="1"/>
      <w:marLeft w:val="0"/>
      <w:marRight w:val="0"/>
      <w:marTop w:val="0"/>
      <w:marBottom w:val="0"/>
      <w:divBdr>
        <w:top w:val="none" w:sz="0" w:space="0" w:color="auto"/>
        <w:left w:val="none" w:sz="0" w:space="0" w:color="auto"/>
        <w:bottom w:val="none" w:sz="0" w:space="0" w:color="auto"/>
        <w:right w:val="none" w:sz="0" w:space="0" w:color="auto"/>
      </w:divBdr>
    </w:div>
    <w:div w:id="1002974901">
      <w:bodyDiv w:val="1"/>
      <w:marLeft w:val="0"/>
      <w:marRight w:val="0"/>
      <w:marTop w:val="0"/>
      <w:marBottom w:val="0"/>
      <w:divBdr>
        <w:top w:val="none" w:sz="0" w:space="0" w:color="auto"/>
        <w:left w:val="none" w:sz="0" w:space="0" w:color="auto"/>
        <w:bottom w:val="none" w:sz="0" w:space="0" w:color="auto"/>
        <w:right w:val="none" w:sz="0" w:space="0" w:color="auto"/>
      </w:divBdr>
    </w:div>
    <w:div w:id="1034230043">
      <w:bodyDiv w:val="1"/>
      <w:marLeft w:val="0"/>
      <w:marRight w:val="0"/>
      <w:marTop w:val="0"/>
      <w:marBottom w:val="0"/>
      <w:divBdr>
        <w:top w:val="none" w:sz="0" w:space="0" w:color="auto"/>
        <w:left w:val="none" w:sz="0" w:space="0" w:color="auto"/>
        <w:bottom w:val="none" w:sz="0" w:space="0" w:color="auto"/>
        <w:right w:val="none" w:sz="0" w:space="0" w:color="auto"/>
      </w:divBdr>
    </w:div>
    <w:div w:id="1056860618">
      <w:bodyDiv w:val="1"/>
      <w:marLeft w:val="0"/>
      <w:marRight w:val="0"/>
      <w:marTop w:val="0"/>
      <w:marBottom w:val="0"/>
      <w:divBdr>
        <w:top w:val="none" w:sz="0" w:space="0" w:color="auto"/>
        <w:left w:val="none" w:sz="0" w:space="0" w:color="auto"/>
        <w:bottom w:val="none" w:sz="0" w:space="0" w:color="auto"/>
        <w:right w:val="none" w:sz="0" w:space="0" w:color="auto"/>
      </w:divBdr>
    </w:div>
    <w:div w:id="1079137475">
      <w:bodyDiv w:val="1"/>
      <w:marLeft w:val="0"/>
      <w:marRight w:val="0"/>
      <w:marTop w:val="0"/>
      <w:marBottom w:val="0"/>
      <w:divBdr>
        <w:top w:val="none" w:sz="0" w:space="0" w:color="auto"/>
        <w:left w:val="none" w:sz="0" w:space="0" w:color="auto"/>
        <w:bottom w:val="none" w:sz="0" w:space="0" w:color="auto"/>
        <w:right w:val="none" w:sz="0" w:space="0" w:color="auto"/>
      </w:divBdr>
    </w:div>
    <w:div w:id="1080717973">
      <w:bodyDiv w:val="1"/>
      <w:marLeft w:val="0"/>
      <w:marRight w:val="0"/>
      <w:marTop w:val="0"/>
      <w:marBottom w:val="0"/>
      <w:divBdr>
        <w:top w:val="none" w:sz="0" w:space="0" w:color="auto"/>
        <w:left w:val="none" w:sz="0" w:space="0" w:color="auto"/>
        <w:bottom w:val="none" w:sz="0" w:space="0" w:color="auto"/>
        <w:right w:val="none" w:sz="0" w:space="0" w:color="auto"/>
      </w:divBdr>
    </w:div>
    <w:div w:id="1111630979">
      <w:bodyDiv w:val="1"/>
      <w:marLeft w:val="0"/>
      <w:marRight w:val="0"/>
      <w:marTop w:val="0"/>
      <w:marBottom w:val="0"/>
      <w:divBdr>
        <w:top w:val="none" w:sz="0" w:space="0" w:color="auto"/>
        <w:left w:val="none" w:sz="0" w:space="0" w:color="auto"/>
        <w:bottom w:val="none" w:sz="0" w:space="0" w:color="auto"/>
        <w:right w:val="none" w:sz="0" w:space="0" w:color="auto"/>
      </w:divBdr>
    </w:div>
    <w:div w:id="1144467143">
      <w:bodyDiv w:val="1"/>
      <w:marLeft w:val="0"/>
      <w:marRight w:val="0"/>
      <w:marTop w:val="0"/>
      <w:marBottom w:val="0"/>
      <w:divBdr>
        <w:top w:val="none" w:sz="0" w:space="0" w:color="auto"/>
        <w:left w:val="none" w:sz="0" w:space="0" w:color="auto"/>
        <w:bottom w:val="none" w:sz="0" w:space="0" w:color="auto"/>
        <w:right w:val="none" w:sz="0" w:space="0" w:color="auto"/>
      </w:divBdr>
    </w:div>
    <w:div w:id="1145507516">
      <w:bodyDiv w:val="1"/>
      <w:marLeft w:val="0"/>
      <w:marRight w:val="0"/>
      <w:marTop w:val="0"/>
      <w:marBottom w:val="0"/>
      <w:divBdr>
        <w:top w:val="none" w:sz="0" w:space="0" w:color="auto"/>
        <w:left w:val="none" w:sz="0" w:space="0" w:color="auto"/>
        <w:bottom w:val="none" w:sz="0" w:space="0" w:color="auto"/>
        <w:right w:val="none" w:sz="0" w:space="0" w:color="auto"/>
      </w:divBdr>
    </w:div>
    <w:div w:id="1167549169">
      <w:bodyDiv w:val="1"/>
      <w:marLeft w:val="0"/>
      <w:marRight w:val="0"/>
      <w:marTop w:val="0"/>
      <w:marBottom w:val="0"/>
      <w:divBdr>
        <w:top w:val="none" w:sz="0" w:space="0" w:color="auto"/>
        <w:left w:val="none" w:sz="0" w:space="0" w:color="auto"/>
        <w:bottom w:val="none" w:sz="0" w:space="0" w:color="auto"/>
        <w:right w:val="none" w:sz="0" w:space="0" w:color="auto"/>
      </w:divBdr>
    </w:div>
    <w:div w:id="1176459429">
      <w:bodyDiv w:val="1"/>
      <w:marLeft w:val="0"/>
      <w:marRight w:val="0"/>
      <w:marTop w:val="0"/>
      <w:marBottom w:val="0"/>
      <w:divBdr>
        <w:top w:val="none" w:sz="0" w:space="0" w:color="auto"/>
        <w:left w:val="none" w:sz="0" w:space="0" w:color="auto"/>
        <w:bottom w:val="none" w:sz="0" w:space="0" w:color="auto"/>
        <w:right w:val="none" w:sz="0" w:space="0" w:color="auto"/>
      </w:divBdr>
    </w:div>
    <w:div w:id="1180006591">
      <w:bodyDiv w:val="1"/>
      <w:marLeft w:val="0"/>
      <w:marRight w:val="0"/>
      <w:marTop w:val="0"/>
      <w:marBottom w:val="0"/>
      <w:divBdr>
        <w:top w:val="none" w:sz="0" w:space="0" w:color="auto"/>
        <w:left w:val="none" w:sz="0" w:space="0" w:color="auto"/>
        <w:bottom w:val="none" w:sz="0" w:space="0" w:color="auto"/>
        <w:right w:val="none" w:sz="0" w:space="0" w:color="auto"/>
      </w:divBdr>
    </w:div>
    <w:div w:id="1203904694">
      <w:bodyDiv w:val="1"/>
      <w:marLeft w:val="0"/>
      <w:marRight w:val="0"/>
      <w:marTop w:val="0"/>
      <w:marBottom w:val="0"/>
      <w:divBdr>
        <w:top w:val="none" w:sz="0" w:space="0" w:color="auto"/>
        <w:left w:val="none" w:sz="0" w:space="0" w:color="auto"/>
        <w:bottom w:val="none" w:sz="0" w:space="0" w:color="auto"/>
        <w:right w:val="none" w:sz="0" w:space="0" w:color="auto"/>
      </w:divBdr>
    </w:div>
    <w:div w:id="1298073217">
      <w:bodyDiv w:val="1"/>
      <w:marLeft w:val="0"/>
      <w:marRight w:val="0"/>
      <w:marTop w:val="0"/>
      <w:marBottom w:val="0"/>
      <w:divBdr>
        <w:top w:val="none" w:sz="0" w:space="0" w:color="auto"/>
        <w:left w:val="none" w:sz="0" w:space="0" w:color="auto"/>
        <w:bottom w:val="none" w:sz="0" w:space="0" w:color="auto"/>
        <w:right w:val="none" w:sz="0" w:space="0" w:color="auto"/>
      </w:divBdr>
    </w:div>
    <w:div w:id="1327629125">
      <w:bodyDiv w:val="1"/>
      <w:marLeft w:val="0"/>
      <w:marRight w:val="0"/>
      <w:marTop w:val="0"/>
      <w:marBottom w:val="0"/>
      <w:divBdr>
        <w:top w:val="none" w:sz="0" w:space="0" w:color="auto"/>
        <w:left w:val="none" w:sz="0" w:space="0" w:color="auto"/>
        <w:bottom w:val="none" w:sz="0" w:space="0" w:color="auto"/>
        <w:right w:val="none" w:sz="0" w:space="0" w:color="auto"/>
      </w:divBdr>
    </w:div>
    <w:div w:id="1337607871">
      <w:bodyDiv w:val="1"/>
      <w:marLeft w:val="0"/>
      <w:marRight w:val="0"/>
      <w:marTop w:val="0"/>
      <w:marBottom w:val="0"/>
      <w:divBdr>
        <w:top w:val="none" w:sz="0" w:space="0" w:color="auto"/>
        <w:left w:val="none" w:sz="0" w:space="0" w:color="auto"/>
        <w:bottom w:val="none" w:sz="0" w:space="0" w:color="auto"/>
        <w:right w:val="none" w:sz="0" w:space="0" w:color="auto"/>
      </w:divBdr>
    </w:div>
    <w:div w:id="1345327380">
      <w:bodyDiv w:val="1"/>
      <w:marLeft w:val="0"/>
      <w:marRight w:val="0"/>
      <w:marTop w:val="0"/>
      <w:marBottom w:val="0"/>
      <w:divBdr>
        <w:top w:val="none" w:sz="0" w:space="0" w:color="auto"/>
        <w:left w:val="none" w:sz="0" w:space="0" w:color="auto"/>
        <w:bottom w:val="none" w:sz="0" w:space="0" w:color="auto"/>
        <w:right w:val="none" w:sz="0" w:space="0" w:color="auto"/>
      </w:divBdr>
    </w:div>
    <w:div w:id="1346595222">
      <w:bodyDiv w:val="1"/>
      <w:marLeft w:val="0"/>
      <w:marRight w:val="0"/>
      <w:marTop w:val="0"/>
      <w:marBottom w:val="0"/>
      <w:divBdr>
        <w:top w:val="none" w:sz="0" w:space="0" w:color="auto"/>
        <w:left w:val="none" w:sz="0" w:space="0" w:color="auto"/>
        <w:bottom w:val="none" w:sz="0" w:space="0" w:color="auto"/>
        <w:right w:val="none" w:sz="0" w:space="0" w:color="auto"/>
      </w:divBdr>
    </w:div>
    <w:div w:id="1383676772">
      <w:bodyDiv w:val="1"/>
      <w:marLeft w:val="0"/>
      <w:marRight w:val="0"/>
      <w:marTop w:val="0"/>
      <w:marBottom w:val="0"/>
      <w:divBdr>
        <w:top w:val="none" w:sz="0" w:space="0" w:color="auto"/>
        <w:left w:val="none" w:sz="0" w:space="0" w:color="auto"/>
        <w:bottom w:val="none" w:sz="0" w:space="0" w:color="auto"/>
        <w:right w:val="none" w:sz="0" w:space="0" w:color="auto"/>
      </w:divBdr>
    </w:div>
    <w:div w:id="1393432903">
      <w:bodyDiv w:val="1"/>
      <w:marLeft w:val="0"/>
      <w:marRight w:val="0"/>
      <w:marTop w:val="0"/>
      <w:marBottom w:val="0"/>
      <w:divBdr>
        <w:top w:val="none" w:sz="0" w:space="0" w:color="auto"/>
        <w:left w:val="none" w:sz="0" w:space="0" w:color="auto"/>
        <w:bottom w:val="none" w:sz="0" w:space="0" w:color="auto"/>
        <w:right w:val="none" w:sz="0" w:space="0" w:color="auto"/>
      </w:divBdr>
    </w:div>
    <w:div w:id="1508136677">
      <w:bodyDiv w:val="1"/>
      <w:marLeft w:val="0"/>
      <w:marRight w:val="0"/>
      <w:marTop w:val="0"/>
      <w:marBottom w:val="0"/>
      <w:divBdr>
        <w:top w:val="none" w:sz="0" w:space="0" w:color="auto"/>
        <w:left w:val="none" w:sz="0" w:space="0" w:color="auto"/>
        <w:bottom w:val="none" w:sz="0" w:space="0" w:color="auto"/>
        <w:right w:val="none" w:sz="0" w:space="0" w:color="auto"/>
      </w:divBdr>
    </w:div>
    <w:div w:id="1535725277">
      <w:bodyDiv w:val="1"/>
      <w:marLeft w:val="0"/>
      <w:marRight w:val="0"/>
      <w:marTop w:val="0"/>
      <w:marBottom w:val="0"/>
      <w:divBdr>
        <w:top w:val="none" w:sz="0" w:space="0" w:color="auto"/>
        <w:left w:val="none" w:sz="0" w:space="0" w:color="auto"/>
        <w:bottom w:val="none" w:sz="0" w:space="0" w:color="auto"/>
        <w:right w:val="none" w:sz="0" w:space="0" w:color="auto"/>
      </w:divBdr>
    </w:div>
    <w:div w:id="1604072905">
      <w:bodyDiv w:val="1"/>
      <w:marLeft w:val="0"/>
      <w:marRight w:val="0"/>
      <w:marTop w:val="0"/>
      <w:marBottom w:val="0"/>
      <w:divBdr>
        <w:top w:val="none" w:sz="0" w:space="0" w:color="auto"/>
        <w:left w:val="none" w:sz="0" w:space="0" w:color="auto"/>
        <w:bottom w:val="none" w:sz="0" w:space="0" w:color="auto"/>
        <w:right w:val="none" w:sz="0" w:space="0" w:color="auto"/>
      </w:divBdr>
    </w:div>
    <w:div w:id="1647396880">
      <w:bodyDiv w:val="1"/>
      <w:marLeft w:val="0"/>
      <w:marRight w:val="0"/>
      <w:marTop w:val="0"/>
      <w:marBottom w:val="0"/>
      <w:divBdr>
        <w:top w:val="none" w:sz="0" w:space="0" w:color="auto"/>
        <w:left w:val="none" w:sz="0" w:space="0" w:color="auto"/>
        <w:bottom w:val="none" w:sz="0" w:space="0" w:color="auto"/>
        <w:right w:val="none" w:sz="0" w:space="0" w:color="auto"/>
      </w:divBdr>
    </w:div>
    <w:div w:id="1674913281">
      <w:bodyDiv w:val="1"/>
      <w:marLeft w:val="0"/>
      <w:marRight w:val="0"/>
      <w:marTop w:val="0"/>
      <w:marBottom w:val="0"/>
      <w:divBdr>
        <w:top w:val="none" w:sz="0" w:space="0" w:color="auto"/>
        <w:left w:val="none" w:sz="0" w:space="0" w:color="auto"/>
        <w:bottom w:val="none" w:sz="0" w:space="0" w:color="auto"/>
        <w:right w:val="none" w:sz="0" w:space="0" w:color="auto"/>
      </w:divBdr>
    </w:div>
    <w:div w:id="1712341306">
      <w:bodyDiv w:val="1"/>
      <w:marLeft w:val="0"/>
      <w:marRight w:val="0"/>
      <w:marTop w:val="0"/>
      <w:marBottom w:val="0"/>
      <w:divBdr>
        <w:top w:val="none" w:sz="0" w:space="0" w:color="auto"/>
        <w:left w:val="none" w:sz="0" w:space="0" w:color="auto"/>
        <w:bottom w:val="none" w:sz="0" w:space="0" w:color="auto"/>
        <w:right w:val="none" w:sz="0" w:space="0" w:color="auto"/>
      </w:divBdr>
    </w:div>
    <w:div w:id="1781365625">
      <w:bodyDiv w:val="1"/>
      <w:marLeft w:val="0"/>
      <w:marRight w:val="0"/>
      <w:marTop w:val="0"/>
      <w:marBottom w:val="0"/>
      <w:divBdr>
        <w:top w:val="none" w:sz="0" w:space="0" w:color="auto"/>
        <w:left w:val="none" w:sz="0" w:space="0" w:color="auto"/>
        <w:bottom w:val="none" w:sz="0" w:space="0" w:color="auto"/>
        <w:right w:val="none" w:sz="0" w:space="0" w:color="auto"/>
      </w:divBdr>
    </w:div>
    <w:div w:id="1856571302">
      <w:bodyDiv w:val="1"/>
      <w:marLeft w:val="0"/>
      <w:marRight w:val="0"/>
      <w:marTop w:val="0"/>
      <w:marBottom w:val="0"/>
      <w:divBdr>
        <w:top w:val="none" w:sz="0" w:space="0" w:color="auto"/>
        <w:left w:val="none" w:sz="0" w:space="0" w:color="auto"/>
        <w:bottom w:val="none" w:sz="0" w:space="0" w:color="auto"/>
        <w:right w:val="none" w:sz="0" w:space="0" w:color="auto"/>
      </w:divBdr>
    </w:div>
    <w:div w:id="1899827718">
      <w:bodyDiv w:val="1"/>
      <w:marLeft w:val="0"/>
      <w:marRight w:val="0"/>
      <w:marTop w:val="0"/>
      <w:marBottom w:val="0"/>
      <w:divBdr>
        <w:top w:val="none" w:sz="0" w:space="0" w:color="auto"/>
        <w:left w:val="none" w:sz="0" w:space="0" w:color="auto"/>
        <w:bottom w:val="none" w:sz="0" w:space="0" w:color="auto"/>
        <w:right w:val="none" w:sz="0" w:space="0" w:color="auto"/>
      </w:divBdr>
    </w:div>
    <w:div w:id="1910849980">
      <w:bodyDiv w:val="1"/>
      <w:marLeft w:val="0"/>
      <w:marRight w:val="0"/>
      <w:marTop w:val="0"/>
      <w:marBottom w:val="0"/>
      <w:divBdr>
        <w:top w:val="none" w:sz="0" w:space="0" w:color="auto"/>
        <w:left w:val="none" w:sz="0" w:space="0" w:color="auto"/>
        <w:bottom w:val="none" w:sz="0" w:space="0" w:color="auto"/>
        <w:right w:val="none" w:sz="0" w:space="0" w:color="auto"/>
      </w:divBdr>
    </w:div>
    <w:div w:id="1924794532">
      <w:bodyDiv w:val="1"/>
      <w:marLeft w:val="0"/>
      <w:marRight w:val="0"/>
      <w:marTop w:val="0"/>
      <w:marBottom w:val="0"/>
      <w:divBdr>
        <w:top w:val="none" w:sz="0" w:space="0" w:color="auto"/>
        <w:left w:val="none" w:sz="0" w:space="0" w:color="auto"/>
        <w:bottom w:val="none" w:sz="0" w:space="0" w:color="auto"/>
        <w:right w:val="none" w:sz="0" w:space="0" w:color="auto"/>
      </w:divBdr>
    </w:div>
    <w:div w:id="1930118924">
      <w:bodyDiv w:val="1"/>
      <w:marLeft w:val="0"/>
      <w:marRight w:val="0"/>
      <w:marTop w:val="0"/>
      <w:marBottom w:val="0"/>
      <w:divBdr>
        <w:top w:val="none" w:sz="0" w:space="0" w:color="auto"/>
        <w:left w:val="none" w:sz="0" w:space="0" w:color="auto"/>
        <w:bottom w:val="none" w:sz="0" w:space="0" w:color="auto"/>
        <w:right w:val="none" w:sz="0" w:space="0" w:color="auto"/>
      </w:divBdr>
    </w:div>
    <w:div w:id="1936546547">
      <w:bodyDiv w:val="1"/>
      <w:marLeft w:val="0"/>
      <w:marRight w:val="0"/>
      <w:marTop w:val="0"/>
      <w:marBottom w:val="0"/>
      <w:divBdr>
        <w:top w:val="none" w:sz="0" w:space="0" w:color="auto"/>
        <w:left w:val="none" w:sz="0" w:space="0" w:color="auto"/>
        <w:bottom w:val="none" w:sz="0" w:space="0" w:color="auto"/>
        <w:right w:val="none" w:sz="0" w:space="0" w:color="auto"/>
      </w:divBdr>
    </w:div>
    <w:div w:id="1958179435">
      <w:bodyDiv w:val="1"/>
      <w:marLeft w:val="0"/>
      <w:marRight w:val="0"/>
      <w:marTop w:val="0"/>
      <w:marBottom w:val="0"/>
      <w:divBdr>
        <w:top w:val="none" w:sz="0" w:space="0" w:color="auto"/>
        <w:left w:val="none" w:sz="0" w:space="0" w:color="auto"/>
        <w:bottom w:val="none" w:sz="0" w:space="0" w:color="auto"/>
        <w:right w:val="none" w:sz="0" w:space="0" w:color="auto"/>
      </w:divBdr>
    </w:div>
    <w:div w:id="1981228086">
      <w:bodyDiv w:val="1"/>
      <w:marLeft w:val="0"/>
      <w:marRight w:val="0"/>
      <w:marTop w:val="0"/>
      <w:marBottom w:val="0"/>
      <w:divBdr>
        <w:top w:val="none" w:sz="0" w:space="0" w:color="auto"/>
        <w:left w:val="none" w:sz="0" w:space="0" w:color="auto"/>
        <w:bottom w:val="none" w:sz="0" w:space="0" w:color="auto"/>
        <w:right w:val="none" w:sz="0" w:space="0" w:color="auto"/>
      </w:divBdr>
    </w:div>
    <w:div w:id="1981350243">
      <w:bodyDiv w:val="1"/>
      <w:marLeft w:val="0"/>
      <w:marRight w:val="0"/>
      <w:marTop w:val="0"/>
      <w:marBottom w:val="0"/>
      <w:divBdr>
        <w:top w:val="none" w:sz="0" w:space="0" w:color="auto"/>
        <w:left w:val="none" w:sz="0" w:space="0" w:color="auto"/>
        <w:bottom w:val="none" w:sz="0" w:space="0" w:color="auto"/>
        <w:right w:val="none" w:sz="0" w:space="0" w:color="auto"/>
      </w:divBdr>
    </w:div>
    <w:div w:id="2052071986">
      <w:bodyDiv w:val="1"/>
      <w:marLeft w:val="0"/>
      <w:marRight w:val="0"/>
      <w:marTop w:val="0"/>
      <w:marBottom w:val="0"/>
      <w:divBdr>
        <w:top w:val="none" w:sz="0" w:space="0" w:color="auto"/>
        <w:left w:val="none" w:sz="0" w:space="0" w:color="auto"/>
        <w:bottom w:val="none" w:sz="0" w:space="0" w:color="auto"/>
        <w:right w:val="none" w:sz="0" w:space="0" w:color="auto"/>
      </w:divBdr>
    </w:div>
    <w:div w:id="210973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NULL"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NUL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NUL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NUL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DC0C97C9-CDEB-4423-AC3E-A673FE5D109B}"/>
      </w:docPartPr>
      <w:docPartBody>
        <w:p w:rsidR="00496FE1" w:rsidRDefault="00C27EB9">
          <w:r w:rsidRPr="00527871">
            <w:rPr>
              <w:rStyle w:val="PlaceholderText"/>
            </w:rPr>
            <w:t>Choose an item.</w:t>
          </w:r>
        </w:p>
      </w:docPartBody>
    </w:docPart>
    <w:docPart>
      <w:docPartPr>
        <w:name w:val="611181B4DA724300BB188ACB1D10518B"/>
        <w:category>
          <w:name w:val="General"/>
          <w:gallery w:val="placeholder"/>
        </w:category>
        <w:types>
          <w:type w:val="bbPlcHdr"/>
        </w:types>
        <w:behaviors>
          <w:behavior w:val="content"/>
        </w:behaviors>
        <w:guid w:val="{06B45252-D346-47AA-B251-2CF138B1417F}"/>
      </w:docPartPr>
      <w:docPartBody>
        <w:p w:rsidR="00496FE1" w:rsidRDefault="00C27EB9">
          <w:r w:rsidRPr="00527871">
            <w:rPr>
              <w:rStyle w:val="PlaceholderText"/>
            </w:rPr>
            <w:t>[Title]</w:t>
          </w:r>
        </w:p>
      </w:docPartBody>
    </w:docPart>
    <w:docPart>
      <w:docPartPr>
        <w:name w:val="4A361B36B85D4FC79ED24EF74A2898B0"/>
        <w:category>
          <w:name w:val="General"/>
          <w:gallery w:val="placeholder"/>
        </w:category>
        <w:types>
          <w:type w:val="bbPlcHdr"/>
        </w:types>
        <w:behaviors>
          <w:behavior w:val="content"/>
        </w:behaviors>
        <w:guid w:val="{3B9B7236-F330-40BC-9B72-CE46547A91E0}"/>
      </w:docPartPr>
      <w:docPartBody>
        <w:p w:rsidR="001F0BA7" w:rsidRDefault="00C27EB9">
          <w:pPr>
            <w:pStyle w:val="4A361B36B85D4FC79ED24EF74A2898B0"/>
          </w:pPr>
          <w:r w:rsidRPr="00527871">
            <w:rPr>
              <w:rStyle w:val="PlaceholderText"/>
            </w:rPr>
            <w:t>Choose an item.</w:t>
          </w:r>
        </w:p>
      </w:docPartBody>
    </w:docPart>
    <w:docPart>
      <w:docPartPr>
        <w:name w:val="95539ABA51AB4649BBE4490120F6D574"/>
        <w:category>
          <w:name w:val="General"/>
          <w:gallery w:val="placeholder"/>
        </w:category>
        <w:types>
          <w:type w:val="bbPlcHdr"/>
        </w:types>
        <w:behaviors>
          <w:behavior w:val="content"/>
        </w:behaviors>
        <w:guid w:val="{9CBEAB2C-79E8-4D15-A935-63B9C8F4D4E3}"/>
      </w:docPartPr>
      <w:docPartBody>
        <w:p w:rsidR="001F0BA7" w:rsidRDefault="00C27EB9">
          <w:pPr>
            <w:pStyle w:val="95539ABA51AB4649BBE4490120F6D574"/>
          </w:pPr>
          <w:r w:rsidRPr="00527871">
            <w:rPr>
              <w:rStyle w:val="PlaceholderText"/>
            </w:rPr>
            <w:t>Click here to enter a date.</w:t>
          </w:r>
        </w:p>
      </w:docPartBody>
    </w:docPart>
    <w:docPart>
      <w:docPartPr>
        <w:name w:val="603787E98CDB4B7BAA1ED354D43D33D2"/>
        <w:category>
          <w:name w:val="General"/>
          <w:gallery w:val="placeholder"/>
        </w:category>
        <w:types>
          <w:type w:val="bbPlcHdr"/>
        </w:types>
        <w:behaviors>
          <w:behavior w:val="content"/>
        </w:behaviors>
        <w:guid w:val="{B5840DDF-CF00-4702-B8B5-66F482D99528}"/>
      </w:docPartPr>
      <w:docPartBody>
        <w:p w:rsidR="001F0BA7" w:rsidRDefault="00C27EB9">
          <w:pPr>
            <w:pStyle w:val="603787E98CDB4B7BAA1ED354D43D33D2"/>
          </w:pPr>
          <w:r w:rsidRPr="00527871">
            <w:rPr>
              <w:rStyle w:val="PlaceholderText"/>
            </w:rPr>
            <w:t>Choose an item.</w:t>
          </w:r>
        </w:p>
      </w:docPartBody>
    </w:docPart>
    <w:docPart>
      <w:docPartPr>
        <w:name w:val="14E25BC4674B41C89937DF9E0CBF3AA3"/>
        <w:category>
          <w:name w:val="General"/>
          <w:gallery w:val="placeholder"/>
        </w:category>
        <w:types>
          <w:type w:val="bbPlcHdr"/>
        </w:types>
        <w:behaviors>
          <w:behavior w:val="content"/>
        </w:behaviors>
        <w:guid w:val="{7B330026-AAD3-4124-A8B4-C037A21CC0DC}"/>
      </w:docPartPr>
      <w:docPartBody>
        <w:p w:rsidR="001F0BA7" w:rsidRDefault="00C27EB9">
          <w:pPr>
            <w:pStyle w:val="14E25BC4674B41C89937DF9E0CBF3AA3"/>
          </w:pPr>
          <w:r w:rsidRPr="00527871">
            <w:rPr>
              <w:rStyle w:val="PlaceholderText"/>
            </w:rPr>
            <w:t>Choose an item.</w:t>
          </w:r>
        </w:p>
      </w:docPartBody>
    </w:docPart>
    <w:docPart>
      <w:docPartPr>
        <w:name w:val="DC0190BF78524B159215F7C7AE318548"/>
        <w:category>
          <w:name w:val="General"/>
          <w:gallery w:val="placeholder"/>
        </w:category>
        <w:types>
          <w:type w:val="bbPlcHdr"/>
        </w:types>
        <w:behaviors>
          <w:behavior w:val="content"/>
        </w:behaviors>
        <w:guid w:val="{C5B01692-EC94-43BC-8478-693C018E9BB3}"/>
      </w:docPartPr>
      <w:docPartBody>
        <w:p w:rsidR="001F0BA7" w:rsidRDefault="00C27EB9">
          <w:pPr>
            <w:pStyle w:val="DC0190BF78524B159215F7C7AE318548"/>
          </w:pPr>
          <w:r w:rsidRPr="00527871">
            <w:rPr>
              <w:rStyle w:val="PlaceholderText"/>
            </w:rPr>
            <w:t>Choose an item.</w:t>
          </w:r>
        </w:p>
      </w:docPartBody>
    </w:docPart>
    <w:docPart>
      <w:docPartPr>
        <w:name w:val="642C4E4EBF2F4244B6B183B82742EC5F"/>
        <w:category>
          <w:name w:val="General"/>
          <w:gallery w:val="placeholder"/>
        </w:category>
        <w:types>
          <w:type w:val="bbPlcHdr"/>
        </w:types>
        <w:behaviors>
          <w:behavior w:val="content"/>
        </w:behaviors>
        <w:guid w:val="{4437FB07-5475-4C3A-9CD0-BE2171E4A6A4}"/>
      </w:docPartPr>
      <w:docPartBody>
        <w:p w:rsidR="001F0BA7" w:rsidRDefault="00C27EB9">
          <w:pPr>
            <w:pStyle w:val="642C4E4EBF2F4244B6B183B82742EC5F"/>
          </w:pPr>
          <w:r w:rsidRPr="00527871">
            <w:rPr>
              <w:rStyle w:val="PlaceholderText"/>
            </w:rPr>
            <w:t>Choose an item.</w:t>
          </w:r>
        </w:p>
      </w:docPartBody>
    </w:docPart>
    <w:docPart>
      <w:docPartPr>
        <w:name w:val="2DFF9FCDB5CC44D69B449955116D11D0"/>
        <w:category>
          <w:name w:val="General"/>
          <w:gallery w:val="placeholder"/>
        </w:category>
        <w:types>
          <w:type w:val="bbPlcHdr"/>
        </w:types>
        <w:behaviors>
          <w:behavior w:val="content"/>
        </w:behaviors>
        <w:guid w:val="{BE74D4A8-393A-4E13-A159-98B455F63B19}"/>
      </w:docPartPr>
      <w:docPartBody>
        <w:p w:rsidR="001F0BA7" w:rsidRDefault="00C27EB9">
          <w:pPr>
            <w:pStyle w:val="2DFF9FCDB5CC44D69B449955116D11D0"/>
          </w:pPr>
          <w:r w:rsidRPr="0052787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Heade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B9"/>
    <w:rsid w:val="001856D0"/>
    <w:rsid w:val="001F0BA7"/>
    <w:rsid w:val="00242B2C"/>
    <w:rsid w:val="00496FE1"/>
    <w:rsid w:val="00C03BF8"/>
    <w:rsid w:val="00C27EB9"/>
    <w:rsid w:val="00C90A1E"/>
    <w:rsid w:val="00E176B0"/>
    <w:rsid w:val="00E246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EB9"/>
    <w:rPr>
      <w:color w:val="808080"/>
    </w:rPr>
  </w:style>
  <w:style w:type="paragraph" w:customStyle="1" w:styleId="3FFCF0A320564B409801D08FB5CFB32B">
    <w:name w:val="3FFCF0A320564B409801D08FB5CFB32B"/>
    <w:rsid w:val="00C27EB9"/>
  </w:style>
  <w:style w:type="paragraph" w:customStyle="1" w:styleId="2AE29E1B0BAB4A129B4FC0860FDA50E7">
    <w:name w:val="2AE29E1B0BAB4A129B4FC0860FDA50E7"/>
    <w:rsid w:val="00C27EB9"/>
  </w:style>
  <w:style w:type="paragraph" w:customStyle="1" w:styleId="AAC6A1FE70DD47C6BE5662CC0A89057C">
    <w:name w:val="AAC6A1FE70DD47C6BE5662CC0A89057C"/>
    <w:rsid w:val="00C27EB9"/>
  </w:style>
  <w:style w:type="paragraph" w:customStyle="1" w:styleId="EEADCE6E9CA2423A8D07BE3DC4A9F76B">
    <w:name w:val="EEADCE6E9CA2423A8D07BE3DC4A9F76B"/>
    <w:rPr>
      <w:lang w:val="en-GB" w:eastAsia="en-GB"/>
    </w:rPr>
  </w:style>
  <w:style w:type="paragraph" w:customStyle="1" w:styleId="4BCB84AA274343BBAE4558DBB0863CD7">
    <w:name w:val="4BCB84AA274343BBAE4558DBB0863CD7"/>
    <w:rPr>
      <w:lang w:val="en-GB" w:eastAsia="en-GB"/>
    </w:rPr>
  </w:style>
  <w:style w:type="paragraph" w:customStyle="1" w:styleId="4A361B36B85D4FC79ED24EF74A2898B0">
    <w:name w:val="4A361B36B85D4FC79ED24EF74A2898B0"/>
    <w:rPr>
      <w:lang w:val="en-GB" w:eastAsia="en-GB"/>
    </w:rPr>
  </w:style>
  <w:style w:type="paragraph" w:customStyle="1" w:styleId="074E4D95E29B40DAA0EBA885E41A2294">
    <w:name w:val="074E4D95E29B40DAA0EBA885E41A2294"/>
    <w:rPr>
      <w:lang w:val="en-GB" w:eastAsia="en-GB"/>
    </w:rPr>
  </w:style>
  <w:style w:type="paragraph" w:customStyle="1" w:styleId="12DB19AF98A34EB8BFAB9247162A3526">
    <w:name w:val="12DB19AF98A34EB8BFAB9247162A3526"/>
    <w:rPr>
      <w:lang w:val="en-GB" w:eastAsia="en-GB"/>
    </w:rPr>
  </w:style>
  <w:style w:type="paragraph" w:customStyle="1" w:styleId="95539ABA51AB4649BBE4490120F6D574">
    <w:name w:val="95539ABA51AB4649BBE4490120F6D574"/>
    <w:rPr>
      <w:lang w:val="en-GB" w:eastAsia="en-GB"/>
    </w:rPr>
  </w:style>
  <w:style w:type="paragraph" w:customStyle="1" w:styleId="022EF3368D8B46F2A0CF411EB658FF90">
    <w:name w:val="022EF3368D8B46F2A0CF411EB658FF90"/>
    <w:rPr>
      <w:lang w:val="en-GB" w:eastAsia="en-GB"/>
    </w:rPr>
  </w:style>
  <w:style w:type="paragraph" w:customStyle="1" w:styleId="7FED6D631E5B4362AE29936B369E5836">
    <w:name w:val="7FED6D631E5B4362AE29936B369E5836"/>
    <w:rPr>
      <w:lang w:val="en-GB" w:eastAsia="en-GB"/>
    </w:rPr>
  </w:style>
  <w:style w:type="paragraph" w:customStyle="1" w:styleId="603787E98CDB4B7BAA1ED354D43D33D2">
    <w:name w:val="603787E98CDB4B7BAA1ED354D43D33D2"/>
    <w:rPr>
      <w:lang w:val="en-GB" w:eastAsia="en-GB"/>
    </w:rPr>
  </w:style>
  <w:style w:type="paragraph" w:customStyle="1" w:styleId="A382D647C1884C10B7D5DE6F0BBD4FF9">
    <w:name w:val="A382D647C1884C10B7D5DE6F0BBD4FF9"/>
    <w:rPr>
      <w:lang w:val="en-GB" w:eastAsia="en-GB"/>
    </w:rPr>
  </w:style>
  <w:style w:type="paragraph" w:customStyle="1" w:styleId="656E567458864366819F1FA893F6F82C">
    <w:name w:val="656E567458864366819F1FA893F6F82C"/>
    <w:rPr>
      <w:lang w:val="en-GB" w:eastAsia="en-GB"/>
    </w:rPr>
  </w:style>
  <w:style w:type="paragraph" w:customStyle="1" w:styleId="14E25BC4674B41C89937DF9E0CBF3AA3">
    <w:name w:val="14E25BC4674B41C89937DF9E0CBF3AA3"/>
    <w:rPr>
      <w:lang w:val="en-GB" w:eastAsia="en-GB"/>
    </w:rPr>
  </w:style>
  <w:style w:type="paragraph" w:customStyle="1" w:styleId="D07175C0295F43FCAF61AEF756108872">
    <w:name w:val="D07175C0295F43FCAF61AEF756108872"/>
    <w:rPr>
      <w:lang w:val="en-GB" w:eastAsia="en-GB"/>
    </w:rPr>
  </w:style>
  <w:style w:type="paragraph" w:customStyle="1" w:styleId="6F37D82A6E4D4852BBE75F41655932D4">
    <w:name w:val="6F37D82A6E4D4852BBE75F41655932D4"/>
    <w:rPr>
      <w:lang w:val="en-GB" w:eastAsia="en-GB"/>
    </w:rPr>
  </w:style>
  <w:style w:type="paragraph" w:customStyle="1" w:styleId="DC0190BF78524B159215F7C7AE318548">
    <w:name w:val="DC0190BF78524B159215F7C7AE318548"/>
    <w:rPr>
      <w:lang w:val="en-GB" w:eastAsia="en-GB"/>
    </w:rPr>
  </w:style>
  <w:style w:type="paragraph" w:customStyle="1" w:styleId="EF5D5F248B7D4F8983C8BA445658BD59">
    <w:name w:val="EF5D5F248B7D4F8983C8BA445658BD59"/>
    <w:rPr>
      <w:lang w:val="en-GB" w:eastAsia="en-GB"/>
    </w:rPr>
  </w:style>
  <w:style w:type="paragraph" w:customStyle="1" w:styleId="1ED405BB5D524BFF8FF7A89CB66C1096">
    <w:name w:val="1ED405BB5D524BFF8FF7A89CB66C1096"/>
    <w:rPr>
      <w:lang w:val="en-GB" w:eastAsia="en-GB"/>
    </w:rPr>
  </w:style>
  <w:style w:type="paragraph" w:customStyle="1" w:styleId="642C4E4EBF2F4244B6B183B82742EC5F">
    <w:name w:val="642C4E4EBF2F4244B6B183B82742EC5F"/>
    <w:rPr>
      <w:lang w:val="en-GB" w:eastAsia="en-GB"/>
    </w:rPr>
  </w:style>
  <w:style w:type="paragraph" w:customStyle="1" w:styleId="4F0008AFC6A144E9A0A0E3E8238F6EEE">
    <w:name w:val="4F0008AFC6A144E9A0A0E3E8238F6EEE"/>
    <w:rPr>
      <w:lang w:val="en-GB" w:eastAsia="en-GB"/>
    </w:rPr>
  </w:style>
  <w:style w:type="paragraph" w:customStyle="1" w:styleId="DAD8B4FEE3044BE0BA16B548BD1AC0CA">
    <w:name w:val="DAD8B4FEE3044BE0BA16B548BD1AC0CA"/>
    <w:rPr>
      <w:lang w:val="en-GB" w:eastAsia="en-GB"/>
    </w:rPr>
  </w:style>
  <w:style w:type="paragraph" w:customStyle="1" w:styleId="2DFF9FCDB5CC44D69B449955116D11D0">
    <w:name w:val="2DFF9FCDB5CC44D69B449955116D11D0"/>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Private and Confidential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EA2131-C984-46C2-85A7-DA1DC266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3957</Words>
  <Characters>22557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Primark</vt:lpstr>
    </vt:vector>
  </TitlesOfParts>
  <Company>RSA – Project castle</Company>
  <LinksUpToDate>false</LinksUpToDate>
  <CharactersWithSpaces>26462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Primark</dc:title>
  <dc:subject>Primark</dc:subject>
  <dc:creator>Project Castle</dc:creator>
  <cp:keywords/>
  <dc:description/>
  <cp:lastModifiedBy>Aaron Hurley</cp:lastModifiedBy>
  <cp:revision>8</cp:revision>
  <cp:lastPrinted>2014-02-14T09:41:00Z</cp:lastPrinted>
  <dcterms:created xsi:type="dcterms:W3CDTF">2015-07-06T11:18:00Z</dcterms:created>
  <dcterms:modified xsi:type="dcterms:W3CDTF">2015-07-07T15:01:00Z</dcterms:modified>
</cp:coreProperties>
</file>