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C585" w14:textId="77777777" w:rsidR="00010F53" w:rsidRDefault="00010F53" w:rsidP="00010F53">
      <w:pPr>
        <w:pStyle w:val="ListParagraph"/>
        <w:numPr>
          <w:ilvl w:val="0"/>
          <w:numId w:val="3"/>
        </w:numPr>
      </w:pPr>
      <w:r>
        <w:t xml:space="preserve">NEOM PhD looks at Scaling trade-offs (Chapter 1 </w:t>
      </w:r>
      <w:proofErr w:type="spellStart"/>
      <w:r>
        <w:t>phd</w:t>
      </w:r>
      <w:proofErr w:type="spellEnd"/>
      <w:r>
        <w:t xml:space="preserve">)  </w:t>
      </w:r>
    </w:p>
    <w:p w14:paraId="0E7011DB" w14:textId="1067B923" w:rsidR="00777926" w:rsidRDefault="00CC293E" w:rsidP="00010F53">
      <w:pPr>
        <w:ind w:left="360"/>
      </w:pPr>
      <w:r>
        <w:t>Short term deliverables that can be communicated to AWF (how to hit the ground running) – ownership over the project/ don’t just sit and wait to be told what to do</w:t>
      </w:r>
      <w:r w:rsidR="00010F53">
        <w:t xml:space="preserve">… </w:t>
      </w:r>
      <w:r w:rsidR="00777926">
        <w:t>List at least 10 questions on “gathering high quality data on AWF interventions (who to speak to, etc…)</w:t>
      </w:r>
    </w:p>
    <w:p w14:paraId="16A79559" w14:textId="73D947A9" w:rsidR="00D030B5" w:rsidRPr="00010F53" w:rsidRDefault="00D030B5" w:rsidP="00010F53">
      <w:pPr>
        <w:rPr>
          <w:b/>
          <w:bCs/>
          <w:u w:val="single"/>
        </w:rPr>
      </w:pPr>
      <w:r>
        <w:t xml:space="preserve"> </w:t>
      </w:r>
      <w:r w:rsidRPr="00010F53">
        <w:rPr>
          <w:b/>
          <w:bCs/>
          <w:u w:val="single"/>
        </w:rPr>
        <w:t>Institutional Knowledge &amp; Data Repositories</w:t>
      </w:r>
    </w:p>
    <w:p w14:paraId="2DE6AAE2" w14:textId="379044DF" w:rsidR="00D030B5" w:rsidRDefault="00D030B5" w:rsidP="00D030B5">
      <w:pPr>
        <w:pStyle w:val="ListParagraph"/>
        <w:numPr>
          <w:ilvl w:val="1"/>
          <w:numId w:val="3"/>
        </w:numPr>
      </w:pPr>
      <w:r>
        <w:t>1. Who is the "Data Custodian" or GIS Lead for the Tsavo-Amboseli Landscape?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Every landscape usually has one person (often a Landscape Manager or a GIS Officer) who maintains the shapefiles and project coordinates.</w:t>
      </w:r>
    </w:p>
    <w:p w14:paraId="07B68E62" w14:textId="26B40F15" w:rsidR="00D030B5" w:rsidRDefault="00D030B5" w:rsidP="00D030B5">
      <w:pPr>
        <w:pStyle w:val="ListParagraph"/>
        <w:numPr>
          <w:ilvl w:val="1"/>
          <w:numId w:val="3"/>
        </w:numPr>
      </w:pPr>
      <w:r>
        <w:t>2. Does AWF maintain a centralized Project Management Information System (PMIS) or a "Spatial Portal" for historical interventions?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You need to know if there is a digital repository (like an ArcGIS Online dashboard) or if the data is scattered across individual project reports.</w:t>
      </w:r>
    </w:p>
    <w:p w14:paraId="3E8BF1E0" w14:textId="72A364FD" w:rsidR="00D030B5" w:rsidRDefault="00D030B5" w:rsidP="00D030B5">
      <w:pPr>
        <w:pStyle w:val="ListParagraph"/>
        <w:numPr>
          <w:ilvl w:val="1"/>
          <w:numId w:val="3"/>
        </w:numPr>
      </w:pPr>
      <w:r>
        <w:t>3. Can I access the "Baseline Survey" reports for the specific interventions in Voi and Amboseli from the last 5 years?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To track progress, you must know the "Year 0" status of the rangeland productivity before the intervention started.</w:t>
      </w:r>
    </w:p>
    <w:p w14:paraId="2B861E7B" w14:textId="3A0BC82F" w:rsidR="00D030B5" w:rsidRDefault="00D030B5" w:rsidP="00010F53">
      <w:r w:rsidRPr="00010F53">
        <w:rPr>
          <w:b/>
          <w:bCs/>
          <w:u w:val="single"/>
        </w:rPr>
        <w:t>Field Logistics &amp; Tools</w:t>
      </w:r>
    </w:p>
    <w:p w14:paraId="3B386ACE" w14:textId="798A8781" w:rsidR="00D030B5" w:rsidRDefault="00D030B5" w:rsidP="00D030B5">
      <w:pPr>
        <w:pStyle w:val="ListParagraph"/>
        <w:numPr>
          <w:ilvl w:val="1"/>
          <w:numId w:val="3"/>
        </w:numPr>
      </w:pPr>
      <w:r>
        <w:t>4. Is there a standardi</w:t>
      </w:r>
      <w:r w:rsidR="00010F53">
        <w:t>se</w:t>
      </w:r>
      <w:r>
        <w:t>d "Data Collection Protocol" or mobile app (e.g., CyberTracker or SMART) used by field teams in Voi?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If they use SMART (Spatial Monitoring and Reporting Tool), you won’t need a Garmin; you’ll likely use a ruggedized tablet or smartphone.</w:t>
      </w:r>
    </w:p>
    <w:p w14:paraId="096CD13D" w14:textId="705C472E" w:rsidR="008B7020" w:rsidRDefault="008B7020" w:rsidP="00D030B5">
      <w:pPr>
        <w:pStyle w:val="ListParagraph"/>
        <w:numPr>
          <w:ilvl w:val="1"/>
          <w:numId w:val="3"/>
        </w:numPr>
      </w:pPr>
      <w:bookmarkStart w:id="0" w:name="_Hlk219221313"/>
      <w:r>
        <w:t>– FIND OUT HOW THESE HAVE CHANGED OVER THE YEARS</w:t>
      </w:r>
    </w:p>
    <w:bookmarkEnd w:id="0"/>
    <w:p w14:paraId="141FD7D7" w14:textId="162B0A43" w:rsidR="00D030B5" w:rsidRDefault="00D030B5" w:rsidP="00D030B5">
      <w:pPr>
        <w:pStyle w:val="ListParagraph"/>
        <w:numPr>
          <w:ilvl w:val="1"/>
          <w:numId w:val="3"/>
        </w:numPr>
      </w:pPr>
      <w:r>
        <w:t>5. What is the current inventory of Garmin GPS units available at the Voi Field Office, and are they pre-loaded with the latest Topographic/LULC maps?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You need to know if you should request a unit from the Nairobi HQ before you leave.</w:t>
      </w:r>
    </w:p>
    <w:p w14:paraId="210642E4" w14:textId="7C769CA4" w:rsidR="00D030B5" w:rsidRDefault="00D030B5" w:rsidP="00D030B5">
      <w:pPr>
        <w:pStyle w:val="ListParagraph"/>
        <w:numPr>
          <w:ilvl w:val="1"/>
          <w:numId w:val="3"/>
        </w:numPr>
      </w:pPr>
      <w:r>
        <w:lastRenderedPageBreak/>
        <w:t>6. What are the vehicle dispatch protocols for accessing remote intervention sites in the Tsavo landscape?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Interventions are often in "off-road" areas; you need to know if you have a dedicated vehicle or if you are "hitching" with the community outreach teams.</w:t>
      </w:r>
    </w:p>
    <w:p w14:paraId="04C34B3F" w14:textId="1DEB2E2E" w:rsidR="00D030B5" w:rsidRPr="00010F53" w:rsidRDefault="00D030B5" w:rsidP="00010F53">
      <w:pPr>
        <w:rPr>
          <w:b/>
          <w:bCs/>
          <w:u w:val="single"/>
        </w:rPr>
      </w:pPr>
      <w:r w:rsidRPr="00010F53">
        <w:rPr>
          <w:b/>
          <w:bCs/>
          <w:u w:val="single"/>
        </w:rPr>
        <w:t>Stakeholder Engagement (The "Who")</w:t>
      </w:r>
    </w:p>
    <w:p w14:paraId="5EAB5F78" w14:textId="2D52295E" w:rsidR="00D030B5" w:rsidRDefault="00D030B5" w:rsidP="00D030B5">
      <w:pPr>
        <w:pStyle w:val="ListParagraph"/>
        <w:numPr>
          <w:ilvl w:val="1"/>
          <w:numId w:val="3"/>
        </w:numPr>
      </w:pPr>
      <w:r>
        <w:t>7. Who are the "Community Scouts" or "Rangeland Coordinators" who were present during the initial implementation phase?</w:t>
      </w:r>
      <w:r w:rsidR="00010F53">
        <w:t xml:space="preserve"> ~ </w:t>
      </w:r>
      <w:r w:rsidRPr="00010F53">
        <w:rPr>
          <w:b/>
          <w:bCs/>
        </w:rPr>
        <w:t>Why</w:t>
      </w:r>
      <w:r w:rsidR="00010F53" w:rsidRPr="00010F53">
        <w:t>?</w:t>
      </w:r>
      <w:r>
        <w:t xml:space="preserve"> These individuals have the "unwritten data"—they know exactly where a specific water pan was built or where bush clearing happened, even if the GPS point is slightly off.</w:t>
      </w:r>
    </w:p>
    <w:p w14:paraId="47AED641" w14:textId="5162271F" w:rsidR="00D030B5" w:rsidRDefault="00D030B5" w:rsidP="00D030B5">
      <w:pPr>
        <w:pStyle w:val="ListParagraph"/>
        <w:numPr>
          <w:ilvl w:val="1"/>
          <w:numId w:val="3"/>
        </w:numPr>
      </w:pPr>
      <w:r>
        <w:t>8. Which KWS or Group Ranch officials were the primary counterparts for these interventions?</w:t>
      </w:r>
      <w:r w:rsidR="00010F53">
        <w:t xml:space="preserve"> ~ </w:t>
      </w:r>
      <w:r w:rsidRPr="00010F53">
        <w:rPr>
          <w:b/>
          <w:bCs/>
        </w:rPr>
        <w:t>Why</w:t>
      </w:r>
      <w:r w:rsidR="00010F53">
        <w:t>?</w:t>
      </w:r>
      <w:r>
        <w:t xml:space="preserve"> Often, the partner organization has a duplicate set of records that might fill gaps in AWF’s repository.</w:t>
      </w:r>
    </w:p>
    <w:p w14:paraId="553D1B13" w14:textId="3D83A634" w:rsidR="00D030B5" w:rsidRPr="00010F53" w:rsidRDefault="00D030B5" w:rsidP="00010F53">
      <w:pPr>
        <w:rPr>
          <w:b/>
          <w:bCs/>
          <w:u w:val="single"/>
        </w:rPr>
      </w:pPr>
      <w:r w:rsidRPr="00010F53">
        <w:rPr>
          <w:b/>
          <w:bCs/>
          <w:u w:val="single"/>
        </w:rPr>
        <w:t>Data Quality &amp; Continuity</w:t>
      </w:r>
    </w:p>
    <w:p w14:paraId="76B5DF37" w14:textId="42647192" w:rsidR="00D030B5" w:rsidRDefault="00D030B5" w:rsidP="00D030B5">
      <w:pPr>
        <w:pStyle w:val="ListParagraph"/>
        <w:numPr>
          <w:ilvl w:val="1"/>
          <w:numId w:val="3"/>
        </w:numPr>
      </w:pPr>
      <w:r>
        <w:t>9.</w:t>
      </w:r>
      <w:r w:rsidR="00010F53">
        <w:t xml:space="preserve"> </w:t>
      </w:r>
      <w:r>
        <w:t xml:space="preserve">How has "intervention success" been traditionally measured in this landscape (e.g., biomass increase, reduced human-wildlife conflict, or livestock health)? </w:t>
      </w:r>
      <w:r w:rsidR="00010F53">
        <w:t xml:space="preserve">~ </w:t>
      </w:r>
      <w:r w:rsidRPr="00010F53">
        <w:rPr>
          <w:b/>
          <w:bCs/>
        </w:rPr>
        <w:t>Why</w:t>
      </w:r>
      <w:r w:rsidR="00010F53">
        <w:t>? N</w:t>
      </w:r>
      <w:r>
        <w:t>eed to align your "high-quality data" with the KPIs (Key Performance Indicators) already in use by AWF.</w:t>
      </w:r>
    </w:p>
    <w:p w14:paraId="32A1644B" w14:textId="72363ED3" w:rsidR="00D030B5" w:rsidRDefault="00D030B5" w:rsidP="00D030B5">
      <w:pPr>
        <w:pStyle w:val="ListParagraph"/>
        <w:numPr>
          <w:ilvl w:val="1"/>
          <w:numId w:val="3"/>
        </w:numPr>
      </w:pPr>
      <w:r>
        <w:t xml:space="preserve">10. Are there existing "Control Sites" (areas with no intervention) identified within the Tsavo/Amboseli landscape for comparative productivity analysis? </w:t>
      </w:r>
      <w:r w:rsidR="00010F53">
        <w:t xml:space="preserve">~ </w:t>
      </w:r>
      <w:r w:rsidRPr="00010F53">
        <w:rPr>
          <w:b/>
          <w:bCs/>
        </w:rPr>
        <w:t>Why</w:t>
      </w:r>
      <w:r w:rsidR="00010F53">
        <w:t>? T</w:t>
      </w:r>
      <w:r>
        <w:t>o prove causality (not just correlation), you need a counterfactual or a control group.</w:t>
      </w:r>
    </w:p>
    <w:p w14:paraId="72AADA0D" w14:textId="204B09BE" w:rsidR="00D030B5" w:rsidRDefault="00D030B5" w:rsidP="00010F53">
      <w:pPr>
        <w:pStyle w:val="ListParagraph"/>
        <w:numPr>
          <w:ilvl w:val="0"/>
          <w:numId w:val="4"/>
        </w:numPr>
      </w:pPr>
      <w:r>
        <w:t>Quarterly Performance Reports for the last two years</w:t>
      </w:r>
      <w:r w:rsidR="00010F53">
        <w:t xml:space="preserve"> to search for </w:t>
      </w:r>
      <w:r>
        <w:t>data regarding the challenges of commuting to sites (road conditions, seasonal flooding) and the actual state of the equipment available.</w:t>
      </w:r>
    </w:p>
    <w:p w14:paraId="38403BA5" w14:textId="77777777" w:rsidR="008B7020" w:rsidRDefault="008B7020" w:rsidP="008B7020">
      <w:pPr>
        <w:ind w:left="360"/>
      </w:pPr>
    </w:p>
    <w:p w14:paraId="0ED1B36A" w14:textId="77777777" w:rsidR="008B7020" w:rsidRPr="008B7020" w:rsidRDefault="008B7020" w:rsidP="008B7020">
      <w:pPr>
        <w:rPr>
          <w:b/>
          <w:bCs/>
          <w:u w:val="single"/>
        </w:rPr>
      </w:pPr>
      <w:r w:rsidRPr="008B7020">
        <w:rPr>
          <w:b/>
          <w:bCs/>
          <w:u w:val="single"/>
        </w:rPr>
        <w:lastRenderedPageBreak/>
        <w:t>Looking into the Past (The Evidence Base)</w:t>
      </w:r>
    </w:p>
    <w:p w14:paraId="33B2FEE4" w14:textId="77777777" w:rsidR="008B7020" w:rsidRPr="008B7020" w:rsidRDefault="008B7020" w:rsidP="008B7020">
      <w:pPr>
        <w:numPr>
          <w:ilvl w:val="0"/>
          <w:numId w:val="5"/>
        </w:numPr>
      </w:pPr>
      <w:r w:rsidRPr="008B7020">
        <w:rPr>
          <w:b/>
          <w:bCs/>
        </w:rPr>
        <w:t>Q2: Historical Interventions (PMIS/Spatial Portal):</w:t>
      </w:r>
      <w:r w:rsidRPr="008B7020">
        <w:t xml:space="preserve"> Seeking the digital trail of what AWF has already completed.</w:t>
      </w:r>
    </w:p>
    <w:p w14:paraId="74E94CC3" w14:textId="77777777" w:rsidR="008B7020" w:rsidRPr="008B7020" w:rsidRDefault="008B7020" w:rsidP="008B7020">
      <w:pPr>
        <w:numPr>
          <w:ilvl w:val="0"/>
          <w:numId w:val="5"/>
        </w:numPr>
      </w:pPr>
      <w:r w:rsidRPr="008B7020">
        <w:rPr>
          <w:b/>
          <w:bCs/>
        </w:rPr>
        <w:t>Q3: Baseline Survey Reports:</w:t>
      </w:r>
      <w:r w:rsidRPr="008B7020">
        <w:t xml:space="preserve"> Specifically looking at the "Year 0" status to understand the starting point.</w:t>
      </w:r>
    </w:p>
    <w:p w14:paraId="3532D02C" w14:textId="77777777" w:rsidR="008B7020" w:rsidRPr="008B7020" w:rsidRDefault="008B7020" w:rsidP="008B7020">
      <w:pPr>
        <w:numPr>
          <w:ilvl w:val="0"/>
          <w:numId w:val="5"/>
        </w:numPr>
      </w:pPr>
      <w:r w:rsidRPr="008B7020">
        <w:rPr>
          <w:b/>
          <w:bCs/>
        </w:rPr>
        <w:t>Q7: Initial Implementation Scouts:</w:t>
      </w:r>
      <w:r w:rsidRPr="008B7020">
        <w:t xml:space="preserve"> Tapping into the memory of those present during the start of the project to find "unwritten" historical data.</w:t>
      </w:r>
    </w:p>
    <w:p w14:paraId="79690139" w14:textId="77777777" w:rsidR="008B7020" w:rsidRPr="008B7020" w:rsidRDefault="008B7020" w:rsidP="008B7020">
      <w:pPr>
        <w:numPr>
          <w:ilvl w:val="0"/>
          <w:numId w:val="5"/>
        </w:numPr>
      </w:pPr>
      <w:r w:rsidRPr="008B7020">
        <w:rPr>
          <w:b/>
          <w:bCs/>
        </w:rPr>
        <w:t>Q8: Historical Counterparts (KWS/Group Ranches):</w:t>
      </w:r>
      <w:r w:rsidRPr="008B7020">
        <w:t xml:space="preserve"> Looking for archived records held by partners from when the projects began.</w:t>
      </w:r>
    </w:p>
    <w:p w14:paraId="4C60CE5C" w14:textId="37D2D97B" w:rsidR="008B7020" w:rsidRPr="008B7020" w:rsidRDefault="008B7020" w:rsidP="008B7020">
      <w:pPr>
        <w:numPr>
          <w:ilvl w:val="0"/>
          <w:numId w:val="5"/>
        </w:numPr>
      </w:pPr>
      <w:r w:rsidRPr="008B7020">
        <w:rPr>
          <w:b/>
          <w:bCs/>
        </w:rPr>
        <w:t>Q9: Traditional Success Metrics:</w:t>
      </w:r>
      <w:r w:rsidRPr="008B7020">
        <w:t xml:space="preserve"> </w:t>
      </w:r>
      <w:r w:rsidRPr="008B7020">
        <w:t>Analysing</w:t>
      </w:r>
      <w:r w:rsidRPr="008B7020">
        <w:t xml:space="preserve"> how success </w:t>
      </w:r>
      <w:r w:rsidRPr="008B7020">
        <w:rPr>
          <w:i/>
          <w:iCs/>
        </w:rPr>
        <w:t>was</w:t>
      </w:r>
      <w:r w:rsidRPr="008B7020">
        <w:t xml:space="preserve"> defined so you can compare it to current results.</w:t>
      </w:r>
    </w:p>
    <w:p w14:paraId="38D97391" w14:textId="7E62C132" w:rsidR="008B7020" w:rsidRPr="008B7020" w:rsidRDefault="008B7020" w:rsidP="008B7020">
      <w:pPr>
        <w:numPr>
          <w:ilvl w:val="0"/>
          <w:numId w:val="5"/>
        </w:numPr>
      </w:pPr>
      <w:r w:rsidRPr="008B7020">
        <w:rPr>
          <w:b/>
          <w:bCs/>
        </w:rPr>
        <w:t>"FIND OUT HOW THESE HAVE CHANGED":</w:t>
      </w:r>
      <w:r w:rsidRPr="008B7020">
        <w:t xml:space="preserve"> This sub-point under Q4 is purely retrospective, </w:t>
      </w:r>
      <w:r w:rsidRPr="008B7020">
        <w:t>analysing</w:t>
      </w:r>
      <w:r w:rsidRPr="008B7020">
        <w:t xml:space="preserve"> the evolution of tools over time.</w:t>
      </w:r>
    </w:p>
    <w:p w14:paraId="09335AD8" w14:textId="77777777" w:rsidR="008B7020" w:rsidRPr="008B7020" w:rsidRDefault="008B7020" w:rsidP="008B7020">
      <w:pPr>
        <w:rPr>
          <w:b/>
          <w:bCs/>
          <w:u w:val="single"/>
        </w:rPr>
      </w:pPr>
      <w:r w:rsidRPr="008B7020">
        <w:rPr>
          <w:b/>
          <w:bCs/>
          <w:u w:val="single"/>
        </w:rPr>
        <w:t>Looking into the Future (The Operational Strategy)</w:t>
      </w:r>
    </w:p>
    <w:p w14:paraId="74BA227F" w14:textId="77777777" w:rsidR="008B7020" w:rsidRPr="008B7020" w:rsidRDefault="008B7020" w:rsidP="008B7020">
      <w:pPr>
        <w:numPr>
          <w:ilvl w:val="0"/>
          <w:numId w:val="6"/>
        </w:numPr>
      </w:pPr>
      <w:r w:rsidRPr="008B7020">
        <w:rPr>
          <w:b/>
          <w:bCs/>
        </w:rPr>
        <w:t>Q1: The Data Custodian:</w:t>
      </w:r>
      <w:r w:rsidRPr="008B7020">
        <w:t xml:space="preserve"> Identifying the person you will be collaborating with moving forward.</w:t>
      </w:r>
    </w:p>
    <w:p w14:paraId="23CA535B" w14:textId="77777777" w:rsidR="008B7020" w:rsidRPr="008B7020" w:rsidRDefault="008B7020" w:rsidP="008B7020">
      <w:pPr>
        <w:numPr>
          <w:ilvl w:val="0"/>
          <w:numId w:val="6"/>
        </w:numPr>
      </w:pPr>
      <w:r w:rsidRPr="008B7020">
        <w:rPr>
          <w:b/>
          <w:bCs/>
        </w:rPr>
        <w:t>Q4: Standardized Protocols (SMART/CyberTracker):</w:t>
      </w:r>
      <w:r w:rsidRPr="008B7020">
        <w:t xml:space="preserve"> Determining the methodology you will use for your upcoming data collection.</w:t>
      </w:r>
    </w:p>
    <w:p w14:paraId="23EC8F38" w14:textId="77777777" w:rsidR="008B7020" w:rsidRPr="008B7020" w:rsidRDefault="008B7020" w:rsidP="008B7020">
      <w:pPr>
        <w:numPr>
          <w:ilvl w:val="0"/>
          <w:numId w:val="6"/>
        </w:numPr>
      </w:pPr>
      <w:r w:rsidRPr="008B7020">
        <w:rPr>
          <w:b/>
          <w:bCs/>
        </w:rPr>
        <w:t>Q5: Current Inventory (Garmin/LULC Maps):</w:t>
      </w:r>
      <w:r w:rsidRPr="008B7020">
        <w:t xml:space="preserve"> Preparing your tech stack before you head into the field.</w:t>
      </w:r>
    </w:p>
    <w:p w14:paraId="453F23EC" w14:textId="77777777" w:rsidR="008B7020" w:rsidRPr="008B7020" w:rsidRDefault="008B7020" w:rsidP="008B7020">
      <w:pPr>
        <w:numPr>
          <w:ilvl w:val="0"/>
          <w:numId w:val="6"/>
        </w:numPr>
      </w:pPr>
      <w:r w:rsidRPr="008B7020">
        <w:rPr>
          <w:b/>
          <w:bCs/>
        </w:rPr>
        <w:lastRenderedPageBreak/>
        <w:t>Q6: Vehicle Dispatch Protocols:</w:t>
      </w:r>
      <w:r w:rsidRPr="008B7020">
        <w:t xml:space="preserve"> Planning the future logistics of how you will physically reach the sites.</w:t>
      </w:r>
    </w:p>
    <w:p w14:paraId="2251E0A4" w14:textId="77777777" w:rsidR="008B7020" w:rsidRPr="008B7020" w:rsidRDefault="008B7020" w:rsidP="008B7020">
      <w:pPr>
        <w:numPr>
          <w:ilvl w:val="0"/>
          <w:numId w:val="6"/>
        </w:numPr>
      </w:pPr>
      <w:r w:rsidRPr="008B7020">
        <w:rPr>
          <w:b/>
          <w:bCs/>
        </w:rPr>
        <w:t>Q10: Control Sites:</w:t>
      </w:r>
      <w:r w:rsidRPr="008B7020">
        <w:t xml:space="preserve"> Setting up the scientific framework (the counterfactual) to ensure your future analysis can prove causality.</w:t>
      </w:r>
    </w:p>
    <w:p w14:paraId="48A9E76F" w14:textId="652AC2DE" w:rsidR="008B7020" w:rsidRPr="008B7020" w:rsidRDefault="008B7020" w:rsidP="008B7020">
      <w:pPr>
        <w:tabs>
          <w:tab w:val="left" w:pos="3418"/>
        </w:tabs>
        <w:rPr>
          <w:b/>
          <w:bCs/>
        </w:rPr>
      </w:pPr>
      <w:r w:rsidRPr="008B7020">
        <w:rPr>
          <w:b/>
          <w:bCs/>
          <w:i/>
          <w:iCs/>
          <w:u w:val="single"/>
        </w:rPr>
        <w:t>1. The New Head of GIS</w:t>
      </w:r>
      <w:r>
        <w:rPr>
          <w:b/>
          <w:bCs/>
        </w:rPr>
        <w:t xml:space="preserve"> - </w:t>
      </w:r>
      <w:r w:rsidRPr="008B7020">
        <w:rPr>
          <w:b/>
          <w:bCs/>
          <w:i/>
          <w:iCs/>
          <w:u w:val="single"/>
        </w:rPr>
        <w:t>Focus: Technical Infrastructure &amp; Digital Past</w:t>
      </w:r>
    </w:p>
    <w:p w14:paraId="39205A0D" w14:textId="77777777" w:rsidR="008B7020" w:rsidRPr="008B7020" w:rsidRDefault="008B7020" w:rsidP="008B7020">
      <w:pPr>
        <w:numPr>
          <w:ilvl w:val="0"/>
          <w:numId w:val="7"/>
        </w:numPr>
        <w:tabs>
          <w:tab w:val="left" w:pos="3418"/>
        </w:tabs>
      </w:pPr>
      <w:r w:rsidRPr="008B7020">
        <w:rPr>
          <w:b/>
          <w:bCs/>
        </w:rPr>
        <w:t>Q1: The Data Custodian</w:t>
      </w:r>
      <w:r w:rsidRPr="008B7020">
        <w:t xml:space="preserve"> (Confirming their own role/team).</w:t>
      </w:r>
    </w:p>
    <w:p w14:paraId="292B7E90" w14:textId="77777777" w:rsidR="008B7020" w:rsidRPr="008B7020" w:rsidRDefault="008B7020" w:rsidP="008B7020">
      <w:pPr>
        <w:numPr>
          <w:ilvl w:val="0"/>
          <w:numId w:val="7"/>
        </w:numPr>
        <w:tabs>
          <w:tab w:val="left" w:pos="3418"/>
        </w:tabs>
      </w:pPr>
      <w:r w:rsidRPr="008B7020">
        <w:rPr>
          <w:b/>
          <w:bCs/>
        </w:rPr>
        <w:t>Q2: Spatial Portal/PMIS</w:t>
      </w:r>
      <w:r w:rsidRPr="008B7020">
        <w:t xml:space="preserve"> (They own the digital "map" of historical data).</w:t>
      </w:r>
    </w:p>
    <w:p w14:paraId="04A32BFD" w14:textId="77777777" w:rsidR="008B7020" w:rsidRPr="008B7020" w:rsidRDefault="008B7020" w:rsidP="008B7020">
      <w:pPr>
        <w:numPr>
          <w:ilvl w:val="0"/>
          <w:numId w:val="7"/>
        </w:numPr>
        <w:tabs>
          <w:tab w:val="left" w:pos="3418"/>
        </w:tabs>
      </w:pPr>
      <w:r w:rsidRPr="008B7020">
        <w:rPr>
          <w:b/>
          <w:bCs/>
        </w:rPr>
        <w:t>Q3: Baseline Surveys</w:t>
      </w:r>
      <w:r w:rsidRPr="008B7020">
        <w:t xml:space="preserve"> (Accessing the raw spatial data from the last 5 years).</w:t>
      </w:r>
    </w:p>
    <w:p w14:paraId="02DB3BF1" w14:textId="77777777" w:rsidR="008B7020" w:rsidRPr="008B7020" w:rsidRDefault="008B7020" w:rsidP="008B7020">
      <w:pPr>
        <w:numPr>
          <w:ilvl w:val="0"/>
          <w:numId w:val="7"/>
        </w:numPr>
        <w:tabs>
          <w:tab w:val="left" w:pos="3418"/>
        </w:tabs>
      </w:pPr>
      <w:r w:rsidRPr="008B7020">
        <w:rPr>
          <w:b/>
          <w:bCs/>
        </w:rPr>
        <w:t>Q4: Data Collection Protocols</w:t>
      </w:r>
      <w:r w:rsidRPr="008B7020">
        <w:t xml:space="preserve"> (They decide if you use SMART or CyberTracker).</w:t>
      </w:r>
    </w:p>
    <w:p w14:paraId="56C29243" w14:textId="0399CC31" w:rsidR="008B7020" w:rsidRPr="008B7020" w:rsidRDefault="008B7020" w:rsidP="008B7020">
      <w:pPr>
        <w:tabs>
          <w:tab w:val="left" w:pos="3418"/>
        </w:tabs>
        <w:rPr>
          <w:b/>
          <w:bCs/>
        </w:rPr>
      </w:pPr>
      <w:r w:rsidRPr="008B7020">
        <w:rPr>
          <w:b/>
          <w:bCs/>
          <w:i/>
          <w:iCs/>
          <w:u w:val="single"/>
        </w:rPr>
        <w:t>2. The Landscape Manager, Voi (Tsavo/Amboseli)</w:t>
      </w:r>
      <w:r>
        <w:rPr>
          <w:b/>
          <w:bCs/>
        </w:rPr>
        <w:t xml:space="preserve"> - </w:t>
      </w:r>
      <w:r w:rsidRPr="008B7020">
        <w:rPr>
          <w:b/>
          <w:bCs/>
          <w:i/>
          <w:iCs/>
          <w:u w:val="single"/>
        </w:rPr>
        <w:t>Focus: Local Logistics &amp; Field Truth</w:t>
      </w:r>
    </w:p>
    <w:p w14:paraId="0171F753" w14:textId="77777777" w:rsidR="008B7020" w:rsidRPr="008B7020" w:rsidRDefault="008B7020" w:rsidP="008B7020">
      <w:pPr>
        <w:numPr>
          <w:ilvl w:val="0"/>
          <w:numId w:val="8"/>
        </w:numPr>
        <w:tabs>
          <w:tab w:val="left" w:pos="3418"/>
        </w:tabs>
      </w:pPr>
      <w:r w:rsidRPr="008B7020">
        <w:rPr>
          <w:b/>
          <w:bCs/>
        </w:rPr>
        <w:t>Q5: Garmin Inventory</w:t>
      </w:r>
      <w:r w:rsidRPr="008B7020">
        <w:t xml:space="preserve"> (Managing the hardware currently sitting in the Voi office).</w:t>
      </w:r>
    </w:p>
    <w:p w14:paraId="0C29DC9C" w14:textId="77777777" w:rsidR="008B7020" w:rsidRPr="008B7020" w:rsidRDefault="008B7020" w:rsidP="008B7020">
      <w:pPr>
        <w:numPr>
          <w:ilvl w:val="0"/>
          <w:numId w:val="8"/>
        </w:numPr>
        <w:tabs>
          <w:tab w:val="left" w:pos="3418"/>
        </w:tabs>
      </w:pPr>
      <w:r w:rsidRPr="008B7020">
        <w:rPr>
          <w:b/>
          <w:bCs/>
        </w:rPr>
        <w:t>Q6: Vehicle Dispatch</w:t>
      </w:r>
      <w:r w:rsidRPr="008B7020">
        <w:t xml:space="preserve"> (They control the keys and the fuel for the land cruisers).</w:t>
      </w:r>
    </w:p>
    <w:p w14:paraId="3D00FBA7" w14:textId="77777777" w:rsidR="008B7020" w:rsidRPr="008B7020" w:rsidRDefault="008B7020" w:rsidP="008B7020">
      <w:pPr>
        <w:numPr>
          <w:ilvl w:val="0"/>
          <w:numId w:val="8"/>
        </w:numPr>
        <w:tabs>
          <w:tab w:val="left" w:pos="3418"/>
        </w:tabs>
      </w:pPr>
      <w:r w:rsidRPr="008B7020">
        <w:rPr>
          <w:b/>
          <w:bCs/>
        </w:rPr>
        <w:t>Q7: Community Scouts</w:t>
      </w:r>
      <w:r w:rsidRPr="008B7020">
        <w:t xml:space="preserve"> (They know exactly which scout has the "unwritten data" in their head).</w:t>
      </w:r>
    </w:p>
    <w:p w14:paraId="69C316BC" w14:textId="77777777" w:rsidR="008B7020" w:rsidRPr="008B7020" w:rsidRDefault="008B7020" w:rsidP="008B7020">
      <w:pPr>
        <w:numPr>
          <w:ilvl w:val="0"/>
          <w:numId w:val="8"/>
        </w:numPr>
        <w:tabs>
          <w:tab w:val="left" w:pos="3418"/>
        </w:tabs>
      </w:pPr>
      <w:r w:rsidRPr="008B7020">
        <w:rPr>
          <w:b/>
          <w:bCs/>
        </w:rPr>
        <w:t>Q8: KWS/Group Ranch Officials</w:t>
      </w:r>
      <w:r w:rsidRPr="008B7020">
        <w:t xml:space="preserve"> (They hold the day-to-day relationships with these partners).</w:t>
      </w:r>
    </w:p>
    <w:p w14:paraId="0FF62E76" w14:textId="321BAB11" w:rsidR="008B7020" w:rsidRPr="008B7020" w:rsidRDefault="008B7020" w:rsidP="008B7020">
      <w:pPr>
        <w:tabs>
          <w:tab w:val="left" w:pos="3418"/>
        </w:tabs>
        <w:rPr>
          <w:b/>
          <w:bCs/>
        </w:rPr>
      </w:pPr>
      <w:r w:rsidRPr="008B7020">
        <w:rPr>
          <w:b/>
          <w:bCs/>
          <w:i/>
          <w:iCs/>
          <w:u w:val="single"/>
        </w:rPr>
        <w:t>3. The Chief Scientist</w:t>
      </w:r>
      <w:r>
        <w:rPr>
          <w:b/>
          <w:bCs/>
        </w:rPr>
        <w:t xml:space="preserve"> - </w:t>
      </w:r>
      <w:r w:rsidRPr="008B7020">
        <w:rPr>
          <w:b/>
          <w:bCs/>
          <w:i/>
          <w:iCs/>
          <w:u w:val="single"/>
        </w:rPr>
        <w:t>Focus: Methodology, Causality &amp; KPIs</w:t>
      </w:r>
    </w:p>
    <w:p w14:paraId="72611FD5" w14:textId="77777777" w:rsidR="008B7020" w:rsidRPr="008B7020" w:rsidRDefault="008B7020" w:rsidP="008B7020">
      <w:pPr>
        <w:numPr>
          <w:ilvl w:val="0"/>
          <w:numId w:val="9"/>
        </w:numPr>
        <w:tabs>
          <w:tab w:val="left" w:pos="3418"/>
        </w:tabs>
      </w:pPr>
      <w:r w:rsidRPr="008B7020">
        <w:rPr>
          <w:b/>
          <w:bCs/>
        </w:rPr>
        <w:t>Q9: Success Measurement</w:t>
      </w:r>
      <w:r w:rsidRPr="008B7020">
        <w:t xml:space="preserve"> (The high-level definition of what "productivity" means for AWF).</w:t>
      </w:r>
    </w:p>
    <w:p w14:paraId="130F2CB6" w14:textId="77777777" w:rsidR="008B7020" w:rsidRPr="008B7020" w:rsidRDefault="008B7020" w:rsidP="008B7020">
      <w:pPr>
        <w:numPr>
          <w:ilvl w:val="0"/>
          <w:numId w:val="9"/>
        </w:numPr>
        <w:tabs>
          <w:tab w:val="left" w:pos="3418"/>
        </w:tabs>
      </w:pPr>
      <w:r w:rsidRPr="008B7020">
        <w:rPr>
          <w:b/>
          <w:bCs/>
        </w:rPr>
        <w:t>Q10: Control Sites</w:t>
      </w:r>
      <w:r w:rsidRPr="008B7020">
        <w:t xml:space="preserve"> (The scientific rigour of your counterfactual/causality design).</w:t>
      </w:r>
    </w:p>
    <w:p w14:paraId="67748956" w14:textId="65FBD847" w:rsidR="008B7020" w:rsidRPr="008B7020" w:rsidRDefault="008B7020" w:rsidP="008B7020">
      <w:pPr>
        <w:tabs>
          <w:tab w:val="left" w:pos="3418"/>
        </w:tabs>
        <w:rPr>
          <w:b/>
          <w:bCs/>
        </w:rPr>
      </w:pPr>
      <w:r w:rsidRPr="008B7020">
        <w:rPr>
          <w:b/>
          <w:bCs/>
          <w:i/>
          <w:iCs/>
          <w:u w:val="single"/>
        </w:rPr>
        <w:t>4. The Head of Kenya</w:t>
      </w:r>
      <w:r>
        <w:rPr>
          <w:b/>
          <w:bCs/>
        </w:rPr>
        <w:t xml:space="preserve"> - </w:t>
      </w:r>
      <w:r w:rsidRPr="008B7020">
        <w:rPr>
          <w:b/>
          <w:bCs/>
          <w:i/>
          <w:iCs/>
          <w:u w:val="single"/>
        </w:rPr>
        <w:t>Focus: Organizational Alignment &amp; Diplomacy</w:t>
      </w:r>
    </w:p>
    <w:p w14:paraId="7CC58B38" w14:textId="77777777" w:rsidR="008B7020" w:rsidRPr="008B7020" w:rsidRDefault="008B7020" w:rsidP="008B7020">
      <w:pPr>
        <w:numPr>
          <w:ilvl w:val="0"/>
          <w:numId w:val="10"/>
        </w:numPr>
        <w:tabs>
          <w:tab w:val="left" w:pos="3418"/>
        </w:tabs>
      </w:pPr>
      <w:r w:rsidRPr="008B7020">
        <w:rPr>
          <w:b/>
          <w:bCs/>
        </w:rPr>
        <w:lastRenderedPageBreak/>
        <w:t>High-level Project Buy-in:</w:t>
      </w:r>
      <w:r w:rsidRPr="008B7020">
        <w:t xml:space="preserve"> You likely won’t ask this person the 10 specific questions, but you would speak to them to ensure your fellowship goals align with the </w:t>
      </w:r>
      <w:r w:rsidRPr="008B7020">
        <w:rPr>
          <w:b/>
          <w:bCs/>
        </w:rPr>
        <w:t>Kenya Country Strategy</w:t>
      </w:r>
      <w:r w:rsidRPr="008B7020">
        <w:t>.</w:t>
      </w:r>
    </w:p>
    <w:p w14:paraId="417AE186" w14:textId="77777777" w:rsidR="008B7020" w:rsidRPr="008B7020" w:rsidRDefault="008B7020" w:rsidP="008B7020">
      <w:pPr>
        <w:numPr>
          <w:ilvl w:val="0"/>
          <w:numId w:val="10"/>
        </w:numPr>
        <w:tabs>
          <w:tab w:val="left" w:pos="3418"/>
        </w:tabs>
      </w:pPr>
      <w:r w:rsidRPr="008B7020">
        <w:rPr>
          <w:b/>
          <w:bCs/>
        </w:rPr>
        <w:t>Partner Relations:</w:t>
      </w:r>
      <w:r w:rsidRPr="008B7020">
        <w:t xml:space="preserve"> If you hit a "brick wall" getting data from KWS (Q8), the Head of Kenya is the one who handles the high-level diplomacy to unlock that information.</w:t>
      </w:r>
    </w:p>
    <w:p w14:paraId="50A83B67" w14:textId="1E334350" w:rsidR="008B7020" w:rsidRDefault="008B7020" w:rsidP="008B7020">
      <w:pPr>
        <w:tabs>
          <w:tab w:val="left" w:pos="3418"/>
        </w:tabs>
      </w:pPr>
    </w:p>
    <w:sectPr w:rsidR="008B7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100"/>
    <w:multiLevelType w:val="multilevel"/>
    <w:tmpl w:val="2FC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A3BB0"/>
    <w:multiLevelType w:val="multilevel"/>
    <w:tmpl w:val="2DB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7F56"/>
    <w:multiLevelType w:val="hybridMultilevel"/>
    <w:tmpl w:val="4E2A37B2"/>
    <w:lvl w:ilvl="0" w:tplc="F11437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C69DC"/>
    <w:multiLevelType w:val="multilevel"/>
    <w:tmpl w:val="FA46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6200D"/>
    <w:multiLevelType w:val="hybridMultilevel"/>
    <w:tmpl w:val="2318CC98"/>
    <w:lvl w:ilvl="0" w:tplc="3C56F84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F24C4"/>
    <w:multiLevelType w:val="multilevel"/>
    <w:tmpl w:val="4F9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D1C8F"/>
    <w:multiLevelType w:val="multilevel"/>
    <w:tmpl w:val="996C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19D03EF"/>
    <w:multiLevelType w:val="multilevel"/>
    <w:tmpl w:val="241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678F4"/>
    <w:multiLevelType w:val="multilevel"/>
    <w:tmpl w:val="FDB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253FB"/>
    <w:multiLevelType w:val="multilevel"/>
    <w:tmpl w:val="CE7E76D4"/>
    <w:lvl w:ilvl="0">
      <w:start w:val="1"/>
      <w:numFmt w:val="decimal"/>
      <w:pStyle w:val="Heading2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1170" w:hanging="450"/>
      </w:pPr>
      <w:rPr>
        <w:rFonts w:asciiTheme="majorHAnsi" w:eastAsiaTheme="majorEastAsia" w:hAnsiTheme="majorHAnsi" w:cstheme="majorBid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eastAsiaTheme="majorEastAsia" w:hAnsiTheme="majorHAnsi" w:cstheme="majorBid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ajorHAnsi" w:eastAsiaTheme="majorEastAsia" w:hAnsiTheme="majorHAnsi" w:cstheme="majorBid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ajorHAnsi" w:eastAsiaTheme="majorEastAsia" w:hAnsiTheme="majorHAnsi" w:cstheme="majorBid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ajorHAnsi" w:eastAsiaTheme="majorEastAsia" w:hAnsiTheme="majorHAnsi" w:cstheme="majorBid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ajorHAnsi" w:eastAsiaTheme="majorEastAsia" w:hAnsiTheme="majorHAnsi" w:cstheme="majorBid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ajorHAnsi" w:eastAsiaTheme="majorEastAsia" w:hAnsiTheme="majorHAnsi" w:cstheme="majorBid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Theme="majorHAnsi" w:eastAsiaTheme="majorEastAsia" w:hAnsiTheme="majorHAnsi" w:cstheme="majorBidi" w:hint="default"/>
      </w:rPr>
    </w:lvl>
  </w:abstractNum>
  <w:num w:numId="1" w16cid:durableId="200242022">
    <w:abstractNumId w:val="9"/>
  </w:num>
  <w:num w:numId="2" w16cid:durableId="1473137112">
    <w:abstractNumId w:val="6"/>
  </w:num>
  <w:num w:numId="3" w16cid:durableId="1483498105">
    <w:abstractNumId w:val="2"/>
  </w:num>
  <w:num w:numId="4" w16cid:durableId="2017150757">
    <w:abstractNumId w:val="4"/>
  </w:num>
  <w:num w:numId="5" w16cid:durableId="1128863664">
    <w:abstractNumId w:val="7"/>
  </w:num>
  <w:num w:numId="6" w16cid:durableId="780149147">
    <w:abstractNumId w:val="8"/>
  </w:num>
  <w:num w:numId="7" w16cid:durableId="459765141">
    <w:abstractNumId w:val="0"/>
  </w:num>
  <w:num w:numId="8" w16cid:durableId="1823933820">
    <w:abstractNumId w:val="3"/>
  </w:num>
  <w:num w:numId="9" w16cid:durableId="451486594">
    <w:abstractNumId w:val="1"/>
  </w:num>
  <w:num w:numId="10" w16cid:durableId="2075472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3E"/>
    <w:rsid w:val="00010F53"/>
    <w:rsid w:val="000C5CDA"/>
    <w:rsid w:val="000F3521"/>
    <w:rsid w:val="00247EE4"/>
    <w:rsid w:val="00396401"/>
    <w:rsid w:val="003F3225"/>
    <w:rsid w:val="00452105"/>
    <w:rsid w:val="00457325"/>
    <w:rsid w:val="00627198"/>
    <w:rsid w:val="00662AD2"/>
    <w:rsid w:val="00683FD2"/>
    <w:rsid w:val="00684CB3"/>
    <w:rsid w:val="00777926"/>
    <w:rsid w:val="00795484"/>
    <w:rsid w:val="007D66F3"/>
    <w:rsid w:val="00822085"/>
    <w:rsid w:val="008B7020"/>
    <w:rsid w:val="008D113E"/>
    <w:rsid w:val="008F0084"/>
    <w:rsid w:val="009517EA"/>
    <w:rsid w:val="00A01F04"/>
    <w:rsid w:val="00A26E8B"/>
    <w:rsid w:val="00A576CE"/>
    <w:rsid w:val="00A73BBB"/>
    <w:rsid w:val="00AF32CF"/>
    <w:rsid w:val="00B22D06"/>
    <w:rsid w:val="00BA29B3"/>
    <w:rsid w:val="00C919D2"/>
    <w:rsid w:val="00CC293E"/>
    <w:rsid w:val="00D030B5"/>
    <w:rsid w:val="00D13551"/>
    <w:rsid w:val="00D709CE"/>
    <w:rsid w:val="00D864D7"/>
    <w:rsid w:val="00E77F63"/>
    <w:rsid w:val="00E86081"/>
    <w:rsid w:val="00EA78BE"/>
    <w:rsid w:val="00F57F18"/>
    <w:rsid w:val="00FC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5B0A"/>
  <w15:chartTrackingRefBased/>
  <w15:docId w15:val="{A9F6FB06-E6AB-4B60-B82E-8B8CDEA0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FD2"/>
    <w:pPr>
      <w:spacing w:before="120" w:after="240" w:line="480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F04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084"/>
    <w:pPr>
      <w:keepNext/>
      <w:keepLines/>
      <w:numPr>
        <w:numId w:val="1"/>
      </w:numPr>
      <w:spacing w:before="160" w:after="80" w:line="360" w:lineRule="auto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F04"/>
    <w:pPr>
      <w:keepNext/>
      <w:keepLines/>
      <w:numPr>
        <w:ilvl w:val="1"/>
        <w:numId w:val="1"/>
      </w:numPr>
      <w:spacing w:before="160" w:after="80" w:line="360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A576CE"/>
    <w:pPr>
      <w:numPr>
        <w:ilvl w:val="2"/>
        <w:numId w:val="2"/>
      </w:numPr>
      <w:spacing w:before="0" w:line="360" w:lineRule="auto"/>
      <w:outlineLvl w:val="3"/>
    </w:pPr>
    <w:rPr>
      <w:rFonts w:asciiTheme="minorHAnsi" w:hAnsiTheme="minorHAnsi"/>
      <w:b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3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3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01F04"/>
    <w:pPr>
      <w:spacing w:after="8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04"/>
    <w:rPr>
      <w:rFonts w:ascii="Calibri" w:eastAsiaTheme="majorEastAsia" w:hAnsi="Calibri" w:cstheme="majorBidi"/>
      <w:b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F04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084"/>
    <w:rPr>
      <w:rFonts w:ascii="Calibri" w:eastAsiaTheme="majorEastAsia" w:hAnsi="Calibr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F04"/>
    <w:rPr>
      <w:rFonts w:ascii="Calibri" w:eastAsiaTheme="majorEastAsia" w:hAnsi="Calibri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76CE"/>
    <w:rPr>
      <w:b/>
    </w:rPr>
  </w:style>
  <w:style w:type="paragraph" w:styleId="Caption">
    <w:name w:val="caption"/>
    <w:basedOn w:val="Normal"/>
    <w:next w:val="Normal"/>
    <w:uiPriority w:val="35"/>
    <w:unhideWhenUsed/>
    <w:qFormat/>
    <w:rsid w:val="003F3225"/>
    <w:pPr>
      <w:spacing w:before="0" w:after="200" w:line="360" w:lineRule="auto"/>
    </w:pPr>
    <w:rPr>
      <w:iCs/>
      <w:sz w:val="20"/>
      <w:szCs w:val="18"/>
    </w:rPr>
  </w:style>
  <w:style w:type="paragraph" w:styleId="TableofFigures">
    <w:name w:val="table of figures"/>
    <w:basedOn w:val="Caption"/>
    <w:next w:val="Normal"/>
    <w:uiPriority w:val="99"/>
    <w:unhideWhenUsed/>
    <w:qFormat/>
    <w:rsid w:val="00E86081"/>
    <w:pPr>
      <w:spacing w:after="0"/>
    </w:pPr>
  </w:style>
  <w:style w:type="paragraph" w:styleId="ListParagraph">
    <w:name w:val="List Paragraph"/>
    <w:basedOn w:val="Normal"/>
    <w:uiPriority w:val="34"/>
    <w:qFormat/>
    <w:rsid w:val="00A576CE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3E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3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3E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3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3E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3E"/>
    <w:rPr>
      <w:rFonts w:ascii="Calibri" w:hAnsi="Calibri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CC2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3E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CC2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2727</TotalTime>
  <Pages>5</Pages>
  <Words>840</Words>
  <Characters>5247</Characters>
  <Application>Microsoft Office Word</Application>
  <DocSecurity>0</DocSecurity>
  <Lines>76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Nduta, Isaac</dc:creator>
  <cp:keywords/>
  <dc:description/>
  <cp:lastModifiedBy>Nduta, Isaac</cp:lastModifiedBy>
  <cp:revision>2</cp:revision>
  <dcterms:created xsi:type="dcterms:W3CDTF">2026-01-08T12:05:00Z</dcterms:created>
  <dcterms:modified xsi:type="dcterms:W3CDTF">2026-01-13T15:51:00Z</dcterms:modified>
</cp:coreProperties>
</file>