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709"/>
        <w:jc w:val="center"/>
        <w:rPr>
          <w:lang w:val="ru-RU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Отчет о выполненной лабораторной работе</w:t>
      </w:r>
    </w:p>
    <w:p>
      <w:pPr>
        <w:pStyle w:val="Normal"/>
        <w:ind w:left="-709"/>
        <w:jc w:val="center"/>
        <w:rPr>
          <w:lang w:val="ru-RU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Тимошенко Никита Михайлович 5 группа 2 курс</w:t>
      </w:r>
    </w:p>
    <w:p>
      <w:pPr>
        <w:pStyle w:val="Normal"/>
        <w:ind w:firstLine="425" w:left="-709"/>
        <w:rPr>
          <w:b/>
          <w:bCs/>
          <w:sz w:val="30"/>
          <w:szCs w:val="30"/>
          <w:lang w:val="ru-RU"/>
        </w:rPr>
      </w:pPr>
      <w:r>
        <w:rPr>
          <w:rFonts w:cs="Times New Roman" w:ascii="Times New Roman" w:hAnsi="Times New Roman"/>
          <w:b/>
          <w:bCs/>
          <w:sz w:val="30"/>
          <w:szCs w:val="30"/>
          <w:lang w:val="ru-RU"/>
        </w:rPr>
        <w:t xml:space="preserve">Условие лабораторной работы: 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Определить цель БД и задачи, которые должна решать БД;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Провести анализ данных требуемых для решения поставленных задач;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Разработать схему данных (реляционная модель). Требование – минимум три таблицы, связанные отношениями один ко многим. Также требуется определить по крайней мере один атрибут, допускающий форматированный ввод данных, например, номер паспорта, телефона или типа подобное;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Провести нормализацию данных. Учесть требования первых трех нормальных форм;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Разработать IDEF1X диаграмму с помощью CASE (например MS Visio, MySQL Workbench и другие) системы;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и 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Результаты оформить в виде отчета, где должны быть представлены: цели и задачи, решаемые БД; конечная схема данных в стандарте IDEF1X.</w:t>
      </w:r>
    </w:p>
    <w:p>
      <w:pPr>
        <w:pStyle w:val="Normal"/>
        <w:ind w:firstLine="425" w:left="-709"/>
        <w:rPr>
          <w:b/>
          <w:bCs/>
          <w:sz w:val="30"/>
          <w:szCs w:val="30"/>
          <w:lang w:val="ru-RU"/>
        </w:rPr>
      </w:pPr>
      <w:r>
        <w:rPr>
          <w:rFonts w:cs="Times New Roman" w:ascii="Times New Roman" w:hAnsi="Times New Roman"/>
          <w:b/>
          <w:bCs/>
          <w:sz w:val="30"/>
          <w:szCs w:val="30"/>
          <w:lang w:val="ru-RU"/>
        </w:rPr>
        <w:t>Выполнение:</w:t>
      </w:r>
    </w:p>
    <w:p>
      <w:pPr>
        <w:pStyle w:val="Normal"/>
        <w:ind w:firstLine="425" w:left="-709"/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 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Для выполнения задания я придумал базу для учета грузоперевозок. </w:t>
      </w:r>
    </w:p>
    <w:p>
      <w:pPr>
        <w:pStyle w:val="Normal"/>
        <w:ind w:firstLine="425" w:left="-709"/>
        <w:rPr>
          <w:lang w:val="ru-RU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ru-RU"/>
        </w:rPr>
        <w:t>Цель БД: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Организация хранения логистической информации о грузоперевозках с участием таких сущностей как </w:t>
      </w:r>
      <w:r>
        <w:rPr>
          <w:rFonts w:cs="Times New Roman" w:ascii="Times New Roman" w:hAnsi="Times New Roman"/>
          <w:sz w:val="26"/>
          <w:szCs w:val="26"/>
          <w:lang w:val="ru-RU"/>
        </w:rPr>
        <w:t>Водители, Транспортные средства, Поездки.</w:t>
      </w:r>
    </w:p>
    <w:p>
      <w:pPr>
        <w:pStyle w:val="Normal"/>
        <w:ind w:firstLine="425" w:left="-709"/>
        <w:rPr>
          <w:b/>
          <w:bCs/>
          <w:lang w:val="ru-RU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ru-RU"/>
        </w:rPr>
        <w:t>Задачи БД: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Ведение учета транспортных средств логистической сети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Регистрация водителей (ФИО, категория, паспортные данные)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Хранение и планирование рейсов, объединяющих водителя и автомобиль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Хранение параметров рейса (дата отправления, место назначения)</w:t>
      </w:r>
    </w:p>
    <w:p>
      <w:pPr>
        <w:pStyle w:val="Normal"/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Для решения поставленных задач были выделены следующие сущности: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59" w:before="0" w:after="160"/>
        <w:jc w:val="left"/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Drivers — driver_id, name, surname, patronymic, category, passport_id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59" w:before="0" w:after="160"/>
        <w:jc w:val="left"/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Vehicles — vehicle_id, plate_number, capacity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59" w:before="0" w:after="160"/>
        <w:jc w:val="left"/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Trips — date, driver_id, vehicle_id, destination, departure_date</w:t>
      </w:r>
    </w:p>
    <w:p>
      <w:pPr>
        <w:pStyle w:val="Normal"/>
        <w:widowControl/>
        <w:tabs>
          <w:tab w:val="clear" w:pos="720"/>
          <w:tab w:val="left" w:pos="0" w:leader="none"/>
        </w:tabs>
        <w:suppressAutoHyphens w:val="true"/>
        <w:bidi w:val="0"/>
        <w:spacing w:lineRule="auto" w:line="259" w:before="0" w:after="160"/>
        <w:ind w:hanging="360" w:left="0" w:right="0"/>
        <w:jc w:val="left"/>
        <w:rPr>
          <w:b/>
          <w:bCs/>
          <w:lang w:val="ru-RU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ru-RU"/>
        </w:rPr>
        <w:t>Разработка схемы:</w:t>
      </w:r>
    </w:p>
    <w:p>
      <w:pPr>
        <w:pStyle w:val="Normal"/>
        <w:widowControl/>
        <w:tabs>
          <w:tab w:val="clear" w:pos="720"/>
          <w:tab w:val="left" w:pos="0" w:leader="none"/>
        </w:tabs>
        <w:suppressAutoHyphens w:val="true"/>
        <w:bidi w:val="0"/>
        <w:spacing w:lineRule="auto" w:line="259" w:before="0" w:after="160"/>
        <w:ind w:hanging="360" w:left="0" w:right="0"/>
        <w:jc w:val="left"/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Для разработки схемы была выбрана Navicat Data Modeler 4 в качестве CASE-системы</w:t>
      </w:r>
    </w:p>
    <w:p>
      <w:pPr>
        <w:pStyle w:val="Normal"/>
        <w:widowControl/>
        <w:tabs>
          <w:tab w:val="clear" w:pos="720"/>
          <w:tab w:val="left" w:pos="0" w:leader="none"/>
        </w:tabs>
        <w:suppressAutoHyphens w:val="true"/>
        <w:bidi w:val="0"/>
        <w:spacing w:lineRule="auto" w:line="259" w:before="0" w:after="160"/>
        <w:ind w:hanging="360" w:left="0" w:right="0"/>
        <w:jc w:val="left"/>
        <w:rPr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Создаем логическую схему:</w:t>
      </w:r>
    </w:p>
    <w:p>
      <w:pPr>
        <w:pStyle w:val="Normal"/>
        <w:widowControl/>
        <w:tabs>
          <w:tab w:val="clear" w:pos="720"/>
          <w:tab w:val="left" w:pos="0" w:leader="none"/>
        </w:tabs>
        <w:suppressAutoHyphens w:val="true"/>
        <w:bidi w:val="0"/>
        <w:spacing w:lineRule="auto" w:line="259" w:before="0" w:after="160"/>
        <w:ind w:hanging="0" w:left="0" w:right="0"/>
        <w:jc w:val="lef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11"/>
        </w:tabs>
        <w:ind w:left="11" w:hanging="360"/>
      </w:pPr>
      <w:rPr>
        <w:sz w:val="26"/>
        <w:szCs w:val="26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371"/>
        </w:tabs>
        <w:ind w:left="371" w:hanging="360"/>
      </w:pPr>
      <w:rPr/>
    </w:lvl>
    <w:lvl w:ilvl="2">
      <w:start w:val="1"/>
      <w:numFmt w:val="decimal"/>
      <w:lvlText w:val="%3."/>
      <w:lvlJc w:val="left"/>
      <w:pPr>
        <w:tabs>
          <w:tab w:val="num" w:pos="731"/>
        </w:tabs>
        <w:ind w:left="731" w:hanging="360"/>
      </w:pPr>
      <w:rPr/>
    </w:lvl>
    <w:lvl w:ilvl="3">
      <w:start w:val="1"/>
      <w:numFmt w:val="decimal"/>
      <w:lvlText w:val="%4."/>
      <w:lvlJc w:val="left"/>
      <w:pPr>
        <w:tabs>
          <w:tab w:val="num" w:pos="1091"/>
        </w:tabs>
        <w:ind w:left="1091" w:hanging="360"/>
      </w:pPr>
      <w:rPr/>
    </w:lvl>
    <w:lvl w:ilvl="4">
      <w:start w:val="1"/>
      <w:numFmt w:val="decimal"/>
      <w:lvlText w:val="%5."/>
      <w:lvlJc w:val="left"/>
      <w:pPr>
        <w:tabs>
          <w:tab w:val="num" w:pos="1451"/>
        </w:tabs>
        <w:ind w:left="1451" w:hanging="360"/>
      </w:pPr>
      <w:rPr/>
    </w:lvl>
    <w:lvl w:ilvl="5">
      <w:start w:val="1"/>
      <w:numFmt w:val="decimal"/>
      <w:lvlText w:val="%6."/>
      <w:lvlJc w:val="left"/>
      <w:pPr>
        <w:tabs>
          <w:tab w:val="num" w:pos="1811"/>
        </w:tabs>
        <w:ind w:left="1811" w:hanging="360"/>
      </w:pPr>
      <w:rPr/>
    </w:lvl>
    <w:lvl w:ilvl="6">
      <w:start w:val="1"/>
      <w:numFmt w:val="decimal"/>
      <w:lvlText w:val="%7."/>
      <w:lvlJc w:val="left"/>
      <w:pPr>
        <w:tabs>
          <w:tab w:val="num" w:pos="2171"/>
        </w:tabs>
        <w:ind w:left="2171" w:hanging="360"/>
      </w:pPr>
      <w:rPr/>
    </w:lvl>
    <w:lvl w:ilvl="7">
      <w:start w:val="1"/>
      <w:numFmt w:val="decimal"/>
      <w:lvlText w:val="%8."/>
      <w:lvlJc w:val="left"/>
      <w:pPr>
        <w:tabs>
          <w:tab w:val="num" w:pos="2531"/>
        </w:tabs>
        <w:ind w:left="2531" w:hanging="360"/>
      </w:pPr>
      <w:rPr/>
    </w:lvl>
    <w:lvl w:ilvl="8">
      <w:start w:val="1"/>
      <w:numFmt w:val="decimal"/>
      <w:lvlText w:val="%9."/>
      <w:lvlJc w:val="left"/>
      <w:pPr>
        <w:tabs>
          <w:tab w:val="num" w:pos="2891"/>
        </w:tabs>
        <w:ind w:left="2891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1"/>
        </w:tabs>
        <w:ind w:left="11" w:hanging="360"/>
      </w:pPr>
      <w:rPr>
        <w:sz w:val="26"/>
        <w:szCs w:val="26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371"/>
        </w:tabs>
        <w:ind w:left="371" w:hanging="360"/>
      </w:pPr>
      <w:rPr>
        <w:sz w:val="26"/>
        <w:szCs w:val="26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731"/>
        </w:tabs>
        <w:ind w:left="731" w:hanging="360"/>
      </w:pPr>
      <w:rPr>
        <w:sz w:val="26"/>
        <w:szCs w:val="26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091"/>
        </w:tabs>
        <w:ind w:left="1091" w:hanging="360"/>
      </w:pPr>
      <w:rPr>
        <w:sz w:val="26"/>
        <w:szCs w:val="26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451"/>
        </w:tabs>
        <w:ind w:left="1451" w:hanging="360"/>
      </w:pPr>
      <w:rPr>
        <w:sz w:val="26"/>
        <w:szCs w:val="26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1811"/>
        </w:tabs>
        <w:ind w:left="1811" w:hanging="360"/>
      </w:pPr>
      <w:rPr>
        <w:sz w:val="26"/>
        <w:szCs w:val="26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171"/>
        </w:tabs>
        <w:ind w:left="2171" w:hanging="360"/>
      </w:pPr>
      <w:rPr>
        <w:sz w:val="26"/>
        <w:szCs w:val="26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2531"/>
        </w:tabs>
        <w:ind w:left="2531" w:hanging="360"/>
      </w:pPr>
      <w:rPr>
        <w:sz w:val="26"/>
        <w:szCs w:val="26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2891"/>
        </w:tabs>
        <w:ind w:left="2891" w:hanging="360"/>
      </w:pPr>
      <w:rPr>
        <w:sz w:val="26"/>
        <w:szCs w:val="26"/>
        <w:rFonts w:ascii="Times New Roman" w:hAnsi="Times New Roman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>
      <w:rFonts w:ascii="Times New Roman" w:hAnsi="Times New Roman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245a8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02eab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1479</TotalTime>
  <Application>LibreOffice/24.2.7.2$Linux_X86_64 LibreOffice_project/420$Build-2</Application>
  <AppVersion>15.0000</AppVersion>
  <Pages>2</Pages>
  <Words>219</Words>
  <Characters>1476</Characters>
  <CharactersWithSpaces>1666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2026-02-09T07:54:00Z</dcterms:created>
  <dc:creator>Никита</dc:creator>
  <dc:description/>
  <dc:language>en-US</dc:language>
  <cp:lastModifiedBy/>
  <dcterms:modified xsi:type="dcterms:W3CDTF">2026-02-17T15:31:59Z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