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A612" w14:textId="77777777" w:rsidR="009A7122" w:rsidRDefault="00000000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 w14:paraId="7D9AD4E8" w14:textId="77777777" w:rsidR="009A7122" w:rsidRDefault="00000000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Тимошенко Никита Михайлович 5 группа 2 курс</w:t>
      </w:r>
    </w:p>
    <w:p w14:paraId="37E6B65A" w14:textId="77777777" w:rsidR="009A7122" w:rsidRDefault="00000000" w:rsidP="00004A99">
      <w:pPr>
        <w:spacing w:line="276" w:lineRule="auto"/>
        <w:ind w:left="-709" w:firstLine="425"/>
        <w:jc w:val="both"/>
        <w:rPr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 xml:space="preserve">Условие лабораторной работы: </w:t>
      </w:r>
    </w:p>
    <w:p w14:paraId="779654CF" w14:textId="77777777" w:rsidR="00330BEF" w:rsidRPr="00330BEF" w:rsidRDefault="00330BEF" w:rsidP="00004A99">
      <w:pPr>
        <w:pStyle w:val="a6"/>
        <w:numPr>
          <w:ilvl w:val="0"/>
          <w:numId w:val="6"/>
        </w:num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330BEF">
        <w:rPr>
          <w:rFonts w:cs="Times New Roman"/>
          <w:sz w:val="26"/>
          <w:szCs w:val="26"/>
          <w:lang w:val="ru-RU"/>
        </w:rPr>
        <w:t xml:space="preserve">спроектировать схему баз данных на логическом уровне, используя для этого любые </w:t>
      </w:r>
      <w:r w:rsidRPr="00330BEF">
        <w:rPr>
          <w:rFonts w:cs="Times New Roman"/>
          <w:sz w:val="26"/>
          <w:szCs w:val="26"/>
        </w:rPr>
        <w:t>CASE</w:t>
      </w:r>
      <w:r w:rsidRPr="00330BEF">
        <w:rPr>
          <w:rFonts w:cs="Times New Roman"/>
          <w:sz w:val="26"/>
          <w:szCs w:val="26"/>
          <w:lang w:val="ru-RU"/>
        </w:rPr>
        <w:t>-средства, обеспечить требования нормализации таблиц баз данных;</w:t>
      </w:r>
    </w:p>
    <w:p w14:paraId="62ECAD71" w14:textId="3505E3A1" w:rsidR="003F1A7B" w:rsidRDefault="00330BEF" w:rsidP="00004A99">
      <w:pPr>
        <w:pStyle w:val="a6"/>
        <w:numPr>
          <w:ilvl w:val="0"/>
          <w:numId w:val="6"/>
        </w:num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330BEF">
        <w:rPr>
          <w:rFonts w:cs="Times New Roman"/>
          <w:sz w:val="26"/>
          <w:szCs w:val="26"/>
          <w:lang w:val="ru-RU"/>
        </w:rPr>
        <w:t>сформировать структуру таблиц баз данных на физическом уровне, подобрать подходящие имена таблицам и их полям.</w:t>
      </w:r>
    </w:p>
    <w:p w14:paraId="7C1B89C9" w14:textId="42B02A8C" w:rsidR="00034DCA" w:rsidRPr="00034DCA" w:rsidRDefault="003F1A7B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Был выбран в</w:t>
      </w:r>
      <w:r w:rsidRPr="003F1A7B">
        <w:rPr>
          <w:rFonts w:cs="Times New Roman"/>
          <w:sz w:val="26"/>
          <w:szCs w:val="26"/>
          <w:lang w:val="ru-RU"/>
        </w:rPr>
        <w:t>ариант 5:</w:t>
      </w:r>
      <w:r w:rsidRPr="003F1A7B">
        <w:rPr>
          <w:rFonts w:cs="Times New Roman"/>
          <w:sz w:val="26"/>
          <w:szCs w:val="26"/>
          <w:lang w:val="ru-RU"/>
        </w:rPr>
        <w:t xml:space="preserve"> </w:t>
      </w:r>
      <w:r w:rsidRPr="006D0249">
        <w:rPr>
          <w:rFonts w:cs="Times New Roman"/>
          <w:i/>
          <w:iCs/>
          <w:sz w:val="26"/>
          <w:szCs w:val="26"/>
          <w:lang w:val="ru-RU"/>
        </w:rPr>
        <w:t>“</w:t>
      </w:r>
      <w:r w:rsidRPr="006D0249">
        <w:rPr>
          <w:rFonts w:cs="Times New Roman"/>
          <w:i/>
          <w:iCs/>
          <w:sz w:val="26"/>
          <w:szCs w:val="26"/>
          <w:lang w:val="ru-RU"/>
        </w:rPr>
        <w:t>Учет успеваемости студентов</w:t>
      </w:r>
      <w:r w:rsidRPr="006D0249">
        <w:rPr>
          <w:rFonts w:cs="Times New Roman"/>
          <w:i/>
          <w:iCs/>
          <w:sz w:val="26"/>
          <w:szCs w:val="26"/>
          <w:lang w:val="ru-RU"/>
        </w:rPr>
        <w:t>”</w:t>
      </w:r>
      <w:r w:rsidR="00034DCA" w:rsidRPr="00034DCA">
        <w:rPr>
          <w:rFonts w:cs="Times New Roman"/>
          <w:sz w:val="26"/>
          <w:szCs w:val="26"/>
          <w:lang w:val="ru-RU"/>
        </w:rPr>
        <w:t xml:space="preserve">. </w:t>
      </w:r>
      <w:r w:rsidR="00034DCA" w:rsidRPr="00034DCA">
        <w:rPr>
          <w:rFonts w:cs="Times New Roman"/>
          <w:sz w:val="26"/>
          <w:szCs w:val="26"/>
          <w:lang w:val="ru-RU"/>
        </w:rPr>
        <w:t>База данных должна включать информацию о студентах, учебных предметах, результатах сдачи экзаменов и зачетов. Предполагается, что все студенты учатся по одному и тому же учебному плану.</w:t>
      </w:r>
    </w:p>
    <w:p w14:paraId="4781D131" w14:textId="77777777" w:rsidR="00034DCA" w:rsidRPr="00034DCA" w:rsidRDefault="00034DCA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034DCA">
        <w:rPr>
          <w:rFonts w:cs="Times New Roman"/>
          <w:sz w:val="26"/>
          <w:szCs w:val="26"/>
          <w:lang w:val="ru-RU"/>
        </w:rPr>
        <w:t>Информация о студентах должна включать:</w:t>
      </w:r>
    </w:p>
    <w:p w14:paraId="5A43114D" w14:textId="77777777" w:rsidR="00034DCA" w:rsidRPr="00034DCA" w:rsidRDefault="00034DCA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034DCA">
        <w:rPr>
          <w:rFonts w:cs="Times New Roman"/>
          <w:sz w:val="26"/>
          <w:szCs w:val="26"/>
          <w:lang w:val="ru-RU"/>
        </w:rPr>
        <w:t>•</w:t>
      </w:r>
      <w:r w:rsidRPr="00034DCA">
        <w:rPr>
          <w:rFonts w:cs="Times New Roman"/>
          <w:sz w:val="26"/>
          <w:szCs w:val="26"/>
          <w:lang w:val="ru-RU"/>
        </w:rPr>
        <w:tab/>
        <w:t>номер зачетной книжки (уникальный для каждого студента);</w:t>
      </w:r>
    </w:p>
    <w:p w14:paraId="59FBA245" w14:textId="77777777" w:rsidR="00034DCA" w:rsidRPr="00034DCA" w:rsidRDefault="00034DCA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034DCA">
        <w:rPr>
          <w:rFonts w:cs="Times New Roman"/>
          <w:sz w:val="26"/>
          <w:szCs w:val="26"/>
          <w:lang w:val="ru-RU"/>
        </w:rPr>
        <w:t>•</w:t>
      </w:r>
      <w:r w:rsidRPr="00034DCA">
        <w:rPr>
          <w:rFonts w:cs="Times New Roman"/>
          <w:sz w:val="26"/>
          <w:szCs w:val="26"/>
          <w:lang w:val="ru-RU"/>
        </w:rPr>
        <w:tab/>
        <w:t>ФИО студента;</w:t>
      </w:r>
    </w:p>
    <w:p w14:paraId="258D0F1A" w14:textId="77777777" w:rsidR="00034DCA" w:rsidRPr="00034DCA" w:rsidRDefault="00034DCA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034DCA">
        <w:rPr>
          <w:rFonts w:cs="Times New Roman"/>
          <w:sz w:val="26"/>
          <w:szCs w:val="26"/>
          <w:lang w:val="ru-RU"/>
        </w:rPr>
        <w:t>•</w:t>
      </w:r>
      <w:r w:rsidRPr="00034DCA">
        <w:rPr>
          <w:rFonts w:cs="Times New Roman"/>
          <w:sz w:val="26"/>
          <w:szCs w:val="26"/>
          <w:lang w:val="ru-RU"/>
        </w:rPr>
        <w:tab/>
        <w:t>семестр в настоящее время (каждый курс состоит из двух семестров, в настоящее время вы учитесь на 8-м семестре);</w:t>
      </w:r>
    </w:p>
    <w:p w14:paraId="2F8930B6" w14:textId="77777777" w:rsidR="00034DCA" w:rsidRPr="00034DCA" w:rsidRDefault="00034DCA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034DCA">
        <w:rPr>
          <w:rFonts w:cs="Times New Roman"/>
          <w:sz w:val="26"/>
          <w:szCs w:val="26"/>
          <w:lang w:val="ru-RU"/>
        </w:rPr>
        <w:t>Информация о предметах должна включать:</w:t>
      </w:r>
    </w:p>
    <w:p w14:paraId="3D1E8EE8" w14:textId="77777777" w:rsidR="00034DCA" w:rsidRPr="00034DCA" w:rsidRDefault="00034DCA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034DCA">
        <w:rPr>
          <w:rFonts w:cs="Times New Roman"/>
          <w:sz w:val="26"/>
          <w:szCs w:val="26"/>
          <w:lang w:val="ru-RU"/>
        </w:rPr>
        <w:t>•</w:t>
      </w:r>
      <w:r w:rsidRPr="00034DCA">
        <w:rPr>
          <w:rFonts w:cs="Times New Roman"/>
          <w:sz w:val="26"/>
          <w:szCs w:val="26"/>
          <w:lang w:val="ru-RU"/>
        </w:rPr>
        <w:tab/>
        <w:t>название предмета;</w:t>
      </w:r>
    </w:p>
    <w:p w14:paraId="585D3D7C" w14:textId="77777777" w:rsidR="00034DCA" w:rsidRPr="00034DCA" w:rsidRDefault="00034DCA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034DCA">
        <w:rPr>
          <w:rFonts w:cs="Times New Roman"/>
          <w:sz w:val="26"/>
          <w:szCs w:val="26"/>
          <w:lang w:val="ru-RU"/>
        </w:rPr>
        <w:t>•</w:t>
      </w:r>
      <w:r w:rsidRPr="00034DCA">
        <w:rPr>
          <w:rFonts w:cs="Times New Roman"/>
          <w:sz w:val="26"/>
          <w:szCs w:val="26"/>
          <w:lang w:val="ru-RU"/>
        </w:rPr>
        <w:tab/>
        <w:t>семестры, в течение которых он преподается;</w:t>
      </w:r>
    </w:p>
    <w:p w14:paraId="0C0CAAC5" w14:textId="77777777" w:rsidR="00034DCA" w:rsidRPr="00034DCA" w:rsidRDefault="00034DCA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034DCA">
        <w:rPr>
          <w:rFonts w:cs="Times New Roman"/>
          <w:sz w:val="26"/>
          <w:szCs w:val="26"/>
          <w:lang w:val="ru-RU"/>
        </w:rPr>
        <w:t>•</w:t>
      </w:r>
      <w:r w:rsidRPr="00034DCA">
        <w:rPr>
          <w:rFonts w:cs="Times New Roman"/>
          <w:sz w:val="26"/>
          <w:szCs w:val="26"/>
          <w:lang w:val="ru-RU"/>
        </w:rPr>
        <w:tab/>
        <w:t>количество часов;</w:t>
      </w:r>
    </w:p>
    <w:p w14:paraId="5D00108C" w14:textId="77777777" w:rsidR="00034DCA" w:rsidRPr="00034DCA" w:rsidRDefault="00034DCA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034DCA">
        <w:rPr>
          <w:rFonts w:cs="Times New Roman"/>
          <w:sz w:val="26"/>
          <w:szCs w:val="26"/>
          <w:lang w:val="ru-RU"/>
        </w:rPr>
        <w:t>•</w:t>
      </w:r>
      <w:r w:rsidRPr="00034DCA">
        <w:rPr>
          <w:rFonts w:cs="Times New Roman"/>
          <w:sz w:val="26"/>
          <w:szCs w:val="26"/>
          <w:lang w:val="ru-RU"/>
        </w:rPr>
        <w:tab/>
        <w:t>вид отчетности в каждом семестре (экзамен, зачет, нет отчетности).</w:t>
      </w:r>
    </w:p>
    <w:p w14:paraId="6687A18D" w14:textId="77777777" w:rsidR="00034DCA" w:rsidRPr="00034DCA" w:rsidRDefault="00034DCA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034DCA">
        <w:rPr>
          <w:rFonts w:cs="Times New Roman"/>
          <w:sz w:val="26"/>
          <w:szCs w:val="26"/>
          <w:lang w:val="ru-RU"/>
        </w:rPr>
        <w:t>Информация об экзаменах и зачетах студента должна включать:</w:t>
      </w:r>
    </w:p>
    <w:p w14:paraId="7C4D7E21" w14:textId="77777777" w:rsidR="00034DCA" w:rsidRPr="00034DCA" w:rsidRDefault="00034DCA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034DCA">
        <w:rPr>
          <w:rFonts w:cs="Times New Roman"/>
          <w:sz w:val="26"/>
          <w:szCs w:val="26"/>
          <w:lang w:val="ru-RU"/>
        </w:rPr>
        <w:t>•</w:t>
      </w:r>
      <w:r w:rsidRPr="00034DCA">
        <w:rPr>
          <w:rFonts w:cs="Times New Roman"/>
          <w:sz w:val="26"/>
          <w:szCs w:val="26"/>
          <w:lang w:val="ru-RU"/>
        </w:rPr>
        <w:tab/>
        <w:t>дату сдачи экзамена или зачета;</w:t>
      </w:r>
    </w:p>
    <w:p w14:paraId="43ECA502" w14:textId="77777777" w:rsidR="00034DCA" w:rsidRPr="00034DCA" w:rsidRDefault="00034DCA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034DCA">
        <w:rPr>
          <w:rFonts w:cs="Times New Roman"/>
          <w:sz w:val="26"/>
          <w:szCs w:val="26"/>
          <w:lang w:val="ru-RU"/>
        </w:rPr>
        <w:t>•</w:t>
      </w:r>
      <w:r w:rsidRPr="00034DCA">
        <w:rPr>
          <w:rFonts w:cs="Times New Roman"/>
          <w:sz w:val="26"/>
          <w:szCs w:val="26"/>
          <w:lang w:val="ru-RU"/>
        </w:rPr>
        <w:tab/>
        <w:t>предмет;</w:t>
      </w:r>
    </w:p>
    <w:p w14:paraId="3869A0FA" w14:textId="688322A7" w:rsidR="00034DCA" w:rsidRPr="00034DCA" w:rsidRDefault="00034DCA" w:rsidP="00004A99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034DCA">
        <w:rPr>
          <w:rFonts w:cs="Times New Roman"/>
          <w:sz w:val="26"/>
          <w:szCs w:val="26"/>
          <w:lang w:val="ru-RU"/>
        </w:rPr>
        <w:t>•</w:t>
      </w:r>
      <w:r w:rsidRPr="00034DCA">
        <w:rPr>
          <w:rFonts w:cs="Times New Roman"/>
          <w:sz w:val="26"/>
          <w:szCs w:val="26"/>
          <w:lang w:val="ru-RU"/>
        </w:rPr>
        <w:tab/>
        <w:t>оценку (в том числе неудовлетворительную или незачет).</w:t>
      </w:r>
    </w:p>
    <w:p w14:paraId="48002C57" w14:textId="704E42AD" w:rsidR="009A7122" w:rsidRDefault="00000000" w:rsidP="00004A99">
      <w:pPr>
        <w:spacing w:line="276" w:lineRule="auto"/>
        <w:ind w:left="-709" w:firstLine="425"/>
        <w:jc w:val="both"/>
        <w:rPr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>Выполнение:</w:t>
      </w:r>
    </w:p>
    <w:p w14:paraId="49B1EC42" w14:textId="77777777" w:rsidR="009A7122" w:rsidRDefault="00000000" w:rsidP="00004A99">
      <w:pPr>
        <w:spacing w:line="276" w:lineRule="auto"/>
        <w:ind w:left="-709" w:firstLine="425"/>
        <w:jc w:val="both"/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 Для выполнения задания я придумал базу для учета грузоперевозок. </w:t>
      </w:r>
    </w:p>
    <w:p w14:paraId="49C173F9" w14:textId="0F93DE90" w:rsidR="009A7122" w:rsidRPr="00D371B4" w:rsidRDefault="00000000" w:rsidP="00004A99">
      <w:pPr>
        <w:spacing w:line="276" w:lineRule="auto"/>
        <w:ind w:left="-709" w:firstLine="425"/>
        <w:jc w:val="both"/>
        <w:rPr>
          <w:lang w:val="ru-RU"/>
        </w:rPr>
      </w:pPr>
      <w:r>
        <w:rPr>
          <w:rFonts w:cs="Times New Roman"/>
          <w:b/>
          <w:bCs/>
          <w:sz w:val="26"/>
          <w:szCs w:val="26"/>
          <w:lang w:val="ru-RU"/>
        </w:rPr>
        <w:t>Цель БД:</w:t>
      </w:r>
      <w:r>
        <w:rPr>
          <w:rFonts w:cs="Times New Roman"/>
          <w:sz w:val="26"/>
          <w:szCs w:val="26"/>
          <w:lang w:val="ru-RU"/>
        </w:rPr>
        <w:t xml:space="preserve"> Организация </w:t>
      </w:r>
      <w:r w:rsidR="00E8676D">
        <w:rPr>
          <w:rFonts w:cs="Times New Roman"/>
          <w:sz w:val="26"/>
          <w:szCs w:val="26"/>
          <w:lang w:val="ru-RU"/>
        </w:rPr>
        <w:t>учета успеваемости студентов с помощью таких сущностей как</w:t>
      </w:r>
      <w:r w:rsidR="00E8676D" w:rsidRPr="00E8676D">
        <w:rPr>
          <w:rFonts w:cs="Times New Roman"/>
          <w:sz w:val="26"/>
          <w:szCs w:val="26"/>
          <w:lang w:val="ru-RU"/>
        </w:rPr>
        <w:t xml:space="preserve"> </w:t>
      </w:r>
      <w:r w:rsidR="00E8676D">
        <w:rPr>
          <w:rFonts w:cs="Times New Roman"/>
          <w:sz w:val="26"/>
          <w:szCs w:val="26"/>
          <w:lang w:val="ru-RU"/>
        </w:rPr>
        <w:t xml:space="preserve">Студент, Предмет, Предмет в семестре, Результат </w:t>
      </w:r>
      <w:r w:rsidR="00D371B4">
        <w:rPr>
          <w:rFonts w:cs="Times New Roman"/>
          <w:sz w:val="26"/>
          <w:szCs w:val="26"/>
          <w:lang w:val="ru-RU"/>
        </w:rPr>
        <w:t>аттестации</w:t>
      </w:r>
      <w:r w:rsidR="002E3572">
        <w:rPr>
          <w:rFonts w:cs="Times New Roman"/>
          <w:sz w:val="26"/>
          <w:szCs w:val="26"/>
          <w:lang w:val="ru-RU"/>
        </w:rPr>
        <w:t>.</w:t>
      </w:r>
    </w:p>
    <w:p w14:paraId="1D8AE2B0" w14:textId="77777777" w:rsidR="009A7122" w:rsidRDefault="00000000" w:rsidP="00004A99">
      <w:pPr>
        <w:spacing w:line="276" w:lineRule="auto"/>
        <w:ind w:left="-709" w:firstLine="425"/>
        <w:jc w:val="both"/>
        <w:rPr>
          <w:b/>
          <w:bCs/>
          <w:lang w:val="ru-RU"/>
        </w:rPr>
      </w:pPr>
      <w:r>
        <w:rPr>
          <w:rFonts w:cs="Times New Roman"/>
          <w:b/>
          <w:bCs/>
          <w:sz w:val="26"/>
          <w:szCs w:val="26"/>
          <w:lang w:val="ru-RU"/>
        </w:rPr>
        <w:t>Задачи БД:</w:t>
      </w:r>
    </w:p>
    <w:p w14:paraId="74273B7F" w14:textId="14B089E0" w:rsidR="009A7122" w:rsidRDefault="00E232F0" w:rsidP="00004A99">
      <w:pPr>
        <w:numPr>
          <w:ilvl w:val="0"/>
          <w:numId w:val="2"/>
        </w:numPr>
        <w:spacing w:line="276" w:lineRule="auto"/>
        <w:jc w:val="both"/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Хранение информации о студентах </w:t>
      </w:r>
    </w:p>
    <w:p w14:paraId="202274DE" w14:textId="30337757" w:rsidR="009A7122" w:rsidRDefault="001A5D5B" w:rsidP="00004A99">
      <w:pPr>
        <w:numPr>
          <w:ilvl w:val="0"/>
          <w:numId w:val="2"/>
        </w:numPr>
        <w:spacing w:line="276" w:lineRule="auto"/>
        <w:jc w:val="both"/>
        <w:rPr>
          <w:lang w:val="ru-RU"/>
        </w:rPr>
      </w:pPr>
      <w:r>
        <w:rPr>
          <w:rFonts w:cs="Times New Roman"/>
          <w:sz w:val="26"/>
          <w:szCs w:val="26"/>
          <w:lang w:val="ru-RU"/>
        </w:rPr>
        <w:lastRenderedPageBreak/>
        <w:t xml:space="preserve">Хранение списка </w:t>
      </w:r>
      <w:r w:rsidR="005F2B13">
        <w:rPr>
          <w:rFonts w:cs="Times New Roman"/>
          <w:sz w:val="26"/>
          <w:szCs w:val="26"/>
          <w:lang w:val="ru-RU"/>
        </w:rPr>
        <w:t>изучаемых на факультете предметов</w:t>
      </w:r>
    </w:p>
    <w:p w14:paraId="3BFAB5F3" w14:textId="4C882679" w:rsidR="00E232F0" w:rsidRPr="00E232F0" w:rsidRDefault="00FD5C5E" w:rsidP="00004A99">
      <w:pPr>
        <w:numPr>
          <w:ilvl w:val="0"/>
          <w:numId w:val="2"/>
        </w:numPr>
        <w:spacing w:line="276" w:lineRule="auto"/>
        <w:jc w:val="both"/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Распределение дисциплин по семестрам</w:t>
      </w:r>
      <w:r w:rsidR="006D193C">
        <w:rPr>
          <w:rFonts w:cs="Times New Roman"/>
          <w:sz w:val="26"/>
          <w:szCs w:val="26"/>
          <w:lang w:val="ru-RU"/>
        </w:rPr>
        <w:t xml:space="preserve"> с указанием формы аттестации и длительности изучения</w:t>
      </w:r>
    </w:p>
    <w:p w14:paraId="53839DA5" w14:textId="068910A9" w:rsidR="00E232F0" w:rsidRDefault="00E232F0" w:rsidP="00004A99">
      <w:pPr>
        <w:numPr>
          <w:ilvl w:val="0"/>
          <w:numId w:val="2"/>
        </w:numPr>
        <w:spacing w:line="276" w:lineRule="auto"/>
        <w:jc w:val="both"/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Хранение данных об аттестации студентов </w:t>
      </w:r>
    </w:p>
    <w:p w14:paraId="592A65D1" w14:textId="58F49345" w:rsidR="006277D4" w:rsidRPr="006277D4" w:rsidRDefault="006277D4" w:rsidP="00004A99">
      <w:pPr>
        <w:tabs>
          <w:tab w:val="left" w:pos="0"/>
        </w:tabs>
        <w:spacing w:line="276" w:lineRule="auto"/>
        <w:ind w:hanging="360"/>
        <w:jc w:val="both"/>
        <w:rPr>
          <w:rFonts w:cs="Times New Roman"/>
          <w:sz w:val="26"/>
          <w:szCs w:val="26"/>
          <w:lang w:val="ru-RU"/>
        </w:rPr>
      </w:pPr>
      <w:r w:rsidRPr="006277D4">
        <w:rPr>
          <w:rFonts w:cs="Times New Roman"/>
          <w:sz w:val="26"/>
          <w:szCs w:val="26"/>
          <w:lang w:val="ru-RU"/>
        </w:rPr>
        <w:t>Для решения поставленных задач были выделены следующие сущности:</w:t>
      </w:r>
    </w:p>
    <w:p w14:paraId="334F72EB" w14:textId="766F4BC4" w:rsidR="006277D4" w:rsidRPr="00004A99" w:rsidRDefault="006277D4" w:rsidP="00004A99">
      <w:pPr>
        <w:pStyle w:val="a6"/>
        <w:numPr>
          <w:ilvl w:val="0"/>
          <w:numId w:val="19"/>
        </w:numPr>
        <w:tabs>
          <w:tab w:val="left" w:pos="0"/>
        </w:tabs>
        <w:spacing w:line="276" w:lineRule="auto"/>
        <w:ind w:left="-284" w:firstLine="0"/>
        <w:jc w:val="both"/>
        <w:rPr>
          <w:rFonts w:cs="Times New Roman"/>
          <w:sz w:val="26"/>
          <w:szCs w:val="26"/>
        </w:rPr>
      </w:pPr>
      <w:r w:rsidRPr="00004A99">
        <w:rPr>
          <w:rFonts w:cs="Times New Roman"/>
          <w:sz w:val="26"/>
          <w:szCs w:val="26"/>
        </w:rPr>
        <w:t>Student — record_book_id, name, surname, patronymic, current_semester</w:t>
      </w:r>
    </w:p>
    <w:p w14:paraId="1AFACB0B" w14:textId="2DBD8874" w:rsidR="006277D4" w:rsidRPr="00004A99" w:rsidRDefault="006277D4" w:rsidP="00004A99">
      <w:pPr>
        <w:pStyle w:val="a6"/>
        <w:numPr>
          <w:ilvl w:val="0"/>
          <w:numId w:val="19"/>
        </w:numPr>
        <w:tabs>
          <w:tab w:val="left" w:pos="0"/>
        </w:tabs>
        <w:spacing w:line="276" w:lineRule="auto"/>
        <w:ind w:left="-284" w:firstLine="0"/>
        <w:jc w:val="both"/>
        <w:rPr>
          <w:rFonts w:cs="Times New Roman"/>
          <w:sz w:val="26"/>
          <w:szCs w:val="26"/>
        </w:rPr>
      </w:pPr>
      <w:r w:rsidRPr="00004A99">
        <w:rPr>
          <w:rFonts w:cs="Times New Roman"/>
          <w:sz w:val="26"/>
          <w:szCs w:val="26"/>
        </w:rPr>
        <w:t>Subject — subject_id, subject_name</w:t>
      </w:r>
    </w:p>
    <w:p w14:paraId="5F926641" w14:textId="69CE2465" w:rsidR="006277D4" w:rsidRPr="00004A99" w:rsidRDefault="006277D4" w:rsidP="00004A99">
      <w:pPr>
        <w:pStyle w:val="a6"/>
        <w:numPr>
          <w:ilvl w:val="0"/>
          <w:numId w:val="19"/>
        </w:numPr>
        <w:tabs>
          <w:tab w:val="left" w:pos="0"/>
        </w:tabs>
        <w:spacing w:line="276" w:lineRule="auto"/>
        <w:ind w:left="-284" w:firstLine="0"/>
        <w:jc w:val="both"/>
        <w:rPr>
          <w:rFonts w:cs="Times New Roman"/>
          <w:sz w:val="26"/>
          <w:szCs w:val="26"/>
        </w:rPr>
      </w:pPr>
      <w:r w:rsidRPr="00004A99">
        <w:rPr>
          <w:rFonts w:cs="Times New Roman"/>
          <w:sz w:val="26"/>
          <w:szCs w:val="26"/>
        </w:rPr>
        <w:t>Curriculum_subject — subject_id, semester_number, hours, certification_type</w:t>
      </w:r>
    </w:p>
    <w:p w14:paraId="0C714575" w14:textId="77777777" w:rsidR="00BE644F" w:rsidRPr="00BE644F" w:rsidRDefault="006277D4" w:rsidP="00BE644F">
      <w:pPr>
        <w:pStyle w:val="a6"/>
        <w:numPr>
          <w:ilvl w:val="0"/>
          <w:numId w:val="19"/>
        </w:numPr>
        <w:tabs>
          <w:tab w:val="left" w:pos="0"/>
        </w:tabs>
        <w:spacing w:line="276" w:lineRule="auto"/>
        <w:ind w:left="-284" w:firstLine="0"/>
        <w:jc w:val="both"/>
        <w:rPr>
          <w:rFonts w:cs="Times New Roman"/>
          <w:sz w:val="26"/>
          <w:szCs w:val="26"/>
        </w:rPr>
      </w:pPr>
      <w:r w:rsidRPr="00004A99">
        <w:rPr>
          <w:rFonts w:cs="Times New Roman"/>
          <w:sz w:val="26"/>
          <w:szCs w:val="26"/>
        </w:rPr>
        <w:t>Certification_result — record_book_id, subject_id, semester_number, grade, pass_date</w:t>
      </w:r>
    </w:p>
    <w:p w14:paraId="033C0665" w14:textId="708249C1" w:rsidR="009A7122" w:rsidRDefault="00BE644F" w:rsidP="00BE644F">
      <w:pPr>
        <w:pStyle w:val="a6"/>
        <w:tabs>
          <w:tab w:val="left" w:pos="0"/>
        </w:tabs>
        <w:spacing w:line="276" w:lineRule="auto"/>
        <w:ind w:left="-284"/>
        <w:jc w:val="both"/>
        <w:rPr>
          <w:rFonts w:cs="Times New Roman"/>
          <w:b/>
          <w:bCs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ab/>
      </w:r>
      <w:r w:rsidR="00000000" w:rsidRPr="00BE644F">
        <w:rPr>
          <w:rFonts w:cs="Times New Roman"/>
          <w:b/>
          <w:bCs/>
          <w:sz w:val="26"/>
          <w:szCs w:val="26"/>
          <w:lang w:val="ru-RU"/>
        </w:rPr>
        <w:t>Разработка схемы:</w:t>
      </w:r>
    </w:p>
    <w:p w14:paraId="71C1B68E" w14:textId="1671A900" w:rsidR="008154D0" w:rsidRPr="008154D0" w:rsidRDefault="008154D0" w:rsidP="00BE644F">
      <w:pPr>
        <w:pStyle w:val="a6"/>
        <w:tabs>
          <w:tab w:val="left" w:pos="0"/>
        </w:tabs>
        <w:spacing w:line="276" w:lineRule="auto"/>
        <w:ind w:left="-284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>Создаем логическую схему</w:t>
      </w:r>
      <w:r>
        <w:rPr>
          <w:rFonts w:cs="Times New Roman"/>
          <w:sz w:val="26"/>
          <w:szCs w:val="26"/>
        </w:rPr>
        <w:t>:</w:t>
      </w:r>
    </w:p>
    <w:p w14:paraId="489D464C" w14:textId="0154EF32" w:rsidR="00497424" w:rsidRDefault="008154D0" w:rsidP="008154D0">
      <w:pPr>
        <w:pStyle w:val="a6"/>
        <w:tabs>
          <w:tab w:val="left" w:pos="0"/>
        </w:tabs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3289C60F" wp14:editId="5079AA8E">
            <wp:extent cx="2697359" cy="2126512"/>
            <wp:effectExtent l="0" t="0" r="0" b="0"/>
            <wp:docPr id="1560826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964" cy="213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F38A" w14:textId="674CF1B8" w:rsidR="008154D0" w:rsidRPr="008154D0" w:rsidRDefault="008154D0" w:rsidP="007E2055">
      <w:pPr>
        <w:pStyle w:val="a6"/>
        <w:tabs>
          <w:tab w:val="left" w:pos="-426"/>
        </w:tabs>
        <w:spacing w:line="276" w:lineRule="auto"/>
        <w:ind w:left="-426" w:firstLine="426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 xml:space="preserve">Добавляю первую сущность – </w:t>
      </w:r>
      <w:r>
        <w:rPr>
          <w:rFonts w:cs="Times New Roman"/>
          <w:sz w:val="26"/>
          <w:szCs w:val="26"/>
        </w:rPr>
        <w:t>Student:</w:t>
      </w:r>
    </w:p>
    <w:p w14:paraId="6DBB0C69" w14:textId="2F20CCC1" w:rsidR="008B34BC" w:rsidRDefault="008154D0" w:rsidP="008154D0">
      <w:pPr>
        <w:tabs>
          <w:tab w:val="left" w:pos="-360"/>
        </w:tabs>
        <w:ind w:left="-426" w:firstLine="426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DF50058" wp14:editId="30252B08">
            <wp:extent cx="4837814" cy="3872791"/>
            <wp:effectExtent l="0" t="0" r="0" b="0"/>
            <wp:docPr id="2846114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5" t="2923" r="55105" b="37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566" cy="3887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00209" w14:textId="6649D644" w:rsidR="006E119E" w:rsidRDefault="006E119E" w:rsidP="006E119E">
      <w:pPr>
        <w:tabs>
          <w:tab w:val="left" w:pos="-360"/>
        </w:tabs>
        <w:ind w:left="-426" w:firstLine="426"/>
        <w:rPr>
          <w:sz w:val="26"/>
          <w:szCs w:val="26"/>
        </w:rPr>
      </w:pPr>
      <w:r>
        <w:rPr>
          <w:sz w:val="26"/>
          <w:szCs w:val="26"/>
          <w:lang w:val="ru-RU"/>
        </w:rPr>
        <w:lastRenderedPageBreak/>
        <w:t>Заполняем поля</w:t>
      </w:r>
      <w:r>
        <w:rPr>
          <w:sz w:val="26"/>
          <w:szCs w:val="26"/>
        </w:rPr>
        <w:t>:</w:t>
      </w:r>
    </w:p>
    <w:p w14:paraId="5BC244DB" w14:textId="56804879" w:rsidR="006E119E" w:rsidRDefault="006E119E" w:rsidP="0040671A">
      <w:pPr>
        <w:tabs>
          <w:tab w:val="left" w:pos="-360"/>
        </w:tabs>
        <w:ind w:left="-426" w:firstLine="426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CB72226" wp14:editId="14C33DF4">
            <wp:extent cx="5231219" cy="4184975"/>
            <wp:effectExtent l="0" t="0" r="0" b="0"/>
            <wp:docPr id="7438041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403" b="49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575" cy="419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C37F6" w14:textId="7E50B04B" w:rsidR="0040671A" w:rsidRPr="0040671A" w:rsidRDefault="0040671A" w:rsidP="0040671A">
      <w:pPr>
        <w:tabs>
          <w:tab w:val="left" w:pos="-360"/>
        </w:tabs>
        <w:ind w:left="-426" w:firstLine="426"/>
        <w:rPr>
          <w:sz w:val="26"/>
          <w:szCs w:val="26"/>
        </w:rPr>
      </w:pPr>
      <w:r>
        <w:rPr>
          <w:sz w:val="26"/>
          <w:szCs w:val="26"/>
          <w:lang w:val="ru-RU"/>
        </w:rPr>
        <w:t xml:space="preserve">Добавляем следующую сущность – </w:t>
      </w:r>
      <w:r>
        <w:rPr>
          <w:sz w:val="26"/>
          <w:szCs w:val="26"/>
        </w:rPr>
        <w:t>Subject:</w:t>
      </w:r>
    </w:p>
    <w:p w14:paraId="07E6B3DC" w14:textId="1DD1F5F2" w:rsidR="007E2055" w:rsidRDefault="0040671A" w:rsidP="0040671A">
      <w:pPr>
        <w:tabs>
          <w:tab w:val="left" w:pos="-360"/>
        </w:tabs>
        <w:ind w:left="-426" w:firstLine="426"/>
        <w:jc w:val="center"/>
        <w:rPr>
          <w:sz w:val="26"/>
          <w:szCs w:val="26"/>
          <w:lang w:val="ru-RU"/>
        </w:rPr>
      </w:pPr>
      <w:r>
        <w:rPr>
          <w:noProof/>
          <w:sz w:val="26"/>
          <w:szCs w:val="26"/>
        </w:rPr>
        <w:drawing>
          <wp:inline distT="0" distB="0" distL="0" distR="0" wp14:anchorId="59878744" wp14:editId="01B92466">
            <wp:extent cx="5507665" cy="2510831"/>
            <wp:effectExtent l="0" t="0" r="0" b="0"/>
            <wp:docPr id="17920393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6" t="17995" r="34286" b="45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917" cy="251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9283A" w14:textId="597133C3" w:rsidR="005E2983" w:rsidRPr="00114286" w:rsidRDefault="005E2983" w:rsidP="005E2983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Заполняем её поля и создаем следующую сущность – </w:t>
      </w:r>
      <w:r>
        <w:rPr>
          <w:sz w:val="26"/>
          <w:szCs w:val="26"/>
        </w:rPr>
        <w:t>Curriculum</w:t>
      </w:r>
      <w:r w:rsidRPr="005E2983">
        <w:rPr>
          <w:sz w:val="26"/>
          <w:szCs w:val="26"/>
          <w:lang w:val="ru-RU"/>
        </w:rPr>
        <w:t>_</w:t>
      </w:r>
      <w:r>
        <w:rPr>
          <w:sz w:val="26"/>
          <w:szCs w:val="26"/>
        </w:rPr>
        <w:t>subject</w:t>
      </w:r>
      <w:r w:rsidRPr="005E2983">
        <w:rPr>
          <w:sz w:val="26"/>
          <w:szCs w:val="26"/>
          <w:lang w:val="ru-RU"/>
        </w:rPr>
        <w:t xml:space="preserve">. </w:t>
      </w:r>
      <w:r>
        <w:rPr>
          <w:sz w:val="26"/>
          <w:szCs w:val="26"/>
          <w:lang w:val="ru-RU"/>
        </w:rPr>
        <w:t>Она будет служить мостом между аттестацией и предметом, олицетворяя предмет в конкретном семестре</w:t>
      </w:r>
      <w:r w:rsidR="00856378" w:rsidRPr="00114286">
        <w:rPr>
          <w:sz w:val="26"/>
          <w:szCs w:val="26"/>
          <w:lang w:val="ru-RU"/>
        </w:rPr>
        <w:t>:</w:t>
      </w:r>
    </w:p>
    <w:p w14:paraId="51C7994F" w14:textId="2C967C3F" w:rsidR="005E2983" w:rsidRDefault="005E2983" w:rsidP="006F088C">
      <w:pPr>
        <w:tabs>
          <w:tab w:val="left" w:pos="-360"/>
        </w:tabs>
        <w:jc w:val="center"/>
        <w:rPr>
          <w:sz w:val="26"/>
          <w:szCs w:val="26"/>
          <w:lang w:val="ru-RU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376A31FA" wp14:editId="2672FAD7">
            <wp:extent cx="5459242" cy="2711302"/>
            <wp:effectExtent l="0" t="0" r="0" b="0"/>
            <wp:docPr id="5628190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5" t="22277" r="34247" b="39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830" cy="27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BD6FF" w14:textId="17EA96D0" w:rsidR="00672865" w:rsidRPr="00672865" w:rsidRDefault="006F088C" w:rsidP="00672865">
      <w:pPr>
        <w:tabs>
          <w:tab w:val="left" w:pos="-360"/>
        </w:tabs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Добавив основные ключи</w:t>
      </w:r>
      <w:r w:rsidR="0045075A" w:rsidRPr="0045075A">
        <w:rPr>
          <w:sz w:val="26"/>
          <w:szCs w:val="26"/>
          <w:lang w:val="ru-RU"/>
        </w:rPr>
        <w:t>,</w:t>
      </w:r>
      <w:r>
        <w:rPr>
          <w:sz w:val="26"/>
          <w:szCs w:val="26"/>
          <w:lang w:val="ru-RU"/>
        </w:rPr>
        <w:t xml:space="preserve"> </w:t>
      </w:r>
      <w:r w:rsidR="008A299E">
        <w:rPr>
          <w:sz w:val="26"/>
          <w:szCs w:val="26"/>
          <w:lang w:val="ru-RU"/>
        </w:rPr>
        <w:t>также</w:t>
      </w:r>
      <w:r w:rsidR="00F76D65" w:rsidRPr="00F76D65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не забудем указать внешний ключ для создания связи. В нашем случае таким ключом выступает атрибут </w:t>
      </w:r>
      <w:r>
        <w:rPr>
          <w:sz w:val="26"/>
          <w:szCs w:val="26"/>
        </w:rPr>
        <w:t>subject</w:t>
      </w:r>
      <w:r w:rsidRPr="006F088C">
        <w:rPr>
          <w:sz w:val="26"/>
          <w:szCs w:val="26"/>
          <w:lang w:val="ru-RU"/>
        </w:rPr>
        <w:t>_</w:t>
      </w:r>
      <w:r>
        <w:rPr>
          <w:sz w:val="26"/>
          <w:szCs w:val="26"/>
        </w:rPr>
        <w:t>id</w:t>
      </w:r>
      <w:r w:rsidRPr="006F088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  <w:lang w:val="ru-RU"/>
        </w:rPr>
        <w:t xml:space="preserve">который ссылается на одноименный атрибут сущности </w:t>
      </w:r>
      <w:r>
        <w:rPr>
          <w:sz w:val="26"/>
          <w:szCs w:val="26"/>
        </w:rPr>
        <w:t>Subject</w:t>
      </w:r>
      <w:r w:rsidR="00E229CF" w:rsidRPr="00E229CF">
        <w:rPr>
          <w:sz w:val="26"/>
          <w:szCs w:val="26"/>
          <w:lang w:val="ru-RU"/>
        </w:rPr>
        <w:t>:</w:t>
      </w:r>
      <w:r w:rsidR="002C3AD4">
        <w:rPr>
          <w:noProof/>
          <w:sz w:val="26"/>
          <w:szCs w:val="26"/>
          <w:lang w:val="ru-RU"/>
        </w:rPr>
        <w:drawing>
          <wp:inline distT="0" distB="0" distL="0" distR="0" wp14:anchorId="27E56DBA" wp14:editId="0785E6E9">
            <wp:extent cx="5411890" cy="1137684"/>
            <wp:effectExtent l="0" t="0" r="0" b="0"/>
            <wp:docPr id="14562468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233" cy="1139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94BE6" w14:textId="77777777" w:rsidR="00171DD7" w:rsidRDefault="006F088C" w:rsidP="006F088C">
      <w:pPr>
        <w:tabs>
          <w:tab w:val="left" w:pos="-360"/>
        </w:tabs>
        <w:jc w:val="center"/>
        <w:rPr>
          <w:sz w:val="26"/>
          <w:szCs w:val="26"/>
          <w:lang w:val="ru-RU"/>
        </w:rPr>
      </w:pPr>
      <w:r>
        <w:rPr>
          <w:noProof/>
          <w:sz w:val="26"/>
          <w:szCs w:val="26"/>
          <w:lang w:val="ru-RU"/>
        </w:rPr>
        <w:drawing>
          <wp:inline distT="0" distB="0" distL="0" distR="0" wp14:anchorId="405F8A75" wp14:editId="32D06669">
            <wp:extent cx="5263117" cy="2782185"/>
            <wp:effectExtent l="0" t="0" r="0" b="0"/>
            <wp:docPr id="20780944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16" t="18880" r="30161" b="34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19" cy="279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71337" w14:textId="2E590999" w:rsidR="00171DD7" w:rsidRPr="00EA509E" w:rsidRDefault="00171DD7" w:rsidP="00F96DEE">
      <w:pPr>
        <w:tabs>
          <w:tab w:val="left" w:pos="-426"/>
          <w:tab w:val="left" w:pos="-360"/>
        </w:tabs>
        <w:ind w:left="-567" w:firstLine="567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Следующий шаг – добавление финальной сущности – </w:t>
      </w:r>
      <w:r>
        <w:rPr>
          <w:sz w:val="26"/>
          <w:szCs w:val="26"/>
        </w:rPr>
        <w:t>Certification</w:t>
      </w:r>
      <w:r w:rsidRPr="00171DD7">
        <w:rPr>
          <w:sz w:val="26"/>
          <w:szCs w:val="26"/>
          <w:lang w:val="ru-RU"/>
        </w:rPr>
        <w:t>_</w:t>
      </w:r>
      <w:r>
        <w:rPr>
          <w:sz w:val="26"/>
          <w:szCs w:val="26"/>
        </w:rPr>
        <w:t>result</w:t>
      </w:r>
      <w:r w:rsidRPr="00171DD7">
        <w:rPr>
          <w:sz w:val="26"/>
          <w:szCs w:val="26"/>
          <w:lang w:val="ru-RU"/>
        </w:rPr>
        <w:t xml:space="preserve">. </w:t>
      </w:r>
      <w:r>
        <w:rPr>
          <w:sz w:val="26"/>
          <w:szCs w:val="26"/>
          <w:lang w:val="ru-RU"/>
        </w:rPr>
        <w:t>Она в свою очередь будет хранить результат конкретного студента по конкретному предмету в семестре</w:t>
      </w:r>
      <w:r w:rsidR="00EA509E" w:rsidRPr="00EA509E">
        <w:rPr>
          <w:sz w:val="26"/>
          <w:szCs w:val="26"/>
          <w:lang w:val="ru-RU"/>
        </w:rPr>
        <w:t>:</w:t>
      </w:r>
    </w:p>
    <w:p w14:paraId="0FCEFB86" w14:textId="3C65CEDC" w:rsidR="006F088C" w:rsidRDefault="00171DD7" w:rsidP="006F088C">
      <w:pPr>
        <w:tabs>
          <w:tab w:val="left" w:pos="-360"/>
        </w:tabs>
        <w:jc w:val="center"/>
        <w:rPr>
          <w:sz w:val="26"/>
          <w:szCs w:val="26"/>
        </w:rPr>
      </w:pPr>
      <w:r>
        <w:rPr>
          <w:noProof/>
          <w:sz w:val="26"/>
          <w:szCs w:val="26"/>
          <w:lang w:val="ru-RU"/>
        </w:rPr>
        <w:lastRenderedPageBreak/>
        <w:drawing>
          <wp:inline distT="0" distB="0" distL="0" distR="0" wp14:anchorId="6C74BB7E" wp14:editId="44465C33">
            <wp:extent cx="4784651" cy="2704366"/>
            <wp:effectExtent l="0" t="0" r="0" b="0"/>
            <wp:docPr id="17967499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19" t="17405" r="34831" b="36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241" cy="2708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6596D" w14:textId="034C2F5B" w:rsidR="00DE1A80" w:rsidRDefault="00DE1A80" w:rsidP="007913E9">
      <w:pPr>
        <w:tabs>
          <w:tab w:val="left" w:pos="-284"/>
        </w:tabs>
        <w:ind w:left="-567" w:firstLine="567"/>
        <w:rPr>
          <w:sz w:val="26"/>
          <w:szCs w:val="26"/>
        </w:rPr>
      </w:pPr>
      <w:r>
        <w:rPr>
          <w:sz w:val="26"/>
          <w:szCs w:val="26"/>
          <w:lang w:val="ru-RU"/>
        </w:rPr>
        <w:t xml:space="preserve">Для создания описанной выше зависимости создадим два внешних ключа – один для связи с </w:t>
      </w:r>
      <w:r>
        <w:rPr>
          <w:sz w:val="26"/>
          <w:szCs w:val="26"/>
        </w:rPr>
        <w:t>Student</w:t>
      </w:r>
      <w:r w:rsidRPr="00DE1A80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  <w:lang w:val="ru-RU"/>
        </w:rPr>
        <w:t xml:space="preserve">второй – связь с </w:t>
      </w:r>
      <w:r>
        <w:rPr>
          <w:sz w:val="26"/>
          <w:szCs w:val="26"/>
        </w:rPr>
        <w:t>Curriculum</w:t>
      </w:r>
      <w:r w:rsidRPr="00DE1A80">
        <w:rPr>
          <w:sz w:val="26"/>
          <w:szCs w:val="26"/>
          <w:lang w:val="ru-RU"/>
        </w:rPr>
        <w:t>_</w:t>
      </w:r>
      <w:r>
        <w:rPr>
          <w:sz w:val="26"/>
          <w:szCs w:val="26"/>
        </w:rPr>
        <w:t>subject</w:t>
      </w:r>
      <w:r w:rsidRPr="00DE1A80">
        <w:rPr>
          <w:sz w:val="26"/>
          <w:szCs w:val="26"/>
          <w:lang w:val="ru-RU"/>
        </w:rPr>
        <w:t>.</w:t>
      </w:r>
    </w:p>
    <w:p w14:paraId="5A599612" w14:textId="1DD5650E" w:rsidR="00AE7D54" w:rsidRDefault="00AE7D54" w:rsidP="00AE7D54">
      <w:pPr>
        <w:tabs>
          <w:tab w:val="left" w:pos="-284"/>
        </w:tabs>
        <w:ind w:left="-567" w:firstLine="567"/>
        <w:jc w:val="center"/>
        <w:rPr>
          <w:sz w:val="26"/>
          <w:szCs w:val="26"/>
          <w:lang w:val="ru-RU"/>
        </w:rPr>
      </w:pPr>
      <w:r>
        <w:rPr>
          <w:noProof/>
          <w:sz w:val="26"/>
          <w:szCs w:val="26"/>
        </w:rPr>
        <w:drawing>
          <wp:inline distT="0" distB="0" distL="0" distR="0" wp14:anchorId="4952F64A" wp14:editId="2B8DF255">
            <wp:extent cx="4848045" cy="2799443"/>
            <wp:effectExtent l="0" t="0" r="0" b="0"/>
            <wp:docPr id="4726718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86" t="18239" r="35306" b="38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678" cy="281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31445" w14:textId="1F2EBE5C" w:rsidR="002E0A08" w:rsidRDefault="002E0A08" w:rsidP="002E0A08">
      <w:pPr>
        <w:tabs>
          <w:tab w:val="left" w:pos="-284"/>
        </w:tabs>
        <w:ind w:left="-567" w:firstLine="567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Далее переместим сущности на схеме для лучшей читаемости.</w:t>
      </w:r>
    </w:p>
    <w:p w14:paraId="1E62FBD6" w14:textId="5663FEEE" w:rsidR="00FD3C56" w:rsidRPr="00FD3C56" w:rsidRDefault="002E0A08" w:rsidP="00FD3C56">
      <w:pPr>
        <w:tabs>
          <w:tab w:val="left" w:pos="-284"/>
        </w:tabs>
        <w:ind w:left="-567" w:firstLine="567"/>
        <w:jc w:val="center"/>
        <w:rPr>
          <w:sz w:val="26"/>
          <w:szCs w:val="26"/>
        </w:rPr>
      </w:pPr>
      <w:r>
        <w:rPr>
          <w:noProof/>
          <w:sz w:val="26"/>
          <w:szCs w:val="26"/>
          <w:lang w:val="ru-RU"/>
        </w:rPr>
        <w:drawing>
          <wp:inline distT="0" distB="0" distL="0" distR="0" wp14:anchorId="625C9514" wp14:editId="226B84B7">
            <wp:extent cx="4836919" cy="2674189"/>
            <wp:effectExtent l="0" t="0" r="0" b="0"/>
            <wp:docPr id="175497860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95" t="25122" r="33619" b="31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892" cy="269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A21B4" w14:textId="644DF954" w:rsidR="008C0F07" w:rsidRDefault="00FD3C56" w:rsidP="00FD3C56">
      <w:pPr>
        <w:tabs>
          <w:tab w:val="left" w:pos="-284"/>
        </w:tabs>
        <w:ind w:left="-567" w:firstLine="567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3E044BB0" wp14:editId="6F0D1791">
            <wp:extent cx="3968151" cy="2399620"/>
            <wp:effectExtent l="0" t="0" r="0" b="0"/>
            <wp:docPr id="7925839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84" t="21055" r="33766" b="29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987" cy="240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3F0E9" w14:textId="3FF6907E" w:rsidR="007417C3" w:rsidRDefault="00FD3C56" w:rsidP="00FD3C56">
      <w:pPr>
        <w:tabs>
          <w:tab w:val="left" w:pos="-284"/>
        </w:tabs>
        <w:ind w:left="-567" w:firstLine="567"/>
        <w:jc w:val="center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  <w:lang w:val="ru-RU"/>
        </w:rPr>
        <w:t xml:space="preserve">Для наглядности приложен вид схемы в представлении </w:t>
      </w:r>
      <w:r>
        <w:rPr>
          <w:i/>
          <w:iCs/>
          <w:sz w:val="26"/>
          <w:szCs w:val="26"/>
        </w:rPr>
        <w:t>IE</w:t>
      </w:r>
      <w:r w:rsidR="00901E6A">
        <w:rPr>
          <w:i/>
          <w:iCs/>
          <w:sz w:val="26"/>
          <w:szCs w:val="26"/>
          <w:lang w:val="ru-RU"/>
        </w:rPr>
        <w:t xml:space="preserve"> </w:t>
      </w:r>
      <w:r w:rsidRPr="00FD3C56">
        <w:rPr>
          <w:i/>
          <w:iCs/>
          <w:sz w:val="26"/>
          <w:szCs w:val="26"/>
          <w:lang w:val="ru-RU"/>
        </w:rPr>
        <w:t>(</w:t>
      </w:r>
      <w:r>
        <w:rPr>
          <w:i/>
          <w:iCs/>
          <w:sz w:val="26"/>
          <w:szCs w:val="26"/>
        </w:rPr>
        <w:t>Crow</w:t>
      </w:r>
      <w:r w:rsidRPr="00FD3C56">
        <w:rPr>
          <w:i/>
          <w:iCs/>
          <w:sz w:val="26"/>
          <w:szCs w:val="26"/>
          <w:lang w:val="ru-RU"/>
        </w:rPr>
        <w:t>’</w:t>
      </w:r>
      <w:r>
        <w:rPr>
          <w:i/>
          <w:iCs/>
          <w:sz w:val="26"/>
          <w:szCs w:val="26"/>
        </w:rPr>
        <w:t>s</w:t>
      </w:r>
      <w:r w:rsidRPr="00FD3C56">
        <w:rPr>
          <w:i/>
          <w:iCs/>
          <w:sz w:val="26"/>
          <w:szCs w:val="26"/>
          <w:lang w:val="ru-RU"/>
        </w:rPr>
        <w:t xml:space="preserve"> </w:t>
      </w:r>
      <w:r>
        <w:rPr>
          <w:i/>
          <w:iCs/>
          <w:sz w:val="26"/>
          <w:szCs w:val="26"/>
        </w:rPr>
        <w:t>Foot</w:t>
      </w:r>
      <w:r w:rsidRPr="00FD3C56">
        <w:rPr>
          <w:i/>
          <w:iCs/>
          <w:sz w:val="26"/>
          <w:szCs w:val="26"/>
          <w:lang w:val="ru-RU"/>
        </w:rPr>
        <w:t>)</w:t>
      </w:r>
      <w:r>
        <w:rPr>
          <w:i/>
          <w:iCs/>
          <w:sz w:val="26"/>
          <w:szCs w:val="26"/>
          <w:lang w:val="ru-RU"/>
        </w:rPr>
        <w:t>, чтобы более явно отобразить типы связей между сущностями</w:t>
      </w:r>
    </w:p>
    <w:p w14:paraId="7A39337A" w14:textId="7F46533C" w:rsidR="007417C3" w:rsidRDefault="007417C3" w:rsidP="00BC6A3D">
      <w:pPr>
        <w:tabs>
          <w:tab w:val="left" w:pos="-284"/>
        </w:tabs>
        <w:ind w:left="-567" w:firstLine="567"/>
        <w:jc w:val="center"/>
        <w:rPr>
          <w:b/>
          <w:bCs/>
          <w:noProof/>
          <w:sz w:val="26"/>
          <w:szCs w:val="26"/>
          <w:lang w:val="ru-RU"/>
        </w:rPr>
      </w:pPr>
      <w:r w:rsidRPr="00CA2ECB">
        <w:rPr>
          <w:b/>
          <w:bCs/>
          <w:noProof/>
          <w:sz w:val="26"/>
          <w:szCs w:val="26"/>
          <w:lang w:val="ru-RU"/>
        </w:rPr>
        <w:t>Логическая модель готова</w:t>
      </w:r>
    </w:p>
    <w:p w14:paraId="498501D2" w14:textId="4FD36763" w:rsidR="00100425" w:rsidRDefault="00100425" w:rsidP="00100425">
      <w:pPr>
        <w:tabs>
          <w:tab w:val="left" w:pos="-284"/>
        </w:tabs>
        <w:ind w:left="-567" w:firstLine="567"/>
        <w:rPr>
          <w:noProof/>
          <w:sz w:val="26"/>
          <w:szCs w:val="26"/>
        </w:rPr>
      </w:pPr>
      <w:r>
        <w:rPr>
          <w:noProof/>
          <w:sz w:val="26"/>
          <w:szCs w:val="26"/>
          <w:lang w:val="ru-RU"/>
        </w:rPr>
        <w:t xml:space="preserve">Перейдем к физической модели – реализации нашей базы для </w:t>
      </w:r>
      <w:r>
        <w:rPr>
          <w:noProof/>
          <w:sz w:val="26"/>
          <w:szCs w:val="26"/>
        </w:rPr>
        <w:t>SQL</w:t>
      </w:r>
      <w:r w:rsidRPr="00100425">
        <w:rPr>
          <w:noProof/>
          <w:sz w:val="26"/>
          <w:szCs w:val="26"/>
          <w:lang w:val="ru-RU"/>
        </w:rPr>
        <w:t xml:space="preserve"> </w:t>
      </w:r>
      <w:r>
        <w:rPr>
          <w:noProof/>
          <w:sz w:val="26"/>
          <w:szCs w:val="26"/>
        </w:rPr>
        <w:t>Server</w:t>
      </w:r>
      <w:r w:rsidRPr="00100425">
        <w:rPr>
          <w:noProof/>
          <w:sz w:val="26"/>
          <w:szCs w:val="26"/>
          <w:lang w:val="ru-RU"/>
        </w:rPr>
        <w:t xml:space="preserve"> 2025. </w:t>
      </w:r>
      <w:r w:rsidR="00D26F9D">
        <w:rPr>
          <w:noProof/>
          <w:sz w:val="26"/>
          <w:szCs w:val="26"/>
          <w:lang w:val="ru-RU"/>
        </w:rPr>
        <w:t>Для этого выбираем специально отведенный пункт меню</w:t>
      </w:r>
      <w:r w:rsidR="004079F5">
        <w:rPr>
          <w:noProof/>
          <w:sz w:val="26"/>
          <w:szCs w:val="26"/>
        </w:rPr>
        <w:t>:</w:t>
      </w:r>
    </w:p>
    <w:p w14:paraId="2912E452" w14:textId="3EAE78EE" w:rsidR="004079F5" w:rsidRDefault="00B91B51" w:rsidP="00B91B51">
      <w:pPr>
        <w:tabs>
          <w:tab w:val="left" w:pos="-284"/>
        </w:tabs>
        <w:ind w:left="-567" w:firstLine="567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B95CD9F" wp14:editId="4960A20F">
            <wp:extent cx="2474248" cy="1466490"/>
            <wp:effectExtent l="0" t="0" r="0" b="0"/>
            <wp:docPr id="2528220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691" cy="146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40D2F" w14:textId="6D47E6C8" w:rsidR="00D358D3" w:rsidRDefault="00D358D3" w:rsidP="0084318E">
      <w:pPr>
        <w:tabs>
          <w:tab w:val="left" w:pos="-284"/>
        </w:tabs>
        <w:ind w:left="-567" w:firstLine="567"/>
        <w:rPr>
          <w:sz w:val="26"/>
          <w:szCs w:val="26"/>
        </w:rPr>
      </w:pPr>
      <w:r>
        <w:rPr>
          <w:sz w:val="26"/>
          <w:szCs w:val="26"/>
          <w:lang w:val="ru-RU"/>
        </w:rPr>
        <w:t>В открывшемся диалоговом окне выбираем требуемую СУБД</w:t>
      </w:r>
      <w:r>
        <w:rPr>
          <w:sz w:val="26"/>
          <w:szCs w:val="26"/>
        </w:rPr>
        <w:t>:</w:t>
      </w:r>
    </w:p>
    <w:p w14:paraId="1A6446E9" w14:textId="55B430F4" w:rsidR="00E54D98" w:rsidRDefault="0084318E" w:rsidP="00E54D98">
      <w:pPr>
        <w:tabs>
          <w:tab w:val="left" w:pos="-284"/>
        </w:tabs>
        <w:ind w:left="-567" w:firstLine="567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90DDB1D" wp14:editId="3ACC8A0F">
            <wp:extent cx="5763833" cy="3493699"/>
            <wp:effectExtent l="0" t="0" r="0" b="0"/>
            <wp:docPr id="107569952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791" cy="350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1DF36" w14:textId="61C61BC3" w:rsidR="00E54D98" w:rsidRDefault="00E54D98" w:rsidP="00E54D98">
      <w:pPr>
        <w:tabs>
          <w:tab w:val="left" w:pos="-284"/>
        </w:tabs>
        <w:ind w:left="-567" w:firstLine="567"/>
        <w:rPr>
          <w:sz w:val="26"/>
          <w:szCs w:val="26"/>
        </w:rPr>
      </w:pPr>
      <w:r>
        <w:rPr>
          <w:sz w:val="26"/>
          <w:szCs w:val="26"/>
          <w:lang w:val="ru-RU"/>
        </w:rPr>
        <w:lastRenderedPageBreak/>
        <w:t>После конвертации получаем вторую схему и диаграмму к ней</w:t>
      </w:r>
      <w:r w:rsidR="009717C5" w:rsidRPr="009717C5">
        <w:rPr>
          <w:sz w:val="26"/>
          <w:szCs w:val="26"/>
          <w:lang w:val="ru-RU"/>
        </w:rPr>
        <w:t>:</w:t>
      </w:r>
    </w:p>
    <w:p w14:paraId="57CC12BA" w14:textId="7291000F" w:rsidR="009E7FE5" w:rsidRDefault="009E7FE5" w:rsidP="009E7FE5">
      <w:pPr>
        <w:tabs>
          <w:tab w:val="left" w:pos="-284"/>
        </w:tabs>
        <w:ind w:left="-567" w:firstLine="567"/>
        <w:jc w:val="center"/>
        <w:rPr>
          <w:sz w:val="26"/>
          <w:szCs w:val="26"/>
          <w:lang w:val="ru-RU"/>
        </w:rPr>
      </w:pPr>
      <w:r>
        <w:rPr>
          <w:noProof/>
          <w:sz w:val="26"/>
          <w:szCs w:val="26"/>
        </w:rPr>
        <w:drawing>
          <wp:inline distT="0" distB="0" distL="0" distR="0" wp14:anchorId="02189407" wp14:editId="7653B015">
            <wp:extent cx="5711733" cy="992038"/>
            <wp:effectExtent l="0" t="0" r="0" b="0"/>
            <wp:docPr id="184831063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32" b="76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136" cy="99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1ECBE" w14:textId="2CF9BEC0" w:rsidR="007D0B2B" w:rsidRPr="0086699E" w:rsidRDefault="007D0B2B" w:rsidP="007D0B2B">
      <w:pPr>
        <w:tabs>
          <w:tab w:val="left" w:pos="-284"/>
        </w:tabs>
        <w:ind w:left="-567" w:firstLine="567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После открытия физической диаграммы заметим, что перенос произошел не совсем так, как нам необходимо</w:t>
      </w:r>
      <w:r w:rsidR="0086699E" w:rsidRPr="0086699E">
        <w:rPr>
          <w:sz w:val="26"/>
          <w:szCs w:val="26"/>
          <w:lang w:val="ru-RU"/>
        </w:rPr>
        <w:t>:</w:t>
      </w:r>
    </w:p>
    <w:p w14:paraId="0AA89C78" w14:textId="01F0F1FD" w:rsidR="003902FF" w:rsidRDefault="007D0B2B" w:rsidP="003902FF">
      <w:pPr>
        <w:tabs>
          <w:tab w:val="left" w:pos="-284"/>
        </w:tabs>
        <w:ind w:left="-567" w:firstLine="567"/>
        <w:rPr>
          <w:sz w:val="26"/>
          <w:szCs w:val="26"/>
        </w:rPr>
      </w:pPr>
      <w:r>
        <w:rPr>
          <w:noProof/>
          <w:sz w:val="26"/>
          <w:szCs w:val="26"/>
          <w:lang w:val="ru-RU"/>
        </w:rPr>
        <w:drawing>
          <wp:inline distT="0" distB="0" distL="0" distR="0" wp14:anchorId="1E5C32C0" wp14:editId="2283D42A">
            <wp:extent cx="5925185" cy="3606165"/>
            <wp:effectExtent l="0" t="0" r="0" b="0"/>
            <wp:docPr id="22106908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A4251" w14:textId="09F67D06" w:rsidR="00DA1953" w:rsidRDefault="00D559CB" w:rsidP="008F0469">
      <w:pPr>
        <w:tabs>
          <w:tab w:val="left" w:pos="-284"/>
        </w:tabs>
        <w:jc w:val="center"/>
        <w:rPr>
          <w:noProof/>
          <w:sz w:val="26"/>
          <w:szCs w:val="26"/>
        </w:rPr>
      </w:pPr>
      <w:r>
        <w:rPr>
          <w:sz w:val="26"/>
          <w:szCs w:val="26"/>
          <w:lang w:val="ru-RU"/>
        </w:rPr>
        <w:t>Выполним ручной выбор параметров для всех атрибутов</w:t>
      </w:r>
      <w:r w:rsidR="005E0C83" w:rsidRPr="005E0C83">
        <w:rPr>
          <w:sz w:val="26"/>
          <w:szCs w:val="26"/>
          <w:lang w:val="ru-RU"/>
        </w:rPr>
        <w:t>:</w:t>
      </w:r>
      <w:r w:rsidR="00DA1953" w:rsidRPr="00DA1953">
        <w:rPr>
          <w:noProof/>
          <w:sz w:val="26"/>
          <w:szCs w:val="26"/>
          <w:lang w:val="ru-RU"/>
        </w:rPr>
        <w:t xml:space="preserve"> </w:t>
      </w:r>
      <w:r w:rsidR="00DA1953">
        <w:rPr>
          <w:noProof/>
          <w:sz w:val="26"/>
          <w:szCs w:val="26"/>
          <w:lang w:val="ru-RU"/>
        </w:rPr>
        <w:drawing>
          <wp:inline distT="0" distB="0" distL="0" distR="0" wp14:anchorId="7091682E" wp14:editId="0F5F9F37">
            <wp:extent cx="4944822" cy="921715"/>
            <wp:effectExtent l="0" t="0" r="0" b="0"/>
            <wp:docPr id="136503168" name="Рисунок 2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3168" name="Рисунок 2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85" cy="94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953">
        <w:rPr>
          <w:noProof/>
          <w:sz w:val="26"/>
          <w:szCs w:val="26"/>
        </w:rPr>
        <w:drawing>
          <wp:inline distT="0" distB="0" distL="0" distR="0" wp14:anchorId="04FED18F" wp14:editId="1C7E8792">
            <wp:extent cx="4969410" cy="1558137"/>
            <wp:effectExtent l="0" t="0" r="0" b="0"/>
            <wp:docPr id="115654780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493" cy="162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953">
        <w:rPr>
          <w:noProof/>
          <w:sz w:val="26"/>
          <w:szCs w:val="26"/>
        </w:rPr>
        <w:lastRenderedPageBreak/>
        <w:drawing>
          <wp:inline distT="0" distB="0" distL="0" distR="0" wp14:anchorId="6C98EA79" wp14:editId="32A7897D">
            <wp:extent cx="4846952" cy="1338681"/>
            <wp:effectExtent l="0" t="0" r="0" b="0"/>
            <wp:docPr id="135459764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430" cy="1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953">
        <w:rPr>
          <w:noProof/>
          <w:sz w:val="26"/>
          <w:szCs w:val="26"/>
        </w:rPr>
        <w:drawing>
          <wp:inline distT="0" distB="0" distL="0" distR="0" wp14:anchorId="4C9A306D" wp14:editId="4FBA4CB7">
            <wp:extent cx="4832544" cy="1536192"/>
            <wp:effectExtent l="0" t="0" r="0" b="0"/>
            <wp:docPr id="187610960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764" cy="155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ABC0D" w14:textId="7A83C0C3" w:rsidR="007A581F" w:rsidRDefault="007A581F" w:rsidP="007A581F">
      <w:pPr>
        <w:tabs>
          <w:tab w:val="left" w:pos="-284"/>
        </w:tabs>
        <w:ind w:left="-567" w:firstLine="567"/>
        <w:rPr>
          <w:noProof/>
          <w:sz w:val="26"/>
          <w:szCs w:val="26"/>
        </w:rPr>
      </w:pPr>
      <w:r>
        <w:rPr>
          <w:noProof/>
          <w:sz w:val="26"/>
          <w:szCs w:val="26"/>
          <w:lang w:val="ru-RU"/>
        </w:rPr>
        <w:t>Получим следующий вид схемы</w:t>
      </w:r>
      <w:r>
        <w:rPr>
          <w:noProof/>
          <w:sz w:val="26"/>
          <w:szCs w:val="26"/>
        </w:rPr>
        <w:t>:</w:t>
      </w:r>
    </w:p>
    <w:p w14:paraId="3B438C54" w14:textId="7EBF6BAD" w:rsidR="005D7C8A" w:rsidRDefault="00054DA4" w:rsidP="00900A89">
      <w:pPr>
        <w:tabs>
          <w:tab w:val="left" w:pos="-284"/>
        </w:tabs>
        <w:ind w:left="-567" w:firstLine="567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A208219" wp14:editId="00321799">
            <wp:extent cx="5752870" cy="3379622"/>
            <wp:effectExtent l="0" t="0" r="0" b="0"/>
            <wp:docPr id="191301610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36" t="23734" r="33576" b="30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691" cy="339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A8245" w14:textId="38BA2D4A" w:rsidR="00744FA0" w:rsidRDefault="00744FA0" w:rsidP="007A581F">
      <w:pPr>
        <w:tabs>
          <w:tab w:val="left" w:pos="-284"/>
        </w:tabs>
        <w:ind w:left="-567" w:firstLine="567"/>
        <w:rPr>
          <w:sz w:val="26"/>
          <w:szCs w:val="26"/>
        </w:rPr>
      </w:pPr>
      <w:r>
        <w:rPr>
          <w:sz w:val="26"/>
          <w:szCs w:val="26"/>
          <w:lang w:val="ru-RU"/>
        </w:rPr>
        <w:t xml:space="preserve">Однако осталась еще одна проблема – не отображаются связи между сущностями. Чтобы это исправить в настройках внешних ключей необходимо выбрать, к какой схеме относятся </w:t>
      </w:r>
      <w:r w:rsidR="006704FE">
        <w:rPr>
          <w:sz w:val="26"/>
          <w:szCs w:val="26"/>
          <w:lang w:val="ru-RU"/>
        </w:rPr>
        <w:t xml:space="preserve">выбранные внешние ключи. В выпадающем меню выбираем единственный вариант </w:t>
      </w:r>
      <w:r w:rsidR="00BA782E">
        <w:rPr>
          <w:sz w:val="26"/>
          <w:szCs w:val="26"/>
          <w:lang w:val="ru-RU"/>
        </w:rPr>
        <w:t>–</w:t>
      </w:r>
      <w:r w:rsidR="006704FE">
        <w:rPr>
          <w:sz w:val="26"/>
          <w:szCs w:val="26"/>
          <w:lang w:val="ru-RU"/>
        </w:rPr>
        <w:t xml:space="preserve"> </w:t>
      </w:r>
      <w:r w:rsidR="006704FE">
        <w:rPr>
          <w:sz w:val="26"/>
          <w:szCs w:val="26"/>
        </w:rPr>
        <w:t>default</w:t>
      </w:r>
      <w:r w:rsidR="00BA782E" w:rsidRPr="00BA782E">
        <w:rPr>
          <w:sz w:val="26"/>
          <w:szCs w:val="26"/>
          <w:lang w:val="ru-RU"/>
        </w:rPr>
        <w:t>:</w:t>
      </w:r>
    </w:p>
    <w:p w14:paraId="0EEFC641" w14:textId="17A0B8E0" w:rsidR="00BA782E" w:rsidRDefault="00352ABE" w:rsidP="00352ABE">
      <w:pPr>
        <w:tabs>
          <w:tab w:val="left" w:pos="-284"/>
        </w:tabs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E92FE61" wp14:editId="21E2DF64">
            <wp:extent cx="5939790" cy="570865"/>
            <wp:effectExtent l="0" t="0" r="0" b="0"/>
            <wp:docPr id="139880691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drawing>
          <wp:inline distT="0" distB="0" distL="0" distR="0" wp14:anchorId="6F390491" wp14:editId="72D96A97">
            <wp:extent cx="5939790" cy="709295"/>
            <wp:effectExtent l="0" t="0" r="0" b="0"/>
            <wp:docPr id="96002052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FA902" w14:textId="31ABF699" w:rsidR="00402070" w:rsidRPr="000A0CB8" w:rsidRDefault="00402070" w:rsidP="00402070">
      <w:pPr>
        <w:tabs>
          <w:tab w:val="left" w:pos="-284"/>
        </w:tabs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lastRenderedPageBreak/>
        <w:t>После этого получим итоговый вид физической схемы</w:t>
      </w:r>
      <w:r w:rsidR="000A0CB8" w:rsidRPr="000A0CB8">
        <w:rPr>
          <w:sz w:val="26"/>
          <w:szCs w:val="26"/>
          <w:lang w:val="ru-RU"/>
        </w:rPr>
        <w:t>:</w:t>
      </w:r>
    </w:p>
    <w:p w14:paraId="456250BE" w14:textId="2E5BE90A" w:rsidR="000A0CB8" w:rsidRDefault="00411DBA" w:rsidP="00AB468E">
      <w:pPr>
        <w:tabs>
          <w:tab w:val="left" w:pos="-284"/>
        </w:tabs>
        <w:jc w:val="center"/>
        <w:rPr>
          <w:sz w:val="26"/>
          <w:szCs w:val="26"/>
        </w:rPr>
      </w:pPr>
      <w:r>
        <w:rPr>
          <w:noProof/>
          <w:sz w:val="26"/>
          <w:szCs w:val="26"/>
          <w:lang w:val="ru-RU"/>
        </w:rPr>
        <w:drawing>
          <wp:inline distT="0" distB="0" distL="0" distR="0" wp14:anchorId="736F683A" wp14:editId="587D8D83">
            <wp:extent cx="5537349" cy="3299155"/>
            <wp:effectExtent l="0" t="0" r="0" b="0"/>
            <wp:docPr id="214486777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30" t="22719" r="33324" b="31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902" cy="330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047EF" w14:textId="1262458F" w:rsidR="00826D58" w:rsidRDefault="00826D58" w:rsidP="00AB468E">
      <w:pPr>
        <w:tabs>
          <w:tab w:val="left" w:pos="-284"/>
        </w:tabs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37A54C8" wp14:editId="64C26266">
            <wp:extent cx="5507621" cy="3240634"/>
            <wp:effectExtent l="0" t="0" r="0" b="0"/>
            <wp:docPr id="72846253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30" t="23328" r="33577" b="3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960" cy="325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DC566" w14:textId="77777777" w:rsidR="004E5E8B" w:rsidRPr="004E5E8B" w:rsidRDefault="004E5E8B" w:rsidP="004E5E8B">
      <w:pPr>
        <w:tabs>
          <w:tab w:val="left" w:pos="-284"/>
        </w:tabs>
        <w:ind w:left="-567" w:firstLine="567"/>
        <w:jc w:val="center"/>
        <w:rPr>
          <w:i/>
          <w:iCs/>
          <w:sz w:val="26"/>
          <w:szCs w:val="26"/>
          <w:lang w:val="ru-RU"/>
        </w:rPr>
      </w:pPr>
      <w:r>
        <w:rPr>
          <w:i/>
          <w:iCs/>
          <w:sz w:val="26"/>
          <w:szCs w:val="26"/>
          <w:lang w:val="ru-RU"/>
        </w:rPr>
        <w:t xml:space="preserve">Для наглядности приложен вид схемы в представлении </w:t>
      </w:r>
      <w:r>
        <w:rPr>
          <w:i/>
          <w:iCs/>
          <w:sz w:val="26"/>
          <w:szCs w:val="26"/>
        </w:rPr>
        <w:t>IE</w:t>
      </w:r>
      <w:r>
        <w:rPr>
          <w:i/>
          <w:iCs/>
          <w:sz w:val="26"/>
          <w:szCs w:val="26"/>
          <w:lang w:val="ru-RU"/>
        </w:rPr>
        <w:t xml:space="preserve"> </w:t>
      </w:r>
      <w:r w:rsidRPr="00FD3C56">
        <w:rPr>
          <w:i/>
          <w:iCs/>
          <w:sz w:val="26"/>
          <w:szCs w:val="26"/>
          <w:lang w:val="ru-RU"/>
        </w:rPr>
        <w:t>(</w:t>
      </w:r>
      <w:r>
        <w:rPr>
          <w:i/>
          <w:iCs/>
          <w:sz w:val="26"/>
          <w:szCs w:val="26"/>
        </w:rPr>
        <w:t>Crow</w:t>
      </w:r>
      <w:r w:rsidRPr="00FD3C56">
        <w:rPr>
          <w:i/>
          <w:iCs/>
          <w:sz w:val="26"/>
          <w:szCs w:val="26"/>
          <w:lang w:val="ru-RU"/>
        </w:rPr>
        <w:t>’</w:t>
      </w:r>
      <w:r>
        <w:rPr>
          <w:i/>
          <w:iCs/>
          <w:sz w:val="26"/>
          <w:szCs w:val="26"/>
        </w:rPr>
        <w:t>s</w:t>
      </w:r>
      <w:r w:rsidRPr="00FD3C56">
        <w:rPr>
          <w:i/>
          <w:iCs/>
          <w:sz w:val="26"/>
          <w:szCs w:val="26"/>
          <w:lang w:val="ru-RU"/>
        </w:rPr>
        <w:t xml:space="preserve"> </w:t>
      </w:r>
      <w:r>
        <w:rPr>
          <w:i/>
          <w:iCs/>
          <w:sz w:val="26"/>
          <w:szCs w:val="26"/>
        </w:rPr>
        <w:t>Foot</w:t>
      </w:r>
      <w:r w:rsidRPr="00FD3C56">
        <w:rPr>
          <w:i/>
          <w:iCs/>
          <w:sz w:val="26"/>
          <w:szCs w:val="26"/>
          <w:lang w:val="ru-RU"/>
        </w:rPr>
        <w:t>)</w:t>
      </w:r>
      <w:r>
        <w:rPr>
          <w:i/>
          <w:iCs/>
          <w:sz w:val="26"/>
          <w:szCs w:val="26"/>
          <w:lang w:val="ru-RU"/>
        </w:rPr>
        <w:t>, чтобы более явно отобразить типы связей между сущностями</w:t>
      </w:r>
    </w:p>
    <w:p w14:paraId="18E942F2" w14:textId="39A7ACCC" w:rsidR="000D3B1E" w:rsidRDefault="007F605F" w:rsidP="007F605F">
      <w:pPr>
        <w:tabs>
          <w:tab w:val="left" w:pos="-284"/>
        </w:tabs>
        <w:jc w:val="center"/>
        <w:rPr>
          <w:b/>
          <w:bCs/>
          <w:sz w:val="26"/>
          <w:szCs w:val="26"/>
          <w:lang w:val="ru-RU"/>
        </w:rPr>
      </w:pPr>
      <w:r w:rsidRPr="00D229B6">
        <w:rPr>
          <w:b/>
          <w:bCs/>
          <w:sz w:val="26"/>
          <w:szCs w:val="26"/>
          <w:lang w:val="ru-RU"/>
        </w:rPr>
        <w:t xml:space="preserve">Физическая </w:t>
      </w:r>
      <w:r w:rsidR="00FE5A41">
        <w:rPr>
          <w:b/>
          <w:bCs/>
          <w:sz w:val="26"/>
          <w:szCs w:val="26"/>
          <w:lang w:val="ru-RU"/>
        </w:rPr>
        <w:t>модель</w:t>
      </w:r>
      <w:r w:rsidRPr="00D229B6">
        <w:rPr>
          <w:b/>
          <w:bCs/>
          <w:sz w:val="26"/>
          <w:szCs w:val="26"/>
          <w:lang w:val="ru-RU"/>
        </w:rPr>
        <w:t xml:space="preserve"> готова</w:t>
      </w:r>
    </w:p>
    <w:p w14:paraId="7CBB432F" w14:textId="7E3F3196" w:rsidR="001F3C2E" w:rsidRDefault="001F3C2E" w:rsidP="00456CF7">
      <w:pPr>
        <w:tabs>
          <w:tab w:val="left" w:pos="-284"/>
        </w:tabs>
        <w:ind w:left="-567" w:firstLine="567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ru-RU"/>
        </w:rPr>
        <w:t>Дополнительно</w:t>
      </w:r>
      <w:r>
        <w:rPr>
          <w:b/>
          <w:bCs/>
          <w:sz w:val="26"/>
          <w:szCs w:val="26"/>
        </w:rPr>
        <w:t>:</w:t>
      </w:r>
    </w:p>
    <w:p w14:paraId="0F4ABC5A" w14:textId="5500FCD2" w:rsidR="001F3C2E" w:rsidRDefault="00456CF7" w:rsidP="00456CF7">
      <w:pPr>
        <w:tabs>
          <w:tab w:val="left" w:pos="-284"/>
        </w:tabs>
        <w:ind w:left="-567" w:firstLine="567"/>
        <w:rPr>
          <w:sz w:val="26"/>
          <w:szCs w:val="26"/>
        </w:rPr>
      </w:pPr>
      <w:r>
        <w:rPr>
          <w:sz w:val="26"/>
          <w:szCs w:val="26"/>
          <w:lang w:val="ru-RU"/>
        </w:rPr>
        <w:t xml:space="preserve">В целях дополнительного изучения механизмов работы со схемами баз данных, средствами </w:t>
      </w:r>
      <w:r>
        <w:rPr>
          <w:sz w:val="26"/>
          <w:szCs w:val="26"/>
        </w:rPr>
        <w:t>Navicat</w:t>
      </w:r>
      <w:r w:rsidRPr="00456CF7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Data</w:t>
      </w:r>
      <w:r w:rsidRPr="00456CF7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Modeler</w:t>
      </w:r>
      <w:r w:rsidRPr="00456CF7">
        <w:rPr>
          <w:sz w:val="26"/>
          <w:szCs w:val="26"/>
          <w:lang w:val="ru-RU"/>
        </w:rPr>
        <w:t xml:space="preserve"> 4 </w:t>
      </w:r>
      <w:r>
        <w:rPr>
          <w:sz w:val="26"/>
          <w:szCs w:val="26"/>
          <w:lang w:val="ru-RU"/>
        </w:rPr>
        <w:t xml:space="preserve">была произведена генерация </w:t>
      </w:r>
      <w:r>
        <w:rPr>
          <w:sz w:val="26"/>
          <w:szCs w:val="26"/>
        </w:rPr>
        <w:t>SQL</w:t>
      </w:r>
      <w:r w:rsidRPr="00456CF7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кода для создания реальной таблицы</w:t>
      </w:r>
      <w:r w:rsidRPr="00456CF7">
        <w:rPr>
          <w:sz w:val="26"/>
          <w:szCs w:val="26"/>
          <w:lang w:val="ru-RU"/>
        </w:rPr>
        <w:t xml:space="preserve">. </w:t>
      </w:r>
      <w:r>
        <w:rPr>
          <w:sz w:val="26"/>
          <w:szCs w:val="26"/>
          <w:lang w:val="ru-RU"/>
        </w:rPr>
        <w:t>Процесс описан далее</w:t>
      </w:r>
      <w:r>
        <w:rPr>
          <w:sz w:val="26"/>
          <w:szCs w:val="26"/>
        </w:rPr>
        <w:t>:</w:t>
      </w:r>
    </w:p>
    <w:p w14:paraId="4B6AD179" w14:textId="77777777" w:rsidR="00CE7FF9" w:rsidRDefault="00CE7FF9" w:rsidP="00456CF7">
      <w:pPr>
        <w:tabs>
          <w:tab w:val="left" w:pos="-284"/>
        </w:tabs>
        <w:ind w:left="-567" w:firstLine="567"/>
        <w:rPr>
          <w:sz w:val="26"/>
          <w:szCs w:val="26"/>
        </w:rPr>
      </w:pPr>
    </w:p>
    <w:p w14:paraId="1382ED22" w14:textId="444A3758" w:rsidR="00CE7FF9" w:rsidRPr="00CE7FF9" w:rsidRDefault="00CE7FF9" w:rsidP="00456CF7">
      <w:pPr>
        <w:tabs>
          <w:tab w:val="left" w:pos="-284"/>
        </w:tabs>
        <w:ind w:left="-567" w:firstLine="567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lastRenderedPageBreak/>
        <w:t>Используя специальный пункт</w:t>
      </w:r>
      <w:r w:rsidR="00AF4AB9" w:rsidRPr="00AF4AB9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  <w:lang w:val="ru-RU"/>
        </w:rPr>
        <w:t xml:space="preserve">меню вызываем окно конвертации модели в файл с </w:t>
      </w:r>
      <w:r>
        <w:rPr>
          <w:sz w:val="26"/>
          <w:szCs w:val="26"/>
        </w:rPr>
        <w:t>SQL</w:t>
      </w:r>
      <w:r w:rsidRPr="00CE7FF9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кодом</w:t>
      </w:r>
      <w:r w:rsidRPr="00CE7FF9">
        <w:rPr>
          <w:sz w:val="26"/>
          <w:szCs w:val="26"/>
          <w:lang w:val="ru-RU"/>
        </w:rPr>
        <w:t>:</w:t>
      </w:r>
    </w:p>
    <w:p w14:paraId="1EE54055" w14:textId="7AC96221" w:rsidR="00CE7FF9" w:rsidRDefault="00CE7FF9" w:rsidP="00E93CF4">
      <w:pPr>
        <w:tabs>
          <w:tab w:val="left" w:pos="-284"/>
        </w:tabs>
        <w:ind w:left="-567" w:firstLine="567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99CC213" wp14:editId="00593EC3">
            <wp:extent cx="5939790" cy="1982470"/>
            <wp:effectExtent l="0" t="0" r="0" b="0"/>
            <wp:docPr id="111954174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4EC16" w14:textId="51BC4761" w:rsidR="00E93CF4" w:rsidRPr="006E0ED0" w:rsidRDefault="00E93CF4" w:rsidP="00E93CF4">
      <w:pPr>
        <w:tabs>
          <w:tab w:val="left" w:pos="-284"/>
        </w:tabs>
        <w:ind w:left="-567" w:firstLine="567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Для проверки работоспособности сгенерированного кода запустим его в тестовой базе данных. Как и ожидалось, результатом стали 4 таблицы, описанные в схеме, связанные описанным образом</w:t>
      </w:r>
      <w:r w:rsidR="006E0ED0" w:rsidRPr="006E0ED0">
        <w:rPr>
          <w:sz w:val="26"/>
          <w:szCs w:val="26"/>
          <w:lang w:val="ru-RU"/>
        </w:rPr>
        <w:t>:</w:t>
      </w:r>
    </w:p>
    <w:p w14:paraId="15313B21" w14:textId="09B2B1AF" w:rsidR="008B4A0D" w:rsidRPr="00456CF7" w:rsidRDefault="00E93CF4" w:rsidP="00E93CF4">
      <w:pPr>
        <w:tabs>
          <w:tab w:val="left" w:pos="-284"/>
        </w:tabs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5BABD6B" wp14:editId="25377F6E">
            <wp:extent cx="5925185" cy="3606165"/>
            <wp:effectExtent l="0" t="0" r="0" b="0"/>
            <wp:docPr id="101056223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4A0D" w:rsidRPr="00456CF7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30CF"/>
    <w:multiLevelType w:val="hybridMultilevel"/>
    <w:tmpl w:val="C33672A8"/>
    <w:lvl w:ilvl="0" w:tplc="0419000F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0B462EE6"/>
    <w:multiLevelType w:val="hybridMultilevel"/>
    <w:tmpl w:val="C72EB6E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EAF09BD"/>
    <w:multiLevelType w:val="multilevel"/>
    <w:tmpl w:val="8A685A7C"/>
    <w:lvl w:ilvl="0">
      <w:start w:val="1"/>
      <w:numFmt w:val="decimal"/>
      <w:lvlText w:val="%1."/>
      <w:lvlJc w:val="left"/>
      <w:pPr>
        <w:tabs>
          <w:tab w:val="num" w:pos="11"/>
        </w:tabs>
        <w:ind w:left="11" w:hanging="360"/>
      </w:pPr>
      <w:rPr>
        <w:rFonts w:ascii="Times New Roman" w:hAnsi="Times New Roman"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371"/>
        </w:tabs>
        <w:ind w:left="371" w:hanging="360"/>
      </w:pPr>
      <w:rPr>
        <w:rFonts w:ascii="Times New Roman" w:hAnsi="Times New Roman"/>
        <w:sz w:val="26"/>
        <w:szCs w:val="26"/>
      </w:rPr>
    </w:lvl>
    <w:lvl w:ilvl="2">
      <w:start w:val="1"/>
      <w:numFmt w:val="decimal"/>
      <w:lvlText w:val="%3."/>
      <w:lvlJc w:val="left"/>
      <w:pPr>
        <w:tabs>
          <w:tab w:val="num" w:pos="731"/>
        </w:tabs>
        <w:ind w:left="731" w:hanging="360"/>
      </w:pPr>
      <w:rPr>
        <w:rFonts w:ascii="Times New Roman" w:hAnsi="Times New Roman"/>
        <w:sz w:val="26"/>
        <w:szCs w:val="26"/>
      </w:rPr>
    </w:lvl>
    <w:lvl w:ilvl="3">
      <w:start w:val="1"/>
      <w:numFmt w:val="decimal"/>
      <w:lvlText w:val="%4."/>
      <w:lvlJc w:val="left"/>
      <w:pPr>
        <w:tabs>
          <w:tab w:val="num" w:pos="1091"/>
        </w:tabs>
        <w:ind w:left="1091" w:hanging="360"/>
      </w:pPr>
      <w:rPr>
        <w:rFonts w:ascii="Times New Roman" w:hAnsi="Times New Roman"/>
        <w:sz w:val="26"/>
        <w:szCs w:val="26"/>
      </w:rPr>
    </w:lvl>
    <w:lvl w:ilvl="4">
      <w:start w:val="1"/>
      <w:numFmt w:val="decimal"/>
      <w:lvlText w:val="%5."/>
      <w:lvlJc w:val="left"/>
      <w:pPr>
        <w:tabs>
          <w:tab w:val="num" w:pos="1451"/>
        </w:tabs>
        <w:ind w:left="1451" w:hanging="360"/>
      </w:pPr>
      <w:rPr>
        <w:rFonts w:ascii="Times New Roman" w:hAnsi="Times New Roman"/>
        <w:sz w:val="26"/>
        <w:szCs w:val="26"/>
      </w:rPr>
    </w:lvl>
    <w:lvl w:ilvl="5">
      <w:start w:val="1"/>
      <w:numFmt w:val="decimal"/>
      <w:lvlText w:val="%6."/>
      <w:lvlJc w:val="left"/>
      <w:pPr>
        <w:tabs>
          <w:tab w:val="num" w:pos="1811"/>
        </w:tabs>
        <w:ind w:left="1811" w:hanging="360"/>
      </w:pPr>
      <w:rPr>
        <w:rFonts w:ascii="Times New Roman" w:hAnsi="Times New Roman"/>
        <w:sz w:val="26"/>
        <w:szCs w:val="26"/>
      </w:rPr>
    </w:lvl>
    <w:lvl w:ilvl="6">
      <w:start w:val="1"/>
      <w:numFmt w:val="decimal"/>
      <w:lvlText w:val="%7."/>
      <w:lvlJc w:val="left"/>
      <w:pPr>
        <w:tabs>
          <w:tab w:val="num" w:pos="2171"/>
        </w:tabs>
        <w:ind w:left="2171" w:hanging="360"/>
      </w:pPr>
      <w:rPr>
        <w:rFonts w:ascii="Times New Roman" w:hAnsi="Times New Roman"/>
        <w:sz w:val="26"/>
        <w:szCs w:val="26"/>
      </w:rPr>
    </w:lvl>
    <w:lvl w:ilvl="7">
      <w:start w:val="1"/>
      <w:numFmt w:val="decimal"/>
      <w:lvlText w:val="%8."/>
      <w:lvlJc w:val="left"/>
      <w:pPr>
        <w:tabs>
          <w:tab w:val="num" w:pos="2531"/>
        </w:tabs>
        <w:ind w:left="2531" w:hanging="360"/>
      </w:pPr>
      <w:rPr>
        <w:rFonts w:ascii="Times New Roman" w:hAnsi="Times New Roman"/>
        <w:sz w:val="26"/>
        <w:szCs w:val="26"/>
      </w:rPr>
    </w:lvl>
    <w:lvl w:ilvl="8">
      <w:start w:val="1"/>
      <w:numFmt w:val="decimal"/>
      <w:lvlText w:val="%9."/>
      <w:lvlJc w:val="left"/>
      <w:pPr>
        <w:tabs>
          <w:tab w:val="num" w:pos="2891"/>
        </w:tabs>
        <w:ind w:left="2891" w:hanging="360"/>
      </w:pPr>
      <w:rPr>
        <w:rFonts w:ascii="Times New Roman" w:hAnsi="Times New Roman"/>
        <w:sz w:val="26"/>
        <w:szCs w:val="26"/>
      </w:rPr>
    </w:lvl>
  </w:abstractNum>
  <w:abstractNum w:abstractNumId="3" w15:restartNumberingAfterBreak="0">
    <w:nsid w:val="0F2C471E"/>
    <w:multiLevelType w:val="multilevel"/>
    <w:tmpl w:val="1AEC59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8E65464"/>
    <w:multiLevelType w:val="hybridMultilevel"/>
    <w:tmpl w:val="A406E308"/>
    <w:lvl w:ilvl="0" w:tplc="3668BF42">
      <w:numFmt w:val="bullet"/>
      <w:lvlText w:val="•"/>
      <w:lvlJc w:val="left"/>
      <w:pPr>
        <w:ind w:left="-28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1CAD3D2B"/>
    <w:multiLevelType w:val="hybridMultilevel"/>
    <w:tmpl w:val="BADAB9FA"/>
    <w:lvl w:ilvl="0" w:tplc="3668BF42">
      <w:numFmt w:val="bullet"/>
      <w:lvlText w:val="•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2E4E3315"/>
    <w:multiLevelType w:val="multilevel"/>
    <w:tmpl w:val="7FD80228"/>
    <w:lvl w:ilvl="0">
      <w:start w:val="1"/>
      <w:numFmt w:val="decimal"/>
      <w:lvlText w:val="%1."/>
      <w:lvlJc w:val="left"/>
      <w:pPr>
        <w:tabs>
          <w:tab w:val="num" w:pos="11"/>
        </w:tabs>
        <w:ind w:left="11" w:hanging="360"/>
      </w:pPr>
      <w:rPr>
        <w:rFonts w:ascii="Times New Roman" w:hAnsi="Times New Roman"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371"/>
        </w:tabs>
        <w:ind w:left="371" w:hanging="360"/>
      </w:pPr>
    </w:lvl>
    <w:lvl w:ilvl="2">
      <w:start w:val="1"/>
      <w:numFmt w:val="decimal"/>
      <w:lvlText w:val="%3."/>
      <w:lvlJc w:val="left"/>
      <w:pPr>
        <w:tabs>
          <w:tab w:val="num" w:pos="731"/>
        </w:tabs>
        <w:ind w:left="731" w:hanging="360"/>
      </w:pPr>
    </w:lvl>
    <w:lvl w:ilvl="3">
      <w:start w:val="1"/>
      <w:numFmt w:val="decimal"/>
      <w:lvlText w:val="%4."/>
      <w:lvlJc w:val="left"/>
      <w:pPr>
        <w:tabs>
          <w:tab w:val="num" w:pos="1091"/>
        </w:tabs>
        <w:ind w:left="1091" w:hanging="360"/>
      </w:pPr>
    </w:lvl>
    <w:lvl w:ilvl="4">
      <w:start w:val="1"/>
      <w:numFmt w:val="decimal"/>
      <w:lvlText w:val="%5."/>
      <w:lvlJc w:val="left"/>
      <w:pPr>
        <w:tabs>
          <w:tab w:val="num" w:pos="1451"/>
        </w:tabs>
        <w:ind w:left="1451" w:hanging="360"/>
      </w:pPr>
    </w:lvl>
    <w:lvl w:ilvl="5">
      <w:start w:val="1"/>
      <w:numFmt w:val="decimal"/>
      <w:lvlText w:val="%6."/>
      <w:lvlJc w:val="left"/>
      <w:pPr>
        <w:tabs>
          <w:tab w:val="num" w:pos="1811"/>
        </w:tabs>
        <w:ind w:left="1811" w:hanging="360"/>
      </w:pPr>
    </w:lvl>
    <w:lvl w:ilvl="6">
      <w:start w:val="1"/>
      <w:numFmt w:val="decimal"/>
      <w:lvlText w:val="%7."/>
      <w:lvlJc w:val="left"/>
      <w:pPr>
        <w:tabs>
          <w:tab w:val="num" w:pos="2171"/>
        </w:tabs>
        <w:ind w:left="2171" w:hanging="360"/>
      </w:pPr>
    </w:lvl>
    <w:lvl w:ilvl="7">
      <w:start w:val="1"/>
      <w:numFmt w:val="decimal"/>
      <w:lvlText w:val="%8."/>
      <w:lvlJc w:val="left"/>
      <w:pPr>
        <w:tabs>
          <w:tab w:val="num" w:pos="2531"/>
        </w:tabs>
        <w:ind w:left="2531" w:hanging="360"/>
      </w:pPr>
    </w:lvl>
    <w:lvl w:ilvl="8">
      <w:start w:val="1"/>
      <w:numFmt w:val="decimal"/>
      <w:lvlText w:val="%9."/>
      <w:lvlJc w:val="left"/>
      <w:pPr>
        <w:tabs>
          <w:tab w:val="num" w:pos="2891"/>
        </w:tabs>
        <w:ind w:left="2891" w:hanging="360"/>
      </w:pPr>
    </w:lvl>
  </w:abstractNum>
  <w:abstractNum w:abstractNumId="7" w15:restartNumberingAfterBreak="0">
    <w:nsid w:val="30212EEB"/>
    <w:multiLevelType w:val="multilevel"/>
    <w:tmpl w:val="4688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B295C"/>
    <w:multiLevelType w:val="multilevel"/>
    <w:tmpl w:val="F2A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F33CA"/>
    <w:multiLevelType w:val="multilevel"/>
    <w:tmpl w:val="3044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93DA3"/>
    <w:multiLevelType w:val="hybridMultilevel"/>
    <w:tmpl w:val="C3F64BC8"/>
    <w:lvl w:ilvl="0" w:tplc="3668BF42">
      <w:numFmt w:val="bullet"/>
      <w:lvlText w:val="•"/>
      <w:lvlJc w:val="left"/>
      <w:pPr>
        <w:ind w:left="-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45132B41"/>
    <w:multiLevelType w:val="hybridMultilevel"/>
    <w:tmpl w:val="19CCFBC4"/>
    <w:lvl w:ilvl="0" w:tplc="3668BF42">
      <w:numFmt w:val="bullet"/>
      <w:lvlText w:val="•"/>
      <w:lvlJc w:val="left"/>
      <w:pPr>
        <w:ind w:left="-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5CA87102"/>
    <w:multiLevelType w:val="multilevel"/>
    <w:tmpl w:val="720A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A3386"/>
    <w:multiLevelType w:val="hybridMultilevel"/>
    <w:tmpl w:val="95846D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085F7B"/>
    <w:multiLevelType w:val="hybridMultilevel"/>
    <w:tmpl w:val="618212E2"/>
    <w:lvl w:ilvl="0" w:tplc="3668BF42">
      <w:numFmt w:val="bullet"/>
      <w:lvlText w:val="•"/>
      <w:lvlJc w:val="left"/>
      <w:pPr>
        <w:ind w:left="-78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5" w15:restartNumberingAfterBreak="0">
    <w:nsid w:val="6BF02282"/>
    <w:multiLevelType w:val="hybridMultilevel"/>
    <w:tmpl w:val="1836230A"/>
    <w:lvl w:ilvl="0" w:tplc="3668BF42">
      <w:numFmt w:val="bullet"/>
      <w:lvlText w:val="•"/>
      <w:lvlJc w:val="left"/>
      <w:pPr>
        <w:ind w:left="-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043593"/>
    <w:multiLevelType w:val="multilevel"/>
    <w:tmpl w:val="132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2300F"/>
    <w:multiLevelType w:val="hybridMultilevel"/>
    <w:tmpl w:val="F2D21312"/>
    <w:lvl w:ilvl="0" w:tplc="3668BF42">
      <w:numFmt w:val="bullet"/>
      <w:lvlText w:val="•"/>
      <w:lvlJc w:val="left"/>
      <w:pPr>
        <w:ind w:left="-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8" w15:restartNumberingAfterBreak="0">
    <w:nsid w:val="7BDB4900"/>
    <w:multiLevelType w:val="multilevel"/>
    <w:tmpl w:val="809454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7E736893"/>
    <w:multiLevelType w:val="hybridMultilevel"/>
    <w:tmpl w:val="30C8C6BC"/>
    <w:lvl w:ilvl="0" w:tplc="3668BF42">
      <w:numFmt w:val="bullet"/>
      <w:lvlText w:val="•"/>
      <w:lvlJc w:val="left"/>
      <w:pPr>
        <w:ind w:left="-42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1596481043">
    <w:abstractNumId w:val="6"/>
  </w:num>
  <w:num w:numId="2" w16cid:durableId="494537430">
    <w:abstractNumId w:val="2"/>
  </w:num>
  <w:num w:numId="3" w16cid:durableId="451943046">
    <w:abstractNumId w:val="3"/>
  </w:num>
  <w:num w:numId="4" w16cid:durableId="129368395">
    <w:abstractNumId w:val="18"/>
  </w:num>
  <w:num w:numId="5" w16cid:durableId="1568491568">
    <w:abstractNumId w:val="1"/>
  </w:num>
  <w:num w:numId="6" w16cid:durableId="899829770">
    <w:abstractNumId w:val="0"/>
  </w:num>
  <w:num w:numId="7" w16cid:durableId="2028363721">
    <w:abstractNumId w:val="9"/>
  </w:num>
  <w:num w:numId="8" w16cid:durableId="2053845137">
    <w:abstractNumId w:val="16"/>
  </w:num>
  <w:num w:numId="9" w16cid:durableId="1001591496">
    <w:abstractNumId w:val="12"/>
  </w:num>
  <w:num w:numId="10" w16cid:durableId="944309085">
    <w:abstractNumId w:val="7"/>
  </w:num>
  <w:num w:numId="11" w16cid:durableId="166555881">
    <w:abstractNumId w:val="8"/>
  </w:num>
  <w:num w:numId="12" w16cid:durableId="1114592503">
    <w:abstractNumId w:val="13"/>
  </w:num>
  <w:num w:numId="13" w16cid:durableId="146171457">
    <w:abstractNumId w:val="5"/>
  </w:num>
  <w:num w:numId="14" w16cid:durableId="398673450">
    <w:abstractNumId w:val="15"/>
  </w:num>
  <w:num w:numId="15" w16cid:durableId="737748215">
    <w:abstractNumId w:val="11"/>
  </w:num>
  <w:num w:numId="16" w16cid:durableId="1367026558">
    <w:abstractNumId w:val="10"/>
  </w:num>
  <w:num w:numId="17" w16cid:durableId="1061750900">
    <w:abstractNumId w:val="17"/>
  </w:num>
  <w:num w:numId="18" w16cid:durableId="811796446">
    <w:abstractNumId w:val="19"/>
  </w:num>
  <w:num w:numId="19" w16cid:durableId="953514184">
    <w:abstractNumId w:val="14"/>
  </w:num>
  <w:num w:numId="20" w16cid:durableId="1611278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22"/>
    <w:rsid w:val="000026B2"/>
    <w:rsid w:val="00004A99"/>
    <w:rsid w:val="000122F1"/>
    <w:rsid w:val="00026266"/>
    <w:rsid w:val="00034B73"/>
    <w:rsid w:val="00034DCA"/>
    <w:rsid w:val="00035163"/>
    <w:rsid w:val="00037318"/>
    <w:rsid w:val="00054DA4"/>
    <w:rsid w:val="00056CB8"/>
    <w:rsid w:val="0006562F"/>
    <w:rsid w:val="00066289"/>
    <w:rsid w:val="00093F63"/>
    <w:rsid w:val="000A0CB8"/>
    <w:rsid w:val="000A5625"/>
    <w:rsid w:val="000C39C8"/>
    <w:rsid w:val="000D3B1E"/>
    <w:rsid w:val="000F350D"/>
    <w:rsid w:val="00100425"/>
    <w:rsid w:val="00112791"/>
    <w:rsid w:val="0011372F"/>
    <w:rsid w:val="00114286"/>
    <w:rsid w:val="0011563D"/>
    <w:rsid w:val="0013063F"/>
    <w:rsid w:val="001370D2"/>
    <w:rsid w:val="0015432D"/>
    <w:rsid w:val="00165E57"/>
    <w:rsid w:val="00166D19"/>
    <w:rsid w:val="00171DD7"/>
    <w:rsid w:val="00184208"/>
    <w:rsid w:val="001A5D5B"/>
    <w:rsid w:val="001C7BC0"/>
    <w:rsid w:val="001E4997"/>
    <w:rsid w:val="001E6F57"/>
    <w:rsid w:val="001F3C2E"/>
    <w:rsid w:val="00211714"/>
    <w:rsid w:val="00223708"/>
    <w:rsid w:val="002543B4"/>
    <w:rsid w:val="0026530F"/>
    <w:rsid w:val="0028353C"/>
    <w:rsid w:val="00290C4F"/>
    <w:rsid w:val="002A093E"/>
    <w:rsid w:val="002C22AE"/>
    <w:rsid w:val="002C3AD4"/>
    <w:rsid w:val="002D3A8E"/>
    <w:rsid w:val="002E0A08"/>
    <w:rsid w:val="002E3572"/>
    <w:rsid w:val="002F131E"/>
    <w:rsid w:val="003210FC"/>
    <w:rsid w:val="00330BEF"/>
    <w:rsid w:val="00331EDF"/>
    <w:rsid w:val="0033520A"/>
    <w:rsid w:val="00352ABE"/>
    <w:rsid w:val="00357FDA"/>
    <w:rsid w:val="00363A7D"/>
    <w:rsid w:val="0037492B"/>
    <w:rsid w:val="003902FF"/>
    <w:rsid w:val="00391F30"/>
    <w:rsid w:val="003A0FF1"/>
    <w:rsid w:val="003C2F5A"/>
    <w:rsid w:val="003C3A10"/>
    <w:rsid w:val="003D308B"/>
    <w:rsid w:val="003F1A7B"/>
    <w:rsid w:val="00402070"/>
    <w:rsid w:val="0040671A"/>
    <w:rsid w:val="004079F5"/>
    <w:rsid w:val="00411DBA"/>
    <w:rsid w:val="00425A38"/>
    <w:rsid w:val="004465CB"/>
    <w:rsid w:val="0045075A"/>
    <w:rsid w:val="00456CF7"/>
    <w:rsid w:val="00483E8B"/>
    <w:rsid w:val="00497424"/>
    <w:rsid w:val="004A0EDB"/>
    <w:rsid w:val="004D57F1"/>
    <w:rsid w:val="004E45AD"/>
    <w:rsid w:val="004E5E8B"/>
    <w:rsid w:val="004F4811"/>
    <w:rsid w:val="004F61F8"/>
    <w:rsid w:val="0051618E"/>
    <w:rsid w:val="0052265C"/>
    <w:rsid w:val="00546211"/>
    <w:rsid w:val="00552461"/>
    <w:rsid w:val="00555B26"/>
    <w:rsid w:val="00567C66"/>
    <w:rsid w:val="005B555A"/>
    <w:rsid w:val="005D292F"/>
    <w:rsid w:val="005D6947"/>
    <w:rsid w:val="005D7C8A"/>
    <w:rsid w:val="005E0C83"/>
    <w:rsid w:val="005E2983"/>
    <w:rsid w:val="005E5418"/>
    <w:rsid w:val="005F2B13"/>
    <w:rsid w:val="006151D2"/>
    <w:rsid w:val="00620635"/>
    <w:rsid w:val="006277D4"/>
    <w:rsid w:val="00637C7F"/>
    <w:rsid w:val="00637CBA"/>
    <w:rsid w:val="006416AA"/>
    <w:rsid w:val="00643E60"/>
    <w:rsid w:val="00652C91"/>
    <w:rsid w:val="006624A6"/>
    <w:rsid w:val="006704FE"/>
    <w:rsid w:val="00672865"/>
    <w:rsid w:val="00674C13"/>
    <w:rsid w:val="00691326"/>
    <w:rsid w:val="006D0249"/>
    <w:rsid w:val="006D193C"/>
    <w:rsid w:val="006E0ED0"/>
    <w:rsid w:val="006E119E"/>
    <w:rsid w:val="006E2060"/>
    <w:rsid w:val="006F088C"/>
    <w:rsid w:val="006F4EAF"/>
    <w:rsid w:val="00707036"/>
    <w:rsid w:val="00712DED"/>
    <w:rsid w:val="00717B7D"/>
    <w:rsid w:val="007417C3"/>
    <w:rsid w:val="00744FA0"/>
    <w:rsid w:val="00747FB6"/>
    <w:rsid w:val="00781B7D"/>
    <w:rsid w:val="007913E9"/>
    <w:rsid w:val="007A581F"/>
    <w:rsid w:val="007B61F7"/>
    <w:rsid w:val="007D0B2B"/>
    <w:rsid w:val="007E2055"/>
    <w:rsid w:val="007E4EAB"/>
    <w:rsid w:val="007E6D08"/>
    <w:rsid w:val="007E78F0"/>
    <w:rsid w:val="007F605F"/>
    <w:rsid w:val="007F75CE"/>
    <w:rsid w:val="0080523A"/>
    <w:rsid w:val="008148F8"/>
    <w:rsid w:val="008154D0"/>
    <w:rsid w:val="00826D58"/>
    <w:rsid w:val="00833342"/>
    <w:rsid w:val="0083569D"/>
    <w:rsid w:val="0084093D"/>
    <w:rsid w:val="0084139E"/>
    <w:rsid w:val="0084318E"/>
    <w:rsid w:val="008558FE"/>
    <w:rsid w:val="00856378"/>
    <w:rsid w:val="0086699E"/>
    <w:rsid w:val="00877B92"/>
    <w:rsid w:val="00881C79"/>
    <w:rsid w:val="00884D9E"/>
    <w:rsid w:val="0089675A"/>
    <w:rsid w:val="008A299E"/>
    <w:rsid w:val="008B34BC"/>
    <w:rsid w:val="008B4A0D"/>
    <w:rsid w:val="008C0F07"/>
    <w:rsid w:val="008F0469"/>
    <w:rsid w:val="00900A89"/>
    <w:rsid w:val="00901E6A"/>
    <w:rsid w:val="00940204"/>
    <w:rsid w:val="009521E1"/>
    <w:rsid w:val="009717C5"/>
    <w:rsid w:val="00980903"/>
    <w:rsid w:val="009835C4"/>
    <w:rsid w:val="009A7122"/>
    <w:rsid w:val="009B4782"/>
    <w:rsid w:val="009C1C02"/>
    <w:rsid w:val="009D02E4"/>
    <w:rsid w:val="009E7FE5"/>
    <w:rsid w:val="00A234CC"/>
    <w:rsid w:val="00A616FC"/>
    <w:rsid w:val="00A64ACE"/>
    <w:rsid w:val="00A64D10"/>
    <w:rsid w:val="00A72697"/>
    <w:rsid w:val="00A86036"/>
    <w:rsid w:val="00AA1510"/>
    <w:rsid w:val="00AA164E"/>
    <w:rsid w:val="00AB468E"/>
    <w:rsid w:val="00AD259B"/>
    <w:rsid w:val="00AD3977"/>
    <w:rsid w:val="00AD5F6D"/>
    <w:rsid w:val="00AE7D54"/>
    <w:rsid w:val="00AF4AB9"/>
    <w:rsid w:val="00AF511E"/>
    <w:rsid w:val="00B00E3D"/>
    <w:rsid w:val="00B404BC"/>
    <w:rsid w:val="00B46165"/>
    <w:rsid w:val="00B46B60"/>
    <w:rsid w:val="00B527CF"/>
    <w:rsid w:val="00B6320D"/>
    <w:rsid w:val="00B91B51"/>
    <w:rsid w:val="00BA782E"/>
    <w:rsid w:val="00BB568E"/>
    <w:rsid w:val="00BC2255"/>
    <w:rsid w:val="00BC6A3D"/>
    <w:rsid w:val="00BD2483"/>
    <w:rsid w:val="00BE644F"/>
    <w:rsid w:val="00BF263A"/>
    <w:rsid w:val="00C00879"/>
    <w:rsid w:val="00C00AEA"/>
    <w:rsid w:val="00C1657C"/>
    <w:rsid w:val="00C22DB6"/>
    <w:rsid w:val="00C61165"/>
    <w:rsid w:val="00C75C8A"/>
    <w:rsid w:val="00CA17F5"/>
    <w:rsid w:val="00CA2ECB"/>
    <w:rsid w:val="00CA3736"/>
    <w:rsid w:val="00CB7890"/>
    <w:rsid w:val="00CB7C80"/>
    <w:rsid w:val="00CE7FF9"/>
    <w:rsid w:val="00D029A7"/>
    <w:rsid w:val="00D05D4A"/>
    <w:rsid w:val="00D1139B"/>
    <w:rsid w:val="00D229B6"/>
    <w:rsid w:val="00D26235"/>
    <w:rsid w:val="00D26F9D"/>
    <w:rsid w:val="00D358D3"/>
    <w:rsid w:val="00D371B4"/>
    <w:rsid w:val="00D535C6"/>
    <w:rsid w:val="00D559CB"/>
    <w:rsid w:val="00D57F88"/>
    <w:rsid w:val="00D61232"/>
    <w:rsid w:val="00D75005"/>
    <w:rsid w:val="00D87707"/>
    <w:rsid w:val="00DA1953"/>
    <w:rsid w:val="00DC14E0"/>
    <w:rsid w:val="00DE1A80"/>
    <w:rsid w:val="00DF04B3"/>
    <w:rsid w:val="00E229CF"/>
    <w:rsid w:val="00E232F0"/>
    <w:rsid w:val="00E266C0"/>
    <w:rsid w:val="00E27C87"/>
    <w:rsid w:val="00E33D9D"/>
    <w:rsid w:val="00E41115"/>
    <w:rsid w:val="00E42746"/>
    <w:rsid w:val="00E46BCF"/>
    <w:rsid w:val="00E51176"/>
    <w:rsid w:val="00E54D98"/>
    <w:rsid w:val="00E54F1B"/>
    <w:rsid w:val="00E575E1"/>
    <w:rsid w:val="00E83714"/>
    <w:rsid w:val="00E8676D"/>
    <w:rsid w:val="00E91AD3"/>
    <w:rsid w:val="00E9318C"/>
    <w:rsid w:val="00E93CF4"/>
    <w:rsid w:val="00EA509E"/>
    <w:rsid w:val="00EA6B4A"/>
    <w:rsid w:val="00EE19F3"/>
    <w:rsid w:val="00EE1A18"/>
    <w:rsid w:val="00EE7B1C"/>
    <w:rsid w:val="00EF3733"/>
    <w:rsid w:val="00F02374"/>
    <w:rsid w:val="00F078B7"/>
    <w:rsid w:val="00F31021"/>
    <w:rsid w:val="00F446B4"/>
    <w:rsid w:val="00F56F04"/>
    <w:rsid w:val="00F62B76"/>
    <w:rsid w:val="00F63C8E"/>
    <w:rsid w:val="00F76D65"/>
    <w:rsid w:val="00F821CE"/>
    <w:rsid w:val="00F96DEE"/>
    <w:rsid w:val="00FB43A2"/>
    <w:rsid w:val="00FD3C56"/>
    <w:rsid w:val="00FD5C5E"/>
    <w:rsid w:val="00FE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646C1"/>
  <w15:docId w15:val="{6302E27B-12D5-4E05-9E97-2DF2F971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E8B"/>
    <w:pPr>
      <w:spacing w:after="160" w:line="259" w:lineRule="auto"/>
    </w:pPr>
    <w:rPr>
      <w:rFonts w:ascii="Times New Roman" w:hAnsi="Times New Roman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Pr>
      <w:rFonts w:ascii="Times New Roman" w:hAnsi="Times New Roman"/>
      <w:sz w:val="26"/>
      <w:szCs w:val="26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2059</TotalTime>
  <Pages>10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Никита Тимошенко</cp:lastModifiedBy>
  <cp:revision>297</cp:revision>
  <dcterms:created xsi:type="dcterms:W3CDTF">2026-02-09T07:54:00Z</dcterms:created>
  <dcterms:modified xsi:type="dcterms:W3CDTF">2026-02-22T16:00:00Z</dcterms:modified>
  <dc:language>en-US</dc:language>
</cp:coreProperties>
</file>