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18FF" w14:textId="14048413" w:rsidR="009C122D" w:rsidRPr="009D6702" w:rsidRDefault="009C122D" w:rsidP="00A53EB9">
      <w:pPr>
        <w:pStyle w:val="Heading2"/>
        <w:rPr>
          <w:rFonts w:ascii="Calibri" w:hAnsi="Calibri" w:cs="Calibri"/>
        </w:rPr>
      </w:pPr>
      <w:r w:rsidRPr="009D6702">
        <w:rPr>
          <w:rFonts w:ascii="Calibri" w:hAnsi="Calibri" w:cs="Calibri"/>
        </w:rPr>
        <w:t>Product Backlog</w:t>
      </w:r>
    </w:p>
    <w:tbl>
      <w:tblPr>
        <w:tblStyle w:val="GridTable3-Accent5"/>
        <w:tblW w:w="9783" w:type="dxa"/>
        <w:tblLook w:val="04A0" w:firstRow="1" w:lastRow="0" w:firstColumn="1" w:lastColumn="0" w:noHBand="0" w:noVBand="1"/>
      </w:tblPr>
      <w:tblGrid>
        <w:gridCol w:w="776"/>
        <w:gridCol w:w="6850"/>
        <w:gridCol w:w="2157"/>
      </w:tblGrid>
      <w:tr w:rsidR="00A53EB9" w:rsidRPr="009D6702" w14:paraId="4AC33CEB" w14:textId="77777777" w:rsidTr="00966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0DF54495" w14:textId="71FF3D62" w:rsidR="00A53EB9" w:rsidRPr="009D6702" w:rsidRDefault="007F3B5F" w:rsidP="00966847">
            <w:pPr>
              <w:jc w:val="center"/>
              <w:rPr>
                <w:rFonts w:ascii="Calibri" w:hAnsi="Calibri" w:cs="Calibri"/>
                <w:i w:val="0"/>
                <w:iCs w:val="0"/>
              </w:rPr>
            </w:pPr>
            <w:r w:rsidRPr="009D6702">
              <w:rPr>
                <w:rFonts w:ascii="Calibri" w:hAnsi="Calibri" w:cs="Calibri"/>
                <w:i w:val="0"/>
                <w:iCs w:val="0"/>
              </w:rPr>
              <w:t>No</w:t>
            </w:r>
          </w:p>
        </w:tc>
        <w:tc>
          <w:tcPr>
            <w:tcW w:w="6850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1554C0DA" w14:textId="77777777" w:rsidR="00A53EB9" w:rsidRPr="009D6702" w:rsidRDefault="00A53EB9" w:rsidP="009668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User story</w:t>
            </w:r>
          </w:p>
        </w:tc>
        <w:tc>
          <w:tcPr>
            <w:tcW w:w="2157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6F7731ED" w14:textId="3A572B30" w:rsidR="00A53EB9" w:rsidRPr="009D6702" w:rsidRDefault="00A53EB9" w:rsidP="007F3B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Estimate</w:t>
            </w:r>
            <w:r w:rsidR="00966847" w:rsidRPr="009D6702">
              <w:rPr>
                <w:rFonts w:ascii="Calibri" w:hAnsi="Calibri" w:cs="Calibri"/>
              </w:rPr>
              <w:t xml:space="preserve"> </w:t>
            </w:r>
            <w:r w:rsidRPr="009D6702">
              <w:rPr>
                <w:rFonts w:ascii="Calibri" w:hAnsi="Calibri" w:cs="Calibri"/>
              </w:rPr>
              <w:t>(Story Points)</w:t>
            </w:r>
          </w:p>
        </w:tc>
      </w:tr>
      <w:tr w:rsidR="00A53EB9" w:rsidRPr="009D6702" w14:paraId="6D32861B" w14:textId="77777777" w:rsidTr="00966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</w:tcPr>
          <w:p w14:paraId="3ADA98F1" w14:textId="77777777" w:rsidR="00A53EB9" w:rsidRPr="009D6702" w:rsidRDefault="00A53EB9" w:rsidP="007F3B5F">
            <w:pPr>
              <w:jc w:val="center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1</w:t>
            </w:r>
          </w:p>
        </w:tc>
        <w:tc>
          <w:tcPr>
            <w:tcW w:w="6850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</w:tcBorders>
          </w:tcPr>
          <w:p w14:paraId="6808BC72" w14:textId="77777777" w:rsidR="00A53EB9" w:rsidRPr="009D6702" w:rsidRDefault="00A53EB9" w:rsidP="00A53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D6702">
              <w:rPr>
                <w:rFonts w:ascii="Calibri" w:hAnsi="Calibri" w:cs="Calibri"/>
                <w:lang w:val="en-US"/>
              </w:rPr>
              <w:t>As a Patient, I want to log in securely so that I can access my private medical data.</w:t>
            </w:r>
          </w:p>
          <w:p w14:paraId="6F2A2CD7" w14:textId="25206D2A" w:rsidR="00A53EB9" w:rsidRPr="009D6702" w:rsidRDefault="00A53EB9" w:rsidP="00A53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57" w:type="dxa"/>
            <w:tcBorders>
              <w:top w:val="single" w:sz="4" w:space="0" w:color="E59EDC" w:themeColor="accent5" w:themeTint="66"/>
            </w:tcBorders>
          </w:tcPr>
          <w:p w14:paraId="40072566" w14:textId="4460E874" w:rsidR="00A53EB9" w:rsidRPr="009D6702" w:rsidRDefault="00A53EB9" w:rsidP="007F3B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3</w:t>
            </w:r>
          </w:p>
        </w:tc>
      </w:tr>
      <w:tr w:rsidR="00A53EB9" w:rsidRPr="009D6702" w14:paraId="418F555F" w14:textId="77777777" w:rsidTr="00A53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77F9A0F0" w14:textId="77777777" w:rsidR="00A53EB9" w:rsidRPr="009D6702" w:rsidRDefault="00A53EB9" w:rsidP="007F3B5F">
            <w:pPr>
              <w:jc w:val="center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2</w:t>
            </w:r>
          </w:p>
        </w:tc>
        <w:tc>
          <w:tcPr>
            <w:tcW w:w="6850" w:type="dxa"/>
            <w:tcBorders>
              <w:left w:val="single" w:sz="4" w:space="0" w:color="E59EDC" w:themeColor="accent5" w:themeTint="66"/>
            </w:tcBorders>
          </w:tcPr>
          <w:p w14:paraId="3EA02181" w14:textId="08832D1E" w:rsidR="00A53EB9" w:rsidRPr="009D6702" w:rsidRDefault="00A53EB9" w:rsidP="00A53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As a Patient, I want to view a real-time calendar of doctor availability so I can find an open slot.</w:t>
            </w:r>
          </w:p>
        </w:tc>
        <w:tc>
          <w:tcPr>
            <w:tcW w:w="2157" w:type="dxa"/>
          </w:tcPr>
          <w:p w14:paraId="203237B1" w14:textId="54C28388" w:rsidR="00A53EB9" w:rsidRPr="009D6702" w:rsidRDefault="00A53EB9" w:rsidP="007F3B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5</w:t>
            </w:r>
          </w:p>
        </w:tc>
      </w:tr>
      <w:tr w:rsidR="00A53EB9" w:rsidRPr="009D6702" w14:paraId="25B7A5B0" w14:textId="77777777" w:rsidTr="00A5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</w:tcPr>
          <w:p w14:paraId="2E5AD68F" w14:textId="77777777" w:rsidR="00A53EB9" w:rsidRPr="009D6702" w:rsidRDefault="00A53EB9" w:rsidP="007F3B5F">
            <w:pPr>
              <w:jc w:val="center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3</w:t>
            </w:r>
          </w:p>
        </w:tc>
        <w:tc>
          <w:tcPr>
            <w:tcW w:w="6850" w:type="dxa"/>
            <w:tcBorders>
              <w:left w:val="single" w:sz="4" w:space="0" w:color="E59EDC" w:themeColor="accent5" w:themeTint="66"/>
            </w:tcBorders>
          </w:tcPr>
          <w:p w14:paraId="6DE603B0" w14:textId="5C48C2F9" w:rsidR="00A53EB9" w:rsidRPr="009D6702" w:rsidRDefault="00A53EB9" w:rsidP="00A53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 xml:space="preserve">As a Patient, I want to book an appointment </w:t>
            </w:r>
            <w:proofErr w:type="gramStart"/>
            <w:r w:rsidRPr="009D6702">
              <w:rPr>
                <w:rFonts w:ascii="Calibri" w:hAnsi="Calibri" w:cs="Calibri"/>
              </w:rPr>
              <w:t>online</w:t>
            </w:r>
            <w:proofErr w:type="gramEnd"/>
            <w:r w:rsidRPr="009D6702">
              <w:rPr>
                <w:rFonts w:ascii="Calibri" w:hAnsi="Calibri" w:cs="Calibri"/>
              </w:rPr>
              <w:t xml:space="preserve"> so I don't have to call the clinic.</w:t>
            </w:r>
          </w:p>
        </w:tc>
        <w:tc>
          <w:tcPr>
            <w:tcW w:w="2157" w:type="dxa"/>
          </w:tcPr>
          <w:p w14:paraId="2C286BAD" w14:textId="453CDDA2" w:rsidR="00A53EB9" w:rsidRPr="009D6702" w:rsidRDefault="00A53EB9" w:rsidP="007F3B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8</w:t>
            </w:r>
          </w:p>
        </w:tc>
      </w:tr>
      <w:tr w:rsidR="00A53EB9" w:rsidRPr="009D6702" w14:paraId="73AD98F0" w14:textId="77777777" w:rsidTr="00A53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16A89410" w14:textId="77777777" w:rsidR="00A53EB9" w:rsidRPr="009D6702" w:rsidRDefault="00A53EB9" w:rsidP="007F3B5F">
            <w:pPr>
              <w:jc w:val="center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4</w:t>
            </w:r>
          </w:p>
        </w:tc>
        <w:tc>
          <w:tcPr>
            <w:tcW w:w="6850" w:type="dxa"/>
            <w:tcBorders>
              <w:left w:val="single" w:sz="4" w:space="0" w:color="E59EDC" w:themeColor="accent5" w:themeTint="66"/>
            </w:tcBorders>
          </w:tcPr>
          <w:p w14:paraId="5C44F809" w14:textId="02DD59EA" w:rsidR="00A53EB9" w:rsidRPr="009D6702" w:rsidRDefault="00A53EB9" w:rsidP="00A53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As a Patient, I want to view my medical records portal so I can track my treatment history.</w:t>
            </w:r>
          </w:p>
        </w:tc>
        <w:tc>
          <w:tcPr>
            <w:tcW w:w="2157" w:type="dxa"/>
          </w:tcPr>
          <w:p w14:paraId="5CEC6362" w14:textId="4B0F78E7" w:rsidR="00A53EB9" w:rsidRPr="009D6702" w:rsidRDefault="00A53EB9" w:rsidP="007F3B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5</w:t>
            </w:r>
          </w:p>
        </w:tc>
      </w:tr>
      <w:tr w:rsidR="00A53EB9" w:rsidRPr="009D6702" w14:paraId="5B08A03A" w14:textId="77777777" w:rsidTr="00A5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</w:tcPr>
          <w:p w14:paraId="262214EC" w14:textId="77777777" w:rsidR="00A53EB9" w:rsidRPr="009D6702" w:rsidRDefault="00A53EB9" w:rsidP="007F3B5F">
            <w:pPr>
              <w:jc w:val="center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5</w:t>
            </w:r>
          </w:p>
        </w:tc>
        <w:tc>
          <w:tcPr>
            <w:tcW w:w="6850" w:type="dxa"/>
            <w:tcBorders>
              <w:left w:val="single" w:sz="4" w:space="0" w:color="E59EDC" w:themeColor="accent5" w:themeTint="66"/>
            </w:tcBorders>
          </w:tcPr>
          <w:p w14:paraId="048957FD" w14:textId="1FE63F22" w:rsidR="00A53EB9" w:rsidRPr="009D6702" w:rsidRDefault="00A53EB9" w:rsidP="00A53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As a Doctor, I want to view my daily bookings so I can see which patients I am seeing.</w:t>
            </w:r>
          </w:p>
        </w:tc>
        <w:tc>
          <w:tcPr>
            <w:tcW w:w="2157" w:type="dxa"/>
          </w:tcPr>
          <w:p w14:paraId="24012582" w14:textId="2B9E02B9" w:rsidR="00A53EB9" w:rsidRPr="009D6702" w:rsidRDefault="00A53EB9" w:rsidP="007F3B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3</w:t>
            </w:r>
          </w:p>
        </w:tc>
      </w:tr>
      <w:tr w:rsidR="00A53EB9" w:rsidRPr="009D6702" w14:paraId="34C3D2FE" w14:textId="77777777" w:rsidTr="00A53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5CBABA6F" w14:textId="431D049E" w:rsidR="00A53EB9" w:rsidRPr="009D6702" w:rsidRDefault="00A53EB9" w:rsidP="007F3B5F">
            <w:pPr>
              <w:jc w:val="center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6</w:t>
            </w:r>
          </w:p>
        </w:tc>
        <w:tc>
          <w:tcPr>
            <w:tcW w:w="6850" w:type="dxa"/>
            <w:tcBorders>
              <w:left w:val="single" w:sz="4" w:space="0" w:color="E59EDC" w:themeColor="accent5" w:themeTint="66"/>
            </w:tcBorders>
          </w:tcPr>
          <w:p w14:paraId="028F2B8A" w14:textId="0CAB8C7C" w:rsidR="00A53EB9" w:rsidRPr="009D6702" w:rsidRDefault="00A53EB9" w:rsidP="00A53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 xml:space="preserve">As a Patient, I want to receive an appointment </w:t>
            </w:r>
            <w:proofErr w:type="gramStart"/>
            <w:r w:rsidRPr="009D6702">
              <w:rPr>
                <w:rFonts w:ascii="Calibri" w:hAnsi="Calibri" w:cs="Calibri"/>
              </w:rPr>
              <w:t>confirmation</w:t>
            </w:r>
            <w:proofErr w:type="gramEnd"/>
            <w:r w:rsidRPr="009D6702">
              <w:rPr>
                <w:rFonts w:ascii="Calibri" w:hAnsi="Calibri" w:cs="Calibri"/>
              </w:rPr>
              <w:t xml:space="preserve"> so I know my booking was successful.</w:t>
            </w:r>
          </w:p>
        </w:tc>
        <w:tc>
          <w:tcPr>
            <w:tcW w:w="2157" w:type="dxa"/>
          </w:tcPr>
          <w:p w14:paraId="4986003C" w14:textId="67DB2DA6" w:rsidR="00A53EB9" w:rsidRPr="009D6702" w:rsidRDefault="00A53EB9" w:rsidP="007F3B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2</w:t>
            </w:r>
          </w:p>
        </w:tc>
      </w:tr>
      <w:tr w:rsidR="00A53EB9" w:rsidRPr="009D6702" w14:paraId="2D77CE5F" w14:textId="77777777" w:rsidTr="00A5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</w:tcPr>
          <w:p w14:paraId="45400DEE" w14:textId="4B46EB0D" w:rsidR="00A53EB9" w:rsidRPr="009D6702" w:rsidRDefault="00A53EB9" w:rsidP="007F3B5F">
            <w:pPr>
              <w:jc w:val="center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7</w:t>
            </w:r>
          </w:p>
        </w:tc>
        <w:tc>
          <w:tcPr>
            <w:tcW w:w="6850" w:type="dxa"/>
            <w:tcBorders>
              <w:left w:val="single" w:sz="4" w:space="0" w:color="E59EDC" w:themeColor="accent5" w:themeTint="66"/>
            </w:tcBorders>
          </w:tcPr>
          <w:p w14:paraId="45632C24" w14:textId="4EBB5742" w:rsidR="00A53EB9" w:rsidRPr="009D6702" w:rsidRDefault="00A53EB9" w:rsidP="00A53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 xml:space="preserve">As an Admin, I want to register a new patient with their name and </w:t>
            </w:r>
            <w:proofErr w:type="gramStart"/>
            <w:r w:rsidRPr="009D6702">
              <w:rPr>
                <w:rFonts w:ascii="Calibri" w:hAnsi="Calibri" w:cs="Calibri"/>
              </w:rPr>
              <w:t>DOB</w:t>
            </w:r>
            <w:proofErr w:type="gramEnd"/>
            <w:r w:rsidRPr="009D6702">
              <w:rPr>
                <w:rFonts w:ascii="Calibri" w:hAnsi="Calibri" w:cs="Calibri"/>
              </w:rPr>
              <w:t xml:space="preserve"> so their record is created.</w:t>
            </w:r>
          </w:p>
        </w:tc>
        <w:tc>
          <w:tcPr>
            <w:tcW w:w="2157" w:type="dxa"/>
          </w:tcPr>
          <w:p w14:paraId="08A14244" w14:textId="5E732D38" w:rsidR="00A53EB9" w:rsidRPr="009D6702" w:rsidRDefault="00A53EB9" w:rsidP="007F3B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3</w:t>
            </w:r>
          </w:p>
        </w:tc>
      </w:tr>
      <w:tr w:rsidR="00A53EB9" w:rsidRPr="009D6702" w14:paraId="6D9AD4F9" w14:textId="77777777" w:rsidTr="00A53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4D8BA26" w14:textId="7AB440C3" w:rsidR="00A53EB9" w:rsidRPr="009D6702" w:rsidRDefault="00A53EB9" w:rsidP="007F3B5F">
            <w:pPr>
              <w:jc w:val="center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8</w:t>
            </w:r>
          </w:p>
        </w:tc>
        <w:tc>
          <w:tcPr>
            <w:tcW w:w="6850" w:type="dxa"/>
            <w:tcBorders>
              <w:left w:val="single" w:sz="4" w:space="0" w:color="E59EDC" w:themeColor="accent5" w:themeTint="66"/>
            </w:tcBorders>
          </w:tcPr>
          <w:p w14:paraId="296A1268" w14:textId="25B1AED3" w:rsidR="00A53EB9" w:rsidRPr="009D6702" w:rsidRDefault="00A53EB9" w:rsidP="00A53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As a Patient, I want to choose a specific doctor for my booking to ensure continuity of care.</w:t>
            </w:r>
          </w:p>
        </w:tc>
        <w:tc>
          <w:tcPr>
            <w:tcW w:w="2157" w:type="dxa"/>
          </w:tcPr>
          <w:p w14:paraId="6550F383" w14:textId="039A971D" w:rsidR="00A53EB9" w:rsidRPr="009D6702" w:rsidRDefault="00A53EB9" w:rsidP="007F3B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4</w:t>
            </w:r>
          </w:p>
        </w:tc>
      </w:tr>
      <w:tr w:rsidR="00A53EB9" w:rsidRPr="009D6702" w14:paraId="4FF69422" w14:textId="77777777" w:rsidTr="00A5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</w:tcPr>
          <w:p w14:paraId="48620052" w14:textId="69BB2011" w:rsidR="00A53EB9" w:rsidRPr="009D6702" w:rsidRDefault="00A53EB9" w:rsidP="007F3B5F">
            <w:pPr>
              <w:jc w:val="center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10</w:t>
            </w:r>
          </w:p>
        </w:tc>
        <w:tc>
          <w:tcPr>
            <w:tcW w:w="6850" w:type="dxa"/>
            <w:tcBorders>
              <w:left w:val="single" w:sz="4" w:space="0" w:color="E59EDC" w:themeColor="accent5" w:themeTint="66"/>
            </w:tcBorders>
          </w:tcPr>
          <w:p w14:paraId="72B32B45" w14:textId="7409057A" w:rsidR="00A53EB9" w:rsidRPr="009D6702" w:rsidRDefault="00A53EB9" w:rsidP="00A53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As an Admin, I want to cancel or reschedule appointments to keep the calendar accurate.</w:t>
            </w:r>
          </w:p>
        </w:tc>
        <w:tc>
          <w:tcPr>
            <w:tcW w:w="2157" w:type="dxa"/>
          </w:tcPr>
          <w:p w14:paraId="5E8FDBF8" w14:textId="5CA3D7E0" w:rsidR="00A53EB9" w:rsidRPr="009D6702" w:rsidRDefault="00A53EB9" w:rsidP="007F3B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3</w:t>
            </w:r>
          </w:p>
        </w:tc>
      </w:tr>
    </w:tbl>
    <w:p w14:paraId="5814DA4C" w14:textId="77777777" w:rsidR="00A53EB9" w:rsidRPr="009D6702" w:rsidRDefault="00A53EB9" w:rsidP="00A53EB9">
      <w:pPr>
        <w:jc w:val="left"/>
        <w:rPr>
          <w:rFonts w:ascii="Calibri" w:hAnsi="Calibri" w:cs="Calibri"/>
          <w:b/>
          <w:bCs/>
        </w:rPr>
      </w:pPr>
    </w:p>
    <w:p w14:paraId="578238E8" w14:textId="1CC1F65C" w:rsidR="009C122D" w:rsidRPr="009D6702" w:rsidRDefault="00A53EB9" w:rsidP="00A53EB9">
      <w:pPr>
        <w:jc w:val="left"/>
        <w:rPr>
          <w:rFonts w:ascii="Calibri" w:hAnsi="Calibri" w:cs="Calibri"/>
        </w:rPr>
      </w:pPr>
      <w:r w:rsidRPr="009D6702">
        <w:rPr>
          <w:rFonts w:ascii="Calibri" w:hAnsi="Calibri" w:cs="Calibri"/>
          <w:b/>
          <w:bCs/>
        </w:rPr>
        <w:t>Note:</w:t>
      </w:r>
      <w:r w:rsidRPr="009D6702">
        <w:rPr>
          <w:rFonts w:ascii="Calibri" w:hAnsi="Calibri" w:cs="Calibri"/>
        </w:rPr>
        <w:t xml:space="preserve"> Story 09 (Update Records) remains "Out of Scope" and is generally excluded from the active Product Backlog for this specific release.</w:t>
      </w:r>
    </w:p>
    <w:p w14:paraId="015FD965" w14:textId="77777777" w:rsidR="00966847" w:rsidRPr="009D6702" w:rsidRDefault="00966847" w:rsidP="00A53EB9">
      <w:pPr>
        <w:jc w:val="left"/>
        <w:rPr>
          <w:rFonts w:ascii="Calibri" w:hAnsi="Calibri" w:cs="Calibri"/>
        </w:rPr>
      </w:pPr>
    </w:p>
    <w:p w14:paraId="39CE05EE" w14:textId="10C72AA1" w:rsidR="009C122D" w:rsidRPr="009D6702" w:rsidRDefault="009C122D" w:rsidP="00A53EB9">
      <w:pPr>
        <w:pStyle w:val="Heading2"/>
        <w:rPr>
          <w:rFonts w:ascii="Calibri" w:hAnsi="Calibri" w:cs="Calibri"/>
        </w:rPr>
      </w:pPr>
      <w:r w:rsidRPr="009D6702">
        <w:rPr>
          <w:rFonts w:ascii="Calibri" w:hAnsi="Calibri" w:cs="Calibri"/>
        </w:rPr>
        <w:t>Sprint summary</w:t>
      </w:r>
    </w:p>
    <w:p w14:paraId="13F8778C" w14:textId="77777777" w:rsidR="004D23AA" w:rsidRPr="009D6702" w:rsidRDefault="004D23AA" w:rsidP="00A53EB9">
      <w:pPr>
        <w:jc w:val="left"/>
        <w:rPr>
          <w:rFonts w:ascii="Calibri" w:hAnsi="Calibri" w:cs="Calibri"/>
        </w:rPr>
      </w:pPr>
      <w:r w:rsidRPr="009D6702">
        <w:rPr>
          <w:rFonts w:ascii="Calibri" w:hAnsi="Calibri" w:cs="Calibri"/>
          <w:b/>
          <w:bCs/>
        </w:rPr>
        <w:t>Sprint 2 Focus: Core Transactional Implementation</w:t>
      </w:r>
      <w:r w:rsidRPr="009D6702">
        <w:rPr>
          <w:rFonts w:ascii="Calibri" w:hAnsi="Calibri" w:cs="Calibri"/>
        </w:rPr>
        <w:t xml:space="preserve"> </w:t>
      </w:r>
    </w:p>
    <w:p w14:paraId="6769F524" w14:textId="2A016E7D" w:rsidR="009C122D" w:rsidRPr="009D6702" w:rsidRDefault="004D23AA" w:rsidP="00A53EB9">
      <w:pPr>
        <w:jc w:val="left"/>
        <w:rPr>
          <w:rFonts w:ascii="Calibri" w:hAnsi="Calibri" w:cs="Calibri"/>
        </w:rPr>
      </w:pPr>
      <w:r w:rsidRPr="009D6702">
        <w:rPr>
          <w:rFonts w:ascii="Calibri" w:hAnsi="Calibri" w:cs="Calibri"/>
        </w:rPr>
        <w:t xml:space="preserve">This sprint focuses on implementing the </w:t>
      </w:r>
      <w:r w:rsidRPr="009D6702">
        <w:rPr>
          <w:rFonts w:ascii="Calibri" w:hAnsi="Calibri" w:cs="Calibri"/>
          <w:b/>
          <w:bCs/>
        </w:rPr>
        <w:t>Minimum Viable Product (MVP)</w:t>
      </w:r>
      <w:r w:rsidRPr="009D6702">
        <w:rPr>
          <w:rFonts w:ascii="Calibri" w:hAnsi="Calibri" w:cs="Calibri"/>
        </w:rPr>
        <w:t xml:space="preserve"> by building the secure authentication gateway and the reactive scheduling engine. These features are </w:t>
      </w:r>
      <w:proofErr w:type="gramStart"/>
      <w:r w:rsidRPr="009D6702">
        <w:rPr>
          <w:rFonts w:ascii="Calibri" w:hAnsi="Calibri" w:cs="Calibri"/>
        </w:rPr>
        <w:t>high-value</w:t>
      </w:r>
      <w:proofErr w:type="gramEnd"/>
      <w:r w:rsidRPr="009D6702">
        <w:rPr>
          <w:rFonts w:ascii="Calibri" w:hAnsi="Calibri" w:cs="Calibri"/>
        </w:rPr>
        <w:t xml:space="preserve"> because they directly address the primary user frustration identified in discovery: the lack of self-service visibility for bookings and medical records. By prioritizing the </w:t>
      </w:r>
      <w:r w:rsidRPr="009D6702">
        <w:rPr>
          <w:rFonts w:ascii="Calibri" w:hAnsi="Calibri" w:cs="Calibri"/>
          <w:b/>
          <w:bCs/>
        </w:rPr>
        <w:t>"Must-Have"</w:t>
      </w:r>
      <w:r w:rsidRPr="009D6702">
        <w:rPr>
          <w:rFonts w:ascii="Calibri" w:hAnsi="Calibri" w:cs="Calibri"/>
        </w:rPr>
        <w:t xml:space="preserve"> stories (01-04), we ensure a functional "Patient-Centric" build for the final demonstration.</w:t>
      </w:r>
    </w:p>
    <w:p w14:paraId="4510A11B" w14:textId="77777777" w:rsidR="004D23AA" w:rsidRPr="009D6702" w:rsidRDefault="004D23AA" w:rsidP="00A53EB9">
      <w:pPr>
        <w:jc w:val="left"/>
        <w:rPr>
          <w:rFonts w:ascii="Calibri" w:hAnsi="Calibri" w:cs="Calibri"/>
        </w:rPr>
      </w:pPr>
    </w:p>
    <w:p w14:paraId="617239DD" w14:textId="63CA1F78" w:rsidR="009C122D" w:rsidRPr="009D6702" w:rsidRDefault="009C122D" w:rsidP="008943C8">
      <w:pPr>
        <w:pStyle w:val="Heading2"/>
        <w:rPr>
          <w:rFonts w:ascii="Calibri" w:hAnsi="Calibri" w:cs="Calibri"/>
        </w:rPr>
      </w:pPr>
      <w:r w:rsidRPr="009D6702">
        <w:rPr>
          <w:rFonts w:ascii="Calibri" w:hAnsi="Calibri" w:cs="Calibri"/>
        </w:rPr>
        <w:t>Sprint Backlog</w:t>
      </w:r>
    </w:p>
    <w:tbl>
      <w:tblPr>
        <w:tblStyle w:val="GridTable3-Accent5"/>
        <w:tblW w:w="4997" w:type="pct"/>
        <w:tblLook w:val="04A0" w:firstRow="1" w:lastRow="0" w:firstColumn="1" w:lastColumn="0" w:noHBand="0" w:noVBand="1"/>
      </w:tblPr>
      <w:tblGrid>
        <w:gridCol w:w="776"/>
        <w:gridCol w:w="3318"/>
        <w:gridCol w:w="1432"/>
        <w:gridCol w:w="1154"/>
        <w:gridCol w:w="1232"/>
        <w:gridCol w:w="1432"/>
      </w:tblGrid>
      <w:tr w:rsidR="009F4752" w:rsidRPr="009D6702" w14:paraId="34624118" w14:textId="068D3457" w:rsidTr="00F97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1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733CAFD1" w14:textId="71BAB078" w:rsidR="009F4752" w:rsidRPr="009D6702" w:rsidRDefault="009F4752" w:rsidP="00997067">
            <w:pPr>
              <w:jc w:val="center"/>
              <w:rPr>
                <w:rFonts w:ascii="Calibri" w:hAnsi="Calibri" w:cs="Calibri"/>
                <w:i w:val="0"/>
                <w:iCs w:val="0"/>
              </w:rPr>
            </w:pPr>
            <w:r w:rsidRPr="009D6702">
              <w:rPr>
                <w:rFonts w:ascii="Calibri" w:hAnsi="Calibri" w:cs="Calibri"/>
                <w:i w:val="0"/>
                <w:iCs w:val="0"/>
              </w:rPr>
              <w:t>Task ID</w:t>
            </w:r>
          </w:p>
        </w:tc>
        <w:tc>
          <w:tcPr>
            <w:tcW w:w="1834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7A31CEF2" w14:textId="5D4188E2" w:rsidR="009F4752" w:rsidRPr="009D6702" w:rsidRDefault="009F4752" w:rsidP="009970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Technical Task</w:t>
            </w:r>
          </w:p>
        </w:tc>
        <w:tc>
          <w:tcPr>
            <w:tcW w:w="824" w:type="pct"/>
            <w:tcBorders>
              <w:top w:val="single" w:sz="4" w:space="0" w:color="E59EDC" w:themeColor="accent5" w:themeTint="66"/>
              <w:bottom w:val="single" w:sz="4" w:space="0" w:color="E59EDC" w:themeColor="accent5" w:themeTint="66"/>
            </w:tcBorders>
          </w:tcPr>
          <w:p w14:paraId="6961C094" w14:textId="19718E17" w:rsidR="009F4752" w:rsidRPr="009D6702" w:rsidRDefault="009F4752" w:rsidP="009970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Story Link</w:t>
            </w:r>
          </w:p>
        </w:tc>
        <w:tc>
          <w:tcPr>
            <w:tcW w:w="561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63DD1B03" w14:textId="55318FAD" w:rsidR="009F4752" w:rsidRPr="009D6702" w:rsidRDefault="009F4752" w:rsidP="009970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Estimate</w:t>
            </w:r>
          </w:p>
        </w:tc>
        <w:tc>
          <w:tcPr>
            <w:tcW w:w="593" w:type="pct"/>
            <w:tcBorders>
              <w:top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0FFBB9DC" w14:textId="369E611E" w:rsidR="009F4752" w:rsidRPr="009D6702" w:rsidRDefault="009F4752" w:rsidP="009970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Status</w:t>
            </w:r>
          </w:p>
        </w:tc>
        <w:tc>
          <w:tcPr>
            <w:tcW w:w="816" w:type="pct"/>
            <w:tcBorders>
              <w:top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721DB263" w14:textId="3B78C80E" w:rsidR="009F4752" w:rsidRPr="009D6702" w:rsidRDefault="009F4752" w:rsidP="009970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Traceability</w:t>
            </w:r>
          </w:p>
        </w:tc>
      </w:tr>
      <w:tr w:rsidR="00F97C4F" w:rsidRPr="009D6702" w14:paraId="189839F0" w14:textId="70C807CB" w:rsidTr="00F9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38680AFD" w14:textId="4C0DA9F3" w:rsidR="00F97C4F" w:rsidRPr="009D6702" w:rsidRDefault="00F97C4F" w:rsidP="00F97C4F">
            <w:pPr>
              <w:jc w:val="center"/>
              <w:rPr>
                <w:rFonts w:ascii="Calibri" w:hAnsi="Calibri" w:cs="Calibri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lastRenderedPageBreak/>
              <w:t>Task ID</w:t>
            </w:r>
          </w:p>
        </w:tc>
        <w:tc>
          <w:tcPr>
            <w:tcW w:w="1834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</w:tcBorders>
            <w:vAlign w:val="center"/>
          </w:tcPr>
          <w:p w14:paraId="12EF1BD3" w14:textId="3295D2A7" w:rsidR="00F97C4F" w:rsidRPr="009D6702" w:rsidRDefault="00F97C4F" w:rsidP="00F97C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Technical Task</w:t>
            </w:r>
          </w:p>
        </w:tc>
        <w:tc>
          <w:tcPr>
            <w:tcW w:w="824" w:type="pct"/>
            <w:tcBorders>
              <w:top w:val="single" w:sz="4" w:space="0" w:color="E59EDC" w:themeColor="accent5" w:themeTint="66"/>
            </w:tcBorders>
            <w:vAlign w:val="center"/>
          </w:tcPr>
          <w:p w14:paraId="6AA01D55" w14:textId="18B78FF0" w:rsidR="00F97C4F" w:rsidRPr="009D6702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Story Link</w:t>
            </w:r>
          </w:p>
        </w:tc>
        <w:tc>
          <w:tcPr>
            <w:tcW w:w="561" w:type="pct"/>
            <w:tcBorders>
              <w:top w:val="single" w:sz="4" w:space="0" w:color="E59EDC" w:themeColor="accent5" w:themeTint="66"/>
            </w:tcBorders>
            <w:vAlign w:val="center"/>
          </w:tcPr>
          <w:p w14:paraId="7A0B2505" w14:textId="51E21E84" w:rsidR="00F97C4F" w:rsidRPr="009D6702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Estimate</w:t>
            </w:r>
          </w:p>
        </w:tc>
        <w:tc>
          <w:tcPr>
            <w:tcW w:w="593" w:type="pct"/>
            <w:tcBorders>
              <w:top w:val="single" w:sz="4" w:space="0" w:color="E59EDC" w:themeColor="accent5" w:themeTint="66"/>
            </w:tcBorders>
            <w:vAlign w:val="center"/>
          </w:tcPr>
          <w:p w14:paraId="3C3DE796" w14:textId="6CB7B01A" w:rsidR="00F97C4F" w:rsidRPr="009D6702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Status</w:t>
            </w:r>
          </w:p>
        </w:tc>
        <w:tc>
          <w:tcPr>
            <w:tcW w:w="816" w:type="pct"/>
            <w:tcBorders>
              <w:top w:val="single" w:sz="4" w:space="0" w:color="E59EDC" w:themeColor="accent5" w:themeTint="66"/>
            </w:tcBorders>
            <w:vAlign w:val="center"/>
          </w:tcPr>
          <w:p w14:paraId="44DFE3D7" w14:textId="3A3F60C3" w:rsidR="00F97C4F" w:rsidRPr="009D6702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Traceability</w:t>
            </w:r>
          </w:p>
        </w:tc>
      </w:tr>
      <w:tr w:rsidR="00F97C4F" w:rsidRPr="009D6702" w14:paraId="26CA142C" w14:textId="4CC002A4" w:rsidTr="00F97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22F36F40" w14:textId="5B314C3D" w:rsidR="00F97C4F" w:rsidRPr="009D6702" w:rsidRDefault="00F97C4F" w:rsidP="00F97C4F">
            <w:pPr>
              <w:jc w:val="center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T5</w:t>
            </w:r>
          </w:p>
        </w:tc>
        <w:tc>
          <w:tcPr>
            <w:tcW w:w="1834" w:type="pct"/>
            <w:tcBorders>
              <w:left w:val="single" w:sz="4" w:space="0" w:color="E59EDC" w:themeColor="accent5" w:themeTint="66"/>
            </w:tcBorders>
            <w:vAlign w:val="center"/>
          </w:tcPr>
          <w:p w14:paraId="6FFFB387" w14:textId="0D46A850" w:rsidR="00F97C4F" w:rsidRPr="009D6702" w:rsidRDefault="00F97C4F" w:rsidP="00F97C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Implementation</w:t>
            </w:r>
            <w:r>
              <w:rPr>
                <w:color w:val="1F1F1F"/>
                <w:bdr w:val="none" w:sz="0" w:space="0" w:color="auto" w:frame="1"/>
              </w:rPr>
              <w:t xml:space="preserve">: Populate </w:t>
            </w:r>
            <w:proofErr w:type="spellStart"/>
            <w:r>
              <w:rPr>
                <w:rStyle w:val="HTMLCode"/>
                <w:rFonts w:eastAsiaTheme="majorEastAsia" w:cs="Arial"/>
                <w:color w:val="444746"/>
                <w:bdr w:val="none" w:sz="0" w:space="0" w:color="auto" w:frame="1"/>
              </w:rPr>
              <w:t>mockData.ts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with 3NF entities.</w:t>
            </w:r>
          </w:p>
        </w:tc>
        <w:tc>
          <w:tcPr>
            <w:tcW w:w="824" w:type="pct"/>
            <w:vAlign w:val="center"/>
          </w:tcPr>
          <w:p w14:paraId="48BFA183" w14:textId="0E7E77FE" w:rsidR="00F97C4F" w:rsidRPr="009D6702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All</w:t>
            </w:r>
          </w:p>
        </w:tc>
        <w:tc>
          <w:tcPr>
            <w:tcW w:w="561" w:type="pct"/>
            <w:vAlign w:val="center"/>
          </w:tcPr>
          <w:p w14:paraId="3F97349C" w14:textId="10EEB82E" w:rsidR="00F97C4F" w:rsidRPr="009D6702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593" w:type="pct"/>
            <w:vAlign w:val="center"/>
          </w:tcPr>
          <w:p w14:paraId="537E3FC8" w14:textId="2B536FC0" w:rsidR="00F97C4F" w:rsidRPr="009D6702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Complete</w:t>
            </w:r>
          </w:p>
        </w:tc>
        <w:tc>
          <w:tcPr>
            <w:tcW w:w="816" w:type="pct"/>
            <w:vAlign w:val="center"/>
          </w:tcPr>
          <w:p w14:paraId="7D3228FD" w14:textId="10B111D0" w:rsidR="00F97C4F" w:rsidRPr="0039644B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Style w:val="citation-4984"/>
                <w:color w:val="1F1F1F"/>
                <w:bdr w:val="none" w:sz="0" w:space="0" w:color="auto" w:frame="1"/>
              </w:rPr>
              <w:t>Maps LDM to code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F97C4F" w:rsidRPr="009D6702" w14:paraId="64C9D3B9" w14:textId="3D6A0CD2" w:rsidTr="00F9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3174AB1C" w14:textId="0215DD04" w:rsidR="00F97C4F" w:rsidRPr="009D6702" w:rsidRDefault="00F97C4F" w:rsidP="00F97C4F">
            <w:pPr>
              <w:jc w:val="center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T11</w:t>
            </w:r>
          </w:p>
        </w:tc>
        <w:tc>
          <w:tcPr>
            <w:tcW w:w="1834" w:type="pct"/>
            <w:tcBorders>
              <w:left w:val="single" w:sz="4" w:space="0" w:color="E59EDC" w:themeColor="accent5" w:themeTint="66"/>
            </w:tcBorders>
            <w:vAlign w:val="center"/>
          </w:tcPr>
          <w:p w14:paraId="63D523D1" w14:textId="0F7BC15A" w:rsidR="00F97C4F" w:rsidRPr="009D6702" w:rsidRDefault="00F97C4F" w:rsidP="00F97C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Security</w:t>
            </w:r>
            <w:r>
              <w:rPr>
                <w:color w:val="1F1F1F"/>
                <w:bdr w:val="none" w:sz="0" w:space="0" w:color="auto" w:frame="1"/>
              </w:rPr>
              <w:t xml:space="preserve">: Implement </w:t>
            </w:r>
            <w:proofErr w:type="spellStart"/>
            <w:r>
              <w:rPr>
                <w:rStyle w:val="HTMLCode"/>
                <w:rFonts w:eastAsiaTheme="majorEastAsia" w:cs="Arial"/>
                <w:color w:val="444746"/>
                <w:bdr w:val="none" w:sz="0" w:space="0" w:color="auto" w:frame="1"/>
              </w:rPr>
              <w:t>bcryptjs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hashing for </w:t>
            </w:r>
            <w:proofErr w:type="spellStart"/>
            <w:r>
              <w:rPr>
                <w:rStyle w:val="HTMLCode"/>
                <w:rFonts w:eastAsiaTheme="majorEastAsia" w:cs="Arial"/>
                <w:color w:val="444746"/>
                <w:bdr w:val="none" w:sz="0" w:space="0" w:color="auto" w:frame="1"/>
              </w:rPr>
              <w:t>password_hash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824" w:type="pct"/>
            <w:vAlign w:val="center"/>
          </w:tcPr>
          <w:p w14:paraId="40C41D9A" w14:textId="5972D8C5" w:rsidR="00F97C4F" w:rsidRPr="009D6702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Story 01</w:t>
            </w:r>
          </w:p>
        </w:tc>
        <w:tc>
          <w:tcPr>
            <w:tcW w:w="561" w:type="pct"/>
            <w:vAlign w:val="center"/>
          </w:tcPr>
          <w:p w14:paraId="02CBF02E" w14:textId="724C8AC9" w:rsidR="00F97C4F" w:rsidRPr="009D6702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593" w:type="pct"/>
            <w:vAlign w:val="center"/>
          </w:tcPr>
          <w:p w14:paraId="71B9CCD4" w14:textId="127A05BE" w:rsidR="00F97C4F" w:rsidRPr="009D6702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Complete</w:t>
            </w:r>
          </w:p>
        </w:tc>
        <w:tc>
          <w:tcPr>
            <w:tcW w:w="816" w:type="pct"/>
            <w:vAlign w:val="center"/>
          </w:tcPr>
          <w:p w14:paraId="287A9EB2" w14:textId="672A7408" w:rsidR="00F97C4F" w:rsidRPr="0039644B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Style w:val="citation-4983"/>
                <w:color w:val="1F1F1F"/>
                <w:bdr w:val="none" w:sz="0" w:space="0" w:color="auto" w:frame="1"/>
              </w:rPr>
              <w:t>Fulfills</w:t>
            </w:r>
            <w:proofErr w:type="spellEnd"/>
            <w:r>
              <w:rPr>
                <w:rStyle w:val="citation-4983"/>
                <w:color w:val="1F1F1F"/>
                <w:bdr w:val="none" w:sz="0" w:space="0" w:color="auto" w:frame="1"/>
              </w:rPr>
              <w:t xml:space="preserve"> NFR1 &amp; LDM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F97C4F" w:rsidRPr="009D6702" w14:paraId="71CE9924" w14:textId="6266E07A" w:rsidTr="00F97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2DCC5732" w14:textId="6EDB9DCE" w:rsidR="00F97C4F" w:rsidRPr="009D6702" w:rsidRDefault="00F97C4F" w:rsidP="00F97C4F">
            <w:pPr>
              <w:jc w:val="center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T8</w:t>
            </w:r>
          </w:p>
        </w:tc>
        <w:tc>
          <w:tcPr>
            <w:tcW w:w="1834" w:type="pct"/>
            <w:tcBorders>
              <w:left w:val="single" w:sz="4" w:space="0" w:color="E59EDC" w:themeColor="accent5" w:themeTint="66"/>
            </w:tcBorders>
            <w:vAlign w:val="center"/>
          </w:tcPr>
          <w:p w14:paraId="1339F4BB" w14:textId="7A41ECFB" w:rsidR="00F97C4F" w:rsidRPr="009D6702" w:rsidRDefault="00F97C4F" w:rsidP="00F97C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TDD</w:t>
            </w:r>
            <w:r>
              <w:rPr>
                <w:color w:val="1F1F1F"/>
                <w:bdr w:val="none" w:sz="0" w:space="0" w:color="auto" w:frame="1"/>
              </w:rPr>
              <w:t xml:space="preserve">: Write Unit Tests using the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AAA pattern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824" w:type="pct"/>
            <w:vAlign w:val="center"/>
          </w:tcPr>
          <w:p w14:paraId="19C442E9" w14:textId="3B834B75" w:rsidR="00F97C4F" w:rsidRPr="009D6702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Story 01</w:t>
            </w:r>
          </w:p>
        </w:tc>
        <w:tc>
          <w:tcPr>
            <w:tcW w:w="561" w:type="pct"/>
            <w:vAlign w:val="center"/>
          </w:tcPr>
          <w:p w14:paraId="316E5C10" w14:textId="11C90550" w:rsidR="00F97C4F" w:rsidRPr="009D6702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593" w:type="pct"/>
            <w:vAlign w:val="center"/>
          </w:tcPr>
          <w:p w14:paraId="5B3CC081" w14:textId="385D75B1" w:rsidR="00F97C4F" w:rsidRPr="009D6702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Complete</w:t>
            </w:r>
          </w:p>
        </w:tc>
        <w:tc>
          <w:tcPr>
            <w:tcW w:w="816" w:type="pct"/>
            <w:vAlign w:val="center"/>
          </w:tcPr>
          <w:p w14:paraId="1FBE879F" w14:textId="5CD7CE72" w:rsidR="00F97C4F" w:rsidRPr="009F4752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rStyle w:val="citation-4982"/>
                <w:color w:val="1F1F1F"/>
                <w:bdr w:val="none" w:sz="0" w:space="0" w:color="auto" w:frame="1"/>
              </w:rPr>
              <w:t>Proves PSD testing plan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F97C4F" w:rsidRPr="009D6702" w14:paraId="1180936D" w14:textId="755FBB9E" w:rsidTr="00F9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2CEE7A2E" w14:textId="5455797D" w:rsidR="00F97C4F" w:rsidRPr="009D6702" w:rsidRDefault="00F97C4F" w:rsidP="00F97C4F">
            <w:pPr>
              <w:jc w:val="center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T6</w:t>
            </w:r>
          </w:p>
        </w:tc>
        <w:tc>
          <w:tcPr>
            <w:tcW w:w="1834" w:type="pct"/>
            <w:tcBorders>
              <w:left w:val="single" w:sz="4" w:space="0" w:color="E59EDC" w:themeColor="accent5" w:themeTint="66"/>
            </w:tcBorders>
            <w:vAlign w:val="center"/>
          </w:tcPr>
          <w:p w14:paraId="53D1F1E7" w14:textId="3CBFDAB3" w:rsidR="00F97C4F" w:rsidRPr="009D6702" w:rsidRDefault="00F97C4F" w:rsidP="00F97C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Security</w:t>
            </w:r>
            <w:r>
              <w:rPr>
                <w:color w:val="1F1F1F"/>
                <w:bdr w:val="none" w:sz="0" w:space="0" w:color="auto" w:frame="1"/>
              </w:rPr>
              <w:t xml:space="preserve">: Build </w:t>
            </w:r>
            <w:proofErr w:type="spellStart"/>
            <w:proofErr w:type="gramStart"/>
            <w:r>
              <w:rPr>
                <w:rStyle w:val="HTMLCode"/>
                <w:rFonts w:eastAsiaTheme="majorEastAsia" w:cs="Arial"/>
                <w:color w:val="444746"/>
                <w:bdr w:val="none" w:sz="0" w:space="0" w:color="auto" w:frame="1"/>
              </w:rPr>
              <w:t>hooks.server</w:t>
            </w:r>
            <w:proofErr w:type="gramEnd"/>
            <w:r>
              <w:rPr>
                <w:rStyle w:val="HTMLCode"/>
                <w:rFonts w:eastAsiaTheme="majorEastAsia" w:cs="Arial"/>
                <w:color w:val="444746"/>
                <w:bdr w:val="none" w:sz="0" w:space="0" w:color="auto" w:frame="1"/>
              </w:rPr>
              <w:t>.ts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session validation.</w:t>
            </w:r>
          </w:p>
        </w:tc>
        <w:tc>
          <w:tcPr>
            <w:tcW w:w="824" w:type="pct"/>
            <w:vAlign w:val="center"/>
          </w:tcPr>
          <w:p w14:paraId="383A17CA" w14:textId="593DB61D" w:rsidR="00F97C4F" w:rsidRPr="009D6702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Story 01</w:t>
            </w:r>
          </w:p>
        </w:tc>
        <w:tc>
          <w:tcPr>
            <w:tcW w:w="561" w:type="pct"/>
            <w:vAlign w:val="center"/>
          </w:tcPr>
          <w:p w14:paraId="27AF774D" w14:textId="67A10FAB" w:rsidR="00F97C4F" w:rsidRPr="009D6702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593" w:type="pct"/>
            <w:vAlign w:val="center"/>
          </w:tcPr>
          <w:p w14:paraId="1D9E784A" w14:textId="25F6DC0A" w:rsidR="00F97C4F" w:rsidRPr="009D6702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Complete</w:t>
            </w:r>
          </w:p>
        </w:tc>
        <w:tc>
          <w:tcPr>
            <w:tcW w:w="816" w:type="pct"/>
            <w:vAlign w:val="center"/>
          </w:tcPr>
          <w:p w14:paraId="74AD81D9" w14:textId="411263ED" w:rsidR="00F97C4F" w:rsidRPr="003E1230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Implements server-side protection.</w:t>
            </w:r>
          </w:p>
        </w:tc>
      </w:tr>
      <w:tr w:rsidR="00F97C4F" w:rsidRPr="009D6702" w14:paraId="0C9B5CBD" w14:textId="4DFB75DF" w:rsidTr="00F97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3C6819CA" w14:textId="31004DE5" w:rsidR="00F97C4F" w:rsidRPr="009D6702" w:rsidRDefault="00F97C4F" w:rsidP="00F97C4F">
            <w:pPr>
              <w:jc w:val="center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T7</w:t>
            </w:r>
          </w:p>
        </w:tc>
        <w:tc>
          <w:tcPr>
            <w:tcW w:w="1834" w:type="pct"/>
            <w:tcBorders>
              <w:left w:val="single" w:sz="4" w:space="0" w:color="E59EDC" w:themeColor="accent5" w:themeTint="66"/>
            </w:tcBorders>
            <w:vAlign w:val="center"/>
          </w:tcPr>
          <w:p w14:paraId="00B224DE" w14:textId="1FCDA269" w:rsidR="00F97C4F" w:rsidRPr="009D6702" w:rsidRDefault="00F97C4F" w:rsidP="00F97C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Frontend</w:t>
            </w:r>
            <w:r>
              <w:rPr>
                <w:color w:val="1F1F1F"/>
                <w:bdr w:val="none" w:sz="0" w:space="0" w:color="auto" w:frame="1"/>
              </w:rPr>
              <w:t>: Build Login UI and Dashboard navigation.</w:t>
            </w:r>
          </w:p>
        </w:tc>
        <w:tc>
          <w:tcPr>
            <w:tcW w:w="824" w:type="pct"/>
            <w:vAlign w:val="center"/>
          </w:tcPr>
          <w:p w14:paraId="4D3D0947" w14:textId="54E72016" w:rsidR="00F97C4F" w:rsidRPr="009D6702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Story 01</w:t>
            </w:r>
          </w:p>
        </w:tc>
        <w:tc>
          <w:tcPr>
            <w:tcW w:w="561" w:type="pct"/>
            <w:vAlign w:val="center"/>
          </w:tcPr>
          <w:p w14:paraId="3999BE37" w14:textId="03E4F3EE" w:rsidR="00F97C4F" w:rsidRPr="009D6702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593" w:type="pct"/>
            <w:vAlign w:val="center"/>
          </w:tcPr>
          <w:p w14:paraId="5A23059E" w14:textId="0E63C9B9" w:rsidR="00F97C4F" w:rsidRPr="009D6702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Complete</w:t>
            </w:r>
          </w:p>
        </w:tc>
        <w:tc>
          <w:tcPr>
            <w:tcW w:w="816" w:type="pct"/>
            <w:vAlign w:val="center"/>
          </w:tcPr>
          <w:p w14:paraId="42E5D1FD" w14:textId="68205DCC" w:rsidR="00F97C4F" w:rsidRPr="003E1230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Style w:val="citation-4981"/>
                <w:color w:val="1F1F1F"/>
                <w:bdr w:val="none" w:sz="0" w:space="0" w:color="auto" w:frame="1"/>
              </w:rPr>
              <w:t>Fulfills</w:t>
            </w:r>
            <w:proofErr w:type="spellEnd"/>
            <w:r>
              <w:rPr>
                <w:rStyle w:val="citation-4981"/>
                <w:color w:val="1F1F1F"/>
                <w:bdr w:val="none" w:sz="0" w:space="0" w:color="auto" w:frame="1"/>
              </w:rPr>
              <w:t xml:space="preserve"> FR1 &amp; Story 01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F97C4F" w:rsidRPr="009D6702" w14:paraId="35C12253" w14:textId="083529B6" w:rsidTr="00F9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338C6BC6" w14:textId="77621399" w:rsidR="00F97C4F" w:rsidRPr="00DF1B5D" w:rsidRDefault="00F97C4F" w:rsidP="00F97C4F">
            <w:pPr>
              <w:jc w:val="center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T9</w:t>
            </w:r>
          </w:p>
        </w:tc>
        <w:tc>
          <w:tcPr>
            <w:tcW w:w="1834" w:type="pct"/>
            <w:tcBorders>
              <w:left w:val="single" w:sz="4" w:space="0" w:color="E59EDC" w:themeColor="accent5" w:themeTint="66"/>
            </w:tcBorders>
            <w:vAlign w:val="center"/>
          </w:tcPr>
          <w:p w14:paraId="2D0F49B9" w14:textId="1A8E15E0" w:rsidR="00F97C4F" w:rsidRPr="00DF1B5D" w:rsidRDefault="00F97C4F" w:rsidP="00F97C4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Logic</w:t>
            </w:r>
            <w:r>
              <w:rPr>
                <w:color w:val="1F1F1F"/>
                <w:bdr w:val="none" w:sz="0" w:space="0" w:color="auto" w:frame="1"/>
              </w:rPr>
              <w:t xml:space="preserve">: Build reactive </w:t>
            </w:r>
            <w:r>
              <w:rPr>
                <w:rStyle w:val="HTMLCode"/>
                <w:rFonts w:eastAsiaTheme="majorEastAsia" w:cs="Arial"/>
                <w:color w:val="444746"/>
                <w:bdr w:val="none" w:sz="0" w:space="0" w:color="auto" w:frame="1"/>
              </w:rPr>
              <w:t>ACT_SCHEDULING_ENGINE</w:t>
            </w:r>
            <w:r>
              <w:rPr>
                <w:color w:val="1F1F1F"/>
                <w:bdr w:val="none" w:sz="0" w:space="0" w:color="auto" w:frame="1"/>
              </w:rPr>
              <w:t xml:space="preserve"> ticker.</w:t>
            </w:r>
          </w:p>
        </w:tc>
        <w:tc>
          <w:tcPr>
            <w:tcW w:w="824" w:type="pct"/>
            <w:vAlign w:val="center"/>
          </w:tcPr>
          <w:p w14:paraId="3E8BF9ED" w14:textId="46FDA182" w:rsidR="00F97C4F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Story 02</w:t>
            </w:r>
          </w:p>
        </w:tc>
        <w:tc>
          <w:tcPr>
            <w:tcW w:w="561" w:type="pct"/>
            <w:vAlign w:val="center"/>
          </w:tcPr>
          <w:p w14:paraId="1AFFCA06" w14:textId="5F3E7E68" w:rsidR="00F97C4F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593" w:type="pct"/>
            <w:vAlign w:val="center"/>
          </w:tcPr>
          <w:p w14:paraId="61F6023F" w14:textId="1AE17CBD" w:rsidR="00F97C4F" w:rsidRPr="00DF1B5D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Complete</w:t>
            </w:r>
          </w:p>
        </w:tc>
        <w:tc>
          <w:tcPr>
            <w:tcW w:w="816" w:type="pct"/>
            <w:vAlign w:val="center"/>
          </w:tcPr>
          <w:p w14:paraId="7A8DD573" w14:textId="577B0F96" w:rsidR="00F97C4F" w:rsidRPr="00DF1B5D" w:rsidRDefault="00F97C4F" w:rsidP="00F97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Style w:val="citation-4980"/>
                <w:color w:val="1F1F1F"/>
                <w:bdr w:val="none" w:sz="0" w:space="0" w:color="auto" w:frame="1"/>
              </w:rPr>
              <w:t>Fulfills</w:t>
            </w:r>
            <w:proofErr w:type="spellEnd"/>
            <w:r>
              <w:rPr>
                <w:rStyle w:val="citation-4980"/>
                <w:color w:val="1F1F1F"/>
                <w:bdr w:val="none" w:sz="0" w:space="0" w:color="auto" w:frame="1"/>
              </w:rPr>
              <w:t xml:space="preserve"> FR2 &amp; NFR2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F97C4F" w:rsidRPr="009D6702" w14:paraId="6C7414B6" w14:textId="77777777" w:rsidTr="00F97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5EFEF15B" w14:textId="739C9112" w:rsidR="00F97C4F" w:rsidRDefault="00F97C4F" w:rsidP="00F97C4F">
            <w:pPr>
              <w:jc w:val="center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T12</w:t>
            </w:r>
          </w:p>
        </w:tc>
        <w:tc>
          <w:tcPr>
            <w:tcW w:w="1834" w:type="pct"/>
            <w:tcBorders>
              <w:left w:val="single" w:sz="4" w:space="0" w:color="E59EDC" w:themeColor="accent5" w:themeTint="66"/>
            </w:tcBorders>
            <w:vAlign w:val="center"/>
          </w:tcPr>
          <w:p w14:paraId="757E0F37" w14:textId="4C9D97E0" w:rsidR="00F97C4F" w:rsidRDefault="00F97C4F" w:rsidP="00F97C4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Implementation</w:t>
            </w:r>
            <w:r>
              <w:rPr>
                <w:color w:val="1F1F1F"/>
                <w:bdr w:val="none" w:sz="0" w:space="0" w:color="auto" w:frame="1"/>
              </w:rPr>
              <w:t xml:space="preserve">: Build </w:t>
            </w:r>
            <w:r>
              <w:rPr>
                <w:rStyle w:val="HTMLCode"/>
                <w:rFonts w:eastAsiaTheme="majorEastAsia" w:cs="Arial"/>
                <w:color w:val="444746"/>
                <w:bdr w:val="none" w:sz="0" w:space="0" w:color="auto" w:frame="1"/>
              </w:rPr>
              <w:t>ACT_RECORD_FETCHER</w:t>
            </w:r>
            <w:r>
              <w:rPr>
                <w:color w:val="1F1F1F"/>
                <w:bdr w:val="none" w:sz="0" w:space="0" w:color="auto" w:frame="1"/>
              </w:rPr>
              <w:t xml:space="preserve"> portal logic.</w:t>
            </w:r>
          </w:p>
        </w:tc>
        <w:tc>
          <w:tcPr>
            <w:tcW w:w="824" w:type="pct"/>
            <w:vAlign w:val="center"/>
          </w:tcPr>
          <w:p w14:paraId="001AA50C" w14:textId="098E8C32" w:rsidR="00F97C4F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Story 04</w:t>
            </w:r>
          </w:p>
        </w:tc>
        <w:tc>
          <w:tcPr>
            <w:tcW w:w="561" w:type="pct"/>
            <w:vAlign w:val="center"/>
          </w:tcPr>
          <w:p w14:paraId="193A7EC6" w14:textId="25D4DE0D" w:rsidR="00F97C4F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593" w:type="pct"/>
            <w:vAlign w:val="center"/>
          </w:tcPr>
          <w:p w14:paraId="741E3B5C" w14:textId="1B74A24B" w:rsidR="00F97C4F" w:rsidRPr="00DF1B5D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Complete</w:t>
            </w:r>
          </w:p>
        </w:tc>
        <w:tc>
          <w:tcPr>
            <w:tcW w:w="816" w:type="pct"/>
            <w:vAlign w:val="center"/>
          </w:tcPr>
          <w:p w14:paraId="46D820EE" w14:textId="0D1FF969" w:rsidR="00F97C4F" w:rsidRPr="003E1230" w:rsidRDefault="00F97C4F" w:rsidP="00F97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Style w:val="citation-4979"/>
                <w:color w:val="1F1F1F"/>
                <w:bdr w:val="none" w:sz="0" w:space="0" w:color="auto" w:frame="1"/>
              </w:rPr>
              <w:t>Fulfills</w:t>
            </w:r>
            <w:proofErr w:type="spellEnd"/>
            <w:r>
              <w:rPr>
                <w:rStyle w:val="citation-4979"/>
                <w:color w:val="1F1F1F"/>
                <w:bdr w:val="none" w:sz="0" w:space="0" w:color="auto" w:frame="1"/>
              </w:rPr>
              <w:t xml:space="preserve"> FR4 &amp; Story 04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5844B8F2" w14:textId="77777777" w:rsidR="009C122D" w:rsidRPr="009D6702" w:rsidRDefault="009C122D" w:rsidP="00A53EB9">
      <w:pPr>
        <w:jc w:val="left"/>
        <w:rPr>
          <w:rFonts w:ascii="Calibri" w:hAnsi="Calibri" w:cs="Calibri"/>
        </w:rPr>
      </w:pPr>
    </w:p>
    <w:p w14:paraId="5F77F17B" w14:textId="77777777" w:rsidR="009C122D" w:rsidRPr="009D6702" w:rsidRDefault="009C122D" w:rsidP="00A53EB9">
      <w:pPr>
        <w:jc w:val="left"/>
        <w:rPr>
          <w:rFonts w:ascii="Calibri" w:hAnsi="Calibri" w:cs="Calibri"/>
        </w:rPr>
      </w:pPr>
    </w:p>
    <w:p w14:paraId="1777E629" w14:textId="77777777" w:rsidR="009C122D" w:rsidRPr="009D6702" w:rsidRDefault="009C122D" w:rsidP="00A53EB9">
      <w:pPr>
        <w:pStyle w:val="Heading2"/>
        <w:rPr>
          <w:rFonts w:ascii="Calibri" w:hAnsi="Calibri" w:cs="Calibri"/>
        </w:rPr>
      </w:pPr>
      <w:r w:rsidRPr="009D6702">
        <w:rPr>
          <w:rFonts w:ascii="Calibri" w:hAnsi="Calibri" w:cs="Calibri"/>
        </w:rPr>
        <w:t>Code and evidence of version control:</w:t>
      </w:r>
    </w:p>
    <w:p w14:paraId="66BC3058" w14:textId="77777777" w:rsidR="00497395" w:rsidRDefault="009D6702" w:rsidP="009D6702">
      <w:pPr>
        <w:jc w:val="left"/>
        <w:rPr>
          <w:rFonts w:ascii="Calibri" w:hAnsi="Calibri" w:cs="Calibri"/>
          <w:lang w:val="en-US"/>
        </w:rPr>
      </w:pPr>
      <w:r w:rsidRPr="009D6702">
        <w:rPr>
          <w:rFonts w:ascii="Calibri" w:hAnsi="Calibri" w:cs="Calibri"/>
          <w:b/>
          <w:bCs/>
          <w:lang w:val="en-US"/>
        </w:rPr>
        <w:t>Evidence for T6 &amp; UT02 (Security)</w:t>
      </w:r>
      <w:r w:rsidRPr="009D6702">
        <w:rPr>
          <w:rFonts w:ascii="Calibri" w:hAnsi="Calibri" w:cs="Calibri"/>
          <w:lang w:val="en-US"/>
        </w:rPr>
        <w:t xml:space="preserve">: </w:t>
      </w:r>
    </w:p>
    <w:p w14:paraId="6DDD17A3" w14:textId="77777777" w:rsidR="00497395" w:rsidRDefault="00497395" w:rsidP="00497395">
      <w:pPr>
        <w:keepNext/>
        <w:jc w:val="left"/>
      </w:pPr>
      <w:r w:rsidRPr="00497395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2B6F2F37" wp14:editId="0DC1FD30">
            <wp:extent cx="5943600" cy="5615940"/>
            <wp:effectExtent l="0" t="0" r="0" b="3810"/>
            <wp:docPr id="192549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93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ACD5" w14:textId="7042BC67" w:rsidR="00497395" w:rsidRPr="00497395" w:rsidRDefault="00497395" w:rsidP="00497395">
      <w:pPr>
        <w:jc w:val="center"/>
        <w:rPr>
          <w:rFonts w:ascii="Calibri" w:hAnsi="Calibri" w:cs="Calibri"/>
          <w:i/>
          <w:iCs/>
          <w:sz w:val="16"/>
          <w:szCs w:val="16"/>
          <w:lang w:val="en-US"/>
        </w:rPr>
      </w:pPr>
      <w:r w:rsidRPr="00497395">
        <w:rPr>
          <w:rFonts w:ascii="Calibri" w:hAnsi="Calibri" w:cs="Calibri"/>
          <w:i/>
          <w:iCs/>
          <w:sz w:val="16"/>
          <w:szCs w:val="16"/>
          <w:lang w:val="en-US"/>
        </w:rPr>
        <w:t>"Evidence of T6 implementation: System successfully triggers a 400-fail response and rejects unauthorized credentials, satisfying UT02."</w:t>
      </w:r>
    </w:p>
    <w:p w14:paraId="565910BB" w14:textId="77777777" w:rsidR="00497395" w:rsidRDefault="00497395" w:rsidP="009D6702">
      <w:pPr>
        <w:jc w:val="left"/>
        <w:rPr>
          <w:rFonts w:ascii="Calibri" w:hAnsi="Calibri" w:cs="Calibri"/>
          <w:lang w:val="en-US"/>
        </w:rPr>
      </w:pPr>
    </w:p>
    <w:p w14:paraId="36626BBB" w14:textId="77777777" w:rsidR="00A41692" w:rsidRDefault="009D6702" w:rsidP="009D6702">
      <w:pPr>
        <w:jc w:val="left"/>
        <w:rPr>
          <w:rFonts w:ascii="Calibri" w:hAnsi="Calibri" w:cs="Calibri"/>
          <w:lang w:val="en-US"/>
        </w:rPr>
      </w:pPr>
      <w:r w:rsidRPr="009D6702">
        <w:rPr>
          <w:rFonts w:ascii="Calibri" w:hAnsi="Calibri" w:cs="Calibri"/>
          <w:b/>
          <w:bCs/>
          <w:lang w:val="en-US"/>
        </w:rPr>
        <w:t>Evidence for T7 &amp; UT01 (Functional)</w:t>
      </w:r>
      <w:r w:rsidRPr="009D6702">
        <w:rPr>
          <w:rFonts w:ascii="Calibri" w:hAnsi="Calibri" w:cs="Calibri"/>
          <w:lang w:val="en-US"/>
        </w:rPr>
        <w:t xml:space="preserve">: </w:t>
      </w:r>
    </w:p>
    <w:p w14:paraId="3C093C1A" w14:textId="1FAE5EEE" w:rsidR="00A41692" w:rsidRDefault="00A41692" w:rsidP="009D6702">
      <w:pPr>
        <w:jc w:val="left"/>
        <w:rPr>
          <w:rFonts w:ascii="Calibri" w:hAnsi="Calibri" w:cs="Calibri"/>
          <w:lang w:val="en-US"/>
        </w:rPr>
      </w:pPr>
      <w:r w:rsidRPr="00A41692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7F7CA666" wp14:editId="09A44707">
            <wp:extent cx="5943600" cy="2606040"/>
            <wp:effectExtent l="0" t="0" r="0" b="3810"/>
            <wp:docPr id="140965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58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F4D0" w14:textId="5E153CFC" w:rsidR="009C122D" w:rsidRPr="00A41692" w:rsidRDefault="00A41692" w:rsidP="00A41692">
      <w:pPr>
        <w:jc w:val="center"/>
        <w:rPr>
          <w:rFonts w:ascii="Calibri" w:hAnsi="Calibri" w:cs="Calibri"/>
          <w:i/>
          <w:iCs/>
          <w:sz w:val="16"/>
          <w:szCs w:val="16"/>
          <w:lang w:val="en-US"/>
        </w:rPr>
      </w:pPr>
      <w:r w:rsidRPr="009D6702">
        <w:rPr>
          <w:rFonts w:ascii="Calibri" w:hAnsi="Calibri" w:cs="Calibri"/>
          <w:i/>
          <w:iCs/>
          <w:sz w:val="16"/>
          <w:szCs w:val="16"/>
          <w:lang w:val="en-US"/>
        </w:rPr>
        <w:t>"Evidence of T7 implementation: Successful redirect to the Patient Dashboard following authentication, satisfying the FR1 requirements and UT01 test case."</w:t>
      </w:r>
    </w:p>
    <w:p w14:paraId="4FFB6A2E" w14:textId="77777777" w:rsidR="00A41692" w:rsidRPr="009D6702" w:rsidRDefault="00A41692" w:rsidP="00A41692">
      <w:pPr>
        <w:jc w:val="center"/>
        <w:rPr>
          <w:rFonts w:ascii="Calibri" w:hAnsi="Calibri" w:cs="Calibri"/>
        </w:rPr>
      </w:pPr>
    </w:p>
    <w:p w14:paraId="43502EE2" w14:textId="77263927" w:rsidR="009C122D" w:rsidRPr="009D6702" w:rsidRDefault="009C122D" w:rsidP="008D17A5">
      <w:pPr>
        <w:pStyle w:val="Heading2"/>
        <w:rPr>
          <w:rFonts w:ascii="Calibri" w:hAnsi="Calibri" w:cs="Calibri"/>
        </w:rPr>
      </w:pPr>
      <w:r w:rsidRPr="009D6702">
        <w:rPr>
          <w:rFonts w:ascii="Calibri" w:hAnsi="Calibri" w:cs="Calibri"/>
        </w:rPr>
        <w:t>Completed</w:t>
      </w:r>
    </w:p>
    <w:p w14:paraId="7623792D" w14:textId="77777777" w:rsidR="009C122D" w:rsidRPr="009D6702" w:rsidRDefault="009C122D" w:rsidP="00A53EB9">
      <w:pPr>
        <w:jc w:val="left"/>
        <w:rPr>
          <w:rFonts w:ascii="Calibri" w:hAnsi="Calibri" w:cs="Calibri"/>
        </w:rPr>
      </w:pPr>
    </w:p>
    <w:tbl>
      <w:tblPr>
        <w:tblStyle w:val="GridTable3-Accent5"/>
        <w:tblW w:w="9783" w:type="dxa"/>
        <w:tblLook w:val="04A0" w:firstRow="1" w:lastRow="0" w:firstColumn="1" w:lastColumn="0" w:noHBand="0" w:noVBand="1"/>
      </w:tblPr>
      <w:tblGrid>
        <w:gridCol w:w="776"/>
        <w:gridCol w:w="6850"/>
        <w:gridCol w:w="2157"/>
      </w:tblGrid>
      <w:tr w:rsidR="008D17A5" w:rsidRPr="009D6702" w14:paraId="66379CF9" w14:textId="77777777" w:rsidTr="00997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CFAD5DA" w14:textId="77777777" w:rsidR="008D17A5" w:rsidRPr="009D6702" w:rsidRDefault="008D17A5" w:rsidP="00997067">
            <w:pPr>
              <w:jc w:val="center"/>
              <w:rPr>
                <w:rFonts w:ascii="Calibri" w:hAnsi="Calibri" w:cs="Calibri"/>
                <w:i w:val="0"/>
                <w:iCs w:val="0"/>
              </w:rPr>
            </w:pPr>
            <w:r w:rsidRPr="009D6702">
              <w:rPr>
                <w:rFonts w:ascii="Calibri" w:hAnsi="Calibri" w:cs="Calibri"/>
                <w:i w:val="0"/>
                <w:iCs w:val="0"/>
              </w:rPr>
              <w:t>No</w:t>
            </w:r>
          </w:p>
        </w:tc>
        <w:tc>
          <w:tcPr>
            <w:tcW w:w="6850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DEAD015" w14:textId="77777777" w:rsidR="008D17A5" w:rsidRPr="009D6702" w:rsidRDefault="008D17A5" w:rsidP="009970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User story</w:t>
            </w:r>
          </w:p>
        </w:tc>
        <w:tc>
          <w:tcPr>
            <w:tcW w:w="2157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43D7ED6" w14:textId="77777777" w:rsidR="008D17A5" w:rsidRPr="009D6702" w:rsidRDefault="008D17A5" w:rsidP="009970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Estimate (Story Points)</w:t>
            </w:r>
          </w:p>
        </w:tc>
      </w:tr>
      <w:tr w:rsidR="008D17A5" w:rsidRPr="009D6702" w14:paraId="044DBC76" w14:textId="77777777" w:rsidTr="00CD3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</w:tcPr>
          <w:p w14:paraId="7E8DF65D" w14:textId="77777777" w:rsidR="008D17A5" w:rsidRPr="009D6702" w:rsidRDefault="008D17A5" w:rsidP="00997067">
            <w:pPr>
              <w:jc w:val="center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1</w:t>
            </w:r>
          </w:p>
        </w:tc>
        <w:tc>
          <w:tcPr>
            <w:tcW w:w="6850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</w:tcBorders>
          </w:tcPr>
          <w:p w14:paraId="27313BEE" w14:textId="77777777" w:rsidR="008D17A5" w:rsidRPr="009D6702" w:rsidRDefault="008D17A5" w:rsidP="0099706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D6702">
              <w:rPr>
                <w:rFonts w:ascii="Calibri" w:hAnsi="Calibri" w:cs="Calibri"/>
                <w:lang w:val="en-US"/>
              </w:rPr>
              <w:t>As a Patient, I want to log in securely so that I can access my private medical data.</w:t>
            </w:r>
          </w:p>
          <w:p w14:paraId="26D4F3E7" w14:textId="77777777" w:rsidR="008D17A5" w:rsidRPr="009D6702" w:rsidRDefault="008D17A5" w:rsidP="0099706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57" w:type="dxa"/>
            <w:tcBorders>
              <w:top w:val="single" w:sz="4" w:space="0" w:color="E59EDC" w:themeColor="accent5" w:themeTint="66"/>
              <w:bottom w:val="single" w:sz="4" w:space="0" w:color="E59EDC" w:themeColor="accent5" w:themeTint="66"/>
            </w:tcBorders>
          </w:tcPr>
          <w:p w14:paraId="529DA19C" w14:textId="77777777" w:rsidR="008D17A5" w:rsidRPr="009D6702" w:rsidRDefault="008D17A5" w:rsidP="009970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D6702">
              <w:rPr>
                <w:rFonts w:ascii="Calibri" w:hAnsi="Calibri" w:cs="Calibri"/>
              </w:rPr>
              <w:t>3</w:t>
            </w:r>
          </w:p>
        </w:tc>
      </w:tr>
      <w:tr w:rsidR="00CD3BA7" w:rsidRPr="009D6702" w14:paraId="2F2AF58B" w14:textId="77777777" w:rsidTr="00CD3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</w:tcPr>
          <w:p w14:paraId="50DDBA4D" w14:textId="2B526D4C" w:rsidR="00CD3BA7" w:rsidRPr="009D6702" w:rsidRDefault="00CD3BA7" w:rsidP="0099706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6850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</w:tcBorders>
          </w:tcPr>
          <w:p w14:paraId="65410E3D" w14:textId="67F8B7CC" w:rsidR="00CD3BA7" w:rsidRPr="009D6702" w:rsidRDefault="00CD3BA7" w:rsidP="0099706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CD3BA7">
              <w:rPr>
                <w:rFonts w:ascii="Calibri" w:hAnsi="Calibri" w:cs="Calibri"/>
              </w:rPr>
              <w:t>Real-time Calendar Ticker (Visibility).</w:t>
            </w:r>
          </w:p>
        </w:tc>
        <w:tc>
          <w:tcPr>
            <w:tcW w:w="2157" w:type="dxa"/>
            <w:tcBorders>
              <w:top w:val="single" w:sz="4" w:space="0" w:color="E59EDC" w:themeColor="accent5" w:themeTint="66"/>
              <w:bottom w:val="single" w:sz="4" w:space="0" w:color="E59EDC" w:themeColor="accent5" w:themeTint="66"/>
            </w:tcBorders>
          </w:tcPr>
          <w:p w14:paraId="0BCC1414" w14:textId="77777777" w:rsidR="00CD3BA7" w:rsidRPr="009D6702" w:rsidRDefault="00CD3BA7" w:rsidP="009970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CD3BA7" w:rsidRPr="009D6702" w14:paraId="7CAF8652" w14:textId="77777777" w:rsidTr="00997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6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</w:tcPr>
          <w:p w14:paraId="0860BBEB" w14:textId="3D1F4BF8" w:rsidR="00CD3BA7" w:rsidRPr="009D6702" w:rsidRDefault="00CD3BA7" w:rsidP="0099706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6850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</w:tcBorders>
          </w:tcPr>
          <w:p w14:paraId="0215CA0B" w14:textId="4506423F" w:rsidR="00CD3BA7" w:rsidRPr="009D6702" w:rsidRDefault="00CD3BA7" w:rsidP="0099706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CD3BA7">
              <w:rPr>
                <w:rFonts w:ascii="Calibri" w:hAnsi="Calibri" w:cs="Calibri"/>
              </w:rPr>
              <w:t>Medical Records Retrieval</w:t>
            </w:r>
          </w:p>
        </w:tc>
        <w:tc>
          <w:tcPr>
            <w:tcW w:w="2157" w:type="dxa"/>
            <w:tcBorders>
              <w:top w:val="single" w:sz="4" w:space="0" w:color="E59EDC" w:themeColor="accent5" w:themeTint="66"/>
            </w:tcBorders>
          </w:tcPr>
          <w:p w14:paraId="18F4A6CB" w14:textId="77777777" w:rsidR="00CD3BA7" w:rsidRPr="009D6702" w:rsidRDefault="00CD3BA7" w:rsidP="009970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4BE63519" w14:textId="77777777" w:rsidR="009C122D" w:rsidRPr="009D6702" w:rsidRDefault="009C122D" w:rsidP="00A53EB9">
      <w:pPr>
        <w:jc w:val="left"/>
        <w:rPr>
          <w:rFonts w:ascii="Calibri" w:hAnsi="Calibri" w:cs="Calibri"/>
        </w:rPr>
      </w:pPr>
    </w:p>
    <w:p w14:paraId="598FEB87" w14:textId="77777777" w:rsidR="009C122D" w:rsidRPr="009D6702" w:rsidRDefault="009C122D" w:rsidP="00A53EB9">
      <w:pPr>
        <w:jc w:val="left"/>
        <w:rPr>
          <w:rFonts w:ascii="Calibri" w:hAnsi="Calibri" w:cs="Calibri"/>
        </w:rPr>
      </w:pPr>
    </w:p>
    <w:p w14:paraId="014B8605" w14:textId="0241E21D" w:rsidR="009C122D" w:rsidRPr="009D6702" w:rsidRDefault="009C122D" w:rsidP="00A53EB9">
      <w:pPr>
        <w:jc w:val="left"/>
        <w:rPr>
          <w:rFonts w:ascii="Calibri" w:hAnsi="Calibri" w:cs="Calibri"/>
        </w:rPr>
      </w:pPr>
      <w:r w:rsidRPr="009D6702">
        <w:rPr>
          <w:rStyle w:val="Heading2Char"/>
          <w:rFonts w:ascii="Calibri" w:hAnsi="Calibri" w:cs="Calibri"/>
        </w:rPr>
        <w:t>Retrospective</w:t>
      </w:r>
    </w:p>
    <w:p w14:paraId="4961177A" w14:textId="77777777" w:rsidR="009C122D" w:rsidRDefault="009C122D" w:rsidP="00A53EB9">
      <w:pPr>
        <w:jc w:val="left"/>
        <w:rPr>
          <w:rFonts w:ascii="Calibri" w:hAnsi="Calibri" w:cs="Calibri"/>
        </w:rPr>
      </w:pPr>
      <w:r w:rsidRPr="009D6702">
        <w:rPr>
          <w:rFonts w:ascii="Calibri" w:hAnsi="Calibri" w:cs="Calibri"/>
        </w:rPr>
        <w:t>What went well?</w:t>
      </w:r>
    </w:p>
    <w:p w14:paraId="20DB6597" w14:textId="16189DB3" w:rsidR="00DD474B" w:rsidRDefault="00DD474B" w:rsidP="00A53EB9">
      <w:pPr>
        <w:jc w:val="left"/>
        <w:rPr>
          <w:rFonts w:ascii="Calibri" w:hAnsi="Calibri" w:cs="Calibri"/>
        </w:rPr>
      </w:pPr>
      <w:r w:rsidRPr="00DD474B">
        <w:rPr>
          <w:rFonts w:ascii="Calibri" w:hAnsi="Calibri" w:cs="Calibri"/>
        </w:rPr>
        <w:t xml:space="preserve">implementing the server-side validation first ensured that </w:t>
      </w:r>
      <w:r w:rsidRPr="00DD474B">
        <w:rPr>
          <w:rFonts w:ascii="Calibri" w:hAnsi="Calibri" w:cs="Calibri"/>
          <w:b/>
          <w:bCs/>
        </w:rPr>
        <w:t>NFR1 (Security)</w:t>
      </w:r>
      <w:r w:rsidRPr="00DD474B">
        <w:rPr>
          <w:rFonts w:ascii="Calibri" w:hAnsi="Calibri" w:cs="Calibri"/>
        </w:rPr>
        <w:t xml:space="preserve"> was baked into the architecture before the UI was even built</w:t>
      </w:r>
    </w:p>
    <w:p w14:paraId="514AAB58" w14:textId="302F3FA6" w:rsidR="00DD474B" w:rsidRDefault="00580556" w:rsidP="00A53EB9">
      <w:pPr>
        <w:jc w:val="left"/>
        <w:rPr>
          <w:rFonts w:ascii="Calibri" w:hAnsi="Calibri" w:cs="Calibri"/>
        </w:rPr>
      </w:pPr>
      <w:r w:rsidRPr="00580556">
        <w:rPr>
          <w:rFonts w:ascii="Calibri" w:hAnsi="Calibri" w:cs="Calibri"/>
        </w:rPr>
        <w:t xml:space="preserve">utilized an artificial delay to verify </w:t>
      </w:r>
      <w:r w:rsidRPr="00580556">
        <w:rPr>
          <w:rFonts w:ascii="Calibri" w:hAnsi="Calibri" w:cs="Calibri"/>
          <w:b/>
          <w:bCs/>
        </w:rPr>
        <w:t>NFR2</w:t>
      </w:r>
      <w:r w:rsidRPr="00580556">
        <w:rPr>
          <w:rFonts w:ascii="Calibri" w:hAnsi="Calibri" w:cs="Calibri"/>
        </w:rPr>
        <w:t xml:space="preserve"> </w:t>
      </w:r>
      <w:proofErr w:type="gramStart"/>
      <w:r w:rsidRPr="00580556">
        <w:rPr>
          <w:rFonts w:ascii="Calibri" w:hAnsi="Calibri" w:cs="Calibri"/>
        </w:rPr>
        <w:t>compliance .</w:t>
      </w:r>
      <w:proofErr w:type="gramEnd"/>
    </w:p>
    <w:p w14:paraId="728568DB" w14:textId="77777777" w:rsidR="00580556" w:rsidRPr="009D6702" w:rsidRDefault="00580556" w:rsidP="00A53EB9">
      <w:pPr>
        <w:jc w:val="left"/>
        <w:rPr>
          <w:rFonts w:ascii="Calibri" w:hAnsi="Calibri" w:cs="Calibri"/>
        </w:rPr>
      </w:pPr>
    </w:p>
    <w:p w14:paraId="2CCE7CDD" w14:textId="77777777" w:rsidR="009C122D" w:rsidRPr="009D6702" w:rsidRDefault="009C122D" w:rsidP="00A53EB9">
      <w:pPr>
        <w:jc w:val="left"/>
        <w:rPr>
          <w:rFonts w:ascii="Calibri" w:hAnsi="Calibri" w:cs="Calibri"/>
        </w:rPr>
      </w:pPr>
      <w:r w:rsidRPr="009D6702">
        <w:rPr>
          <w:rFonts w:ascii="Calibri" w:hAnsi="Calibri" w:cs="Calibri"/>
        </w:rPr>
        <w:t>What could be improved?</w:t>
      </w:r>
    </w:p>
    <w:p w14:paraId="0898EB8D" w14:textId="77777777" w:rsidR="009C122D" w:rsidRDefault="009C122D" w:rsidP="00A53EB9">
      <w:pPr>
        <w:jc w:val="left"/>
        <w:rPr>
          <w:rFonts w:ascii="Calibri" w:hAnsi="Calibri" w:cs="Calibri"/>
        </w:rPr>
      </w:pPr>
      <w:r w:rsidRPr="009D6702">
        <w:rPr>
          <w:rFonts w:ascii="Calibri" w:hAnsi="Calibri" w:cs="Calibri"/>
        </w:rPr>
        <w:t>Any Issues?</w:t>
      </w:r>
    </w:p>
    <w:p w14:paraId="5200DABD" w14:textId="3BF2B445" w:rsidR="00B217A6" w:rsidRPr="009D6702" w:rsidRDefault="00FA358A" w:rsidP="00A53EB9">
      <w:pPr>
        <w:jc w:val="left"/>
        <w:rPr>
          <w:rFonts w:ascii="Calibri" w:hAnsi="Calibri" w:cs="Calibri"/>
        </w:rPr>
      </w:pPr>
      <w:r w:rsidRPr="00FA358A">
        <w:rPr>
          <w:rFonts w:ascii="Calibri" w:hAnsi="Calibri" w:cs="Calibri"/>
        </w:rPr>
        <w:t xml:space="preserve">The current 'BOOK WITH DR. MEHTA' button on the dashboard is a UI placeholder. The next development goal is to implement the dedicated '/booking' route to handle the transaction logic and </w:t>
      </w:r>
      <w:proofErr w:type="gramStart"/>
      <w:r w:rsidRPr="00FA358A">
        <w:rPr>
          <w:rFonts w:ascii="Calibri" w:hAnsi="Calibri" w:cs="Calibri"/>
        </w:rPr>
        <w:t>data-binding</w:t>
      </w:r>
      <w:proofErr w:type="gramEnd"/>
      <w:r w:rsidRPr="00FA358A">
        <w:rPr>
          <w:rFonts w:ascii="Calibri" w:hAnsi="Calibri" w:cs="Calibri"/>
        </w:rPr>
        <w:t xml:space="preserve"> for Story </w:t>
      </w:r>
      <w:proofErr w:type="gramStart"/>
      <w:r w:rsidRPr="00FA358A">
        <w:rPr>
          <w:rFonts w:ascii="Calibri" w:hAnsi="Calibri" w:cs="Calibri"/>
        </w:rPr>
        <w:t>03 .</w:t>
      </w:r>
      <w:proofErr w:type="gramEnd"/>
    </w:p>
    <w:p w14:paraId="10C3A3B4" w14:textId="77777777" w:rsidR="00611DF5" w:rsidRPr="009D6702" w:rsidRDefault="00611DF5" w:rsidP="002F45B7">
      <w:pPr>
        <w:ind w:left="0" w:firstLine="0"/>
        <w:jc w:val="left"/>
        <w:rPr>
          <w:rFonts w:ascii="Calibri" w:hAnsi="Calibri" w:cs="Calibri"/>
        </w:rPr>
      </w:pPr>
    </w:p>
    <w:p w14:paraId="77ACBDDC" w14:textId="77777777" w:rsidR="009C122D" w:rsidRPr="009D6702" w:rsidRDefault="009C122D" w:rsidP="00A53EB9">
      <w:pPr>
        <w:pStyle w:val="Heading2"/>
        <w:rPr>
          <w:rFonts w:ascii="Calibri" w:hAnsi="Calibri" w:cs="Calibri"/>
        </w:rPr>
      </w:pPr>
      <w:r w:rsidRPr="009D6702">
        <w:rPr>
          <w:rFonts w:ascii="Calibri" w:hAnsi="Calibri" w:cs="Calibri"/>
        </w:rPr>
        <w:t>Future Developments</w:t>
      </w:r>
    </w:p>
    <w:p w14:paraId="4BD87BBD" w14:textId="70C6CAC6" w:rsidR="009C122D" w:rsidRPr="009D6702" w:rsidRDefault="00B217A6" w:rsidP="00B217A6">
      <w:pPr>
        <w:ind w:left="0" w:firstLine="0"/>
        <w:jc w:val="left"/>
        <w:rPr>
          <w:rFonts w:ascii="Calibri" w:hAnsi="Calibri" w:cs="Calibri"/>
        </w:rPr>
      </w:pPr>
      <w:r w:rsidRPr="00B217A6">
        <w:rPr>
          <w:rFonts w:ascii="Calibri" w:hAnsi="Calibri" w:cs="Calibri"/>
        </w:rPr>
        <w:t>While the current MVP uses plain-string comparison for mock data validation, a production-ready version must implement Argon2 or Bcrypt hashing within the +</w:t>
      </w:r>
      <w:proofErr w:type="spellStart"/>
      <w:proofErr w:type="gramStart"/>
      <w:r w:rsidRPr="00B217A6">
        <w:rPr>
          <w:rFonts w:ascii="Calibri" w:hAnsi="Calibri" w:cs="Calibri"/>
        </w:rPr>
        <w:t>page.server</w:t>
      </w:r>
      <w:proofErr w:type="gramEnd"/>
      <w:r w:rsidRPr="00B217A6">
        <w:rPr>
          <w:rFonts w:ascii="Calibri" w:hAnsi="Calibri" w:cs="Calibri"/>
        </w:rPr>
        <w:t>.ts</w:t>
      </w:r>
      <w:proofErr w:type="spellEnd"/>
      <w:r w:rsidRPr="00B217A6">
        <w:rPr>
          <w:rFonts w:ascii="Calibri" w:hAnsi="Calibri" w:cs="Calibri"/>
        </w:rPr>
        <w:t xml:space="preserve"> logic to fully satisfy NFR1 (Security).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19CAD677" w14:textId="77777777" w:rsidR="008B7085" w:rsidRPr="009D6702" w:rsidRDefault="008B7085" w:rsidP="00A53EB9">
      <w:pPr>
        <w:jc w:val="left"/>
        <w:rPr>
          <w:rFonts w:ascii="Calibri" w:hAnsi="Calibri" w:cs="Calibri"/>
        </w:rPr>
      </w:pPr>
    </w:p>
    <w:sectPr w:rsidR="008B7085" w:rsidRPr="009D6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B4"/>
    <w:rsid w:val="00014753"/>
    <w:rsid w:val="00170EE4"/>
    <w:rsid w:val="001D1DB5"/>
    <w:rsid w:val="00255CDA"/>
    <w:rsid w:val="002A09F3"/>
    <w:rsid w:val="002A23C5"/>
    <w:rsid w:val="002F45B7"/>
    <w:rsid w:val="002F7CEB"/>
    <w:rsid w:val="00327161"/>
    <w:rsid w:val="0039644B"/>
    <w:rsid w:val="003E1230"/>
    <w:rsid w:val="00434CD1"/>
    <w:rsid w:val="00497395"/>
    <w:rsid w:val="004B04AC"/>
    <w:rsid w:val="004D23AA"/>
    <w:rsid w:val="00574ADA"/>
    <w:rsid w:val="00580556"/>
    <w:rsid w:val="00611DF5"/>
    <w:rsid w:val="00635619"/>
    <w:rsid w:val="00716028"/>
    <w:rsid w:val="00746260"/>
    <w:rsid w:val="007C23F8"/>
    <w:rsid w:val="007F37F6"/>
    <w:rsid w:val="007F3B5F"/>
    <w:rsid w:val="0080248B"/>
    <w:rsid w:val="008943C8"/>
    <w:rsid w:val="008B7085"/>
    <w:rsid w:val="008C586F"/>
    <w:rsid w:val="008D17A5"/>
    <w:rsid w:val="00922BB4"/>
    <w:rsid w:val="0095720A"/>
    <w:rsid w:val="00966847"/>
    <w:rsid w:val="009C122D"/>
    <w:rsid w:val="009D6702"/>
    <w:rsid w:val="009F4752"/>
    <w:rsid w:val="00A41692"/>
    <w:rsid w:val="00A53EB9"/>
    <w:rsid w:val="00A90B56"/>
    <w:rsid w:val="00AA6125"/>
    <w:rsid w:val="00B01E97"/>
    <w:rsid w:val="00B217A6"/>
    <w:rsid w:val="00B63104"/>
    <w:rsid w:val="00CD3BA7"/>
    <w:rsid w:val="00DD474B"/>
    <w:rsid w:val="00DF1B5D"/>
    <w:rsid w:val="00E82754"/>
    <w:rsid w:val="00ED363C"/>
    <w:rsid w:val="00F97C4F"/>
    <w:rsid w:val="00FA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4FE0"/>
  <w15:chartTrackingRefBased/>
  <w15:docId w15:val="{44D35C90-D296-4A41-AF99-D2CCA97D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22D"/>
    <w:pPr>
      <w:spacing w:after="115" w:line="250" w:lineRule="auto"/>
      <w:ind w:left="114" w:hanging="10"/>
      <w:jc w:val="both"/>
    </w:pPr>
    <w:rPr>
      <w:rFonts w:ascii="Arial" w:eastAsia="Arial" w:hAnsi="Arial" w:cs="Arial"/>
      <w:color w:val="000000"/>
      <w:sz w:val="20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BB4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BB4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BB4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BB4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BB4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BB4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BB4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BB4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BB4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2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BB4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92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BB4"/>
    <w:pPr>
      <w:numPr>
        <w:ilvl w:val="1"/>
      </w:numPr>
      <w:spacing w:after="160" w:line="278" w:lineRule="auto"/>
      <w:ind w:left="114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2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BB4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2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BB4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92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BB4"/>
    <w:rPr>
      <w:b/>
      <w:bCs/>
      <w:smallCaps/>
      <w:color w:val="0F4761" w:themeColor="accent1" w:themeShade="BF"/>
      <w:spacing w:val="5"/>
    </w:rPr>
  </w:style>
  <w:style w:type="table" w:styleId="GridTable3-Accent5">
    <w:name w:val="Grid Table 3 Accent 5"/>
    <w:basedOn w:val="TableNormal"/>
    <w:uiPriority w:val="48"/>
    <w:rsid w:val="009C122D"/>
    <w:pPr>
      <w:spacing w:after="0" w:line="240" w:lineRule="auto"/>
    </w:pPr>
    <w:rPr>
      <w:kern w:val="0"/>
      <w:lang w:val="en-GB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4973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97C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7C4F"/>
    <w:rPr>
      <w:rFonts w:ascii="Courier New" w:eastAsia="Times New Roman" w:hAnsi="Courier New" w:cs="Courier New"/>
      <w:sz w:val="20"/>
      <w:szCs w:val="20"/>
    </w:rPr>
  </w:style>
  <w:style w:type="character" w:customStyle="1" w:styleId="citation-4984">
    <w:name w:val="citation-4984"/>
    <w:basedOn w:val="DefaultParagraphFont"/>
    <w:rsid w:val="00F97C4F"/>
  </w:style>
  <w:style w:type="character" w:customStyle="1" w:styleId="citation-4983">
    <w:name w:val="citation-4983"/>
    <w:basedOn w:val="DefaultParagraphFont"/>
    <w:rsid w:val="00F97C4F"/>
  </w:style>
  <w:style w:type="character" w:customStyle="1" w:styleId="citation-4982">
    <w:name w:val="citation-4982"/>
    <w:basedOn w:val="DefaultParagraphFont"/>
    <w:rsid w:val="00F97C4F"/>
  </w:style>
  <w:style w:type="character" w:customStyle="1" w:styleId="citation-4981">
    <w:name w:val="citation-4981"/>
    <w:basedOn w:val="DefaultParagraphFont"/>
    <w:rsid w:val="00F97C4F"/>
  </w:style>
  <w:style w:type="character" w:customStyle="1" w:styleId="citation-4980">
    <w:name w:val="citation-4980"/>
    <w:basedOn w:val="DefaultParagraphFont"/>
    <w:rsid w:val="00F97C4F"/>
  </w:style>
  <w:style w:type="character" w:customStyle="1" w:styleId="citation-4979">
    <w:name w:val="citation-4979"/>
    <w:basedOn w:val="DefaultParagraphFont"/>
    <w:rsid w:val="00F97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617</Words>
  <Characters>3171</Characters>
  <Application>Microsoft Office Word</Application>
  <DocSecurity>0</DocSecurity>
  <Lines>176</Lines>
  <Paragraphs>122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Fitzpatrick</dc:creator>
  <cp:keywords/>
  <dc:description/>
  <cp:lastModifiedBy>Tom Fitzpatrick</cp:lastModifiedBy>
  <cp:revision>41</cp:revision>
  <dcterms:created xsi:type="dcterms:W3CDTF">2026-03-28T04:10:00Z</dcterms:created>
  <dcterms:modified xsi:type="dcterms:W3CDTF">2026-04-03T03:13:00Z</dcterms:modified>
</cp:coreProperties>
</file>