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5D" w:rsidRDefault="004C009A">
      <w:r>
        <w:t>Время работы: с 09:00 до 18:00</w:t>
      </w:r>
    </w:p>
    <w:p w:rsidR="004C009A" w:rsidRDefault="004C009A">
      <w:r>
        <w:t>Дни работы: с ПН по ПТ</w:t>
      </w:r>
    </w:p>
    <w:p w:rsidR="004C009A" w:rsidRDefault="004C009A">
      <w:r>
        <w:t>4 типа оборудования: тип10, тип20, тип30, тип40</w:t>
      </w:r>
    </w:p>
    <w:p w:rsidR="004C009A" w:rsidRDefault="004C009A">
      <w:r>
        <w:t>2 уровня обслуживания для каждого контракта: обычное и премиум</w:t>
      </w:r>
    </w:p>
    <w:p w:rsidR="004C009A" w:rsidRDefault="004C009A"/>
    <w:p w:rsidR="004C009A" w:rsidRDefault="004C009A">
      <w:r w:rsidRPr="004C009A">
        <w:rPr>
          <w:b/>
        </w:rPr>
        <w:t>Премиум:</w:t>
      </w:r>
      <w:r>
        <w:rPr>
          <w:b/>
        </w:rPr>
        <w:t xml:space="preserve"> </w:t>
      </w:r>
      <w:r>
        <w:t>отвечает в течение 3 часов</w:t>
      </w:r>
    </w:p>
    <w:p w:rsidR="00053637" w:rsidRPr="004C009A" w:rsidRDefault="00053637">
      <w:r>
        <w:t>Если заказ продолжается выполняться после 18:00, он должен быть обязательно завершен.</w:t>
      </w:r>
    </w:p>
    <w:p w:rsidR="004C009A" w:rsidRDefault="004C009A" w:rsidP="004C009A">
      <w:r w:rsidRPr="004C009A">
        <w:rPr>
          <w:b/>
        </w:rPr>
        <w:t>Обычное:</w:t>
      </w:r>
      <w:r>
        <w:rPr>
          <w:b/>
        </w:rPr>
        <w:t xml:space="preserve"> </w:t>
      </w:r>
      <w:r>
        <w:t>отвечает в течение 24 часов</w:t>
      </w:r>
    </w:p>
    <w:p w:rsidR="004C009A" w:rsidRDefault="00053637">
      <w:r>
        <w:t>Если заказ продолжает выполняться после 18:00, то работа доделывается, но до 18:30. Если в 18:30 не завершена, то завершение переносится на следующий день.</w:t>
      </w:r>
    </w:p>
    <w:p w:rsidR="00053637" w:rsidRDefault="00053637">
      <w:bookmarkStart w:id="0" w:name="_GoBack"/>
      <w:bookmarkEnd w:id="0"/>
    </w:p>
    <w:p w:rsidR="00053637" w:rsidRDefault="00053637"/>
    <w:p w:rsidR="00053637" w:rsidRDefault="004C009A">
      <w:r>
        <w:t>2 класса обслуживающего персонала: мастер класса А, мастер класса В. Персонал нуждается в пополнении ремонтных деталей, занимает около 10% время простоя, между выполнением заказов. Мастера работают с 09:00 до 18:00. 1 час на обед в течение дня. Работа никогда не прерывается на обед. Если заказ окончился в обеденное время, берется перерыв на 1 час. На обед уходят с 12:00 до 14:00. Мастера не отправляются на вызов после 17:30.</w:t>
      </w:r>
    </w:p>
    <w:p w:rsidR="00053637" w:rsidRDefault="00053637">
      <w:r>
        <w:t>Ход работы:</w:t>
      </w:r>
    </w:p>
    <w:p w:rsidR="00053637" w:rsidRDefault="00053637" w:rsidP="00053637">
      <w:pPr>
        <w:pStyle w:val="a3"/>
        <w:numPr>
          <w:ilvl w:val="0"/>
          <w:numId w:val="1"/>
        </w:numPr>
      </w:pPr>
      <w:r>
        <w:t>Мастер едет на вызов от 10 до 45 минут, в среднем 30 минут.</w:t>
      </w:r>
    </w:p>
    <w:p w:rsidR="00053637" w:rsidRDefault="00053637" w:rsidP="00053637">
      <w:r>
        <w:t>Расходы на персонал:</w:t>
      </w:r>
    </w:p>
    <w:p w:rsidR="00053637" w:rsidRDefault="00053637" w:rsidP="00053637">
      <w:pPr>
        <w:pStyle w:val="a3"/>
        <w:numPr>
          <w:ilvl w:val="0"/>
          <w:numId w:val="1"/>
        </w:numPr>
      </w:pPr>
      <w:r>
        <w:t xml:space="preserve">Класс А – 700 </w:t>
      </w:r>
      <w:proofErr w:type="spellStart"/>
      <w:r>
        <w:t>руб</w:t>
      </w:r>
      <w:proofErr w:type="spellEnd"/>
      <w:r w:rsidRPr="00053637">
        <w:rPr>
          <w:lang w:val="en-US"/>
        </w:rPr>
        <w:t>/</w:t>
      </w:r>
      <w:r>
        <w:t>час.</w:t>
      </w:r>
    </w:p>
    <w:p w:rsidR="00053637" w:rsidRPr="00053637" w:rsidRDefault="00053637" w:rsidP="00053637">
      <w:pPr>
        <w:pStyle w:val="a3"/>
        <w:numPr>
          <w:ilvl w:val="0"/>
          <w:numId w:val="1"/>
        </w:numPr>
      </w:pPr>
      <w:r>
        <w:t xml:space="preserve">Класс В – 1000 </w:t>
      </w:r>
      <w:proofErr w:type="spellStart"/>
      <w:r>
        <w:t>руб</w:t>
      </w:r>
      <w:proofErr w:type="spellEnd"/>
      <w:r w:rsidRPr="00053637">
        <w:rPr>
          <w:lang w:val="en-US"/>
        </w:rPr>
        <w:t>/</w:t>
      </w:r>
      <w:r>
        <w:t>час.</w:t>
      </w:r>
    </w:p>
    <w:p w:rsidR="00053637" w:rsidRDefault="00053637">
      <w:r>
        <w:t xml:space="preserve">Обслуживание после 18:00 требует сверхурочной оплаты, </w:t>
      </w:r>
      <w:proofErr w:type="spellStart"/>
      <w:r>
        <w:t>коэф</w:t>
      </w:r>
      <w:proofErr w:type="spellEnd"/>
      <w:r>
        <w:t>. 1.75.</w:t>
      </w:r>
    </w:p>
    <w:p w:rsidR="00053637" w:rsidRDefault="00053637">
      <w:r w:rsidRPr="00053637">
        <w:rPr>
          <w:highlight w:val="yellow"/>
        </w:rPr>
        <w:t>2% заявок требуют повторного прихода мастера.</w:t>
      </w:r>
      <w:r>
        <w:rPr>
          <w:highlight w:val="yellow"/>
        </w:rPr>
        <w:t xml:space="preserve"> Такие вызовы должны быть выполнены тем же мастером на следующий рабочий день.</w:t>
      </w:r>
    </w:p>
    <w:p w:rsidR="004C009A" w:rsidRDefault="004C009A">
      <w:r w:rsidRPr="004C009A">
        <w:rPr>
          <w:b/>
        </w:rPr>
        <w:t>Класс А</w:t>
      </w:r>
      <w:r>
        <w:rPr>
          <w:b/>
        </w:rPr>
        <w:t xml:space="preserve">: </w:t>
      </w:r>
      <w:r>
        <w:t>обслуживает: тип10, тип20</w:t>
      </w:r>
    </w:p>
    <w:p w:rsidR="00053637" w:rsidRDefault="004C009A">
      <w:r>
        <w:rPr>
          <w:b/>
        </w:rPr>
        <w:t xml:space="preserve">Класс В: </w:t>
      </w:r>
      <w:r>
        <w:t>обслуживает: тип10, тип20, тип30, тип40</w:t>
      </w:r>
    </w:p>
    <w:p w:rsidR="00053637" w:rsidRDefault="00053637"/>
    <w:p w:rsidR="004C009A" w:rsidRDefault="004C009A">
      <w:r>
        <w:t>Вызовы поступают в диспетчерский центр. Вызывается свободный мастер, обслуживает клиента, звонит диспетчеру и просит следующее задание</w:t>
      </w:r>
    </w:p>
    <w:p w:rsidR="004216F3" w:rsidRDefault="004216F3"/>
    <w:p w:rsidR="004216F3" w:rsidRPr="004C009A" w:rsidRDefault="004216F3">
      <w:r>
        <w:t>Нужно найти минимальное количество мастеров при минимальной цене их обслуживания</w:t>
      </w:r>
    </w:p>
    <w:sectPr w:rsidR="004216F3" w:rsidRPr="004C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5210"/>
    <w:multiLevelType w:val="hybridMultilevel"/>
    <w:tmpl w:val="5EB0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9A"/>
    <w:rsid w:val="00053637"/>
    <w:rsid w:val="001E23B9"/>
    <w:rsid w:val="004216F3"/>
    <w:rsid w:val="004C009A"/>
    <w:rsid w:val="009A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C7FB"/>
  <w15:chartTrackingRefBased/>
  <w15:docId w15:val="{447B5012-4974-42FB-8049-78BF9B59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1</cp:revision>
  <dcterms:created xsi:type="dcterms:W3CDTF">2021-12-29T19:46:00Z</dcterms:created>
  <dcterms:modified xsi:type="dcterms:W3CDTF">2021-12-30T05:56:00Z</dcterms:modified>
</cp:coreProperties>
</file>