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AC" w:rsidRDefault="00306FCA" w:rsidP="006E78AC">
      <w:pPr>
        <w:pStyle w:val="1"/>
        <w:rPr>
          <w:lang w:val="ru-RU"/>
        </w:rPr>
      </w:pPr>
      <w:r>
        <w:rPr>
          <w:lang w:val="ru-RU"/>
        </w:rPr>
        <w:t>Производство переносных зарядных устройств</w:t>
      </w:r>
    </w:p>
    <w:p w:rsidR="006E78AC" w:rsidRDefault="006E78AC" w:rsidP="006E78AC">
      <w:pPr>
        <w:rPr>
          <w:lang w:val="ru-RU"/>
        </w:rPr>
      </w:pPr>
      <w:r>
        <w:rPr>
          <w:lang w:val="ru-RU"/>
        </w:rPr>
        <w:t xml:space="preserve">Васильев Денис </w:t>
      </w:r>
      <w:r>
        <w:rPr>
          <w:lang w:val="ru-RU"/>
        </w:rPr>
        <w:t>ИУ5-72б</w:t>
      </w:r>
    </w:p>
    <w:p w:rsidR="006E78AC" w:rsidRDefault="006E78AC" w:rsidP="006E78AC">
      <w:pPr>
        <w:rPr>
          <w:lang w:val="ru-RU"/>
        </w:rPr>
      </w:pPr>
      <w:r>
        <w:rPr>
          <w:lang w:val="ru-RU"/>
        </w:rPr>
        <w:t xml:space="preserve">Дума Эмилия </w:t>
      </w:r>
      <w:r>
        <w:rPr>
          <w:lang w:val="ru-RU"/>
        </w:rPr>
        <w:t>ИУ5-72б</w:t>
      </w:r>
    </w:p>
    <w:p w:rsidR="006E78AC" w:rsidRDefault="006E78AC" w:rsidP="006E78AC">
      <w:pPr>
        <w:rPr>
          <w:lang w:val="ru-RU"/>
        </w:rPr>
      </w:pPr>
      <w:r>
        <w:rPr>
          <w:lang w:val="ru-RU"/>
        </w:rPr>
        <w:t xml:space="preserve">Ковалёв Сергей </w:t>
      </w:r>
      <w:r>
        <w:rPr>
          <w:lang w:val="ru-RU"/>
        </w:rPr>
        <w:t>ИУ5-72б</w:t>
      </w:r>
    </w:p>
    <w:p w:rsidR="006E78AC" w:rsidRDefault="006E78AC" w:rsidP="006E78AC">
      <w:pPr>
        <w:rPr>
          <w:lang w:val="ru-RU"/>
        </w:rPr>
      </w:pPr>
      <w:r>
        <w:rPr>
          <w:lang w:val="ru-RU"/>
        </w:rPr>
        <w:t xml:space="preserve">Шашурин Андрей </w:t>
      </w:r>
      <w:r>
        <w:rPr>
          <w:lang w:val="ru-RU"/>
        </w:rPr>
        <w:t>ИУ5-72б</w:t>
      </w:r>
    </w:p>
    <w:p w:rsidR="006E78AC" w:rsidRDefault="006E78AC" w:rsidP="006E78AC">
      <w:pPr>
        <w:rPr>
          <w:lang w:val="ru-RU"/>
        </w:rPr>
      </w:pPr>
      <w:r>
        <w:rPr>
          <w:lang w:val="ru-RU"/>
        </w:rPr>
        <w:t xml:space="preserve">Васильев Семён </w:t>
      </w:r>
      <w:r>
        <w:rPr>
          <w:lang w:val="ru-RU"/>
        </w:rPr>
        <w:t>ИУ5-72б</w:t>
      </w:r>
    </w:p>
    <w:p w:rsidR="006E78AC" w:rsidRDefault="006E78AC" w:rsidP="006E78AC">
      <w:pPr>
        <w:rPr>
          <w:lang w:val="ru-RU"/>
        </w:rPr>
      </w:pPr>
      <w:proofErr w:type="spellStart"/>
      <w:r>
        <w:rPr>
          <w:lang w:val="ru-RU"/>
        </w:rPr>
        <w:t>Мелконьянц</w:t>
      </w:r>
      <w:proofErr w:type="spellEnd"/>
      <w:r>
        <w:rPr>
          <w:lang w:val="ru-RU"/>
        </w:rPr>
        <w:t xml:space="preserve"> Андрей </w:t>
      </w:r>
      <w:r>
        <w:rPr>
          <w:lang w:val="ru-RU"/>
        </w:rPr>
        <w:t>ИУ5-72б</w:t>
      </w:r>
    </w:p>
    <w:p w:rsidR="00306FCA" w:rsidRPr="00306FCA" w:rsidRDefault="00306FCA" w:rsidP="00306FCA">
      <w:pPr>
        <w:rPr>
          <w:lang w:val="ru-RU"/>
        </w:rPr>
      </w:pPr>
    </w:p>
    <w:p w:rsidR="00306FCA" w:rsidRDefault="00306FCA" w:rsidP="00306FCA">
      <w:pPr>
        <w:rPr>
          <w:lang w:val="ru-RU"/>
        </w:rPr>
      </w:pPr>
      <w:r>
        <w:rPr>
          <w:lang w:val="ru-RU"/>
        </w:rPr>
        <w:t>Компоненты сборки:</w:t>
      </w:r>
    </w:p>
    <w:p w:rsidR="00306FCA" w:rsidRDefault="00306FCA" w:rsidP="00306FCA">
      <w:pPr>
        <w:rPr>
          <w:lang w:val="ru-RU"/>
        </w:rPr>
      </w:pPr>
      <w:r>
        <w:rPr>
          <w:lang w:val="ru-RU"/>
        </w:rPr>
        <w:t>- Литий-ионные батареи</w:t>
      </w:r>
    </w:p>
    <w:p w:rsidR="00306FCA" w:rsidRDefault="00306FCA" w:rsidP="00306FCA">
      <w:pPr>
        <w:rPr>
          <w:lang w:val="ru-RU"/>
        </w:rPr>
      </w:pPr>
      <w:r>
        <w:rPr>
          <w:lang w:val="ru-RU"/>
        </w:rPr>
        <w:t>- Печатная плата управления питанием</w:t>
      </w:r>
    </w:p>
    <w:p w:rsidR="00E75ECE" w:rsidRPr="00E75ECE" w:rsidRDefault="00306FCA" w:rsidP="00306FCA">
      <w:pPr>
        <w:rPr>
          <w:lang w:val="ru-RU"/>
        </w:rPr>
      </w:pPr>
      <w:r>
        <w:rPr>
          <w:lang w:val="ru-RU"/>
        </w:rPr>
        <w:t xml:space="preserve">- </w:t>
      </w:r>
      <w:r w:rsidR="00E75ECE">
        <w:rPr>
          <w:lang w:val="ru-RU"/>
        </w:rPr>
        <w:t>Защитный корпус</w:t>
      </w:r>
    </w:p>
    <w:p w:rsidR="00306FCA" w:rsidRDefault="00306FCA" w:rsidP="00306FCA">
      <w:pPr>
        <w:rPr>
          <w:lang w:val="ru-RU"/>
        </w:rPr>
      </w:pPr>
    </w:p>
    <w:p w:rsidR="00306FCA" w:rsidRDefault="006E78AC" w:rsidP="00306FCA">
      <w:pPr>
        <w:rPr>
          <w:lang w:val="ru-RU"/>
        </w:rPr>
      </w:pPr>
      <w:r>
        <w:rPr>
          <w:lang w:val="ru-RU"/>
        </w:rPr>
        <w:t>Необходимые тесты</w:t>
      </w:r>
      <w:r w:rsidR="00306FCA">
        <w:rPr>
          <w:lang w:val="ru-RU"/>
        </w:rPr>
        <w:t>:</w:t>
      </w:r>
    </w:p>
    <w:p w:rsidR="00306FCA" w:rsidRDefault="00306FCA" w:rsidP="00306FCA">
      <w:pPr>
        <w:rPr>
          <w:lang w:val="ru-RU"/>
        </w:rPr>
      </w:pPr>
      <w:r>
        <w:rPr>
          <w:lang w:val="ru-RU"/>
        </w:rPr>
        <w:t>- Проверка электрических соединений</w:t>
      </w:r>
    </w:p>
    <w:p w:rsidR="00306FCA" w:rsidRDefault="00306FCA" w:rsidP="00306FCA">
      <w:pPr>
        <w:rPr>
          <w:lang w:val="ru-RU"/>
        </w:rPr>
      </w:pPr>
      <w:r>
        <w:rPr>
          <w:lang w:val="ru-RU"/>
        </w:rPr>
        <w:t>- Проверка емкости батареи</w:t>
      </w:r>
    </w:p>
    <w:p w:rsidR="00E75ECE" w:rsidRDefault="00E75ECE" w:rsidP="00306FCA">
      <w:pPr>
        <w:rPr>
          <w:lang w:val="ru-RU"/>
        </w:rPr>
      </w:pPr>
      <w:r>
        <w:rPr>
          <w:lang w:val="ru-RU"/>
        </w:rPr>
        <w:t>- Финальный визуальный осмотр</w:t>
      </w:r>
    </w:p>
    <w:p w:rsidR="00306FCA" w:rsidRDefault="00306FCA" w:rsidP="00306FCA">
      <w:pPr>
        <w:rPr>
          <w:lang w:val="ru-RU"/>
        </w:rPr>
      </w:pPr>
    </w:p>
    <w:p w:rsidR="00306FCA" w:rsidRDefault="00306FCA" w:rsidP="00306FCA">
      <w:pPr>
        <w:rPr>
          <w:lang w:val="ru-RU"/>
        </w:rPr>
      </w:pPr>
      <w:r>
        <w:rPr>
          <w:lang w:val="ru-RU"/>
        </w:rPr>
        <w:t>Этапы производства:</w:t>
      </w:r>
    </w:p>
    <w:p w:rsidR="00E75ECE" w:rsidRPr="006E78AC" w:rsidRDefault="006E78AC" w:rsidP="00E75ECE">
      <w:pPr>
        <w:rPr>
          <w:lang w:val="en-US"/>
        </w:rPr>
      </w:pPr>
      <w:r w:rsidRPr="006E78AC">
        <w:rPr>
          <w:lang w:val="en-US"/>
        </w:rPr>
        <w:drawing>
          <wp:inline distT="0" distB="0" distL="0" distR="0" wp14:anchorId="5399A55F" wp14:editId="374D5CFC">
            <wp:extent cx="5186476" cy="33009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741" cy="33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ECE" w:rsidRPr="006E7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064AC"/>
    <w:multiLevelType w:val="hybridMultilevel"/>
    <w:tmpl w:val="774050B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CA"/>
    <w:rsid w:val="00253E22"/>
    <w:rsid w:val="00306FCA"/>
    <w:rsid w:val="003B3139"/>
    <w:rsid w:val="005C2107"/>
    <w:rsid w:val="006E78AC"/>
    <w:rsid w:val="007075A8"/>
    <w:rsid w:val="00E7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7A5F"/>
  <w15:chartTrackingRefBased/>
  <w15:docId w15:val="{2B01813E-29E7-4D87-B665-A2D30E89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06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3</cp:revision>
  <dcterms:created xsi:type="dcterms:W3CDTF">2021-10-20T09:40:00Z</dcterms:created>
  <dcterms:modified xsi:type="dcterms:W3CDTF">2021-10-20T10:09:00Z</dcterms:modified>
</cp:coreProperties>
</file>