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4EA22" w14:textId="77777777" w:rsidR="00110BFF" w:rsidRPr="00225925" w:rsidRDefault="00110BFF" w:rsidP="00014647">
      <w:pPr>
        <w:pStyle w:val="Prrafodelista"/>
        <w:numPr>
          <w:ilvl w:val="0"/>
          <w:numId w:val="19"/>
        </w:numPr>
        <w:spacing w:line="240" w:lineRule="auto"/>
        <w:jc w:val="both"/>
        <w:rPr>
          <w:rFonts w:ascii="Arial" w:hAnsi="Arial" w:cs="Arial"/>
          <w:b/>
          <w:bCs/>
          <w:highlight w:val="green"/>
        </w:rPr>
      </w:pPr>
      <w:bookmarkStart w:id="0" w:name="_Hlk81583612"/>
      <w:bookmarkEnd w:id="0"/>
      <w:proofErr w:type="spellStart"/>
      <w:r w:rsidRPr="00225925">
        <w:rPr>
          <w:rFonts w:ascii="Arial" w:hAnsi="Arial" w:cs="Arial"/>
          <w:b/>
          <w:bCs/>
          <w:highlight w:val="green"/>
        </w:rPr>
        <w:t>ntroducción</w:t>
      </w:r>
      <w:proofErr w:type="spellEnd"/>
    </w:p>
    <w:p w14:paraId="59B6EEA5" w14:textId="77777777" w:rsidR="00110BFF" w:rsidRPr="00225925" w:rsidRDefault="00110BFF" w:rsidP="00014647">
      <w:pPr>
        <w:pStyle w:val="Prrafodelista"/>
        <w:spacing w:line="240" w:lineRule="auto"/>
        <w:jc w:val="both"/>
        <w:rPr>
          <w:rFonts w:ascii="Arial" w:hAnsi="Arial" w:cs="Arial"/>
          <w:b/>
          <w:bCs/>
          <w:highlight w:val="green"/>
        </w:rPr>
      </w:pPr>
    </w:p>
    <w:p w14:paraId="59EE170B" w14:textId="77777777" w:rsidR="00110BFF" w:rsidRPr="00225925" w:rsidRDefault="00110BFF" w:rsidP="00014647">
      <w:pPr>
        <w:pStyle w:val="Prrafodelista"/>
        <w:numPr>
          <w:ilvl w:val="1"/>
          <w:numId w:val="19"/>
        </w:numPr>
        <w:spacing w:line="240" w:lineRule="auto"/>
        <w:jc w:val="both"/>
        <w:rPr>
          <w:rFonts w:ascii="Arial" w:hAnsi="Arial" w:cs="Arial"/>
          <w:b/>
          <w:bCs/>
          <w:highlight w:val="green"/>
        </w:rPr>
      </w:pPr>
      <w:r w:rsidRPr="00225925">
        <w:rPr>
          <w:rFonts w:ascii="Arial" w:hAnsi="Arial" w:cs="Arial"/>
          <w:b/>
          <w:bCs/>
          <w:highlight w:val="green"/>
        </w:rPr>
        <w:t>Situación actual / descripción del problema</w:t>
      </w:r>
    </w:p>
    <w:p w14:paraId="1DF6D871" w14:textId="77777777" w:rsidR="00110BFF" w:rsidRPr="00225925" w:rsidRDefault="00110BFF" w:rsidP="00014647">
      <w:pPr>
        <w:spacing w:line="240" w:lineRule="auto"/>
        <w:jc w:val="both"/>
        <w:rPr>
          <w:rFonts w:ascii="Arial" w:hAnsi="Arial" w:cs="Arial"/>
          <w:i/>
          <w:iCs/>
          <w:sz w:val="18"/>
          <w:szCs w:val="18"/>
          <w:highlight w:val="green"/>
        </w:rPr>
      </w:pPr>
      <w:r w:rsidRPr="00225925">
        <w:rPr>
          <w:rFonts w:ascii="Arial" w:hAnsi="Arial" w:cs="Arial"/>
          <w:highlight w:val="green"/>
        </w:rPr>
        <w:t xml:space="preserve">Hoy en día os incendios forestales suponen un grave problema ecológico, social y económico. Poder saber cuándo y dónde se producen, así como cuál es su extensión, a qué vegetación afectan y, sobre todo, por qué se producen y quién o qué los causa, es algo fundamental para evitarlos, protegernos de ellos y así poder conservar nuestro </w:t>
      </w:r>
    </w:p>
    <w:p w14:paraId="21DA198E" w14:textId="77777777" w:rsidR="00110BFF" w:rsidRPr="00225925" w:rsidRDefault="00110BFF" w:rsidP="00014647">
      <w:pPr>
        <w:spacing w:line="240" w:lineRule="auto"/>
        <w:jc w:val="both"/>
        <w:rPr>
          <w:rFonts w:ascii="Arial" w:hAnsi="Arial" w:cs="Arial"/>
          <w:i/>
          <w:iCs/>
          <w:highlight w:val="green"/>
        </w:rPr>
      </w:pPr>
      <w:r w:rsidRPr="00225925">
        <w:rPr>
          <w:rFonts w:ascii="Arial" w:hAnsi="Arial" w:cs="Arial"/>
          <w:highlight w:val="green"/>
        </w:rPr>
        <w:t xml:space="preserve">Según la organización ecologista internacional </w:t>
      </w:r>
      <w:r w:rsidRPr="00225925">
        <w:rPr>
          <w:rFonts w:ascii="Arial" w:hAnsi="Arial" w:cs="Arial"/>
          <w:b/>
          <w:bCs/>
          <w:i/>
          <w:iCs/>
          <w:highlight w:val="green"/>
        </w:rPr>
        <w:t>Greenpeace</w:t>
      </w:r>
      <w:r w:rsidRPr="00225925">
        <w:rPr>
          <w:rFonts w:ascii="Arial" w:hAnsi="Arial" w:cs="Arial"/>
          <w:highlight w:val="green"/>
        </w:rPr>
        <w:t xml:space="preserve">, </w:t>
      </w:r>
      <w:r w:rsidRPr="00225925">
        <w:rPr>
          <w:rFonts w:ascii="Arial" w:hAnsi="Arial" w:cs="Arial"/>
          <w:i/>
          <w:iCs/>
          <w:highlight w:val="green"/>
        </w:rPr>
        <w:t>España es uno de los países de la Unión Europea más afectados por los incendios forestales, un problema que amenaza con intensificarse debido a los efectos del cambio climático.</w:t>
      </w:r>
      <w:r w:rsidRPr="00225925">
        <w:rPr>
          <w:rStyle w:val="Refdenotaalpie"/>
          <w:rFonts w:ascii="Arial" w:hAnsi="Arial" w:cs="Arial"/>
          <w:i/>
          <w:iCs/>
          <w:highlight w:val="green"/>
        </w:rPr>
        <w:footnoteReference w:id="1"/>
      </w:r>
    </w:p>
    <w:p w14:paraId="47132065" w14:textId="77777777" w:rsidR="00110BFF" w:rsidRPr="00246CA5" w:rsidRDefault="00110BFF" w:rsidP="00014647">
      <w:pPr>
        <w:spacing w:line="240" w:lineRule="auto"/>
        <w:jc w:val="both"/>
        <w:rPr>
          <w:rFonts w:ascii="Arial" w:hAnsi="Arial" w:cs="Arial"/>
        </w:rPr>
      </w:pPr>
      <w:r w:rsidRPr="00225925">
        <w:rPr>
          <w:rFonts w:ascii="Arial" w:hAnsi="Arial" w:cs="Arial"/>
          <w:highlight w:val="green"/>
        </w:rPr>
        <w:t xml:space="preserve">En la siguiente imagen se puede ver la </w:t>
      </w:r>
      <w:proofErr w:type="gramStart"/>
      <w:r w:rsidRPr="00225925">
        <w:rPr>
          <w:rFonts w:ascii="Arial" w:hAnsi="Arial" w:cs="Arial"/>
          <w:highlight w:val="green"/>
        </w:rPr>
        <w:t>cantidad  de</w:t>
      </w:r>
      <w:proofErr w:type="gramEnd"/>
      <w:r w:rsidRPr="00225925">
        <w:rPr>
          <w:rFonts w:ascii="Arial" w:hAnsi="Arial" w:cs="Arial"/>
          <w:highlight w:val="green"/>
        </w:rPr>
        <w:t xml:space="preserve"> incendios por Comunidad Autónoma en nuestro país, siendo la zona noroeste la más afectada:</w:t>
      </w:r>
    </w:p>
    <w:p w14:paraId="43CEAB4B" w14:textId="77777777" w:rsidR="00110BFF" w:rsidRDefault="00110BFF" w:rsidP="00014647">
      <w:pPr>
        <w:spacing w:line="240" w:lineRule="auto"/>
        <w:jc w:val="both"/>
        <w:rPr>
          <w:rFonts w:ascii="Arial" w:hAnsi="Arial" w:cs="Arial"/>
        </w:rPr>
      </w:pPr>
      <w:r>
        <w:rPr>
          <w:rFonts w:ascii="Arial" w:hAnsi="Arial" w:cs="Arial"/>
          <w:noProof/>
        </w:rPr>
        <w:drawing>
          <wp:inline distT="0" distB="0" distL="0" distR="0" wp14:anchorId="569AD811" wp14:editId="0D5FEC54">
            <wp:extent cx="5400040" cy="3817620"/>
            <wp:effectExtent l="0" t="0" r="0" b="0"/>
            <wp:docPr id="2"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14:paraId="6A8E2599" w14:textId="77777777" w:rsidR="00110BFF" w:rsidRDefault="00110BFF" w:rsidP="00014647">
      <w:pPr>
        <w:spacing w:line="240" w:lineRule="auto"/>
        <w:jc w:val="both"/>
        <w:rPr>
          <w:rFonts w:ascii="Arial" w:hAnsi="Arial" w:cs="Arial"/>
        </w:rPr>
      </w:pPr>
    </w:p>
    <w:p w14:paraId="6A45581D" w14:textId="77777777" w:rsidR="00110BFF" w:rsidRPr="00246CA5" w:rsidRDefault="00110BFF" w:rsidP="00014647">
      <w:pPr>
        <w:spacing w:line="240" w:lineRule="auto"/>
        <w:jc w:val="both"/>
        <w:rPr>
          <w:rFonts w:ascii="Arial" w:hAnsi="Arial" w:cs="Arial"/>
        </w:rPr>
      </w:pPr>
    </w:p>
    <w:p w14:paraId="01524235" w14:textId="77777777" w:rsidR="00110BFF" w:rsidRPr="00246CA5" w:rsidRDefault="00110BFF" w:rsidP="00014647">
      <w:pPr>
        <w:spacing w:line="240" w:lineRule="auto"/>
        <w:jc w:val="both"/>
        <w:rPr>
          <w:rFonts w:ascii="Arial" w:hAnsi="Arial" w:cs="Arial"/>
        </w:rPr>
      </w:pPr>
      <w:r w:rsidRPr="00225925">
        <w:rPr>
          <w:rFonts w:ascii="Arial" w:hAnsi="Arial" w:cs="Arial"/>
          <w:highlight w:val="green"/>
        </w:rPr>
        <w:t xml:space="preserve">A </w:t>
      </w:r>
      <w:proofErr w:type="gramStart"/>
      <w:r w:rsidRPr="00225925">
        <w:rPr>
          <w:rFonts w:ascii="Arial" w:hAnsi="Arial" w:cs="Arial"/>
          <w:highlight w:val="green"/>
        </w:rPr>
        <w:t>continuación</w:t>
      </w:r>
      <w:proofErr w:type="gramEnd"/>
      <w:r w:rsidRPr="00225925">
        <w:rPr>
          <w:rFonts w:ascii="Arial" w:hAnsi="Arial" w:cs="Arial"/>
          <w:highlight w:val="green"/>
        </w:rPr>
        <w:t xml:space="preserve"> mostramos un gráfico con la evolución de las superficies quemadas en España anuales y acumuladas desde 1961-2016:</w:t>
      </w:r>
    </w:p>
    <w:p w14:paraId="4BC28D6C" w14:textId="77777777" w:rsidR="00110BFF" w:rsidRPr="00246CA5" w:rsidRDefault="00110BFF" w:rsidP="00014647">
      <w:pPr>
        <w:spacing w:line="240" w:lineRule="auto"/>
        <w:jc w:val="both"/>
        <w:rPr>
          <w:rFonts w:ascii="Arial" w:hAnsi="Arial" w:cs="Arial"/>
        </w:rPr>
      </w:pPr>
      <w:r w:rsidRPr="00246CA5">
        <w:rPr>
          <w:rFonts w:ascii="Arial" w:hAnsi="Arial" w:cs="Arial"/>
          <w:b/>
          <w:bCs/>
          <w:noProof/>
        </w:rPr>
        <w:lastRenderedPageBreak/>
        <w:drawing>
          <wp:anchor distT="0" distB="0" distL="114300" distR="114300" simplePos="0" relativeHeight="251683840" behindDoc="0" locked="0" layoutInCell="1" allowOverlap="1" wp14:anchorId="33FA186D" wp14:editId="1C87D322">
            <wp:simplePos x="0" y="0"/>
            <wp:positionH relativeFrom="margin">
              <wp:align>right</wp:align>
            </wp:positionH>
            <wp:positionV relativeFrom="paragraph">
              <wp:posOffset>196215</wp:posOffset>
            </wp:positionV>
            <wp:extent cx="5400040" cy="2416810"/>
            <wp:effectExtent l="0" t="0" r="0" b="2540"/>
            <wp:wrapTopAndBottom/>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416810"/>
                    </a:xfrm>
                    <a:prstGeom prst="rect">
                      <a:avLst/>
                    </a:prstGeom>
                  </pic:spPr>
                </pic:pic>
              </a:graphicData>
            </a:graphic>
          </wp:anchor>
        </w:drawing>
      </w:r>
    </w:p>
    <w:p w14:paraId="01B83B7C" w14:textId="77777777" w:rsidR="00110BFF" w:rsidRPr="00225925" w:rsidRDefault="00110BFF" w:rsidP="00014647">
      <w:pPr>
        <w:spacing w:line="240" w:lineRule="auto"/>
        <w:rPr>
          <w:rFonts w:ascii="Arial" w:hAnsi="Arial" w:cs="Arial"/>
          <w:i/>
          <w:iCs/>
          <w:sz w:val="18"/>
          <w:szCs w:val="18"/>
          <w:highlight w:val="green"/>
        </w:rPr>
      </w:pPr>
      <w:r w:rsidRPr="00225925">
        <w:rPr>
          <w:rFonts w:ascii="Arial" w:hAnsi="Arial" w:cs="Arial"/>
          <w:i/>
          <w:iCs/>
          <w:sz w:val="18"/>
          <w:szCs w:val="18"/>
          <w:highlight w:val="green"/>
        </w:rPr>
        <w:t>Gráfico 1: Evolución de las superficies afectadas por los incendios forestales en España 1961-2016.</w:t>
      </w:r>
    </w:p>
    <w:p w14:paraId="13CEBB6C" w14:textId="77777777" w:rsidR="00110BFF" w:rsidRPr="00246CA5" w:rsidRDefault="00110BFF" w:rsidP="00014647">
      <w:pPr>
        <w:spacing w:line="240" w:lineRule="auto"/>
        <w:rPr>
          <w:rFonts w:ascii="Arial" w:hAnsi="Arial" w:cs="Arial"/>
          <w:i/>
          <w:iCs/>
          <w:sz w:val="18"/>
          <w:szCs w:val="18"/>
        </w:rPr>
      </w:pPr>
      <w:r w:rsidRPr="00225925">
        <w:rPr>
          <w:rFonts w:ascii="Arial" w:hAnsi="Arial" w:cs="Arial"/>
          <w:i/>
          <w:iCs/>
          <w:sz w:val="18"/>
          <w:szCs w:val="18"/>
          <w:highlight w:val="green"/>
        </w:rPr>
        <w:t xml:space="preserve">Fuente: Observatorio de la Sostenibilidad, </w:t>
      </w:r>
      <w:hyperlink r:id="rId9" w:history="1">
        <w:r w:rsidRPr="00225925">
          <w:rPr>
            <w:rStyle w:val="Hipervnculo"/>
            <w:rFonts w:ascii="Arial" w:hAnsi="Arial" w:cs="Arial"/>
            <w:i/>
            <w:iCs/>
            <w:sz w:val="18"/>
            <w:szCs w:val="18"/>
            <w:highlight w:val="green"/>
          </w:rPr>
          <w:t>https://observatoriosociallacaixa.org/-/incendios-forestales-en-espana-importancia-diagnostico-y-propuestas-para-un-futuro-mas-sostenible</w:t>
        </w:r>
      </w:hyperlink>
    </w:p>
    <w:p w14:paraId="7CF8DAA0" w14:textId="77777777" w:rsidR="00110BFF" w:rsidRDefault="00110BFF" w:rsidP="00014647">
      <w:pPr>
        <w:spacing w:line="240" w:lineRule="auto"/>
        <w:jc w:val="both"/>
        <w:rPr>
          <w:rFonts w:ascii="Arial" w:hAnsi="Arial" w:cs="Arial"/>
        </w:rPr>
      </w:pPr>
    </w:p>
    <w:p w14:paraId="71E82C66"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 xml:space="preserve">De cada incendio ocurrido en España, por muy pequeño que sea, se debe registrar un Parte de Incendio Forestal. La recopilación de estos datos es de gran utilidad a la hora de elaborar estadísticas para las administraciones forestales, centros de investigación, </w:t>
      </w:r>
    </w:p>
    <w:p w14:paraId="72FC440E" w14:textId="77777777" w:rsidR="00110BFF" w:rsidRDefault="00110BFF" w:rsidP="00014647">
      <w:pPr>
        <w:spacing w:line="240" w:lineRule="auto"/>
        <w:jc w:val="both"/>
        <w:rPr>
          <w:rFonts w:ascii="Arial" w:hAnsi="Arial" w:cs="Arial"/>
        </w:rPr>
      </w:pPr>
      <w:r w:rsidRPr="00225925">
        <w:rPr>
          <w:rFonts w:ascii="Arial" w:hAnsi="Arial" w:cs="Arial"/>
          <w:highlight w:val="green"/>
        </w:rPr>
        <w:t>Tras analizar todos los datos recogidos de incendios forestales a lo largo de la historia en nuestro país el peor año de la década en cuanto a incendios ha sido 2012, ardiendo un total de 219.956 hectáreas (cuya extensión equivale a la provincia de Vizcaya).</w:t>
      </w:r>
      <w:r w:rsidRPr="00225925">
        <w:rPr>
          <w:rStyle w:val="Refdenotaalpie"/>
          <w:rFonts w:ascii="Arial" w:hAnsi="Arial" w:cs="Arial"/>
          <w:highlight w:val="green"/>
        </w:rPr>
        <w:footnoteReference w:id="2"/>
      </w:r>
    </w:p>
    <w:p w14:paraId="52CBC8CB" w14:textId="77777777" w:rsidR="00110BFF" w:rsidRPr="00246CA5" w:rsidRDefault="00110BFF" w:rsidP="00014647">
      <w:pPr>
        <w:spacing w:line="240" w:lineRule="auto"/>
        <w:jc w:val="both"/>
        <w:rPr>
          <w:rFonts w:ascii="Arial" w:hAnsi="Arial" w:cs="Arial"/>
        </w:rPr>
      </w:pPr>
    </w:p>
    <w:p w14:paraId="6EE2E963" w14:textId="77777777" w:rsidR="00110BFF" w:rsidRPr="00225925" w:rsidRDefault="00110BFF" w:rsidP="00014647">
      <w:pPr>
        <w:pStyle w:val="Prrafodelista"/>
        <w:numPr>
          <w:ilvl w:val="1"/>
          <w:numId w:val="19"/>
        </w:numPr>
        <w:spacing w:line="240" w:lineRule="auto"/>
        <w:jc w:val="both"/>
        <w:rPr>
          <w:rFonts w:ascii="Arial" w:hAnsi="Arial" w:cs="Arial"/>
          <w:b/>
          <w:bCs/>
          <w:highlight w:val="green"/>
        </w:rPr>
      </w:pPr>
      <w:r w:rsidRPr="00225925">
        <w:rPr>
          <w:rFonts w:ascii="Arial" w:hAnsi="Arial" w:cs="Arial"/>
          <w:b/>
          <w:bCs/>
          <w:highlight w:val="green"/>
        </w:rPr>
        <w:t>Enfoque</w:t>
      </w:r>
    </w:p>
    <w:p w14:paraId="12206C69" w14:textId="77777777" w:rsidR="00110BFF" w:rsidRPr="00246CA5" w:rsidRDefault="00110BFF" w:rsidP="00014647">
      <w:pPr>
        <w:spacing w:line="240" w:lineRule="auto"/>
        <w:jc w:val="both"/>
        <w:rPr>
          <w:rFonts w:ascii="Arial" w:hAnsi="Arial" w:cs="Arial"/>
        </w:rPr>
      </w:pPr>
      <w:r w:rsidRPr="00225925">
        <w:rPr>
          <w:rFonts w:ascii="Arial" w:hAnsi="Arial" w:cs="Arial"/>
          <w:highlight w:val="green"/>
        </w:rPr>
        <w:t>Gracias a la recogida de datos estandarizada se ha podido generar conocimiento sobre el tema, algo totalmente imprescindible a la hora de describir y comprender el fenómeno de los incendios y sus peculiaridades, así como la definición y aplicación de posibles soluciones para afrontarlo.</w:t>
      </w:r>
      <w:r w:rsidRPr="00246CA5">
        <w:rPr>
          <w:rFonts w:ascii="Arial" w:hAnsi="Arial" w:cs="Arial"/>
        </w:rPr>
        <w:t xml:space="preserve"> </w:t>
      </w:r>
    </w:p>
    <w:p w14:paraId="00EBABED"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 xml:space="preserve">Es en este punto donde surge la idea de este TFM, queriendo aportar como idea innovadora un modelo que ayude a predecir los incendios, así como las pérdidas económicas que estos puedan suponer. </w:t>
      </w:r>
    </w:p>
    <w:p w14:paraId="6C2F43EA"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 xml:space="preserve">Crear un modelo que ayude en la predicción de incendios ayudaría a hacer mucho más eficiente la distribución de los recursos necesarios para la extinción y ayudaría también en la reducción de costes, daños y pérdidas. Aunque también hay tener en cuenta la gran dificultad que presenta el desarrollo de un modelo de predicción de incendios, que no es otra que la incertidumbre asociada al comportamiento humano </w:t>
      </w:r>
      <w:proofErr w:type="gramStart"/>
      <w:r w:rsidRPr="00225925">
        <w:rPr>
          <w:rFonts w:ascii="Arial" w:hAnsi="Arial" w:cs="Arial"/>
          <w:highlight w:val="green"/>
        </w:rPr>
        <w:t>en relación al</w:t>
      </w:r>
      <w:proofErr w:type="gramEnd"/>
      <w:r w:rsidRPr="00225925">
        <w:rPr>
          <w:rFonts w:ascii="Arial" w:hAnsi="Arial" w:cs="Arial"/>
          <w:highlight w:val="green"/>
        </w:rPr>
        <w:t xml:space="preserve"> fuego. </w:t>
      </w:r>
    </w:p>
    <w:p w14:paraId="6C4D5746"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 xml:space="preserve">No obstante, se intentará desarrollar un modelo basándonos en el histórico de datos de zonas geográficas con más afluencia de incendios en España. </w:t>
      </w:r>
    </w:p>
    <w:p w14:paraId="6E1A1A21" w14:textId="77777777" w:rsidR="00110BFF" w:rsidRDefault="00110BFF" w:rsidP="00014647">
      <w:pPr>
        <w:spacing w:line="240" w:lineRule="auto"/>
        <w:jc w:val="both"/>
        <w:rPr>
          <w:rFonts w:ascii="Arial" w:hAnsi="Arial" w:cs="Arial"/>
        </w:rPr>
      </w:pPr>
      <w:r w:rsidRPr="00225925">
        <w:rPr>
          <w:rFonts w:ascii="Arial" w:hAnsi="Arial" w:cs="Arial"/>
          <w:highlight w:val="green"/>
        </w:rPr>
        <w:lastRenderedPageBreak/>
        <w:t>Una de las Comunidades Autónomas que más sufre este devastador fenómeno año tras año es Galicia. Por ello se ha decidido hacer un enfoque específico al análisis de los incendios producidos en esta Comunidad en este Trabajo Fin de Máster.</w:t>
      </w:r>
      <w:r>
        <w:rPr>
          <w:rFonts w:ascii="Arial" w:hAnsi="Arial" w:cs="Arial"/>
        </w:rPr>
        <w:t xml:space="preserve"> </w:t>
      </w:r>
    </w:p>
    <w:p w14:paraId="7A694E02" w14:textId="77777777" w:rsidR="00110BFF" w:rsidRDefault="00110BFF" w:rsidP="00014647">
      <w:pPr>
        <w:spacing w:line="240" w:lineRule="auto"/>
        <w:jc w:val="both"/>
        <w:rPr>
          <w:rFonts w:ascii="Arial" w:hAnsi="Arial" w:cs="Arial"/>
        </w:rPr>
      </w:pPr>
      <w:r w:rsidRPr="00225925">
        <w:rPr>
          <w:rFonts w:ascii="Arial" w:hAnsi="Arial" w:cs="Arial"/>
          <w:i/>
          <w:iCs/>
          <w:noProof/>
          <w:sz w:val="20"/>
          <w:szCs w:val="20"/>
          <w:highlight w:val="green"/>
        </w:rPr>
        <w:drawing>
          <wp:anchor distT="0" distB="0" distL="114300" distR="114300" simplePos="0" relativeHeight="251684864" behindDoc="0" locked="0" layoutInCell="1" allowOverlap="1" wp14:anchorId="21BB8869" wp14:editId="326CDB71">
            <wp:simplePos x="0" y="0"/>
            <wp:positionH relativeFrom="column">
              <wp:posOffset>-670560</wp:posOffset>
            </wp:positionH>
            <wp:positionV relativeFrom="paragraph">
              <wp:posOffset>836295</wp:posOffset>
            </wp:positionV>
            <wp:extent cx="6974205" cy="3276600"/>
            <wp:effectExtent l="0" t="0" r="0" b="0"/>
            <wp:wrapTopAndBottom/>
            <wp:docPr id="4" name="Imagen 4"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video jueg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74205" cy="3276600"/>
                    </a:xfrm>
                    <a:prstGeom prst="rect">
                      <a:avLst/>
                    </a:prstGeom>
                  </pic:spPr>
                </pic:pic>
              </a:graphicData>
            </a:graphic>
            <wp14:sizeRelH relativeFrom="margin">
              <wp14:pctWidth>0</wp14:pctWidth>
            </wp14:sizeRelH>
            <wp14:sizeRelV relativeFrom="margin">
              <wp14:pctHeight>0</wp14:pctHeight>
            </wp14:sizeRelV>
          </wp:anchor>
        </w:drawing>
      </w:r>
      <w:r w:rsidRPr="00225925">
        <w:rPr>
          <w:rFonts w:ascii="Arial" w:hAnsi="Arial" w:cs="Arial"/>
          <w:highlight w:val="green"/>
        </w:rPr>
        <w:t xml:space="preserve">A </w:t>
      </w:r>
      <w:proofErr w:type="gramStart"/>
      <w:r w:rsidRPr="00225925">
        <w:rPr>
          <w:rFonts w:ascii="Arial" w:hAnsi="Arial" w:cs="Arial"/>
          <w:highlight w:val="green"/>
        </w:rPr>
        <w:t>continuación</w:t>
      </w:r>
      <w:proofErr w:type="gramEnd"/>
      <w:r w:rsidRPr="00225925">
        <w:rPr>
          <w:rFonts w:ascii="Arial" w:hAnsi="Arial" w:cs="Arial"/>
          <w:highlight w:val="green"/>
        </w:rPr>
        <w:t xml:space="preserve"> se muestra un análisis de los incendios ocurridos entre los años 2000 y 2015 en Galicia, en el que se puede ver que el número total de incendios producidos en Galicia asciende a un total de 20.543:</w:t>
      </w:r>
    </w:p>
    <w:p w14:paraId="34E2A3D4" w14:textId="77777777" w:rsidR="00110BFF" w:rsidRPr="001D7B61" w:rsidRDefault="00110BFF" w:rsidP="00014647">
      <w:pPr>
        <w:spacing w:line="240" w:lineRule="auto"/>
        <w:jc w:val="both"/>
        <w:rPr>
          <w:rFonts w:ascii="Arial" w:hAnsi="Arial" w:cs="Arial"/>
          <w:i/>
          <w:iCs/>
          <w:sz w:val="20"/>
          <w:szCs w:val="20"/>
        </w:rPr>
      </w:pPr>
      <w:r w:rsidRPr="001D7B61">
        <w:rPr>
          <w:rFonts w:ascii="Arial" w:hAnsi="Arial" w:cs="Arial"/>
          <w:i/>
          <w:iCs/>
          <w:sz w:val="20"/>
          <w:szCs w:val="20"/>
        </w:rPr>
        <w:t>Fuente: elaboración propia</w:t>
      </w:r>
    </w:p>
    <w:p w14:paraId="75B3D4A7" w14:textId="77777777" w:rsidR="00110BFF" w:rsidRDefault="00110BFF" w:rsidP="00014647">
      <w:pPr>
        <w:spacing w:line="240" w:lineRule="auto"/>
        <w:jc w:val="both"/>
        <w:rPr>
          <w:rFonts w:ascii="Arial" w:hAnsi="Arial" w:cs="Arial"/>
        </w:rPr>
      </w:pPr>
    </w:p>
    <w:p w14:paraId="0EF2064E" w14:textId="77777777" w:rsidR="00110BFF" w:rsidRPr="00246CA5" w:rsidRDefault="00110BFF" w:rsidP="00014647">
      <w:pPr>
        <w:pStyle w:val="Prrafodelista"/>
        <w:spacing w:line="240" w:lineRule="auto"/>
        <w:ind w:left="1440"/>
        <w:jc w:val="both"/>
        <w:rPr>
          <w:rFonts w:ascii="Arial" w:hAnsi="Arial" w:cs="Arial"/>
        </w:rPr>
      </w:pPr>
    </w:p>
    <w:p w14:paraId="75E886B8" w14:textId="77777777" w:rsidR="00110BFF" w:rsidRPr="00225925" w:rsidRDefault="00110BFF" w:rsidP="00014647">
      <w:pPr>
        <w:pStyle w:val="Prrafodelista"/>
        <w:numPr>
          <w:ilvl w:val="0"/>
          <w:numId w:val="19"/>
        </w:numPr>
        <w:spacing w:line="240" w:lineRule="auto"/>
        <w:jc w:val="both"/>
        <w:rPr>
          <w:rFonts w:ascii="Arial" w:hAnsi="Arial" w:cs="Arial"/>
          <w:b/>
          <w:bCs/>
          <w:highlight w:val="green"/>
        </w:rPr>
      </w:pPr>
      <w:r w:rsidRPr="00225925">
        <w:rPr>
          <w:rFonts w:ascii="Arial" w:hAnsi="Arial" w:cs="Arial"/>
          <w:b/>
          <w:bCs/>
          <w:highlight w:val="green"/>
        </w:rPr>
        <w:t>Sección técnica (análisis profundo de la BBDD)</w:t>
      </w:r>
    </w:p>
    <w:p w14:paraId="74853D5F" w14:textId="77777777" w:rsidR="00110BFF" w:rsidRPr="00225925" w:rsidRDefault="00110BFF" w:rsidP="00014647">
      <w:pPr>
        <w:pStyle w:val="Prrafodelista"/>
        <w:spacing w:line="240" w:lineRule="auto"/>
        <w:jc w:val="both"/>
        <w:rPr>
          <w:rFonts w:ascii="Arial" w:hAnsi="Arial" w:cs="Arial"/>
          <w:b/>
          <w:bCs/>
          <w:highlight w:val="green"/>
        </w:rPr>
      </w:pPr>
    </w:p>
    <w:p w14:paraId="36906185" w14:textId="77777777" w:rsidR="00110BFF" w:rsidRPr="00225925" w:rsidRDefault="00110BFF" w:rsidP="00014647">
      <w:pPr>
        <w:pStyle w:val="Prrafodelista"/>
        <w:numPr>
          <w:ilvl w:val="1"/>
          <w:numId w:val="19"/>
        </w:numPr>
        <w:spacing w:line="240" w:lineRule="auto"/>
        <w:jc w:val="both"/>
        <w:rPr>
          <w:rFonts w:ascii="Arial" w:hAnsi="Arial" w:cs="Arial"/>
          <w:b/>
          <w:bCs/>
          <w:highlight w:val="green"/>
        </w:rPr>
      </w:pPr>
      <w:r w:rsidRPr="00225925">
        <w:rPr>
          <w:rFonts w:ascii="Arial" w:hAnsi="Arial" w:cs="Arial"/>
          <w:b/>
          <w:bCs/>
          <w:highlight w:val="green"/>
        </w:rPr>
        <w:t xml:space="preserve">Descripción de los datos </w:t>
      </w:r>
    </w:p>
    <w:p w14:paraId="5BF9F678"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 xml:space="preserve">Para este proyecto se han decidido usar dos BBDD diferentes con el fin de crear una final mucho más completa. </w:t>
      </w:r>
    </w:p>
    <w:p w14:paraId="1F713A8E" w14:textId="77777777" w:rsidR="00110BFF" w:rsidRPr="00FF4C38" w:rsidRDefault="00110BFF" w:rsidP="00014647">
      <w:pPr>
        <w:spacing w:line="240" w:lineRule="auto"/>
        <w:jc w:val="both"/>
        <w:rPr>
          <w:rFonts w:ascii="Arial" w:hAnsi="Arial" w:cs="Arial"/>
        </w:rPr>
      </w:pPr>
      <w:r w:rsidRPr="00225925">
        <w:rPr>
          <w:rFonts w:ascii="Arial" w:hAnsi="Arial" w:cs="Arial"/>
          <w:highlight w:val="green"/>
        </w:rPr>
        <w:t xml:space="preserve">A </w:t>
      </w:r>
      <w:proofErr w:type="gramStart"/>
      <w:r w:rsidRPr="00225925">
        <w:rPr>
          <w:rFonts w:ascii="Arial" w:hAnsi="Arial" w:cs="Arial"/>
          <w:highlight w:val="green"/>
        </w:rPr>
        <w:t>continuación</w:t>
      </w:r>
      <w:proofErr w:type="gramEnd"/>
      <w:r w:rsidRPr="00225925">
        <w:rPr>
          <w:rFonts w:ascii="Arial" w:hAnsi="Arial" w:cs="Arial"/>
          <w:highlight w:val="green"/>
        </w:rPr>
        <w:t xml:space="preserve"> mostramos un cuadro con todas las variables presentes en nuestro primer </w:t>
      </w:r>
      <w:proofErr w:type="spellStart"/>
      <w:r w:rsidRPr="00225925">
        <w:rPr>
          <w:rFonts w:ascii="Arial" w:hAnsi="Arial" w:cs="Arial"/>
          <w:highlight w:val="green"/>
        </w:rPr>
        <w:t>dataset</w:t>
      </w:r>
      <w:proofErr w:type="spellEnd"/>
      <w:r w:rsidRPr="00225925">
        <w:rPr>
          <w:rFonts w:ascii="Arial" w:hAnsi="Arial" w:cs="Arial"/>
          <w:highlight w:val="green"/>
        </w:rPr>
        <w:t>, así como una breve explicación de cada una de ellas: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68"/>
        <w:gridCol w:w="6726"/>
      </w:tblGrid>
      <w:tr w:rsidR="00110BFF" w:rsidRPr="00CC7CBD" w14:paraId="3560B808" w14:textId="77777777" w:rsidTr="00D01F6B">
        <w:trPr>
          <w:tblHeader/>
          <w:jc w:val="center"/>
        </w:trPr>
        <w:tc>
          <w:tcPr>
            <w:tcW w:w="0" w:type="auto"/>
            <w:shd w:val="clear" w:color="auto" w:fill="FFFFFF"/>
            <w:vAlign w:val="center"/>
            <w:hideMark/>
          </w:tcPr>
          <w:p w14:paraId="55E00EB6" w14:textId="77777777" w:rsidR="00110BFF" w:rsidRPr="00225925" w:rsidRDefault="00110BFF" w:rsidP="00014647">
            <w:pPr>
              <w:spacing w:after="0" w:line="240" w:lineRule="auto"/>
              <w:rPr>
                <w:rFonts w:ascii="Arial" w:eastAsia="Times New Roman" w:hAnsi="Arial" w:cs="Arial"/>
                <w:b/>
                <w:bCs/>
                <w:color w:val="212529"/>
                <w:highlight w:val="yellow"/>
                <w:lang w:eastAsia="es-ES"/>
              </w:rPr>
            </w:pPr>
            <w:bookmarkStart w:id="1" w:name="_Hlk81844799"/>
            <w:r w:rsidRPr="00225925">
              <w:rPr>
                <w:rFonts w:ascii="Arial" w:eastAsia="Times New Roman" w:hAnsi="Arial" w:cs="Arial"/>
                <w:b/>
                <w:bCs/>
                <w:color w:val="212529"/>
                <w:highlight w:val="yellow"/>
                <w:lang w:eastAsia="es-ES"/>
              </w:rPr>
              <w:t>Nombre del campo</w:t>
            </w:r>
          </w:p>
        </w:tc>
        <w:tc>
          <w:tcPr>
            <w:tcW w:w="0" w:type="auto"/>
            <w:shd w:val="clear" w:color="auto" w:fill="FFFFFF"/>
            <w:vAlign w:val="center"/>
            <w:hideMark/>
          </w:tcPr>
          <w:p w14:paraId="0FA12DA4" w14:textId="77777777" w:rsidR="00110BFF" w:rsidRPr="00225925" w:rsidRDefault="00110BFF" w:rsidP="00014647">
            <w:pPr>
              <w:spacing w:after="0" w:line="240" w:lineRule="auto"/>
              <w:rPr>
                <w:rFonts w:ascii="Arial" w:eastAsia="Times New Roman" w:hAnsi="Arial" w:cs="Arial"/>
                <w:b/>
                <w:bCs/>
                <w:color w:val="212529"/>
                <w:highlight w:val="yellow"/>
                <w:lang w:eastAsia="es-ES"/>
              </w:rPr>
            </w:pPr>
            <w:r w:rsidRPr="00225925">
              <w:rPr>
                <w:rFonts w:ascii="Arial" w:eastAsia="Times New Roman" w:hAnsi="Arial" w:cs="Arial"/>
                <w:b/>
                <w:bCs/>
                <w:color w:val="212529"/>
                <w:highlight w:val="yellow"/>
                <w:lang w:eastAsia="es-ES"/>
              </w:rPr>
              <w:t>Descripción</w:t>
            </w:r>
          </w:p>
        </w:tc>
      </w:tr>
      <w:tr w:rsidR="00110BFF" w:rsidRPr="00CC7CBD" w14:paraId="11098CC3" w14:textId="77777777" w:rsidTr="00D01F6B">
        <w:trPr>
          <w:jc w:val="center"/>
        </w:trPr>
        <w:tc>
          <w:tcPr>
            <w:tcW w:w="0" w:type="auto"/>
            <w:shd w:val="clear" w:color="auto" w:fill="FFFFFF"/>
            <w:vAlign w:val="center"/>
            <w:hideMark/>
          </w:tcPr>
          <w:p w14:paraId="5A80E15F"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id</w:t>
            </w:r>
          </w:p>
        </w:tc>
        <w:tc>
          <w:tcPr>
            <w:tcW w:w="0" w:type="auto"/>
            <w:shd w:val="clear" w:color="auto" w:fill="FFFFFF"/>
            <w:vAlign w:val="center"/>
            <w:hideMark/>
          </w:tcPr>
          <w:p w14:paraId="1D52EAE1"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Identificador del incendio</w:t>
            </w:r>
          </w:p>
        </w:tc>
      </w:tr>
      <w:tr w:rsidR="00110BFF" w:rsidRPr="00CC7CBD" w14:paraId="0D843B0B" w14:textId="77777777" w:rsidTr="00D01F6B">
        <w:trPr>
          <w:jc w:val="center"/>
        </w:trPr>
        <w:tc>
          <w:tcPr>
            <w:tcW w:w="0" w:type="auto"/>
            <w:shd w:val="clear" w:color="auto" w:fill="FFFFFF"/>
            <w:vAlign w:val="center"/>
            <w:hideMark/>
          </w:tcPr>
          <w:p w14:paraId="3669D235"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superficie</w:t>
            </w:r>
          </w:p>
        </w:tc>
        <w:tc>
          <w:tcPr>
            <w:tcW w:w="0" w:type="auto"/>
            <w:shd w:val="clear" w:color="auto" w:fill="FFFFFF"/>
            <w:vAlign w:val="center"/>
            <w:hideMark/>
          </w:tcPr>
          <w:p w14:paraId="14B20C08"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Superficie forestal quemada en hectáreas</w:t>
            </w:r>
          </w:p>
        </w:tc>
      </w:tr>
      <w:tr w:rsidR="00110BFF" w:rsidRPr="00CC7CBD" w14:paraId="792E63A4" w14:textId="77777777" w:rsidTr="00D01F6B">
        <w:trPr>
          <w:jc w:val="center"/>
        </w:trPr>
        <w:tc>
          <w:tcPr>
            <w:tcW w:w="0" w:type="auto"/>
            <w:shd w:val="clear" w:color="auto" w:fill="FFFFFF"/>
            <w:vAlign w:val="center"/>
            <w:hideMark/>
          </w:tcPr>
          <w:p w14:paraId="24D9C7F3"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fecha</w:t>
            </w:r>
          </w:p>
        </w:tc>
        <w:tc>
          <w:tcPr>
            <w:tcW w:w="0" w:type="auto"/>
            <w:shd w:val="clear" w:color="auto" w:fill="FFFFFF"/>
            <w:vAlign w:val="center"/>
            <w:hideMark/>
          </w:tcPr>
          <w:p w14:paraId="51D87C89"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Fecha de detección del incendio (formato </w:t>
            </w:r>
            <w:proofErr w:type="spellStart"/>
            <w:r w:rsidRPr="00225925">
              <w:rPr>
                <w:rFonts w:ascii="Arial" w:eastAsia="Times New Roman" w:hAnsi="Arial" w:cs="Arial"/>
                <w:color w:val="002060"/>
                <w:highlight w:val="yellow"/>
                <w:lang w:eastAsia="es-ES"/>
              </w:rPr>
              <w:t>yyyy</w:t>
            </w:r>
            <w:proofErr w:type="spellEnd"/>
            <w:r w:rsidRPr="00225925">
              <w:rPr>
                <w:rFonts w:ascii="Arial" w:eastAsia="Times New Roman" w:hAnsi="Arial" w:cs="Arial"/>
                <w:color w:val="002060"/>
                <w:highlight w:val="yellow"/>
                <w:lang w:eastAsia="es-ES"/>
              </w:rPr>
              <w:t>-mm-</w:t>
            </w:r>
            <w:proofErr w:type="spellStart"/>
            <w:r w:rsidRPr="00225925">
              <w:rPr>
                <w:rFonts w:ascii="Arial" w:eastAsia="Times New Roman" w:hAnsi="Arial" w:cs="Arial"/>
                <w:color w:val="002060"/>
                <w:highlight w:val="yellow"/>
                <w:lang w:eastAsia="es-ES"/>
              </w:rPr>
              <w:t>dd</w:t>
            </w:r>
            <w:proofErr w:type="spellEnd"/>
            <w:r w:rsidRPr="00225925">
              <w:rPr>
                <w:rFonts w:ascii="Arial" w:eastAsia="Times New Roman" w:hAnsi="Arial" w:cs="Arial"/>
                <w:color w:val="212529"/>
                <w:highlight w:val="yellow"/>
                <w:lang w:eastAsia="es-ES"/>
              </w:rPr>
              <w:t>)</w:t>
            </w:r>
          </w:p>
        </w:tc>
      </w:tr>
      <w:tr w:rsidR="00110BFF" w:rsidRPr="00CC7CBD" w14:paraId="6AA8748C" w14:textId="77777777" w:rsidTr="00D01F6B">
        <w:trPr>
          <w:jc w:val="center"/>
        </w:trPr>
        <w:tc>
          <w:tcPr>
            <w:tcW w:w="0" w:type="auto"/>
            <w:shd w:val="clear" w:color="auto" w:fill="FFFFFF"/>
            <w:vAlign w:val="center"/>
            <w:hideMark/>
          </w:tcPr>
          <w:p w14:paraId="03B17C8C" w14:textId="77777777" w:rsidR="00110BFF" w:rsidRPr="00225925" w:rsidRDefault="00110BFF" w:rsidP="00014647">
            <w:pPr>
              <w:spacing w:after="0" w:line="240" w:lineRule="auto"/>
              <w:rPr>
                <w:rFonts w:ascii="Arial" w:eastAsia="Times New Roman" w:hAnsi="Arial" w:cs="Arial"/>
                <w:color w:val="002060"/>
                <w:highlight w:val="yellow"/>
                <w:lang w:eastAsia="es-ES"/>
              </w:rPr>
            </w:pPr>
            <w:proofErr w:type="spellStart"/>
            <w:r w:rsidRPr="00225925">
              <w:rPr>
                <w:rFonts w:ascii="Arial" w:eastAsia="Times New Roman" w:hAnsi="Arial" w:cs="Arial"/>
                <w:color w:val="002060"/>
                <w:highlight w:val="yellow"/>
                <w:lang w:eastAsia="es-ES"/>
              </w:rPr>
              <w:t>lat</w:t>
            </w:r>
            <w:proofErr w:type="spellEnd"/>
          </w:p>
        </w:tc>
        <w:tc>
          <w:tcPr>
            <w:tcW w:w="0" w:type="auto"/>
            <w:shd w:val="clear" w:color="auto" w:fill="FFFFFF"/>
            <w:vAlign w:val="center"/>
            <w:hideMark/>
          </w:tcPr>
          <w:p w14:paraId="4B03C4F9"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Latitud geográfica del origen del incendio</w:t>
            </w:r>
          </w:p>
        </w:tc>
      </w:tr>
      <w:tr w:rsidR="00110BFF" w:rsidRPr="00CC7CBD" w14:paraId="114F7F4F" w14:textId="77777777" w:rsidTr="00D01F6B">
        <w:trPr>
          <w:jc w:val="center"/>
        </w:trPr>
        <w:tc>
          <w:tcPr>
            <w:tcW w:w="0" w:type="auto"/>
            <w:shd w:val="clear" w:color="auto" w:fill="FFFFFF"/>
            <w:vAlign w:val="center"/>
            <w:hideMark/>
          </w:tcPr>
          <w:p w14:paraId="5B8C14DF" w14:textId="77777777" w:rsidR="00110BFF" w:rsidRPr="00225925" w:rsidRDefault="00110BFF" w:rsidP="00014647">
            <w:pPr>
              <w:spacing w:after="0" w:line="240" w:lineRule="auto"/>
              <w:rPr>
                <w:rFonts w:ascii="Arial" w:eastAsia="Times New Roman" w:hAnsi="Arial" w:cs="Arial"/>
                <w:color w:val="002060"/>
                <w:highlight w:val="yellow"/>
                <w:lang w:eastAsia="es-ES"/>
              </w:rPr>
            </w:pPr>
            <w:proofErr w:type="spellStart"/>
            <w:r w:rsidRPr="00225925">
              <w:rPr>
                <w:rFonts w:ascii="Arial" w:eastAsia="Times New Roman" w:hAnsi="Arial" w:cs="Arial"/>
                <w:color w:val="002060"/>
                <w:highlight w:val="yellow"/>
                <w:lang w:eastAsia="es-ES"/>
              </w:rPr>
              <w:t>lng</w:t>
            </w:r>
            <w:proofErr w:type="spellEnd"/>
          </w:p>
        </w:tc>
        <w:tc>
          <w:tcPr>
            <w:tcW w:w="0" w:type="auto"/>
            <w:shd w:val="clear" w:color="auto" w:fill="FFFFFF"/>
            <w:vAlign w:val="center"/>
            <w:hideMark/>
          </w:tcPr>
          <w:p w14:paraId="28098C13"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Longitud geográfica del origen del incendio</w:t>
            </w:r>
          </w:p>
        </w:tc>
      </w:tr>
      <w:tr w:rsidR="00110BFF" w:rsidRPr="00CC7CBD" w14:paraId="3B70EB8B" w14:textId="77777777" w:rsidTr="00D01F6B">
        <w:trPr>
          <w:jc w:val="center"/>
        </w:trPr>
        <w:tc>
          <w:tcPr>
            <w:tcW w:w="0" w:type="auto"/>
            <w:shd w:val="clear" w:color="auto" w:fill="FFFFFF"/>
            <w:vAlign w:val="center"/>
            <w:hideMark/>
          </w:tcPr>
          <w:p w14:paraId="31D3BB56" w14:textId="77777777" w:rsidR="00110BFF" w:rsidRPr="00225925" w:rsidRDefault="00110BFF" w:rsidP="00014647">
            <w:pPr>
              <w:spacing w:after="0" w:line="240" w:lineRule="auto"/>
              <w:rPr>
                <w:rFonts w:ascii="Arial" w:eastAsia="Times New Roman" w:hAnsi="Arial" w:cs="Arial"/>
                <w:color w:val="002060"/>
                <w:highlight w:val="yellow"/>
                <w:lang w:eastAsia="es-ES"/>
              </w:rPr>
            </w:pPr>
            <w:proofErr w:type="spellStart"/>
            <w:r w:rsidRPr="00225925">
              <w:rPr>
                <w:rFonts w:ascii="Arial" w:eastAsia="Times New Roman" w:hAnsi="Arial" w:cs="Arial"/>
                <w:color w:val="002060"/>
                <w:highlight w:val="yellow"/>
                <w:lang w:eastAsia="es-ES"/>
              </w:rPr>
              <w:t>latlng_explicit</w:t>
            </w:r>
            <w:proofErr w:type="spellEnd"/>
          </w:p>
        </w:tc>
        <w:tc>
          <w:tcPr>
            <w:tcW w:w="0" w:type="auto"/>
            <w:shd w:val="clear" w:color="auto" w:fill="FFFFFF"/>
            <w:vAlign w:val="center"/>
            <w:hideMark/>
          </w:tcPr>
          <w:p w14:paraId="22C6B094"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Indica si se dispone de coordenadas geográficas del incendio (</w:t>
            </w:r>
            <w:r w:rsidRPr="00225925">
              <w:rPr>
                <w:rFonts w:ascii="Arial" w:eastAsia="Times New Roman" w:hAnsi="Arial" w:cs="Arial"/>
                <w:color w:val="002060"/>
                <w:highlight w:val="yellow"/>
                <w:lang w:eastAsia="es-ES"/>
              </w:rPr>
              <w:t>1</w:t>
            </w:r>
            <w:r w:rsidRPr="00225925">
              <w:rPr>
                <w:rFonts w:ascii="Arial" w:eastAsia="Times New Roman" w:hAnsi="Arial" w:cs="Arial"/>
                <w:color w:val="212529"/>
                <w:highlight w:val="yellow"/>
                <w:lang w:eastAsia="es-ES"/>
              </w:rPr>
              <w:t>) o se han usado las coordenadas del municipio de origen del incendio (</w:t>
            </w:r>
            <w:r w:rsidRPr="00225925">
              <w:rPr>
                <w:rFonts w:ascii="Arial" w:eastAsia="Times New Roman" w:hAnsi="Arial" w:cs="Arial"/>
                <w:color w:val="002060"/>
                <w:highlight w:val="yellow"/>
                <w:lang w:eastAsia="es-ES"/>
              </w:rPr>
              <w:t>0</w:t>
            </w:r>
            <w:r w:rsidRPr="00225925">
              <w:rPr>
                <w:rFonts w:ascii="Arial" w:eastAsia="Times New Roman" w:hAnsi="Arial" w:cs="Arial"/>
                <w:color w:val="212529"/>
                <w:highlight w:val="yellow"/>
                <w:lang w:eastAsia="es-ES"/>
              </w:rPr>
              <w:t>)</w:t>
            </w:r>
          </w:p>
        </w:tc>
      </w:tr>
      <w:tr w:rsidR="00110BFF" w:rsidRPr="00CC7CBD" w14:paraId="0695B8FC" w14:textId="77777777" w:rsidTr="00D01F6B">
        <w:trPr>
          <w:jc w:val="center"/>
        </w:trPr>
        <w:tc>
          <w:tcPr>
            <w:tcW w:w="0" w:type="auto"/>
            <w:shd w:val="clear" w:color="auto" w:fill="FFFFFF"/>
            <w:vAlign w:val="center"/>
            <w:hideMark/>
          </w:tcPr>
          <w:p w14:paraId="7608FBCD"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comunidad</w:t>
            </w:r>
          </w:p>
        </w:tc>
        <w:tc>
          <w:tcPr>
            <w:tcW w:w="0" w:type="auto"/>
            <w:shd w:val="clear" w:color="auto" w:fill="FFFFFF"/>
            <w:vAlign w:val="center"/>
            <w:hideMark/>
          </w:tcPr>
          <w:p w14:paraId="51B0CC2D"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Identificador de la CC.AA.</w:t>
            </w:r>
          </w:p>
        </w:tc>
      </w:tr>
      <w:tr w:rsidR="00110BFF" w:rsidRPr="00CC7CBD" w14:paraId="02834D85" w14:textId="77777777" w:rsidTr="00D01F6B">
        <w:trPr>
          <w:jc w:val="center"/>
        </w:trPr>
        <w:tc>
          <w:tcPr>
            <w:tcW w:w="0" w:type="auto"/>
            <w:shd w:val="clear" w:color="auto" w:fill="FFFFFF"/>
            <w:vAlign w:val="center"/>
            <w:hideMark/>
          </w:tcPr>
          <w:p w14:paraId="38E65ED5"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provincia</w:t>
            </w:r>
          </w:p>
        </w:tc>
        <w:tc>
          <w:tcPr>
            <w:tcW w:w="0" w:type="auto"/>
            <w:shd w:val="clear" w:color="auto" w:fill="FFFFFF"/>
            <w:vAlign w:val="center"/>
            <w:hideMark/>
          </w:tcPr>
          <w:p w14:paraId="78D0EF90"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Identificador de la provincia</w:t>
            </w:r>
          </w:p>
        </w:tc>
      </w:tr>
      <w:tr w:rsidR="00110BFF" w:rsidRPr="00CC7CBD" w14:paraId="14F8C1D2" w14:textId="77777777" w:rsidTr="00D01F6B">
        <w:trPr>
          <w:jc w:val="center"/>
        </w:trPr>
        <w:tc>
          <w:tcPr>
            <w:tcW w:w="0" w:type="auto"/>
            <w:shd w:val="clear" w:color="auto" w:fill="FFFFFF"/>
            <w:vAlign w:val="center"/>
            <w:hideMark/>
          </w:tcPr>
          <w:p w14:paraId="02419181"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lastRenderedPageBreak/>
              <w:t>municipio</w:t>
            </w:r>
          </w:p>
        </w:tc>
        <w:tc>
          <w:tcPr>
            <w:tcW w:w="0" w:type="auto"/>
            <w:shd w:val="clear" w:color="auto" w:fill="FFFFFF"/>
            <w:vAlign w:val="center"/>
            <w:hideMark/>
          </w:tcPr>
          <w:p w14:paraId="2877BF75"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Nombre del municipio</w:t>
            </w:r>
          </w:p>
        </w:tc>
      </w:tr>
      <w:tr w:rsidR="00110BFF" w:rsidRPr="00CC7CBD" w14:paraId="48D923EC" w14:textId="77777777" w:rsidTr="00D01F6B">
        <w:trPr>
          <w:jc w:val="center"/>
        </w:trPr>
        <w:tc>
          <w:tcPr>
            <w:tcW w:w="0" w:type="auto"/>
            <w:shd w:val="clear" w:color="auto" w:fill="FFFFFF"/>
            <w:vAlign w:val="center"/>
            <w:hideMark/>
          </w:tcPr>
          <w:p w14:paraId="26304AB7"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causa</w:t>
            </w:r>
          </w:p>
        </w:tc>
        <w:tc>
          <w:tcPr>
            <w:tcW w:w="0" w:type="auto"/>
            <w:shd w:val="clear" w:color="auto" w:fill="FFFFFF"/>
            <w:vAlign w:val="center"/>
            <w:hideMark/>
          </w:tcPr>
          <w:p w14:paraId="25AF1584"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Identificador de la causa del incendio</w:t>
            </w:r>
          </w:p>
        </w:tc>
      </w:tr>
      <w:tr w:rsidR="00110BFF" w:rsidRPr="00CC7CBD" w14:paraId="411A0E07" w14:textId="77777777" w:rsidTr="00D01F6B">
        <w:trPr>
          <w:jc w:val="center"/>
        </w:trPr>
        <w:tc>
          <w:tcPr>
            <w:tcW w:w="0" w:type="auto"/>
            <w:shd w:val="clear" w:color="auto" w:fill="FFFFFF"/>
            <w:vAlign w:val="center"/>
            <w:hideMark/>
          </w:tcPr>
          <w:p w14:paraId="4D43ECB3" w14:textId="77777777" w:rsidR="00110BFF" w:rsidRPr="00225925" w:rsidRDefault="00110BFF" w:rsidP="00014647">
            <w:pPr>
              <w:spacing w:after="0" w:line="240" w:lineRule="auto"/>
              <w:rPr>
                <w:rFonts w:ascii="Arial" w:eastAsia="Times New Roman" w:hAnsi="Arial" w:cs="Arial"/>
                <w:color w:val="002060"/>
                <w:highlight w:val="yellow"/>
                <w:lang w:eastAsia="es-ES"/>
              </w:rPr>
            </w:pPr>
            <w:proofErr w:type="spellStart"/>
            <w:r w:rsidRPr="00225925">
              <w:rPr>
                <w:rFonts w:ascii="Arial" w:eastAsia="Times New Roman" w:hAnsi="Arial" w:cs="Arial"/>
                <w:color w:val="002060"/>
                <w:highlight w:val="yellow"/>
                <w:lang w:eastAsia="es-ES"/>
              </w:rPr>
              <w:t>causa_supuesta</w:t>
            </w:r>
            <w:proofErr w:type="spellEnd"/>
          </w:p>
        </w:tc>
        <w:tc>
          <w:tcPr>
            <w:tcW w:w="0" w:type="auto"/>
            <w:shd w:val="clear" w:color="auto" w:fill="FFFFFF"/>
            <w:vAlign w:val="center"/>
            <w:hideMark/>
          </w:tcPr>
          <w:p w14:paraId="41DC724F"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Es ‘1’ si la causa es supuesta, si no en blanco</w:t>
            </w:r>
          </w:p>
        </w:tc>
      </w:tr>
      <w:tr w:rsidR="00110BFF" w:rsidRPr="00CC7CBD" w14:paraId="31613E6F" w14:textId="77777777" w:rsidTr="00D01F6B">
        <w:trPr>
          <w:jc w:val="center"/>
        </w:trPr>
        <w:tc>
          <w:tcPr>
            <w:tcW w:w="0" w:type="auto"/>
            <w:shd w:val="clear" w:color="auto" w:fill="FFFFFF"/>
            <w:vAlign w:val="center"/>
            <w:hideMark/>
          </w:tcPr>
          <w:p w14:paraId="1F98E768" w14:textId="77777777" w:rsidR="00110BFF" w:rsidRPr="00225925" w:rsidRDefault="00110BFF" w:rsidP="00014647">
            <w:pPr>
              <w:spacing w:after="0" w:line="240" w:lineRule="auto"/>
              <w:rPr>
                <w:rFonts w:ascii="Arial" w:eastAsia="Times New Roman" w:hAnsi="Arial" w:cs="Arial"/>
                <w:color w:val="002060"/>
                <w:highlight w:val="yellow"/>
                <w:lang w:eastAsia="es-ES"/>
              </w:rPr>
            </w:pPr>
            <w:proofErr w:type="spellStart"/>
            <w:r w:rsidRPr="00225925">
              <w:rPr>
                <w:rFonts w:ascii="Arial" w:eastAsia="Times New Roman" w:hAnsi="Arial" w:cs="Arial"/>
                <w:color w:val="002060"/>
                <w:highlight w:val="yellow"/>
                <w:lang w:eastAsia="es-ES"/>
              </w:rPr>
              <w:t>causa_desc</w:t>
            </w:r>
            <w:proofErr w:type="spellEnd"/>
          </w:p>
        </w:tc>
        <w:tc>
          <w:tcPr>
            <w:tcW w:w="0" w:type="auto"/>
            <w:shd w:val="clear" w:color="auto" w:fill="FFFFFF"/>
            <w:vAlign w:val="center"/>
            <w:hideMark/>
          </w:tcPr>
          <w:p w14:paraId="47F2317C"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Identificador de la descripción de la causa del incendio</w:t>
            </w:r>
          </w:p>
        </w:tc>
      </w:tr>
      <w:tr w:rsidR="00110BFF" w:rsidRPr="00CC7CBD" w14:paraId="34186601" w14:textId="77777777" w:rsidTr="00D01F6B">
        <w:trPr>
          <w:jc w:val="center"/>
        </w:trPr>
        <w:tc>
          <w:tcPr>
            <w:tcW w:w="0" w:type="auto"/>
            <w:shd w:val="clear" w:color="auto" w:fill="FFFFFF"/>
            <w:vAlign w:val="center"/>
            <w:hideMark/>
          </w:tcPr>
          <w:p w14:paraId="7AA500BD"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muertos</w:t>
            </w:r>
          </w:p>
        </w:tc>
        <w:tc>
          <w:tcPr>
            <w:tcW w:w="0" w:type="auto"/>
            <w:shd w:val="clear" w:color="auto" w:fill="FFFFFF"/>
            <w:vAlign w:val="center"/>
            <w:hideMark/>
          </w:tcPr>
          <w:p w14:paraId="271A3964"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Número de muertos en el incendio</w:t>
            </w:r>
          </w:p>
        </w:tc>
      </w:tr>
      <w:tr w:rsidR="00110BFF" w:rsidRPr="00CC7CBD" w14:paraId="5BF726DE" w14:textId="77777777" w:rsidTr="00D01F6B">
        <w:trPr>
          <w:jc w:val="center"/>
        </w:trPr>
        <w:tc>
          <w:tcPr>
            <w:tcW w:w="0" w:type="auto"/>
            <w:shd w:val="clear" w:color="auto" w:fill="FFFFFF"/>
            <w:vAlign w:val="center"/>
            <w:hideMark/>
          </w:tcPr>
          <w:p w14:paraId="270E0271"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heridos</w:t>
            </w:r>
          </w:p>
        </w:tc>
        <w:tc>
          <w:tcPr>
            <w:tcW w:w="0" w:type="auto"/>
            <w:shd w:val="clear" w:color="auto" w:fill="FFFFFF"/>
            <w:vAlign w:val="center"/>
            <w:hideMark/>
          </w:tcPr>
          <w:p w14:paraId="5F8066DD"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Número de heridos en el incendio</w:t>
            </w:r>
          </w:p>
        </w:tc>
      </w:tr>
      <w:tr w:rsidR="00110BFF" w:rsidRPr="00CC7CBD" w14:paraId="4C6E42D5" w14:textId="77777777" w:rsidTr="00D01F6B">
        <w:trPr>
          <w:jc w:val="center"/>
        </w:trPr>
        <w:tc>
          <w:tcPr>
            <w:tcW w:w="0" w:type="auto"/>
            <w:shd w:val="clear" w:color="auto" w:fill="FFFFFF"/>
            <w:vAlign w:val="center"/>
            <w:hideMark/>
          </w:tcPr>
          <w:p w14:paraId="339AF2C8" w14:textId="77777777" w:rsidR="00110BFF" w:rsidRPr="00225925" w:rsidRDefault="00110BFF" w:rsidP="00014647">
            <w:pPr>
              <w:spacing w:after="0" w:line="240" w:lineRule="auto"/>
              <w:rPr>
                <w:rFonts w:ascii="Arial" w:eastAsia="Times New Roman" w:hAnsi="Arial" w:cs="Arial"/>
                <w:color w:val="002060"/>
                <w:highlight w:val="yellow"/>
                <w:lang w:eastAsia="es-ES"/>
              </w:rPr>
            </w:pPr>
            <w:proofErr w:type="spellStart"/>
            <w:r w:rsidRPr="00225925">
              <w:rPr>
                <w:rFonts w:ascii="Arial" w:eastAsia="Times New Roman" w:hAnsi="Arial" w:cs="Arial"/>
                <w:color w:val="002060"/>
                <w:highlight w:val="yellow"/>
                <w:lang w:eastAsia="es-ES"/>
              </w:rPr>
              <w:t>time_ctrl</w:t>
            </w:r>
            <w:proofErr w:type="spellEnd"/>
          </w:p>
        </w:tc>
        <w:tc>
          <w:tcPr>
            <w:tcW w:w="0" w:type="auto"/>
            <w:shd w:val="clear" w:color="auto" w:fill="FFFFFF"/>
            <w:vAlign w:val="center"/>
            <w:hideMark/>
          </w:tcPr>
          <w:p w14:paraId="5A60BE38"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Tiempo transcurrido hasta entrar en fase de control del incendio (en minutos)</w:t>
            </w:r>
          </w:p>
        </w:tc>
      </w:tr>
      <w:tr w:rsidR="00110BFF" w:rsidRPr="00CC7CBD" w14:paraId="24F8A4DF" w14:textId="77777777" w:rsidTr="00D01F6B">
        <w:trPr>
          <w:jc w:val="center"/>
        </w:trPr>
        <w:tc>
          <w:tcPr>
            <w:tcW w:w="0" w:type="auto"/>
            <w:shd w:val="clear" w:color="auto" w:fill="FFFFFF"/>
            <w:vAlign w:val="center"/>
            <w:hideMark/>
          </w:tcPr>
          <w:p w14:paraId="3D06D313" w14:textId="77777777" w:rsidR="00110BFF" w:rsidRPr="00225925" w:rsidRDefault="00110BFF" w:rsidP="00014647">
            <w:pPr>
              <w:spacing w:after="0" w:line="240" w:lineRule="auto"/>
              <w:rPr>
                <w:rFonts w:ascii="Arial" w:eastAsia="Times New Roman" w:hAnsi="Arial" w:cs="Arial"/>
                <w:color w:val="002060"/>
                <w:highlight w:val="yellow"/>
                <w:lang w:eastAsia="es-ES"/>
              </w:rPr>
            </w:pPr>
            <w:proofErr w:type="spellStart"/>
            <w:r w:rsidRPr="00225925">
              <w:rPr>
                <w:rFonts w:ascii="Arial" w:eastAsia="Times New Roman" w:hAnsi="Arial" w:cs="Arial"/>
                <w:color w:val="002060"/>
                <w:highlight w:val="yellow"/>
                <w:lang w:eastAsia="es-ES"/>
              </w:rPr>
              <w:t>time_ext</w:t>
            </w:r>
            <w:proofErr w:type="spellEnd"/>
          </w:p>
        </w:tc>
        <w:tc>
          <w:tcPr>
            <w:tcW w:w="0" w:type="auto"/>
            <w:shd w:val="clear" w:color="auto" w:fill="FFFFFF"/>
            <w:vAlign w:val="center"/>
            <w:hideMark/>
          </w:tcPr>
          <w:p w14:paraId="49DC56BE"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Tiempo transcurrido hasta la extinción del incendio (en minutos)</w:t>
            </w:r>
          </w:p>
        </w:tc>
      </w:tr>
      <w:tr w:rsidR="00110BFF" w:rsidRPr="00CC7CBD" w14:paraId="72F35E0D" w14:textId="77777777" w:rsidTr="00D01F6B">
        <w:trPr>
          <w:jc w:val="center"/>
        </w:trPr>
        <w:tc>
          <w:tcPr>
            <w:tcW w:w="0" w:type="auto"/>
            <w:shd w:val="clear" w:color="auto" w:fill="FFFFFF"/>
            <w:vAlign w:val="center"/>
            <w:hideMark/>
          </w:tcPr>
          <w:p w14:paraId="71D9BD6D"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personal</w:t>
            </w:r>
          </w:p>
        </w:tc>
        <w:tc>
          <w:tcPr>
            <w:tcW w:w="0" w:type="auto"/>
            <w:shd w:val="clear" w:color="auto" w:fill="FFFFFF"/>
            <w:vAlign w:val="center"/>
            <w:hideMark/>
          </w:tcPr>
          <w:p w14:paraId="4944E433"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Número de personas que han participado en la extinción del incendio (incluye técnicos, agentes forestales, brigadas, bomberos, voluntarios, guardias civiles y ejército)</w:t>
            </w:r>
          </w:p>
        </w:tc>
      </w:tr>
      <w:tr w:rsidR="00110BFF" w:rsidRPr="00CC7CBD" w14:paraId="7B47E6E1" w14:textId="77777777" w:rsidTr="00D01F6B">
        <w:trPr>
          <w:jc w:val="center"/>
        </w:trPr>
        <w:tc>
          <w:tcPr>
            <w:tcW w:w="0" w:type="auto"/>
            <w:shd w:val="clear" w:color="auto" w:fill="FFFFFF"/>
            <w:vAlign w:val="center"/>
            <w:hideMark/>
          </w:tcPr>
          <w:p w14:paraId="7D6C1DA4"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medios</w:t>
            </w:r>
          </w:p>
        </w:tc>
        <w:tc>
          <w:tcPr>
            <w:tcW w:w="0" w:type="auto"/>
            <w:shd w:val="clear" w:color="auto" w:fill="FFFFFF"/>
            <w:vAlign w:val="center"/>
            <w:hideMark/>
          </w:tcPr>
          <w:p w14:paraId="37BA25C6"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Número de medios terrestres y aéreos que han participado en la extinción del incendio (incluye autobombas, bulldozers, tractores, aviones y otros)</w:t>
            </w:r>
          </w:p>
        </w:tc>
      </w:tr>
      <w:tr w:rsidR="00110BFF" w:rsidRPr="00CC7CBD" w14:paraId="5C914A34" w14:textId="77777777" w:rsidTr="00D01F6B">
        <w:trPr>
          <w:jc w:val="center"/>
        </w:trPr>
        <w:tc>
          <w:tcPr>
            <w:tcW w:w="0" w:type="auto"/>
            <w:shd w:val="clear" w:color="auto" w:fill="FFFFFF"/>
            <w:vAlign w:val="center"/>
            <w:hideMark/>
          </w:tcPr>
          <w:p w14:paraId="107150A9"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gastos</w:t>
            </w:r>
          </w:p>
        </w:tc>
        <w:tc>
          <w:tcPr>
            <w:tcW w:w="0" w:type="auto"/>
            <w:shd w:val="clear" w:color="auto" w:fill="FFFFFF"/>
            <w:vAlign w:val="center"/>
            <w:hideMark/>
          </w:tcPr>
          <w:p w14:paraId="66300DE0"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Gastos de extinción asociados al incendio tal y como figuran en EGIF</w:t>
            </w:r>
          </w:p>
        </w:tc>
      </w:tr>
      <w:tr w:rsidR="00110BFF" w:rsidRPr="00CC7CBD" w14:paraId="7EC5BF79" w14:textId="77777777" w:rsidTr="00D01F6B">
        <w:trPr>
          <w:jc w:val="center"/>
        </w:trPr>
        <w:tc>
          <w:tcPr>
            <w:tcW w:w="0" w:type="auto"/>
            <w:shd w:val="clear" w:color="auto" w:fill="FFFFFF"/>
            <w:vAlign w:val="center"/>
            <w:hideMark/>
          </w:tcPr>
          <w:p w14:paraId="4CD88215"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perdidas</w:t>
            </w:r>
          </w:p>
        </w:tc>
        <w:tc>
          <w:tcPr>
            <w:tcW w:w="0" w:type="auto"/>
            <w:shd w:val="clear" w:color="auto" w:fill="FFFFFF"/>
            <w:vAlign w:val="center"/>
            <w:hideMark/>
          </w:tcPr>
          <w:p w14:paraId="29034DA0" w14:textId="77777777" w:rsidR="00110BFF" w:rsidRPr="00225925" w:rsidRDefault="00110BFF" w:rsidP="00014647">
            <w:pPr>
              <w:spacing w:after="0" w:line="240" w:lineRule="auto"/>
              <w:rPr>
                <w:rFonts w:ascii="Arial" w:eastAsia="Times New Roman" w:hAnsi="Arial" w:cs="Arial"/>
                <w:color w:val="212529"/>
                <w:highlight w:val="yellow"/>
                <w:lang w:eastAsia="es-ES"/>
              </w:rPr>
            </w:pPr>
            <w:r w:rsidRPr="00225925">
              <w:rPr>
                <w:rFonts w:ascii="Arial" w:eastAsia="Times New Roman" w:hAnsi="Arial" w:cs="Arial"/>
                <w:color w:val="212529"/>
                <w:highlight w:val="yellow"/>
                <w:lang w:eastAsia="es-ES"/>
              </w:rPr>
              <w:t>Pérdidas económicas asociadas al incendio tal y como figuran en EGIF</w:t>
            </w:r>
          </w:p>
        </w:tc>
      </w:tr>
      <w:bookmarkEnd w:id="1"/>
    </w:tbl>
    <w:p w14:paraId="034F88AF" w14:textId="6977B6C5" w:rsidR="00110BFF" w:rsidRDefault="00110BFF" w:rsidP="00014647">
      <w:pPr>
        <w:pStyle w:val="Prrafodelista"/>
        <w:spacing w:line="240" w:lineRule="auto"/>
        <w:ind w:left="1440"/>
        <w:jc w:val="both"/>
        <w:rPr>
          <w:rFonts w:ascii="Arial" w:hAnsi="Arial" w:cs="Arial"/>
          <w:b/>
          <w:bCs/>
        </w:rPr>
      </w:pPr>
    </w:p>
    <w:p w14:paraId="30AB9EE7" w14:textId="42FBCDA6" w:rsidR="00750FA9" w:rsidRDefault="00750FA9" w:rsidP="00014647">
      <w:pPr>
        <w:pStyle w:val="Prrafodelista"/>
        <w:spacing w:line="240" w:lineRule="auto"/>
        <w:ind w:left="1440"/>
        <w:jc w:val="both"/>
        <w:rPr>
          <w:rFonts w:ascii="Arial" w:hAnsi="Arial" w:cs="Arial"/>
          <w:b/>
          <w:bCs/>
        </w:rPr>
      </w:pPr>
    </w:p>
    <w:p w14:paraId="510D28F4" w14:textId="00E8F5B5" w:rsidR="00750FA9" w:rsidRDefault="00750FA9" w:rsidP="00014647">
      <w:pPr>
        <w:pStyle w:val="Prrafodelista"/>
        <w:spacing w:line="240" w:lineRule="auto"/>
        <w:ind w:left="1440"/>
        <w:jc w:val="both"/>
        <w:rPr>
          <w:rFonts w:ascii="Arial" w:hAnsi="Arial" w:cs="Arial"/>
          <w:b/>
          <w:bCs/>
        </w:rPr>
      </w:pPr>
    </w:p>
    <w:p w14:paraId="0426C4CC" w14:textId="75E95D4D" w:rsidR="00750FA9" w:rsidRDefault="00750FA9" w:rsidP="00014647">
      <w:pPr>
        <w:pStyle w:val="Prrafodelista"/>
        <w:spacing w:line="240" w:lineRule="auto"/>
        <w:ind w:left="1440"/>
        <w:jc w:val="both"/>
        <w:rPr>
          <w:rFonts w:ascii="Arial" w:hAnsi="Arial" w:cs="Arial"/>
          <w:b/>
          <w:bCs/>
        </w:rPr>
      </w:pPr>
    </w:p>
    <w:p w14:paraId="1D3B61A4" w14:textId="77777777" w:rsidR="00110BFF" w:rsidRPr="00225925" w:rsidRDefault="00110BFF" w:rsidP="00014647">
      <w:pPr>
        <w:spacing w:line="240" w:lineRule="auto"/>
        <w:jc w:val="both"/>
        <w:rPr>
          <w:rFonts w:ascii="Arial" w:hAnsi="Arial" w:cs="Arial"/>
          <w:highlight w:val="yellow"/>
        </w:rPr>
      </w:pPr>
      <w:r w:rsidRPr="00225925">
        <w:rPr>
          <w:rFonts w:ascii="Arial" w:hAnsi="Arial" w:cs="Arial"/>
          <w:highlight w:val="yellow"/>
        </w:rPr>
        <w:t xml:space="preserve">Los valores de algunas variables están incluidos a través de códigos, como son el caso de </w:t>
      </w:r>
      <w:r w:rsidRPr="00225925">
        <w:rPr>
          <w:rFonts w:ascii="Arial" w:hAnsi="Arial" w:cs="Arial"/>
          <w:i/>
          <w:iCs/>
          <w:highlight w:val="yellow"/>
        </w:rPr>
        <w:t xml:space="preserve">comunidad, provincia, causa </w:t>
      </w:r>
      <w:r w:rsidRPr="00225925">
        <w:rPr>
          <w:rFonts w:ascii="Arial" w:hAnsi="Arial" w:cs="Arial"/>
          <w:highlight w:val="yellow"/>
        </w:rPr>
        <w:t>y</w:t>
      </w:r>
      <w:r w:rsidRPr="00225925">
        <w:rPr>
          <w:rFonts w:ascii="Arial" w:hAnsi="Arial" w:cs="Arial"/>
          <w:i/>
          <w:iCs/>
          <w:highlight w:val="yellow"/>
        </w:rPr>
        <w:t xml:space="preserve"> </w:t>
      </w:r>
      <w:proofErr w:type="spellStart"/>
      <w:r w:rsidRPr="00225925">
        <w:rPr>
          <w:rFonts w:ascii="Arial" w:hAnsi="Arial" w:cs="Arial"/>
          <w:i/>
          <w:iCs/>
          <w:highlight w:val="yellow"/>
        </w:rPr>
        <w:t>causa_dec</w:t>
      </w:r>
      <w:proofErr w:type="spellEnd"/>
      <w:r w:rsidRPr="00225925">
        <w:rPr>
          <w:rFonts w:ascii="Arial" w:hAnsi="Arial" w:cs="Arial"/>
          <w:highlight w:val="yellow"/>
        </w:rPr>
        <w:t xml:space="preserve">. El detalle de estos códigos se encuentra incluido en el apartado Anexos de este proyecto. </w:t>
      </w:r>
    </w:p>
    <w:p w14:paraId="0A1D8FAC" w14:textId="77777777" w:rsidR="00110BFF" w:rsidRDefault="00110BFF" w:rsidP="00014647">
      <w:pPr>
        <w:spacing w:line="240" w:lineRule="auto"/>
        <w:jc w:val="both"/>
        <w:rPr>
          <w:rFonts w:ascii="Arial" w:hAnsi="Arial" w:cs="Arial"/>
        </w:rPr>
      </w:pPr>
      <w:r w:rsidRPr="00225925">
        <w:rPr>
          <w:rFonts w:ascii="Arial" w:hAnsi="Arial" w:cs="Arial"/>
          <w:highlight w:val="yellow"/>
        </w:rPr>
        <w:t xml:space="preserve">Por otro lado, en el segundo </w:t>
      </w:r>
      <w:proofErr w:type="spellStart"/>
      <w:r w:rsidRPr="00225925">
        <w:rPr>
          <w:rFonts w:ascii="Arial" w:hAnsi="Arial" w:cs="Arial"/>
          <w:highlight w:val="yellow"/>
        </w:rPr>
        <w:t>dataset</w:t>
      </w:r>
      <w:proofErr w:type="spellEnd"/>
      <w:r w:rsidRPr="00225925">
        <w:rPr>
          <w:rFonts w:ascii="Arial" w:hAnsi="Arial" w:cs="Arial"/>
          <w:highlight w:val="yellow"/>
        </w:rPr>
        <w:t xml:space="preserve"> se pueden encontrar las siguientes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2"/>
        <w:gridCol w:w="6702"/>
      </w:tblGrid>
      <w:tr w:rsidR="00110BFF" w:rsidRPr="00CC7CBD" w14:paraId="551B4BBC" w14:textId="77777777" w:rsidTr="00D01F6B">
        <w:trPr>
          <w:tblHeader/>
          <w:jc w:val="center"/>
        </w:trPr>
        <w:tc>
          <w:tcPr>
            <w:tcW w:w="0" w:type="auto"/>
            <w:shd w:val="clear" w:color="auto" w:fill="FFFFFF"/>
            <w:vAlign w:val="center"/>
            <w:hideMark/>
          </w:tcPr>
          <w:p w14:paraId="2B1D81B8" w14:textId="77777777" w:rsidR="00110BFF" w:rsidRPr="00225925" w:rsidRDefault="00110BFF" w:rsidP="00014647">
            <w:pPr>
              <w:spacing w:after="0" w:line="240" w:lineRule="auto"/>
              <w:rPr>
                <w:rFonts w:ascii="Arial" w:eastAsia="Times New Roman" w:hAnsi="Arial" w:cs="Arial"/>
                <w:b/>
                <w:bCs/>
                <w:color w:val="212529"/>
                <w:highlight w:val="yellow"/>
                <w:lang w:eastAsia="es-ES"/>
              </w:rPr>
            </w:pPr>
            <w:r w:rsidRPr="00225925">
              <w:rPr>
                <w:rFonts w:ascii="Arial" w:eastAsia="Times New Roman" w:hAnsi="Arial" w:cs="Arial"/>
                <w:b/>
                <w:bCs/>
                <w:color w:val="212529"/>
                <w:highlight w:val="yellow"/>
                <w:lang w:eastAsia="es-ES"/>
              </w:rPr>
              <w:t>Nombre del campo</w:t>
            </w:r>
          </w:p>
        </w:tc>
        <w:tc>
          <w:tcPr>
            <w:tcW w:w="0" w:type="auto"/>
            <w:shd w:val="clear" w:color="auto" w:fill="FFFFFF"/>
            <w:vAlign w:val="center"/>
            <w:hideMark/>
          </w:tcPr>
          <w:p w14:paraId="26062738" w14:textId="77777777" w:rsidR="00110BFF" w:rsidRPr="00225925" w:rsidRDefault="00110BFF" w:rsidP="00014647">
            <w:pPr>
              <w:spacing w:after="0" w:line="240" w:lineRule="auto"/>
              <w:rPr>
                <w:rFonts w:ascii="Arial" w:eastAsia="Times New Roman" w:hAnsi="Arial" w:cs="Arial"/>
                <w:b/>
                <w:bCs/>
                <w:color w:val="212529"/>
                <w:highlight w:val="yellow"/>
                <w:lang w:eastAsia="es-ES"/>
              </w:rPr>
            </w:pPr>
            <w:r w:rsidRPr="00225925">
              <w:rPr>
                <w:rFonts w:ascii="Arial" w:eastAsia="Times New Roman" w:hAnsi="Arial" w:cs="Arial"/>
                <w:b/>
                <w:bCs/>
                <w:color w:val="212529"/>
                <w:highlight w:val="yellow"/>
                <w:lang w:eastAsia="es-ES"/>
              </w:rPr>
              <w:t>Descripción</w:t>
            </w:r>
          </w:p>
        </w:tc>
      </w:tr>
      <w:tr w:rsidR="00110BFF" w:rsidRPr="00CC7CBD" w14:paraId="3F78E1D5" w14:textId="77777777" w:rsidTr="00D01F6B">
        <w:trPr>
          <w:jc w:val="center"/>
        </w:trPr>
        <w:tc>
          <w:tcPr>
            <w:tcW w:w="0" w:type="auto"/>
            <w:shd w:val="clear" w:color="auto" w:fill="FFFFFF"/>
            <w:vAlign w:val="center"/>
            <w:hideMark/>
          </w:tcPr>
          <w:p w14:paraId="13355493"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w:t>
            </w:r>
          </w:p>
        </w:tc>
        <w:tc>
          <w:tcPr>
            <w:tcW w:w="0" w:type="auto"/>
            <w:shd w:val="clear" w:color="auto" w:fill="FFFFFF"/>
            <w:vAlign w:val="center"/>
            <w:hideMark/>
          </w:tcPr>
          <w:p w14:paraId="7FFA46BE"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Fecha en formato (</w:t>
            </w:r>
            <w:proofErr w:type="spellStart"/>
            <w:r w:rsidRPr="00225925">
              <w:rPr>
                <w:rFonts w:ascii="Arial" w:eastAsia="Times New Roman" w:hAnsi="Arial" w:cs="Arial"/>
                <w:color w:val="002060"/>
                <w:highlight w:val="yellow"/>
                <w:lang w:eastAsia="es-ES"/>
              </w:rPr>
              <w:t>aaaa</w:t>
            </w:r>
            <w:proofErr w:type="spellEnd"/>
            <w:r w:rsidRPr="00225925">
              <w:rPr>
                <w:rFonts w:ascii="Arial" w:eastAsia="Times New Roman" w:hAnsi="Arial" w:cs="Arial"/>
                <w:color w:val="002060"/>
                <w:highlight w:val="yellow"/>
                <w:lang w:eastAsia="es-ES"/>
              </w:rPr>
              <w:t>-mm-</w:t>
            </w:r>
            <w:proofErr w:type="spellStart"/>
            <w:r w:rsidRPr="00225925">
              <w:rPr>
                <w:rFonts w:ascii="Arial" w:eastAsia="Times New Roman" w:hAnsi="Arial" w:cs="Arial"/>
                <w:color w:val="002060"/>
                <w:highlight w:val="yellow"/>
                <w:lang w:eastAsia="es-ES"/>
              </w:rPr>
              <w:t>dd</w:t>
            </w:r>
            <w:proofErr w:type="spellEnd"/>
            <w:r w:rsidRPr="00225925">
              <w:rPr>
                <w:rFonts w:ascii="Arial" w:eastAsia="Times New Roman" w:hAnsi="Arial" w:cs="Arial"/>
                <w:color w:val="002060"/>
                <w:highlight w:val="yellow"/>
                <w:lang w:eastAsia="es-ES"/>
              </w:rPr>
              <w:t>)</w:t>
            </w:r>
          </w:p>
        </w:tc>
      </w:tr>
      <w:tr w:rsidR="00110BFF" w:rsidRPr="00CC7CBD" w14:paraId="55CCEB06" w14:textId="77777777" w:rsidTr="00D01F6B">
        <w:trPr>
          <w:jc w:val="center"/>
        </w:trPr>
        <w:tc>
          <w:tcPr>
            <w:tcW w:w="0" w:type="auto"/>
            <w:shd w:val="clear" w:color="auto" w:fill="FFFFFF"/>
            <w:vAlign w:val="center"/>
            <w:hideMark/>
          </w:tcPr>
          <w:p w14:paraId="1B7C7722"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2</w:t>
            </w:r>
          </w:p>
        </w:tc>
        <w:tc>
          <w:tcPr>
            <w:tcW w:w="0" w:type="auto"/>
            <w:shd w:val="clear" w:color="auto" w:fill="FFFFFF"/>
            <w:vAlign w:val="center"/>
            <w:hideMark/>
          </w:tcPr>
          <w:p w14:paraId="10F30329"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Identificador de Estación Meteorológica</w:t>
            </w:r>
          </w:p>
        </w:tc>
      </w:tr>
      <w:tr w:rsidR="00110BFF" w:rsidRPr="00CC7CBD" w14:paraId="1E32F4B3" w14:textId="77777777" w:rsidTr="00D01F6B">
        <w:trPr>
          <w:jc w:val="center"/>
        </w:trPr>
        <w:tc>
          <w:tcPr>
            <w:tcW w:w="0" w:type="auto"/>
            <w:shd w:val="clear" w:color="auto" w:fill="FFFFFF"/>
            <w:vAlign w:val="center"/>
            <w:hideMark/>
          </w:tcPr>
          <w:p w14:paraId="316128B0"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3</w:t>
            </w:r>
          </w:p>
        </w:tc>
        <w:tc>
          <w:tcPr>
            <w:tcW w:w="0" w:type="auto"/>
            <w:shd w:val="clear" w:color="auto" w:fill="FFFFFF"/>
            <w:vAlign w:val="center"/>
            <w:hideMark/>
          </w:tcPr>
          <w:p w14:paraId="7762A3CD"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Nombre de la Estación</w:t>
            </w:r>
          </w:p>
        </w:tc>
      </w:tr>
      <w:tr w:rsidR="00110BFF" w:rsidRPr="00CC7CBD" w14:paraId="1987E359" w14:textId="77777777" w:rsidTr="00D01F6B">
        <w:trPr>
          <w:jc w:val="center"/>
        </w:trPr>
        <w:tc>
          <w:tcPr>
            <w:tcW w:w="0" w:type="auto"/>
            <w:shd w:val="clear" w:color="auto" w:fill="FFFFFF"/>
            <w:vAlign w:val="center"/>
            <w:hideMark/>
          </w:tcPr>
          <w:p w14:paraId="23E22902"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4</w:t>
            </w:r>
          </w:p>
        </w:tc>
        <w:tc>
          <w:tcPr>
            <w:tcW w:w="0" w:type="auto"/>
            <w:shd w:val="clear" w:color="auto" w:fill="FFFFFF"/>
            <w:vAlign w:val="center"/>
            <w:hideMark/>
          </w:tcPr>
          <w:p w14:paraId="364BEB1F"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 Provincia en la que se encuentra</w:t>
            </w:r>
          </w:p>
        </w:tc>
      </w:tr>
      <w:tr w:rsidR="00110BFF" w:rsidRPr="00CC7CBD" w14:paraId="29A4D04E" w14:textId="77777777" w:rsidTr="00D01F6B">
        <w:trPr>
          <w:jc w:val="center"/>
        </w:trPr>
        <w:tc>
          <w:tcPr>
            <w:tcW w:w="0" w:type="auto"/>
            <w:shd w:val="clear" w:color="auto" w:fill="FFFFFF"/>
            <w:vAlign w:val="center"/>
            <w:hideMark/>
          </w:tcPr>
          <w:p w14:paraId="0D299411"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5</w:t>
            </w:r>
          </w:p>
        </w:tc>
        <w:tc>
          <w:tcPr>
            <w:tcW w:w="0" w:type="auto"/>
            <w:shd w:val="clear" w:color="auto" w:fill="FFFFFF"/>
            <w:vAlign w:val="center"/>
            <w:hideMark/>
          </w:tcPr>
          <w:p w14:paraId="0F2215A3"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Altitud sobre nivel del mar (metros)</w:t>
            </w:r>
          </w:p>
        </w:tc>
      </w:tr>
      <w:tr w:rsidR="00110BFF" w:rsidRPr="00CC7CBD" w14:paraId="51BB6399" w14:textId="77777777" w:rsidTr="00D01F6B">
        <w:trPr>
          <w:jc w:val="center"/>
        </w:trPr>
        <w:tc>
          <w:tcPr>
            <w:tcW w:w="0" w:type="auto"/>
            <w:shd w:val="clear" w:color="auto" w:fill="FFFFFF"/>
            <w:vAlign w:val="center"/>
            <w:hideMark/>
          </w:tcPr>
          <w:p w14:paraId="32D7FBC1"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6</w:t>
            </w:r>
          </w:p>
        </w:tc>
        <w:tc>
          <w:tcPr>
            <w:tcW w:w="0" w:type="auto"/>
            <w:shd w:val="clear" w:color="auto" w:fill="FFFFFF"/>
            <w:vAlign w:val="center"/>
            <w:hideMark/>
          </w:tcPr>
          <w:p w14:paraId="22E1F687"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Temperatura media (</w:t>
            </w:r>
            <w:proofErr w:type="spellStart"/>
            <w:r w:rsidRPr="00225925">
              <w:rPr>
                <w:rFonts w:ascii="Arial" w:eastAsia="Times New Roman" w:hAnsi="Arial" w:cs="Arial"/>
                <w:color w:val="002060"/>
                <w:highlight w:val="yellow"/>
                <w:lang w:eastAsia="es-ES"/>
              </w:rPr>
              <w:t>ºC</w:t>
            </w:r>
            <w:proofErr w:type="spellEnd"/>
            <w:r w:rsidRPr="00225925">
              <w:rPr>
                <w:rFonts w:ascii="Arial" w:eastAsia="Times New Roman" w:hAnsi="Arial" w:cs="Arial"/>
                <w:color w:val="002060"/>
                <w:highlight w:val="yellow"/>
                <w:lang w:eastAsia="es-ES"/>
              </w:rPr>
              <w:t>)</w:t>
            </w:r>
          </w:p>
        </w:tc>
      </w:tr>
      <w:tr w:rsidR="00110BFF" w:rsidRPr="00CC7CBD" w14:paraId="080D20A7" w14:textId="77777777" w:rsidTr="00D01F6B">
        <w:trPr>
          <w:jc w:val="center"/>
        </w:trPr>
        <w:tc>
          <w:tcPr>
            <w:tcW w:w="0" w:type="auto"/>
            <w:shd w:val="clear" w:color="auto" w:fill="FFFFFF"/>
            <w:vAlign w:val="center"/>
            <w:hideMark/>
          </w:tcPr>
          <w:p w14:paraId="1CE8B429"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7</w:t>
            </w:r>
          </w:p>
        </w:tc>
        <w:tc>
          <w:tcPr>
            <w:tcW w:w="0" w:type="auto"/>
            <w:shd w:val="clear" w:color="auto" w:fill="FFFFFF"/>
            <w:vAlign w:val="center"/>
            <w:hideMark/>
          </w:tcPr>
          <w:p w14:paraId="265438A0"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Precipitación diaria - de 07h a 07 h -(mm = l/m2)</w:t>
            </w:r>
          </w:p>
        </w:tc>
      </w:tr>
      <w:tr w:rsidR="00110BFF" w:rsidRPr="00CC7CBD" w14:paraId="2759C0F5" w14:textId="77777777" w:rsidTr="00D01F6B">
        <w:trPr>
          <w:jc w:val="center"/>
        </w:trPr>
        <w:tc>
          <w:tcPr>
            <w:tcW w:w="0" w:type="auto"/>
            <w:shd w:val="clear" w:color="auto" w:fill="FFFFFF"/>
            <w:vAlign w:val="center"/>
            <w:hideMark/>
          </w:tcPr>
          <w:p w14:paraId="7AAA67ED"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8</w:t>
            </w:r>
          </w:p>
        </w:tc>
        <w:tc>
          <w:tcPr>
            <w:tcW w:w="0" w:type="auto"/>
            <w:shd w:val="clear" w:color="auto" w:fill="FFFFFF"/>
            <w:vAlign w:val="center"/>
            <w:hideMark/>
          </w:tcPr>
          <w:p w14:paraId="7661F750"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 xml:space="preserve">Temperatura </w:t>
            </w:r>
            <w:proofErr w:type="spellStart"/>
            <w:r w:rsidRPr="00225925">
              <w:rPr>
                <w:rFonts w:ascii="Arial" w:eastAsia="Times New Roman" w:hAnsi="Arial" w:cs="Arial"/>
                <w:color w:val="002060"/>
                <w:highlight w:val="yellow"/>
                <w:lang w:eastAsia="es-ES"/>
              </w:rPr>
              <w:t>minima</w:t>
            </w:r>
            <w:proofErr w:type="spellEnd"/>
            <w:r w:rsidRPr="00225925">
              <w:rPr>
                <w:rFonts w:ascii="Arial" w:eastAsia="Times New Roman" w:hAnsi="Arial" w:cs="Arial"/>
                <w:color w:val="002060"/>
                <w:highlight w:val="yellow"/>
                <w:lang w:eastAsia="es-ES"/>
              </w:rPr>
              <w:t xml:space="preserve"> (</w:t>
            </w:r>
            <w:proofErr w:type="spellStart"/>
            <w:r w:rsidRPr="00225925">
              <w:rPr>
                <w:rFonts w:ascii="Arial" w:eastAsia="Times New Roman" w:hAnsi="Arial" w:cs="Arial"/>
                <w:color w:val="002060"/>
                <w:highlight w:val="yellow"/>
                <w:lang w:eastAsia="es-ES"/>
              </w:rPr>
              <w:t>ºC</w:t>
            </w:r>
            <w:proofErr w:type="spellEnd"/>
            <w:r w:rsidRPr="00225925">
              <w:rPr>
                <w:rFonts w:ascii="Arial" w:eastAsia="Times New Roman" w:hAnsi="Arial" w:cs="Arial"/>
                <w:color w:val="002060"/>
                <w:highlight w:val="yellow"/>
                <w:lang w:eastAsia="es-ES"/>
              </w:rPr>
              <w:t>)</w:t>
            </w:r>
          </w:p>
        </w:tc>
      </w:tr>
      <w:tr w:rsidR="00110BFF" w:rsidRPr="00CC7CBD" w14:paraId="2FC9B657" w14:textId="77777777" w:rsidTr="00D01F6B">
        <w:trPr>
          <w:jc w:val="center"/>
        </w:trPr>
        <w:tc>
          <w:tcPr>
            <w:tcW w:w="0" w:type="auto"/>
            <w:shd w:val="clear" w:color="auto" w:fill="FFFFFF"/>
            <w:vAlign w:val="center"/>
            <w:hideMark/>
          </w:tcPr>
          <w:p w14:paraId="394C4B73"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9</w:t>
            </w:r>
          </w:p>
        </w:tc>
        <w:tc>
          <w:tcPr>
            <w:tcW w:w="0" w:type="auto"/>
            <w:shd w:val="clear" w:color="auto" w:fill="FFFFFF"/>
            <w:vAlign w:val="center"/>
            <w:hideMark/>
          </w:tcPr>
          <w:p w14:paraId="3EF74974"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Hora de Temperatura mínima (</w:t>
            </w:r>
            <w:proofErr w:type="spellStart"/>
            <w:r w:rsidRPr="00225925">
              <w:rPr>
                <w:rFonts w:ascii="Arial" w:eastAsia="Times New Roman" w:hAnsi="Arial" w:cs="Arial"/>
                <w:color w:val="002060"/>
                <w:highlight w:val="yellow"/>
                <w:lang w:eastAsia="es-ES"/>
              </w:rPr>
              <w:t>hh:mm</w:t>
            </w:r>
            <w:proofErr w:type="spellEnd"/>
            <w:r w:rsidRPr="00225925">
              <w:rPr>
                <w:rFonts w:ascii="Arial" w:eastAsia="Times New Roman" w:hAnsi="Arial" w:cs="Arial"/>
                <w:color w:val="002060"/>
                <w:highlight w:val="yellow"/>
                <w:lang w:eastAsia="es-ES"/>
              </w:rPr>
              <w:t xml:space="preserve"> -UTC-)</w:t>
            </w:r>
          </w:p>
        </w:tc>
      </w:tr>
      <w:tr w:rsidR="00110BFF" w:rsidRPr="00CC7CBD" w14:paraId="626E9BB5" w14:textId="77777777" w:rsidTr="00D01F6B">
        <w:trPr>
          <w:jc w:val="center"/>
        </w:trPr>
        <w:tc>
          <w:tcPr>
            <w:tcW w:w="0" w:type="auto"/>
            <w:shd w:val="clear" w:color="auto" w:fill="FFFFFF"/>
            <w:vAlign w:val="center"/>
            <w:hideMark/>
          </w:tcPr>
          <w:p w14:paraId="68650138"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10</w:t>
            </w:r>
          </w:p>
        </w:tc>
        <w:tc>
          <w:tcPr>
            <w:tcW w:w="0" w:type="auto"/>
            <w:shd w:val="clear" w:color="auto" w:fill="FFFFFF"/>
            <w:vAlign w:val="center"/>
            <w:hideMark/>
          </w:tcPr>
          <w:p w14:paraId="05ECA47A"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Temperatura Máxima (</w:t>
            </w:r>
            <w:proofErr w:type="spellStart"/>
            <w:r w:rsidRPr="00225925">
              <w:rPr>
                <w:rFonts w:ascii="Arial" w:eastAsia="Times New Roman" w:hAnsi="Arial" w:cs="Arial"/>
                <w:color w:val="002060"/>
                <w:highlight w:val="yellow"/>
                <w:lang w:eastAsia="es-ES"/>
              </w:rPr>
              <w:t>ºC</w:t>
            </w:r>
            <w:proofErr w:type="spellEnd"/>
            <w:r w:rsidRPr="00225925">
              <w:rPr>
                <w:rFonts w:ascii="Arial" w:eastAsia="Times New Roman" w:hAnsi="Arial" w:cs="Arial"/>
                <w:color w:val="002060"/>
                <w:highlight w:val="yellow"/>
                <w:lang w:eastAsia="es-ES"/>
              </w:rPr>
              <w:t>)</w:t>
            </w:r>
          </w:p>
        </w:tc>
      </w:tr>
      <w:tr w:rsidR="00110BFF" w:rsidRPr="00CC7CBD" w14:paraId="44373AD3" w14:textId="77777777" w:rsidTr="00D01F6B">
        <w:trPr>
          <w:jc w:val="center"/>
        </w:trPr>
        <w:tc>
          <w:tcPr>
            <w:tcW w:w="0" w:type="auto"/>
            <w:shd w:val="clear" w:color="auto" w:fill="FFFFFF"/>
            <w:vAlign w:val="center"/>
            <w:hideMark/>
          </w:tcPr>
          <w:p w14:paraId="48586238"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11</w:t>
            </w:r>
          </w:p>
        </w:tc>
        <w:tc>
          <w:tcPr>
            <w:tcW w:w="0" w:type="auto"/>
            <w:shd w:val="clear" w:color="auto" w:fill="FFFFFF"/>
            <w:vAlign w:val="center"/>
            <w:hideMark/>
          </w:tcPr>
          <w:p w14:paraId="01BCD4AA"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Hora de Temperatura máxima (</w:t>
            </w:r>
            <w:proofErr w:type="spellStart"/>
            <w:r w:rsidRPr="00225925">
              <w:rPr>
                <w:rFonts w:ascii="Arial" w:eastAsia="Times New Roman" w:hAnsi="Arial" w:cs="Arial"/>
                <w:color w:val="002060"/>
                <w:highlight w:val="yellow"/>
                <w:lang w:eastAsia="es-ES"/>
              </w:rPr>
              <w:t>hh:mm</w:t>
            </w:r>
            <w:proofErr w:type="spellEnd"/>
            <w:r w:rsidRPr="00225925">
              <w:rPr>
                <w:rFonts w:ascii="Arial" w:eastAsia="Times New Roman" w:hAnsi="Arial" w:cs="Arial"/>
                <w:color w:val="002060"/>
                <w:highlight w:val="yellow"/>
                <w:lang w:eastAsia="es-ES"/>
              </w:rPr>
              <w:t xml:space="preserve"> -UTC-)</w:t>
            </w:r>
          </w:p>
        </w:tc>
      </w:tr>
      <w:tr w:rsidR="00110BFF" w:rsidRPr="00CC7CBD" w14:paraId="57C6A406" w14:textId="77777777" w:rsidTr="00D01F6B">
        <w:trPr>
          <w:jc w:val="center"/>
        </w:trPr>
        <w:tc>
          <w:tcPr>
            <w:tcW w:w="0" w:type="auto"/>
            <w:shd w:val="clear" w:color="auto" w:fill="FFFFFF"/>
            <w:vAlign w:val="center"/>
            <w:hideMark/>
          </w:tcPr>
          <w:p w14:paraId="15D88BEC"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12</w:t>
            </w:r>
          </w:p>
        </w:tc>
        <w:tc>
          <w:tcPr>
            <w:tcW w:w="0" w:type="auto"/>
            <w:shd w:val="clear" w:color="auto" w:fill="FFFFFF"/>
            <w:vAlign w:val="center"/>
            <w:hideMark/>
          </w:tcPr>
          <w:p w14:paraId="2F7C89FE"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Dirección de la racha máxima (decenas de grado)</w:t>
            </w:r>
          </w:p>
        </w:tc>
      </w:tr>
      <w:tr w:rsidR="00110BFF" w:rsidRPr="00CC7CBD" w14:paraId="0EA5F13C" w14:textId="77777777" w:rsidTr="00D01F6B">
        <w:trPr>
          <w:jc w:val="center"/>
        </w:trPr>
        <w:tc>
          <w:tcPr>
            <w:tcW w:w="0" w:type="auto"/>
            <w:shd w:val="clear" w:color="auto" w:fill="FFFFFF"/>
            <w:vAlign w:val="center"/>
            <w:hideMark/>
          </w:tcPr>
          <w:p w14:paraId="7A8F5058"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13</w:t>
            </w:r>
          </w:p>
        </w:tc>
        <w:tc>
          <w:tcPr>
            <w:tcW w:w="0" w:type="auto"/>
            <w:shd w:val="clear" w:color="auto" w:fill="FFFFFF"/>
            <w:vAlign w:val="center"/>
            <w:hideMark/>
          </w:tcPr>
          <w:p w14:paraId="670A3BD3"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Velocidad media (m/s)</w:t>
            </w:r>
          </w:p>
        </w:tc>
      </w:tr>
      <w:tr w:rsidR="00110BFF" w:rsidRPr="00CC7CBD" w14:paraId="1DDFEB6C" w14:textId="77777777" w:rsidTr="00D01F6B">
        <w:trPr>
          <w:jc w:val="center"/>
        </w:trPr>
        <w:tc>
          <w:tcPr>
            <w:tcW w:w="0" w:type="auto"/>
            <w:shd w:val="clear" w:color="auto" w:fill="FFFFFF"/>
            <w:vAlign w:val="center"/>
            <w:hideMark/>
          </w:tcPr>
          <w:p w14:paraId="0F244DA3"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14</w:t>
            </w:r>
          </w:p>
        </w:tc>
        <w:tc>
          <w:tcPr>
            <w:tcW w:w="0" w:type="auto"/>
            <w:shd w:val="clear" w:color="auto" w:fill="FFFFFF"/>
            <w:vAlign w:val="center"/>
            <w:hideMark/>
          </w:tcPr>
          <w:p w14:paraId="7EC31A96"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Racha (m/s)</w:t>
            </w:r>
          </w:p>
        </w:tc>
      </w:tr>
      <w:tr w:rsidR="00110BFF" w:rsidRPr="00CC7CBD" w14:paraId="6FA96B69" w14:textId="77777777" w:rsidTr="00D01F6B">
        <w:trPr>
          <w:jc w:val="center"/>
        </w:trPr>
        <w:tc>
          <w:tcPr>
            <w:tcW w:w="0" w:type="auto"/>
            <w:shd w:val="clear" w:color="auto" w:fill="FFFFFF"/>
            <w:hideMark/>
          </w:tcPr>
          <w:p w14:paraId="32575CAF"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15</w:t>
            </w:r>
          </w:p>
        </w:tc>
        <w:tc>
          <w:tcPr>
            <w:tcW w:w="0" w:type="auto"/>
            <w:shd w:val="clear" w:color="auto" w:fill="FFFFFF"/>
            <w:vAlign w:val="center"/>
            <w:hideMark/>
          </w:tcPr>
          <w:p w14:paraId="5C8B863B"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Hora Racha (</w:t>
            </w:r>
            <w:proofErr w:type="spellStart"/>
            <w:r w:rsidRPr="00225925">
              <w:rPr>
                <w:rFonts w:ascii="Arial" w:eastAsia="Times New Roman" w:hAnsi="Arial" w:cs="Arial"/>
                <w:color w:val="002060"/>
                <w:highlight w:val="yellow"/>
                <w:lang w:eastAsia="es-ES"/>
              </w:rPr>
              <w:t>hh:mm</w:t>
            </w:r>
            <w:proofErr w:type="spellEnd"/>
            <w:r w:rsidRPr="00225925">
              <w:rPr>
                <w:rFonts w:ascii="Arial" w:eastAsia="Times New Roman" w:hAnsi="Arial" w:cs="Arial"/>
                <w:color w:val="002060"/>
                <w:highlight w:val="yellow"/>
                <w:lang w:eastAsia="es-ES"/>
              </w:rPr>
              <w:t xml:space="preserve"> -UTC-)</w:t>
            </w:r>
          </w:p>
        </w:tc>
      </w:tr>
      <w:tr w:rsidR="00110BFF" w:rsidRPr="00CC7CBD" w14:paraId="3BE788D1" w14:textId="77777777" w:rsidTr="00D01F6B">
        <w:trPr>
          <w:jc w:val="center"/>
        </w:trPr>
        <w:tc>
          <w:tcPr>
            <w:tcW w:w="0" w:type="auto"/>
            <w:shd w:val="clear" w:color="auto" w:fill="FFFFFF"/>
            <w:hideMark/>
          </w:tcPr>
          <w:p w14:paraId="518A7D26"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16</w:t>
            </w:r>
          </w:p>
        </w:tc>
        <w:tc>
          <w:tcPr>
            <w:tcW w:w="0" w:type="auto"/>
            <w:shd w:val="clear" w:color="auto" w:fill="FFFFFF"/>
            <w:vAlign w:val="center"/>
            <w:hideMark/>
          </w:tcPr>
          <w:p w14:paraId="48F00B1F"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Horas de Sol (horas)</w:t>
            </w:r>
          </w:p>
        </w:tc>
      </w:tr>
      <w:tr w:rsidR="00110BFF" w:rsidRPr="00CC7CBD" w14:paraId="5B45CF1A" w14:textId="77777777" w:rsidTr="00D01F6B">
        <w:trPr>
          <w:jc w:val="center"/>
        </w:trPr>
        <w:tc>
          <w:tcPr>
            <w:tcW w:w="0" w:type="auto"/>
            <w:shd w:val="clear" w:color="auto" w:fill="FFFFFF"/>
            <w:hideMark/>
          </w:tcPr>
          <w:p w14:paraId="3C788AA0"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17</w:t>
            </w:r>
          </w:p>
        </w:tc>
        <w:tc>
          <w:tcPr>
            <w:tcW w:w="0" w:type="auto"/>
            <w:shd w:val="clear" w:color="auto" w:fill="FFFFFF"/>
            <w:vAlign w:val="center"/>
            <w:hideMark/>
          </w:tcPr>
          <w:p w14:paraId="776AE7A6"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Presión máxima (hPa)</w:t>
            </w:r>
          </w:p>
        </w:tc>
      </w:tr>
      <w:tr w:rsidR="00110BFF" w:rsidRPr="00CC7CBD" w14:paraId="064338C4" w14:textId="77777777" w:rsidTr="00D01F6B">
        <w:trPr>
          <w:jc w:val="center"/>
        </w:trPr>
        <w:tc>
          <w:tcPr>
            <w:tcW w:w="0" w:type="auto"/>
            <w:shd w:val="clear" w:color="auto" w:fill="FFFFFF"/>
            <w:hideMark/>
          </w:tcPr>
          <w:p w14:paraId="202705C5"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lastRenderedPageBreak/>
              <w:t>Columna 18</w:t>
            </w:r>
          </w:p>
        </w:tc>
        <w:tc>
          <w:tcPr>
            <w:tcW w:w="0" w:type="auto"/>
            <w:shd w:val="clear" w:color="auto" w:fill="FFFFFF"/>
            <w:vAlign w:val="center"/>
            <w:hideMark/>
          </w:tcPr>
          <w:p w14:paraId="14150A92"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Hora de Presión Máxima (hora entera- redondeada a la hora entera más cercana)</w:t>
            </w:r>
          </w:p>
        </w:tc>
      </w:tr>
      <w:tr w:rsidR="00110BFF" w:rsidRPr="00CC7CBD" w14:paraId="79D1D242" w14:textId="77777777" w:rsidTr="00D01F6B">
        <w:trPr>
          <w:jc w:val="center"/>
        </w:trPr>
        <w:tc>
          <w:tcPr>
            <w:tcW w:w="0" w:type="auto"/>
            <w:shd w:val="clear" w:color="auto" w:fill="FFFFFF"/>
            <w:hideMark/>
          </w:tcPr>
          <w:p w14:paraId="5BE573BE"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19</w:t>
            </w:r>
          </w:p>
        </w:tc>
        <w:tc>
          <w:tcPr>
            <w:tcW w:w="0" w:type="auto"/>
            <w:shd w:val="clear" w:color="auto" w:fill="FFFFFF"/>
            <w:vAlign w:val="center"/>
            <w:hideMark/>
          </w:tcPr>
          <w:p w14:paraId="0C96373D"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Presión Mínima (hPa)</w:t>
            </w:r>
          </w:p>
        </w:tc>
      </w:tr>
      <w:tr w:rsidR="00110BFF" w:rsidRPr="00CC7CBD" w14:paraId="53B3FFA4" w14:textId="77777777" w:rsidTr="00D01F6B">
        <w:trPr>
          <w:jc w:val="center"/>
        </w:trPr>
        <w:tc>
          <w:tcPr>
            <w:tcW w:w="0" w:type="auto"/>
            <w:shd w:val="clear" w:color="auto" w:fill="FFFFFF"/>
            <w:hideMark/>
          </w:tcPr>
          <w:p w14:paraId="017C298A"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Columna 20</w:t>
            </w:r>
          </w:p>
        </w:tc>
        <w:tc>
          <w:tcPr>
            <w:tcW w:w="0" w:type="auto"/>
            <w:shd w:val="clear" w:color="auto" w:fill="FFFFFF"/>
            <w:vAlign w:val="center"/>
            <w:hideMark/>
          </w:tcPr>
          <w:p w14:paraId="1352347B" w14:textId="77777777" w:rsidR="00110BFF" w:rsidRPr="00225925" w:rsidRDefault="00110BFF" w:rsidP="00014647">
            <w:pPr>
              <w:spacing w:after="0" w:line="240" w:lineRule="auto"/>
              <w:rPr>
                <w:rFonts w:ascii="Arial" w:eastAsia="Times New Roman" w:hAnsi="Arial" w:cs="Arial"/>
                <w:color w:val="002060"/>
                <w:highlight w:val="yellow"/>
                <w:lang w:eastAsia="es-ES"/>
              </w:rPr>
            </w:pPr>
            <w:r w:rsidRPr="00225925">
              <w:rPr>
                <w:rFonts w:ascii="Arial" w:eastAsia="Times New Roman" w:hAnsi="Arial" w:cs="Arial"/>
                <w:color w:val="002060"/>
                <w:highlight w:val="yellow"/>
                <w:lang w:eastAsia="es-ES"/>
              </w:rPr>
              <w:t>Hora de Presión Mínima (hora entera- redondeada a la hora entera más cercana)</w:t>
            </w:r>
          </w:p>
        </w:tc>
      </w:tr>
    </w:tbl>
    <w:p w14:paraId="641BE7C3" w14:textId="77777777" w:rsidR="00110BFF" w:rsidRPr="002B4A73" w:rsidRDefault="00110BFF" w:rsidP="00014647">
      <w:pPr>
        <w:spacing w:line="240" w:lineRule="auto"/>
        <w:jc w:val="both"/>
        <w:rPr>
          <w:rFonts w:ascii="Arial" w:hAnsi="Arial" w:cs="Arial"/>
          <w:b/>
          <w:bCs/>
        </w:rPr>
      </w:pPr>
    </w:p>
    <w:p w14:paraId="4723F023" w14:textId="28681214" w:rsidR="00110BFF" w:rsidRPr="00014647" w:rsidRDefault="00110BFF" w:rsidP="00014647">
      <w:pPr>
        <w:pStyle w:val="Prrafodelista"/>
        <w:numPr>
          <w:ilvl w:val="1"/>
          <w:numId w:val="19"/>
        </w:numPr>
        <w:spacing w:line="240" w:lineRule="auto"/>
        <w:jc w:val="both"/>
        <w:rPr>
          <w:rFonts w:ascii="Arial" w:hAnsi="Arial" w:cs="Arial"/>
          <w:b/>
          <w:bCs/>
          <w:highlight w:val="green"/>
        </w:rPr>
      </w:pPr>
      <w:r w:rsidRPr="00225925">
        <w:rPr>
          <w:rFonts w:ascii="Arial" w:hAnsi="Arial" w:cs="Arial"/>
          <w:b/>
          <w:bCs/>
          <w:highlight w:val="green"/>
        </w:rPr>
        <w:t>EDA / calidad de los datos</w:t>
      </w:r>
    </w:p>
    <w:p w14:paraId="48C05358" w14:textId="77777777" w:rsidR="00110BFF" w:rsidRPr="00225925" w:rsidRDefault="00110BFF" w:rsidP="00014647">
      <w:pPr>
        <w:spacing w:line="240" w:lineRule="auto"/>
        <w:jc w:val="both"/>
        <w:rPr>
          <w:rFonts w:ascii="Arial" w:hAnsi="Arial" w:cs="Arial"/>
          <w:color w:val="C00000"/>
          <w:highlight w:val="green"/>
        </w:rPr>
      </w:pPr>
      <w:r w:rsidRPr="00225925">
        <w:rPr>
          <w:rFonts w:ascii="Arial" w:hAnsi="Arial" w:cs="Arial"/>
          <w:highlight w:val="green"/>
        </w:rPr>
        <w:t>La primera BBDD elegida para este TFM ha sido descargada de CIVIO (</w:t>
      </w:r>
      <w:hyperlink r:id="rId11" w:history="1">
        <w:r w:rsidRPr="00225925">
          <w:rPr>
            <w:rStyle w:val="Hipervnculo"/>
            <w:rFonts w:ascii="Arial" w:hAnsi="Arial" w:cs="Arial"/>
            <w:highlight w:val="green"/>
          </w:rPr>
          <w:t>https://datos.civio.es/dataset/todos-los-incendios-forestales/</w:t>
        </w:r>
      </w:hyperlink>
      <w:r w:rsidRPr="00225925">
        <w:rPr>
          <w:rStyle w:val="Hipervnculo"/>
          <w:rFonts w:ascii="Arial" w:hAnsi="Arial" w:cs="Arial"/>
          <w:highlight w:val="green"/>
        </w:rPr>
        <w:t>)</w:t>
      </w:r>
      <w:r w:rsidRPr="00225925">
        <w:rPr>
          <w:highlight w:val="green"/>
        </w:rPr>
        <w:t xml:space="preserve">, </w:t>
      </w:r>
      <w:r w:rsidRPr="00225925">
        <w:rPr>
          <w:rFonts w:ascii="Arial" w:hAnsi="Arial" w:cs="Arial"/>
          <w:highlight w:val="green"/>
        </w:rPr>
        <w:t>y sus datos proceden de Estadística General de Incendios Forestales (EGIF).</w:t>
      </w:r>
    </w:p>
    <w:p w14:paraId="154A2EA3" w14:textId="77777777" w:rsidR="00110BFF" w:rsidRDefault="00110BFF" w:rsidP="00014647">
      <w:pPr>
        <w:spacing w:line="240" w:lineRule="auto"/>
        <w:jc w:val="both"/>
        <w:rPr>
          <w:rFonts w:ascii="Arial" w:hAnsi="Arial" w:cs="Arial"/>
          <w:b/>
          <w:bCs/>
          <w:color w:val="FF0000"/>
        </w:rPr>
      </w:pPr>
      <w:r w:rsidRPr="00225925">
        <w:rPr>
          <w:rFonts w:ascii="Arial" w:hAnsi="Arial" w:cs="Arial"/>
          <w:highlight w:val="green"/>
        </w:rPr>
        <w:t xml:space="preserve">Por otro lado, la segunda BBDD ha sido descargada de </w:t>
      </w:r>
      <w:proofErr w:type="spellStart"/>
      <w:r w:rsidRPr="00225925">
        <w:rPr>
          <w:rFonts w:ascii="Arial" w:hAnsi="Arial" w:cs="Arial"/>
          <w:highlight w:val="green"/>
        </w:rPr>
        <w:t>Aemet</w:t>
      </w:r>
      <w:proofErr w:type="spellEnd"/>
      <w:r w:rsidRPr="00225925">
        <w:rPr>
          <w:rFonts w:ascii="Arial" w:hAnsi="Arial" w:cs="Arial"/>
          <w:highlight w:val="green"/>
        </w:rPr>
        <w:t xml:space="preserve"> – Open Data: </w:t>
      </w:r>
      <w:hyperlink r:id="rId12" w:history="1">
        <w:r w:rsidRPr="00225925">
          <w:rPr>
            <w:rStyle w:val="Hipervnculo"/>
            <w:rFonts w:ascii="Arial" w:hAnsi="Arial" w:cs="Arial"/>
            <w:b/>
            <w:bCs/>
            <w:highlight w:val="green"/>
          </w:rPr>
          <w:t>https://opendata.aemet.es/centrodedescargas/productosAEMET</w:t>
        </w:r>
      </w:hyperlink>
    </w:p>
    <w:p w14:paraId="59EBEA9F" w14:textId="77777777" w:rsidR="00110BFF" w:rsidRPr="00D527FA" w:rsidRDefault="00110BFF" w:rsidP="00014647">
      <w:pPr>
        <w:spacing w:line="240" w:lineRule="auto"/>
        <w:jc w:val="both"/>
        <w:rPr>
          <w:rFonts w:ascii="Arial" w:hAnsi="Arial" w:cs="Arial"/>
          <w:b/>
          <w:bCs/>
          <w:color w:val="FF0000"/>
        </w:rPr>
      </w:pPr>
    </w:p>
    <w:p w14:paraId="4A94B392" w14:textId="77777777" w:rsidR="00110BFF" w:rsidRPr="00225925" w:rsidRDefault="00110BFF" w:rsidP="00014647">
      <w:pPr>
        <w:pStyle w:val="Prrafodelista"/>
        <w:numPr>
          <w:ilvl w:val="1"/>
          <w:numId w:val="19"/>
        </w:numPr>
        <w:spacing w:line="240" w:lineRule="auto"/>
        <w:jc w:val="both"/>
        <w:rPr>
          <w:rFonts w:ascii="Arial" w:hAnsi="Arial" w:cs="Arial"/>
          <w:b/>
          <w:bCs/>
          <w:highlight w:val="green"/>
        </w:rPr>
      </w:pPr>
      <w:proofErr w:type="gramStart"/>
      <w:r w:rsidRPr="00225925">
        <w:rPr>
          <w:rFonts w:ascii="Arial" w:hAnsi="Arial" w:cs="Arial"/>
          <w:b/>
          <w:bCs/>
          <w:highlight w:val="green"/>
        </w:rPr>
        <w:t>Programas a usar</w:t>
      </w:r>
      <w:proofErr w:type="gramEnd"/>
      <w:r w:rsidRPr="00225925">
        <w:rPr>
          <w:rFonts w:ascii="Arial" w:hAnsi="Arial" w:cs="Arial"/>
          <w:b/>
          <w:bCs/>
          <w:highlight w:val="green"/>
        </w:rPr>
        <w:t>:</w:t>
      </w:r>
    </w:p>
    <w:p w14:paraId="45B9D1C3" w14:textId="77777777" w:rsidR="00110BFF" w:rsidRPr="00225925" w:rsidRDefault="00110BFF" w:rsidP="00014647">
      <w:pPr>
        <w:spacing w:line="240" w:lineRule="auto"/>
        <w:rPr>
          <w:highlight w:val="green"/>
        </w:rPr>
      </w:pPr>
    </w:p>
    <w:p w14:paraId="04B10AFF"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Para la elaboración del trabajo se ha decidido utilizar 4 programas:</w:t>
      </w:r>
    </w:p>
    <w:p w14:paraId="16FF945B"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 xml:space="preserve">- *Excel*: para la fusión de la base de datos que contenía información sobre los incendios forestales en </w:t>
      </w:r>
      <w:proofErr w:type="gramStart"/>
      <w:r w:rsidRPr="00225925">
        <w:rPr>
          <w:rFonts w:ascii="Arial" w:hAnsi="Arial" w:cs="Arial"/>
          <w:highlight w:val="green"/>
        </w:rPr>
        <w:t>España  y</w:t>
      </w:r>
      <w:proofErr w:type="gramEnd"/>
      <w:r w:rsidRPr="00225925">
        <w:rPr>
          <w:rFonts w:ascii="Arial" w:hAnsi="Arial" w:cs="Arial"/>
          <w:highlight w:val="green"/>
        </w:rPr>
        <w:t xml:space="preserve"> la que reunía la información sobre las variables geográficas / geológicas. Se ha utilizado esta opción el lugar de concatenar con otros programas, porque resultaba mucho más visual. </w:t>
      </w:r>
    </w:p>
    <w:p w14:paraId="65EB37FB"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 *R</w:t>
      </w:r>
      <w:proofErr w:type="gramStart"/>
      <w:r w:rsidRPr="00225925">
        <w:rPr>
          <w:rFonts w:ascii="Arial" w:hAnsi="Arial" w:cs="Arial"/>
          <w:highlight w:val="green"/>
        </w:rPr>
        <w:t>* :</w:t>
      </w:r>
      <w:proofErr w:type="gramEnd"/>
      <w:r w:rsidRPr="00225925">
        <w:rPr>
          <w:rFonts w:ascii="Arial" w:hAnsi="Arial" w:cs="Arial"/>
          <w:highlight w:val="green"/>
        </w:rPr>
        <w:t xml:space="preserve"> para el preprocesado y preparación de los datos de los datos. Si bien se han incluido un par de gráficos sobre los valores extremos, se ha optado por utilizar otros programas </w:t>
      </w:r>
      <w:proofErr w:type="gramStart"/>
      <w:r w:rsidRPr="00225925">
        <w:rPr>
          <w:rFonts w:ascii="Arial" w:hAnsi="Arial" w:cs="Arial"/>
          <w:highlight w:val="green"/>
        </w:rPr>
        <w:t>más óptimos</w:t>
      </w:r>
      <w:proofErr w:type="gramEnd"/>
      <w:r w:rsidRPr="00225925">
        <w:rPr>
          <w:rFonts w:ascii="Arial" w:hAnsi="Arial" w:cs="Arial"/>
          <w:highlight w:val="green"/>
        </w:rPr>
        <w:t xml:space="preserve"> para la representación.</w:t>
      </w:r>
    </w:p>
    <w:p w14:paraId="0BCF789F"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 xml:space="preserve">- *Python (desde </w:t>
      </w:r>
      <w:proofErr w:type="spellStart"/>
      <w:r w:rsidRPr="00225925">
        <w:rPr>
          <w:rFonts w:ascii="Arial" w:hAnsi="Arial" w:cs="Arial"/>
          <w:highlight w:val="green"/>
        </w:rPr>
        <w:t>Jupyter</w:t>
      </w:r>
      <w:proofErr w:type="spellEnd"/>
      <w:r w:rsidRPr="00225925">
        <w:rPr>
          <w:rFonts w:ascii="Arial" w:hAnsi="Arial" w:cs="Arial"/>
          <w:highlight w:val="green"/>
        </w:rPr>
        <w:t xml:space="preserve"> </w:t>
      </w:r>
      <w:proofErr w:type="gramStart"/>
      <w:r w:rsidRPr="00225925">
        <w:rPr>
          <w:rFonts w:ascii="Arial" w:hAnsi="Arial" w:cs="Arial"/>
          <w:highlight w:val="green"/>
        </w:rPr>
        <w:t>notebook)*</w:t>
      </w:r>
      <w:proofErr w:type="gramEnd"/>
      <w:r w:rsidRPr="00225925">
        <w:rPr>
          <w:rFonts w:ascii="Arial" w:hAnsi="Arial" w:cs="Arial"/>
          <w:highlight w:val="green"/>
        </w:rPr>
        <w:t>: dado que se ha profundizado bastante en la programación del máster en la creación de modelos, selección de variables y predicciones a través de esta herramienta, se ha optado por seguir en la misma línea y aplicar así los conocimientos en distintos lenguajes.</w:t>
      </w:r>
    </w:p>
    <w:p w14:paraId="31531679"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-*ESRI*: algunos de los componentes del grupo habían trabajado con anterioridad con este programa especializado en la representación de mapas, así que han compartido sus conocimientos con el resto y se ha aprovechado para enriquecer el trabajo añadiendo este programa, con más posibilidad de visualización. Además, el tema elegido para este trabajo requería de una buena visualización que se ha podido plasmar a través de este programa específico.</w:t>
      </w:r>
    </w:p>
    <w:p w14:paraId="5B91E7F6" w14:textId="77777777" w:rsidR="00110BFF" w:rsidRPr="00225925" w:rsidRDefault="00110BFF" w:rsidP="00014647">
      <w:pPr>
        <w:spacing w:line="240" w:lineRule="auto"/>
        <w:jc w:val="both"/>
        <w:rPr>
          <w:rFonts w:ascii="Arial" w:hAnsi="Arial" w:cs="Arial"/>
          <w:highlight w:val="green"/>
        </w:rPr>
      </w:pPr>
      <w:r w:rsidRPr="00225925">
        <w:rPr>
          <w:rFonts w:ascii="Arial" w:hAnsi="Arial" w:cs="Arial"/>
          <w:highlight w:val="green"/>
        </w:rPr>
        <w:t>-*GitHub*: se ha usado este portal para compartir el código entre todos los miembros del equipo y así poder hacer cambios.</w:t>
      </w:r>
    </w:p>
    <w:p w14:paraId="077CB791" w14:textId="77777777" w:rsidR="00110BFF" w:rsidRDefault="00110BFF" w:rsidP="00014647">
      <w:pPr>
        <w:spacing w:line="240" w:lineRule="auto"/>
        <w:jc w:val="both"/>
        <w:rPr>
          <w:rFonts w:ascii="Arial" w:hAnsi="Arial" w:cs="Arial"/>
        </w:rPr>
      </w:pPr>
      <w:r w:rsidRPr="00225925">
        <w:rPr>
          <w:rFonts w:ascii="Arial" w:hAnsi="Arial" w:cs="Arial"/>
          <w:highlight w:val="green"/>
        </w:rPr>
        <w:t>-*</w:t>
      </w:r>
      <w:proofErr w:type="spellStart"/>
      <w:r w:rsidRPr="00225925">
        <w:rPr>
          <w:rFonts w:ascii="Arial" w:hAnsi="Arial" w:cs="Arial"/>
          <w:highlight w:val="green"/>
        </w:rPr>
        <w:t>Streamlit</w:t>
      </w:r>
      <w:proofErr w:type="spellEnd"/>
      <w:r w:rsidRPr="00225925">
        <w:rPr>
          <w:rFonts w:ascii="Arial" w:hAnsi="Arial" w:cs="Arial"/>
          <w:highlight w:val="green"/>
        </w:rPr>
        <w:t>*: esta herramienta se ha usado para crear una aplicación web en la que se muestra el análisis de los datos usados en este TFM.</w:t>
      </w:r>
      <w:r>
        <w:rPr>
          <w:rFonts w:ascii="Arial" w:hAnsi="Arial" w:cs="Arial"/>
        </w:rPr>
        <w:t xml:space="preserve"> </w:t>
      </w:r>
    </w:p>
    <w:p w14:paraId="49F86761" w14:textId="77777777" w:rsidR="00110BFF" w:rsidRDefault="00110BFF">
      <w:pPr>
        <w:rPr>
          <w:b/>
          <w:bCs/>
          <w:color w:val="00B050"/>
        </w:rPr>
      </w:pPr>
    </w:p>
    <w:p w14:paraId="30BEFBBA" w14:textId="77777777" w:rsidR="00014647" w:rsidRDefault="00014647" w:rsidP="00014647">
      <w:pPr>
        <w:pStyle w:val="Ttulo"/>
      </w:pPr>
      <w:proofErr w:type="spellStart"/>
      <w:r>
        <w:lastRenderedPageBreak/>
        <w:t>Preprocesado</w:t>
      </w:r>
      <w:proofErr w:type="spellEnd"/>
      <w:r>
        <w:t xml:space="preserve"> </w:t>
      </w:r>
      <w:proofErr w:type="spellStart"/>
      <w:r>
        <w:t>Trabajo</w:t>
      </w:r>
      <w:proofErr w:type="spellEnd"/>
      <w:r>
        <w:t xml:space="preserve"> Fin de </w:t>
      </w:r>
      <w:proofErr w:type="spellStart"/>
      <w:r>
        <w:t>de</w:t>
      </w:r>
      <w:proofErr w:type="spellEnd"/>
      <w:r>
        <w:t xml:space="preserve"> </w:t>
      </w:r>
      <w:proofErr w:type="spellStart"/>
      <w:r>
        <w:t>Máster</w:t>
      </w:r>
      <w:proofErr w:type="spellEnd"/>
    </w:p>
    <w:p w14:paraId="29CBDC33" w14:textId="77777777" w:rsidR="00014647" w:rsidRDefault="00014647" w:rsidP="00014647">
      <w:pPr>
        <w:pStyle w:val="Fecha"/>
      </w:pPr>
      <w:r>
        <w:t>15/09/2021</w:t>
      </w:r>
    </w:p>
    <w:p w14:paraId="0CCB5667" w14:textId="77777777" w:rsidR="00014647" w:rsidRDefault="00014647" w:rsidP="00014647">
      <w:pPr>
        <w:pStyle w:val="Ttulo2"/>
      </w:pPr>
      <w:bookmarkStart w:id="2" w:name="índice"/>
      <w:r>
        <w:t>ÍNDICE</w:t>
      </w:r>
      <w:bookmarkEnd w:id="2"/>
    </w:p>
    <w:p w14:paraId="6FBE5C48" w14:textId="77777777" w:rsidR="00014647" w:rsidRDefault="00014647" w:rsidP="00014647">
      <w:pPr>
        <w:pStyle w:val="Ttulo3"/>
      </w:pPr>
      <w:bookmarkStart w:id="3" w:name="estructura"/>
      <w:r>
        <w:t>ESTRUCTURA:</w:t>
      </w:r>
      <w:bookmarkEnd w:id="3"/>
    </w:p>
    <w:p w14:paraId="74E73AD0" w14:textId="77777777" w:rsidR="00014647" w:rsidRDefault="00014647" w:rsidP="00014647">
      <w:pPr>
        <w:numPr>
          <w:ilvl w:val="0"/>
          <w:numId w:val="20"/>
        </w:numPr>
        <w:spacing w:after="200" w:line="240" w:lineRule="auto"/>
      </w:pPr>
      <w:r>
        <w:t>IMPORTACIÓN DE LIBRERÍAS</w:t>
      </w:r>
    </w:p>
    <w:p w14:paraId="65C84182" w14:textId="77777777" w:rsidR="00014647" w:rsidRDefault="00014647" w:rsidP="00014647">
      <w:pPr>
        <w:numPr>
          <w:ilvl w:val="0"/>
          <w:numId w:val="20"/>
        </w:numPr>
        <w:spacing w:after="200" w:line="240" w:lineRule="auto"/>
      </w:pPr>
      <w:r>
        <w:t>CREACIÓN DE DIRECTORIO DE TRABAJO E IMPORTACIÓN DE LOS DATOS</w:t>
      </w:r>
    </w:p>
    <w:p w14:paraId="4E86137C" w14:textId="77777777" w:rsidR="00014647" w:rsidRDefault="00014647" w:rsidP="00014647">
      <w:pPr>
        <w:numPr>
          <w:ilvl w:val="0"/>
          <w:numId w:val="20"/>
        </w:numPr>
        <w:spacing w:after="200" w:line="240" w:lineRule="auto"/>
      </w:pPr>
      <w:r>
        <w:t xml:space="preserve">DESCRIPCIÓN GENERAL DEL </w:t>
      </w:r>
      <w:proofErr w:type="gramStart"/>
      <w:r>
        <w:t>DATASET :</w:t>
      </w:r>
      <w:proofErr w:type="gramEnd"/>
      <w:r>
        <w:t xml:space="preserve"> INSPECCIÓN ANALÍTICA Y VISUAL</w:t>
      </w:r>
    </w:p>
    <w:p w14:paraId="08A64E2C" w14:textId="77777777" w:rsidR="00014647" w:rsidRDefault="00014647" w:rsidP="00014647">
      <w:pPr>
        <w:numPr>
          <w:ilvl w:val="0"/>
          <w:numId w:val="20"/>
        </w:numPr>
        <w:spacing w:after="200" w:line="240" w:lineRule="auto"/>
      </w:pPr>
      <w:r>
        <w:t>TRANSFORMACIÓN Y CREACIÓN DE VARIABLES</w:t>
      </w:r>
    </w:p>
    <w:p w14:paraId="6F11A474" w14:textId="77777777" w:rsidR="00014647" w:rsidRDefault="00014647" w:rsidP="00014647">
      <w:pPr>
        <w:numPr>
          <w:ilvl w:val="0"/>
          <w:numId w:val="20"/>
        </w:numPr>
        <w:spacing w:after="200" w:line="240" w:lineRule="auto"/>
      </w:pPr>
      <w:r>
        <w:t>ESTUDIO Y TRATAMIENTO DE OUTLIERS</w:t>
      </w:r>
    </w:p>
    <w:p w14:paraId="12DEF85E" w14:textId="77777777" w:rsidR="00014647" w:rsidRDefault="00014647" w:rsidP="00014647">
      <w:pPr>
        <w:numPr>
          <w:ilvl w:val="0"/>
          <w:numId w:val="20"/>
        </w:numPr>
        <w:spacing w:after="200" w:line="240" w:lineRule="auto"/>
      </w:pPr>
      <w:r>
        <w:t>ESTUDIO Y TRATAMIENTO DE VALORES PERDIDOS</w:t>
      </w:r>
    </w:p>
    <w:p w14:paraId="0EEAFC4D" w14:textId="77777777" w:rsidR="00014647" w:rsidRDefault="00014647" w:rsidP="00014647">
      <w:pPr>
        <w:pStyle w:val="Ttulo3"/>
      </w:pPr>
      <w:bookmarkStart w:id="4" w:name="importación-de-librerías"/>
      <w:r>
        <w:t>1. IMPORTACIÓN DE LIBRERÍAS</w:t>
      </w:r>
      <w:bookmarkEnd w:id="4"/>
    </w:p>
    <w:p w14:paraId="67DDDAC1" w14:textId="77777777" w:rsidR="00014647" w:rsidRDefault="00014647" w:rsidP="00014647">
      <w:pPr>
        <w:pStyle w:val="FirstParagraph"/>
      </w:pPr>
      <w:proofErr w:type="spellStart"/>
      <w:r>
        <w:t>Vamos</w:t>
      </w:r>
      <w:proofErr w:type="spellEnd"/>
      <w:r>
        <w:t xml:space="preserve"> a </w:t>
      </w:r>
      <w:proofErr w:type="spellStart"/>
      <w:r>
        <w:t>importar</w:t>
      </w:r>
      <w:proofErr w:type="spellEnd"/>
      <w:r>
        <w:t xml:space="preserve"> las </w:t>
      </w:r>
      <w:proofErr w:type="spellStart"/>
      <w:r>
        <w:t>librerías</w:t>
      </w:r>
      <w:proofErr w:type="spellEnd"/>
      <w:r>
        <w:t xml:space="preserve"> que </w:t>
      </w:r>
      <w:proofErr w:type="spellStart"/>
      <w:r>
        <w:t>utilizaremos</w:t>
      </w:r>
      <w:proofErr w:type="spellEnd"/>
      <w:r>
        <w:t xml:space="preserve"> para la </w:t>
      </w:r>
      <w:proofErr w:type="spellStart"/>
      <w:r>
        <w:t>limpieza</w:t>
      </w:r>
      <w:proofErr w:type="spellEnd"/>
      <w:r>
        <w:t xml:space="preserve"> y </w:t>
      </w:r>
      <w:proofErr w:type="spellStart"/>
      <w:r>
        <w:t>el</w:t>
      </w:r>
      <w:proofErr w:type="spellEnd"/>
      <w:r>
        <w:t xml:space="preserve"> </w:t>
      </w:r>
      <w:proofErr w:type="spellStart"/>
      <w:r>
        <w:t>tratamiento</w:t>
      </w:r>
      <w:proofErr w:type="spellEnd"/>
      <w:r>
        <w:t xml:space="preserve"> de los </w:t>
      </w:r>
      <w:proofErr w:type="spellStart"/>
      <w:r>
        <w:t>datos</w:t>
      </w:r>
      <w:proofErr w:type="spellEnd"/>
      <w:r>
        <w:t>.</w:t>
      </w:r>
    </w:p>
    <w:p w14:paraId="451E1493" w14:textId="77777777" w:rsidR="00014647" w:rsidRDefault="00014647" w:rsidP="00014647">
      <w:pPr>
        <w:pStyle w:val="Ttulo3"/>
      </w:pPr>
      <w:bookmarkStart w:id="5" w:name="Xc55f4e2456ac30260bc92149ccbe7781373bf29"/>
      <w:r>
        <w:t>2. CREACIÓN DE DIRECTORIO DE TRABAJO E IMPORTACIÓN DE LOS DATOS</w:t>
      </w:r>
      <w:bookmarkEnd w:id="5"/>
    </w:p>
    <w:p w14:paraId="2E082BE9" w14:textId="77777777" w:rsidR="00014647" w:rsidRDefault="00014647" w:rsidP="00014647">
      <w:pPr>
        <w:pStyle w:val="FirstParagraph"/>
      </w:pPr>
      <w:proofErr w:type="spellStart"/>
      <w:r>
        <w:t>Tenemos</w:t>
      </w:r>
      <w:proofErr w:type="spellEnd"/>
      <w:r>
        <w:t xml:space="preserve"> dos </w:t>
      </w:r>
      <w:proofErr w:type="spellStart"/>
      <w:r>
        <w:t>alternativas</w:t>
      </w:r>
      <w:proofErr w:type="spellEnd"/>
      <w:r>
        <w:t xml:space="preserve"> para la </w:t>
      </w:r>
      <w:proofErr w:type="spellStart"/>
      <w:r>
        <w:t>lectura</w:t>
      </w:r>
      <w:proofErr w:type="spellEnd"/>
      <w:r>
        <w:t xml:space="preserve"> de los </w:t>
      </w:r>
      <w:proofErr w:type="spellStart"/>
      <w:r>
        <w:t>datos</w:t>
      </w:r>
      <w:proofErr w:type="spellEnd"/>
      <w:r>
        <w:t xml:space="preserve">: </w:t>
      </w:r>
      <w:proofErr w:type="spellStart"/>
      <w:r>
        <w:t>fijando</w:t>
      </w:r>
      <w:proofErr w:type="spellEnd"/>
      <w:r>
        <w:t xml:space="preserve"> un </w:t>
      </w:r>
      <w:proofErr w:type="spellStart"/>
      <w:r>
        <w:t>directorio</w:t>
      </w:r>
      <w:proofErr w:type="spellEnd"/>
      <w:r>
        <w:t xml:space="preserve"> de </w:t>
      </w:r>
      <w:proofErr w:type="spellStart"/>
      <w:r>
        <w:t>trabajo</w:t>
      </w:r>
      <w:proofErr w:type="spellEnd"/>
      <w:r>
        <w:t xml:space="preserve"> o </w:t>
      </w:r>
      <w:proofErr w:type="spellStart"/>
      <w:r>
        <w:t>leyendo</w:t>
      </w:r>
      <w:proofErr w:type="spellEnd"/>
      <w:r>
        <w:t xml:space="preserve"> los dataset </w:t>
      </w:r>
      <w:proofErr w:type="spellStart"/>
      <w:r>
        <w:t>desde</w:t>
      </w:r>
      <w:proofErr w:type="spellEnd"/>
      <w:r>
        <w:t xml:space="preserve"> una </w:t>
      </w:r>
      <w:proofErr w:type="spellStart"/>
      <w:r>
        <w:t>ubicación</w:t>
      </w:r>
      <w:proofErr w:type="spellEnd"/>
      <w:r>
        <w:t xml:space="preserve"> web</w:t>
      </w:r>
    </w:p>
    <w:p w14:paraId="0A8961B0" w14:textId="77777777" w:rsidR="00014647" w:rsidRDefault="00014647" w:rsidP="00014647">
      <w:pPr>
        <w:pStyle w:val="Textoindependiente"/>
      </w:pPr>
      <w:proofErr w:type="spellStart"/>
      <w:r>
        <w:t>Lectura</w:t>
      </w:r>
      <w:proofErr w:type="spellEnd"/>
      <w:r>
        <w:t xml:space="preserve"> de </w:t>
      </w:r>
      <w:proofErr w:type="spellStart"/>
      <w:r>
        <w:t>datos</w:t>
      </w:r>
      <w:proofErr w:type="spellEnd"/>
      <w:r>
        <w:t xml:space="preserve"> </w:t>
      </w:r>
      <w:proofErr w:type="spellStart"/>
      <w:r>
        <w:t>desde</w:t>
      </w:r>
      <w:proofErr w:type="spellEnd"/>
      <w:r>
        <w:t xml:space="preserve"> </w:t>
      </w:r>
      <w:proofErr w:type="spellStart"/>
      <w:r>
        <w:t>github</w:t>
      </w:r>
      <w:proofErr w:type="spellEnd"/>
      <w:r>
        <w:t xml:space="preserve"> ###</w:t>
      </w:r>
    </w:p>
    <w:p w14:paraId="537560D2" w14:textId="77777777" w:rsidR="00014647" w:rsidRDefault="00014647" w:rsidP="00014647">
      <w:pPr>
        <w:pStyle w:val="Ttulo3"/>
      </w:pPr>
      <w:bookmarkStart w:id="6" w:name="X40088382d21ce04f2425f963bb7a4e175467351"/>
      <w:r>
        <w:t xml:space="preserve">3. DESCRIPCIÓN GENERAL DEL </w:t>
      </w:r>
      <w:proofErr w:type="gramStart"/>
      <w:r>
        <w:t>DATASET :</w:t>
      </w:r>
      <w:proofErr w:type="gramEnd"/>
      <w:r>
        <w:t xml:space="preserve"> INSPECCIÓN ANALÍTICA Y VISUAL</w:t>
      </w:r>
      <w:bookmarkEnd w:id="6"/>
    </w:p>
    <w:p w14:paraId="591047DB" w14:textId="77777777" w:rsidR="00014647" w:rsidRDefault="00014647" w:rsidP="00014647">
      <w:pPr>
        <w:pStyle w:val="FirstParagraph"/>
      </w:pPr>
      <w:proofErr w:type="spellStart"/>
      <w:r>
        <w:t>En</w:t>
      </w:r>
      <w:proofErr w:type="spellEnd"/>
      <w:r>
        <w:t xml:space="preserve"> </w:t>
      </w:r>
      <w:proofErr w:type="spellStart"/>
      <w:r>
        <w:t>este</w:t>
      </w:r>
      <w:proofErr w:type="spellEnd"/>
      <w:r>
        <w:t xml:space="preserve"> script </w:t>
      </w:r>
      <w:proofErr w:type="spellStart"/>
      <w:r>
        <w:t>tenemos</w:t>
      </w:r>
      <w:proofErr w:type="spellEnd"/>
      <w:r>
        <w:t xml:space="preserve"> </w:t>
      </w:r>
      <w:proofErr w:type="spellStart"/>
      <w:r>
        <w:t>contamos</w:t>
      </w:r>
      <w:proofErr w:type="spellEnd"/>
      <w:r>
        <w:t xml:space="preserve"> con 2 </w:t>
      </w:r>
      <w:proofErr w:type="spellStart"/>
      <w:proofErr w:type="gramStart"/>
      <w:r>
        <w:t>datasets.El</w:t>
      </w:r>
      <w:proofErr w:type="spellEnd"/>
      <w:proofErr w:type="gramEnd"/>
      <w:r>
        <w:t xml:space="preserve"> de “</w:t>
      </w:r>
      <w:proofErr w:type="spellStart"/>
      <w:r>
        <w:t>datos</w:t>
      </w:r>
      <w:proofErr w:type="spellEnd"/>
      <w:r>
        <w:t xml:space="preserve">” </w:t>
      </w:r>
      <w:proofErr w:type="spellStart"/>
      <w:r>
        <w:t>reúne</w:t>
      </w:r>
      <w:proofErr w:type="spellEnd"/>
      <w:r>
        <w:t xml:space="preserve"> la </w:t>
      </w:r>
      <w:proofErr w:type="spellStart"/>
      <w:r>
        <w:t>información</w:t>
      </w:r>
      <w:proofErr w:type="spellEnd"/>
      <w:r>
        <w:t xml:space="preserve"> del conjunto del </w:t>
      </w:r>
      <w:proofErr w:type="spellStart"/>
      <w:r>
        <w:t>territorio</w:t>
      </w:r>
      <w:proofErr w:type="spellEnd"/>
      <w:r>
        <w:t xml:space="preserve"> </w:t>
      </w:r>
      <w:proofErr w:type="spellStart"/>
      <w:r>
        <w:t>español</w:t>
      </w:r>
      <w:proofErr w:type="spellEnd"/>
      <w:r>
        <w:t xml:space="preserve"> y </w:t>
      </w:r>
      <w:proofErr w:type="spellStart"/>
      <w:r>
        <w:t>el</w:t>
      </w:r>
      <w:proofErr w:type="spellEnd"/>
      <w:r>
        <w:t xml:space="preserve"> de “</w:t>
      </w:r>
      <w:proofErr w:type="spellStart"/>
      <w:r>
        <w:t>datos_galicia</w:t>
      </w:r>
      <w:proofErr w:type="spellEnd"/>
      <w:r>
        <w:t xml:space="preserve">” </w:t>
      </w:r>
      <w:proofErr w:type="spellStart"/>
      <w:r>
        <w:t>en</w:t>
      </w:r>
      <w:proofErr w:type="spellEnd"/>
      <w:r>
        <w:t xml:space="preserve"> </w:t>
      </w:r>
      <w:proofErr w:type="spellStart"/>
      <w:r>
        <w:t>el</w:t>
      </w:r>
      <w:proofErr w:type="spellEnd"/>
      <w:r>
        <w:t xml:space="preserve"> que se </w:t>
      </w:r>
      <w:proofErr w:type="spellStart"/>
      <w:r>
        <w:t>va</w:t>
      </w:r>
      <w:proofErr w:type="spellEnd"/>
      <w:r>
        <w:t xml:space="preserve"> a </w:t>
      </w:r>
      <w:proofErr w:type="spellStart"/>
      <w:r>
        <w:t>fundamentar</w:t>
      </w:r>
      <w:proofErr w:type="spellEnd"/>
      <w:r>
        <w:t xml:space="preserve"> </w:t>
      </w:r>
      <w:proofErr w:type="spellStart"/>
      <w:r>
        <w:t>este</w:t>
      </w:r>
      <w:proofErr w:type="spellEnd"/>
      <w:r>
        <w:t xml:space="preserve"> </w:t>
      </w:r>
      <w:proofErr w:type="spellStart"/>
      <w:r>
        <w:t>proyecto</w:t>
      </w:r>
      <w:proofErr w:type="spellEnd"/>
      <w:r>
        <w:t xml:space="preserve">. Este dataset es una </w:t>
      </w:r>
      <w:proofErr w:type="spellStart"/>
      <w:r>
        <w:t>combinación</w:t>
      </w:r>
      <w:proofErr w:type="spellEnd"/>
      <w:r>
        <w:t xml:space="preserve"> de dos </w:t>
      </w:r>
      <w:proofErr w:type="spellStart"/>
      <w:r>
        <w:t>anteriores</w:t>
      </w:r>
      <w:proofErr w:type="spellEnd"/>
      <w:r>
        <w:t xml:space="preserve">, la </w:t>
      </w:r>
      <w:proofErr w:type="spellStart"/>
      <w:r>
        <w:t>parte</w:t>
      </w:r>
      <w:proofErr w:type="spellEnd"/>
      <w:r>
        <w:t xml:space="preserve"> </w:t>
      </w:r>
      <w:proofErr w:type="spellStart"/>
      <w:r>
        <w:t>relativa</w:t>
      </w:r>
      <w:proofErr w:type="spellEnd"/>
      <w:r>
        <w:t xml:space="preserve"> a Galicia del de </w:t>
      </w:r>
      <w:proofErr w:type="spellStart"/>
      <w:r>
        <w:t>datos</w:t>
      </w:r>
      <w:proofErr w:type="spellEnd"/>
      <w:r>
        <w:t xml:space="preserve"> y un conjunto de variables </w:t>
      </w:r>
      <w:proofErr w:type="spellStart"/>
      <w:r>
        <w:t>geográficas</w:t>
      </w:r>
      <w:proofErr w:type="spellEnd"/>
      <w:r>
        <w:t xml:space="preserve"> y </w:t>
      </w:r>
      <w:proofErr w:type="spellStart"/>
      <w:r>
        <w:t>geológicas</w:t>
      </w:r>
      <w:proofErr w:type="spellEnd"/>
      <w:r>
        <w:t xml:space="preserve"> </w:t>
      </w:r>
      <w:proofErr w:type="spellStart"/>
      <w:r>
        <w:t>añadidas</w:t>
      </w:r>
      <w:proofErr w:type="spellEnd"/>
      <w:r>
        <w:t xml:space="preserve"> a posteriori.</w:t>
      </w:r>
    </w:p>
    <w:p w14:paraId="60A18827" w14:textId="77777777" w:rsidR="00014647" w:rsidRDefault="00014647" w:rsidP="00014647">
      <w:pPr>
        <w:pStyle w:val="Ttulo4"/>
      </w:pPr>
      <w:bookmarkStart w:id="7" w:name="X5db36475172ff342ce4920afdb22a85a109a888"/>
      <w:r>
        <w:t>3.1) Exploración inicial y tipo de datos / variables y transformación</w:t>
      </w:r>
      <w:bookmarkEnd w:id="7"/>
    </w:p>
    <w:p w14:paraId="2FF13A14" w14:textId="77777777" w:rsidR="00014647" w:rsidRDefault="00014647" w:rsidP="00014647">
      <w:pPr>
        <w:pStyle w:val="SourceCode"/>
      </w:pPr>
      <w:r>
        <w:rPr>
          <w:rStyle w:val="VerbatimChar"/>
        </w:rPr>
        <w:t>## [1] 33</w:t>
      </w:r>
    </w:p>
    <w:p w14:paraId="544DD90C" w14:textId="77777777" w:rsidR="00014647" w:rsidRDefault="00014647" w:rsidP="00014647">
      <w:pPr>
        <w:pStyle w:val="FirstParagraph"/>
      </w:pPr>
      <w:proofErr w:type="spellStart"/>
      <w:r>
        <w:t>Tenemos</w:t>
      </w:r>
      <w:proofErr w:type="spellEnd"/>
      <w:r>
        <w:t xml:space="preserve"> un total de 33 variables, de las </w:t>
      </w:r>
      <w:proofErr w:type="spellStart"/>
      <w:r>
        <w:t>cuales</w:t>
      </w:r>
      <w:proofErr w:type="spellEnd"/>
      <w:r>
        <w:t xml:space="preserve"> 14 </w:t>
      </w:r>
      <w:proofErr w:type="spellStart"/>
      <w:r>
        <w:t>están</w:t>
      </w:r>
      <w:proofErr w:type="spellEnd"/>
      <w:r>
        <w:t xml:space="preserve"> </w:t>
      </w:r>
      <w:proofErr w:type="spellStart"/>
      <w:r>
        <w:t>en</w:t>
      </w:r>
      <w:proofErr w:type="spellEnd"/>
      <w:r>
        <w:t xml:space="preserve"> </w:t>
      </w:r>
      <w:proofErr w:type="spellStart"/>
      <w:r>
        <w:t>el</w:t>
      </w:r>
      <w:proofErr w:type="spellEnd"/>
      <w:r>
        <w:t xml:space="preserve"> </w:t>
      </w:r>
      <w:proofErr w:type="spellStart"/>
      <w:r>
        <w:t>formato</w:t>
      </w:r>
      <w:proofErr w:type="spellEnd"/>
      <w:r>
        <w:t xml:space="preserve"> de character, 16 </w:t>
      </w:r>
      <w:proofErr w:type="spellStart"/>
      <w:r>
        <w:t>en</w:t>
      </w:r>
      <w:proofErr w:type="spellEnd"/>
      <w:r>
        <w:t xml:space="preserve"> </w:t>
      </w:r>
      <w:proofErr w:type="spellStart"/>
      <w:r>
        <w:t>formato</w:t>
      </w:r>
      <w:proofErr w:type="spellEnd"/>
      <w:r>
        <w:t xml:space="preserve"> de </w:t>
      </w:r>
      <w:proofErr w:type="spellStart"/>
      <w:r>
        <w:t>entero</w:t>
      </w:r>
      <w:proofErr w:type="spellEnd"/>
      <w:r>
        <w:t xml:space="preserve"> y 3 </w:t>
      </w:r>
      <w:proofErr w:type="spellStart"/>
      <w:r>
        <w:t>en</w:t>
      </w:r>
      <w:proofErr w:type="spellEnd"/>
      <w:r>
        <w:t xml:space="preserve"> </w:t>
      </w:r>
      <w:proofErr w:type="spellStart"/>
      <w:r>
        <w:t>formato</w:t>
      </w:r>
      <w:proofErr w:type="spellEnd"/>
      <w:r>
        <w:t xml:space="preserve"> </w:t>
      </w:r>
      <w:proofErr w:type="spellStart"/>
      <w:r>
        <w:t>numérico</w:t>
      </w:r>
      <w:proofErr w:type="spellEnd"/>
      <w:r>
        <w:t>.</w:t>
      </w:r>
    </w:p>
    <w:p w14:paraId="498C7BA6" w14:textId="77777777" w:rsidR="00014647" w:rsidRDefault="00014647" w:rsidP="00014647">
      <w:pPr>
        <w:pStyle w:val="Textoindependiente"/>
      </w:pPr>
      <w:proofErr w:type="spellStart"/>
      <w:r>
        <w:t>En</w:t>
      </w:r>
      <w:proofErr w:type="spellEnd"/>
      <w:r>
        <w:t xml:space="preserve"> un primer </w:t>
      </w:r>
      <w:proofErr w:type="spellStart"/>
      <w:r>
        <w:t>vistazo</w:t>
      </w:r>
      <w:proofErr w:type="spellEnd"/>
      <w:r>
        <w:t xml:space="preserve"> </w:t>
      </w:r>
      <w:proofErr w:type="spellStart"/>
      <w:r>
        <w:t>vemos</w:t>
      </w:r>
      <w:proofErr w:type="spellEnd"/>
      <w:r>
        <w:t xml:space="preserve"> que </w:t>
      </w:r>
      <w:proofErr w:type="spellStart"/>
      <w:r>
        <w:t>el</w:t>
      </w:r>
      <w:proofErr w:type="spellEnd"/>
      <w:r>
        <w:t xml:space="preserve"> </w:t>
      </w:r>
      <w:proofErr w:type="spellStart"/>
      <w:r>
        <w:t>tipo</w:t>
      </w:r>
      <w:proofErr w:type="spellEnd"/>
      <w:r>
        <w:t xml:space="preserve"> de </w:t>
      </w:r>
      <w:proofErr w:type="spellStart"/>
      <w:r>
        <w:t>formato</w:t>
      </w:r>
      <w:proofErr w:type="spellEnd"/>
      <w:r>
        <w:t xml:space="preserve"> de </w:t>
      </w:r>
      <w:proofErr w:type="spellStart"/>
      <w:r>
        <w:t>estas</w:t>
      </w:r>
      <w:proofErr w:type="spellEnd"/>
      <w:r>
        <w:t xml:space="preserve"> variables lo </w:t>
      </w:r>
      <w:proofErr w:type="spellStart"/>
      <w:r>
        <w:t>tendríamos</w:t>
      </w:r>
      <w:proofErr w:type="spellEnd"/>
      <w:r>
        <w:t xml:space="preserve"> que </w:t>
      </w:r>
      <w:proofErr w:type="spellStart"/>
      <w:r>
        <w:t>transformar</w:t>
      </w:r>
      <w:proofErr w:type="spellEnd"/>
      <w:r>
        <w:t xml:space="preserve">, para </w:t>
      </w:r>
      <w:proofErr w:type="spellStart"/>
      <w:r>
        <w:t>poder</w:t>
      </w:r>
      <w:proofErr w:type="spellEnd"/>
      <w:r>
        <w:t xml:space="preserve"> </w:t>
      </w:r>
      <w:proofErr w:type="spellStart"/>
      <w:r>
        <w:t>trabajar</w:t>
      </w:r>
      <w:proofErr w:type="spellEnd"/>
      <w:r>
        <w:t xml:space="preserve"> </w:t>
      </w:r>
      <w:proofErr w:type="spellStart"/>
      <w:r>
        <w:t>mejor</w:t>
      </w:r>
      <w:proofErr w:type="spellEnd"/>
      <w:r>
        <w:t xml:space="preserve"> con </w:t>
      </w:r>
      <w:proofErr w:type="spellStart"/>
      <w:r>
        <w:t>ellas</w:t>
      </w:r>
      <w:proofErr w:type="spellEnd"/>
      <w:r>
        <w:t>.</w:t>
      </w:r>
    </w:p>
    <w:p w14:paraId="2D70646D" w14:textId="77777777" w:rsidR="00014647" w:rsidRDefault="00014647" w:rsidP="00014647">
      <w:pPr>
        <w:pStyle w:val="Textoindependiente"/>
      </w:pPr>
      <w:proofErr w:type="spellStart"/>
      <w:r>
        <w:t>En</w:t>
      </w:r>
      <w:proofErr w:type="spellEnd"/>
      <w:r>
        <w:t xml:space="preserve"> </w:t>
      </w:r>
      <w:proofErr w:type="spellStart"/>
      <w:r>
        <w:t>este</w:t>
      </w:r>
      <w:proofErr w:type="spellEnd"/>
      <w:r>
        <w:t xml:space="preserve"> </w:t>
      </w:r>
      <w:proofErr w:type="spellStart"/>
      <w:r>
        <w:t>sentido</w:t>
      </w:r>
      <w:proofErr w:type="spellEnd"/>
      <w:r>
        <w:t xml:space="preserve"> </w:t>
      </w:r>
      <w:proofErr w:type="spellStart"/>
      <w:r>
        <w:t>vamos</w:t>
      </w:r>
      <w:proofErr w:type="spellEnd"/>
      <w:r>
        <w:t xml:space="preserve"> a </w:t>
      </w:r>
      <w:proofErr w:type="spellStart"/>
      <w:r>
        <w:t>transformar</w:t>
      </w:r>
      <w:proofErr w:type="spellEnd"/>
      <w:r>
        <w:t xml:space="preserve"> la variable de </w:t>
      </w:r>
      <w:proofErr w:type="spellStart"/>
      <w:r>
        <w:t>fecha</w:t>
      </w:r>
      <w:proofErr w:type="spellEnd"/>
      <w:r>
        <w:t xml:space="preserve"> </w:t>
      </w:r>
      <w:proofErr w:type="spellStart"/>
      <w:r>
        <w:t>en</w:t>
      </w:r>
      <w:proofErr w:type="spellEnd"/>
      <w:r>
        <w:t xml:space="preserve"> </w:t>
      </w:r>
      <w:proofErr w:type="spellStart"/>
      <w:r>
        <w:t>el</w:t>
      </w:r>
      <w:proofErr w:type="spellEnd"/>
      <w:r>
        <w:t xml:space="preserve"> </w:t>
      </w:r>
      <w:proofErr w:type="spellStart"/>
      <w:r>
        <w:t>formato</w:t>
      </w:r>
      <w:proofErr w:type="spellEnd"/>
      <w:r>
        <w:t xml:space="preserve"> date y las variables </w:t>
      </w:r>
      <w:proofErr w:type="spellStart"/>
      <w:r>
        <w:t>geográficas</w:t>
      </w:r>
      <w:proofErr w:type="spellEnd"/>
      <w:r>
        <w:t xml:space="preserve"> y </w:t>
      </w:r>
      <w:proofErr w:type="spellStart"/>
      <w:r>
        <w:t>geológicas</w:t>
      </w:r>
      <w:proofErr w:type="spellEnd"/>
      <w:r>
        <w:t xml:space="preserve"> </w:t>
      </w:r>
      <w:proofErr w:type="spellStart"/>
      <w:r>
        <w:t>en</w:t>
      </w:r>
      <w:proofErr w:type="spellEnd"/>
      <w:r>
        <w:t xml:space="preserve"> </w:t>
      </w:r>
      <w:proofErr w:type="spellStart"/>
      <w:r>
        <w:t>numéricas</w:t>
      </w:r>
      <w:proofErr w:type="spellEnd"/>
      <w:r>
        <w:t>:</w:t>
      </w:r>
    </w:p>
    <w:p w14:paraId="4BC96A43" w14:textId="77777777" w:rsidR="00014647" w:rsidRDefault="00014647" w:rsidP="00014647">
      <w:pPr>
        <w:pStyle w:val="Textoindependiente"/>
      </w:pPr>
      <w:proofErr w:type="spellStart"/>
      <w:r>
        <w:t>También</w:t>
      </w:r>
      <w:proofErr w:type="spellEnd"/>
      <w:r>
        <w:t xml:space="preserve"> </w:t>
      </w:r>
      <w:proofErr w:type="spellStart"/>
      <w:r>
        <w:t>hemos</w:t>
      </w:r>
      <w:proofErr w:type="spellEnd"/>
      <w:r>
        <w:t xml:space="preserve"> </w:t>
      </w:r>
      <w:proofErr w:type="spellStart"/>
      <w:r>
        <w:t>considerado</w:t>
      </w:r>
      <w:proofErr w:type="spellEnd"/>
      <w:r>
        <w:t xml:space="preserve"> </w:t>
      </w:r>
      <w:proofErr w:type="spellStart"/>
      <w:r>
        <w:t>eliminar</w:t>
      </w:r>
      <w:proofErr w:type="spellEnd"/>
      <w:r>
        <w:t xml:space="preserve"> las variables de id </w:t>
      </w:r>
      <w:proofErr w:type="spellStart"/>
      <w:r>
        <w:t>concatenado</w:t>
      </w:r>
      <w:proofErr w:type="spellEnd"/>
      <w:r>
        <w:t xml:space="preserve">, </w:t>
      </w:r>
      <w:proofErr w:type="spellStart"/>
      <w:r>
        <w:t>latlng_explicit</w:t>
      </w:r>
      <w:proofErr w:type="spellEnd"/>
      <w:r>
        <w:t xml:space="preserve"> y </w:t>
      </w:r>
      <w:proofErr w:type="spellStart"/>
      <w:r>
        <w:t>causa_supuesta</w:t>
      </w:r>
      <w:proofErr w:type="spellEnd"/>
      <w:r>
        <w:t xml:space="preserve">, </w:t>
      </w:r>
      <w:proofErr w:type="spellStart"/>
      <w:r>
        <w:t>porque</w:t>
      </w:r>
      <w:proofErr w:type="spellEnd"/>
      <w:r>
        <w:t xml:space="preserve"> por la </w:t>
      </w:r>
      <w:proofErr w:type="spellStart"/>
      <w:r>
        <w:t>descripción</w:t>
      </w:r>
      <w:proofErr w:type="spellEnd"/>
      <w:r>
        <w:t xml:space="preserve"> de </w:t>
      </w:r>
      <w:proofErr w:type="spellStart"/>
      <w:r>
        <w:t>su</w:t>
      </w:r>
      <w:proofErr w:type="spellEnd"/>
      <w:r>
        <w:t xml:space="preserve"> </w:t>
      </w:r>
      <w:proofErr w:type="spellStart"/>
      <w:r>
        <w:t>contenido</w:t>
      </w:r>
      <w:proofErr w:type="spellEnd"/>
      <w:r>
        <w:t xml:space="preserve"> la </w:t>
      </w:r>
      <w:proofErr w:type="spellStart"/>
      <w:r>
        <w:t>relevancia</w:t>
      </w:r>
      <w:proofErr w:type="spellEnd"/>
      <w:r>
        <w:t xml:space="preserve"> </w:t>
      </w:r>
      <w:proofErr w:type="spellStart"/>
      <w:r>
        <w:t>en</w:t>
      </w:r>
      <w:proofErr w:type="spellEnd"/>
      <w:r>
        <w:t xml:space="preserve"> </w:t>
      </w:r>
      <w:proofErr w:type="spellStart"/>
      <w:r>
        <w:t>nuestro</w:t>
      </w:r>
      <w:proofErr w:type="spellEnd"/>
      <w:r>
        <w:t xml:space="preserve"> </w:t>
      </w:r>
      <w:proofErr w:type="spellStart"/>
      <w:r>
        <w:t>análisis</w:t>
      </w:r>
      <w:proofErr w:type="spellEnd"/>
      <w:r>
        <w:t xml:space="preserve"> </w:t>
      </w:r>
      <w:proofErr w:type="spellStart"/>
      <w:r>
        <w:t>va</w:t>
      </w:r>
      <w:proofErr w:type="spellEnd"/>
      <w:r>
        <w:t xml:space="preserve"> a ser </w:t>
      </w:r>
      <w:proofErr w:type="spellStart"/>
      <w:r>
        <w:t>muy</w:t>
      </w:r>
      <w:proofErr w:type="spellEnd"/>
      <w:r>
        <w:t xml:space="preserve"> </w:t>
      </w:r>
      <w:proofErr w:type="spellStart"/>
      <w:r>
        <w:t>reducida</w:t>
      </w:r>
      <w:proofErr w:type="spellEnd"/>
      <w:r>
        <w:t>.</w:t>
      </w:r>
    </w:p>
    <w:p w14:paraId="08FE5CD1" w14:textId="77777777" w:rsidR="00014647" w:rsidRDefault="00014647" w:rsidP="00014647">
      <w:pPr>
        <w:pStyle w:val="Textoindependiente"/>
      </w:pPr>
      <w:proofErr w:type="spellStart"/>
      <w:r>
        <w:lastRenderedPageBreak/>
        <w:t>Revisamos</w:t>
      </w:r>
      <w:proofErr w:type="spellEnd"/>
      <w:r>
        <w:t xml:space="preserve"> de nuevo las </w:t>
      </w:r>
      <w:proofErr w:type="spellStart"/>
      <w:r>
        <w:t>numéricas</w:t>
      </w:r>
      <w:proofErr w:type="spellEnd"/>
      <w:r>
        <w:t xml:space="preserve"> para </w:t>
      </w:r>
      <w:proofErr w:type="spellStart"/>
      <w:r>
        <w:t>ver</w:t>
      </w:r>
      <w:proofErr w:type="spellEnd"/>
      <w:r>
        <w:t xml:space="preserve"> </w:t>
      </w:r>
      <w:proofErr w:type="spellStart"/>
      <w:r>
        <w:t>si</w:t>
      </w:r>
      <w:proofErr w:type="spellEnd"/>
      <w:r>
        <w:t xml:space="preserve"> </w:t>
      </w:r>
      <w:proofErr w:type="spellStart"/>
      <w:r>
        <w:t>alguna</w:t>
      </w:r>
      <w:proofErr w:type="spellEnd"/>
      <w:r>
        <w:t xml:space="preserve"> </w:t>
      </w:r>
      <w:proofErr w:type="spellStart"/>
      <w:r>
        <w:t>más</w:t>
      </w:r>
      <w:proofErr w:type="spellEnd"/>
      <w:r>
        <w:t xml:space="preserve"> </w:t>
      </w:r>
      <w:proofErr w:type="spellStart"/>
      <w:r>
        <w:t>podría</w:t>
      </w:r>
      <w:proofErr w:type="spellEnd"/>
      <w:r>
        <w:t xml:space="preserve"> ser </w:t>
      </w:r>
      <w:proofErr w:type="spellStart"/>
      <w:r>
        <w:t>transformada</w:t>
      </w:r>
      <w:proofErr w:type="spellEnd"/>
      <w:r>
        <w:t xml:space="preserve"> </w:t>
      </w:r>
      <w:proofErr w:type="spellStart"/>
      <w:r>
        <w:t>en</w:t>
      </w:r>
      <w:proofErr w:type="spellEnd"/>
      <w:r>
        <w:t xml:space="preserve"> </w:t>
      </w:r>
      <w:proofErr w:type="spellStart"/>
      <w:proofErr w:type="gramStart"/>
      <w:r>
        <w:t>factor,y</w:t>
      </w:r>
      <w:proofErr w:type="spellEnd"/>
      <w:proofErr w:type="gramEnd"/>
      <w:r>
        <w:t xml:space="preserve"> </w:t>
      </w:r>
      <w:proofErr w:type="spellStart"/>
      <w:r>
        <w:t>realizaremos</w:t>
      </w:r>
      <w:proofErr w:type="spellEnd"/>
      <w:r>
        <w:t xml:space="preserve"> </w:t>
      </w:r>
      <w:proofErr w:type="spellStart"/>
      <w:r>
        <w:t>esta</w:t>
      </w:r>
      <w:proofErr w:type="spellEnd"/>
      <w:r>
        <w:t xml:space="preserve"> </w:t>
      </w:r>
      <w:proofErr w:type="spellStart"/>
      <w:r>
        <w:t>transformación</w:t>
      </w:r>
      <w:proofErr w:type="spellEnd"/>
      <w:r>
        <w:t xml:space="preserve"> </w:t>
      </w:r>
      <w:proofErr w:type="spellStart"/>
      <w:r>
        <w:t>en</w:t>
      </w:r>
      <w:proofErr w:type="spellEnd"/>
      <w:r>
        <w:t xml:space="preserve"> </w:t>
      </w:r>
      <w:proofErr w:type="spellStart"/>
      <w:r>
        <w:t>el</w:t>
      </w:r>
      <w:proofErr w:type="spellEnd"/>
      <w:r>
        <w:t xml:space="preserve"> </w:t>
      </w:r>
      <w:proofErr w:type="spellStart"/>
      <w:r>
        <w:t>apartado</w:t>
      </w:r>
      <w:proofErr w:type="spellEnd"/>
      <w:r>
        <w:t xml:space="preserve"> </w:t>
      </w:r>
      <w:proofErr w:type="spellStart"/>
      <w:r>
        <w:t>siguiente</w:t>
      </w:r>
      <w:proofErr w:type="spellEnd"/>
    </w:p>
    <w:p w14:paraId="213B748D" w14:textId="77777777" w:rsidR="00014647" w:rsidRDefault="00014647" w:rsidP="00014647">
      <w:pPr>
        <w:pStyle w:val="Textoindependiente"/>
      </w:pPr>
      <w:proofErr w:type="spellStart"/>
      <w:r>
        <w:t>En</w:t>
      </w:r>
      <w:proofErr w:type="spellEnd"/>
      <w:r>
        <w:t xml:space="preserve"> la </w:t>
      </w:r>
      <w:proofErr w:type="spellStart"/>
      <w:r>
        <w:t>transformación</w:t>
      </w:r>
      <w:proofErr w:type="spellEnd"/>
      <w:r>
        <w:t xml:space="preserve"> de variables que </w:t>
      </w:r>
      <w:proofErr w:type="spellStart"/>
      <w:r>
        <w:t>haremos</w:t>
      </w:r>
      <w:proofErr w:type="spellEnd"/>
      <w:r>
        <w:t xml:space="preserve"> a </w:t>
      </w:r>
      <w:proofErr w:type="spellStart"/>
      <w:proofErr w:type="gramStart"/>
      <w:r>
        <w:t>continuación</w:t>
      </w:r>
      <w:proofErr w:type="spellEnd"/>
      <w:r>
        <w:t xml:space="preserve"> ,</w:t>
      </w:r>
      <w:proofErr w:type="gramEnd"/>
      <w:r>
        <w:t xml:space="preserve"> </w:t>
      </w:r>
      <w:proofErr w:type="spellStart"/>
      <w:r>
        <w:t>cambiará</w:t>
      </w:r>
      <w:proofErr w:type="spellEnd"/>
      <w:r>
        <w:t xml:space="preserve"> </w:t>
      </w:r>
      <w:proofErr w:type="spellStart"/>
      <w:r>
        <w:t>el</w:t>
      </w:r>
      <w:proofErr w:type="spellEnd"/>
      <w:r>
        <w:t xml:space="preserve"> </w:t>
      </w:r>
      <w:proofErr w:type="spellStart"/>
      <w:r>
        <w:t>contenido</w:t>
      </w:r>
      <w:proofErr w:type="spellEnd"/>
      <w:r>
        <w:t xml:space="preserve"> de la variable y </w:t>
      </w:r>
      <w:proofErr w:type="spellStart"/>
      <w:r>
        <w:t>el</w:t>
      </w:r>
      <w:proofErr w:type="spellEnd"/>
      <w:r>
        <w:t xml:space="preserve"> </w:t>
      </w:r>
      <w:proofErr w:type="spellStart"/>
      <w:r>
        <w:t>tipo</w:t>
      </w:r>
      <w:proofErr w:type="spellEnd"/>
      <w:r>
        <w:t xml:space="preserve"> de </w:t>
      </w:r>
      <w:proofErr w:type="spellStart"/>
      <w:r>
        <w:t>datos</w:t>
      </w:r>
      <w:proofErr w:type="spellEnd"/>
      <w:r>
        <w:t xml:space="preserve">. </w:t>
      </w:r>
      <w:proofErr w:type="spellStart"/>
      <w:r>
        <w:t>En</w:t>
      </w:r>
      <w:proofErr w:type="spellEnd"/>
      <w:r>
        <w:t xml:space="preserve"> </w:t>
      </w:r>
      <w:proofErr w:type="spellStart"/>
      <w:r>
        <w:t>algunos</w:t>
      </w:r>
      <w:proofErr w:type="spellEnd"/>
      <w:r>
        <w:t xml:space="preserve"> </w:t>
      </w:r>
      <w:proofErr w:type="spellStart"/>
      <w:r>
        <w:t>casos</w:t>
      </w:r>
      <w:proofErr w:type="spellEnd"/>
      <w:r>
        <w:t xml:space="preserve"> la </w:t>
      </w:r>
      <w:proofErr w:type="spellStart"/>
      <w:r>
        <w:t>realizaremos</w:t>
      </w:r>
      <w:proofErr w:type="spellEnd"/>
      <w:r>
        <w:t xml:space="preserve"> para </w:t>
      </w:r>
      <w:proofErr w:type="spellStart"/>
      <w:r>
        <w:t>mejorar</w:t>
      </w:r>
      <w:proofErr w:type="spellEnd"/>
      <w:r>
        <w:t xml:space="preserve"> la </w:t>
      </w:r>
      <w:proofErr w:type="spellStart"/>
      <w:r>
        <w:t>interpretabilidad</w:t>
      </w:r>
      <w:proofErr w:type="spellEnd"/>
      <w:r>
        <w:t xml:space="preserve"> del </w:t>
      </w:r>
      <w:proofErr w:type="spellStart"/>
      <w:r>
        <w:t>modelo</w:t>
      </w:r>
      <w:proofErr w:type="spellEnd"/>
      <w:r>
        <w:t xml:space="preserve"> y para </w:t>
      </w:r>
      <w:proofErr w:type="spellStart"/>
      <w:r>
        <w:t>evitar</w:t>
      </w:r>
      <w:proofErr w:type="spellEnd"/>
      <w:r>
        <w:t xml:space="preserve"> la </w:t>
      </w:r>
      <w:proofErr w:type="spellStart"/>
      <w:r>
        <w:t>pérdida</w:t>
      </w:r>
      <w:proofErr w:type="spellEnd"/>
      <w:r>
        <w:t xml:space="preserve"> de </w:t>
      </w:r>
      <w:proofErr w:type="spellStart"/>
      <w:r>
        <w:t>observaciones</w:t>
      </w:r>
      <w:proofErr w:type="spellEnd"/>
      <w:r>
        <w:t xml:space="preserve"> </w:t>
      </w:r>
      <w:proofErr w:type="spellStart"/>
      <w:r>
        <w:t>en</w:t>
      </w:r>
      <w:proofErr w:type="spellEnd"/>
      <w:r>
        <w:t xml:space="preserve"> </w:t>
      </w:r>
      <w:proofErr w:type="spellStart"/>
      <w:r>
        <w:t>el</w:t>
      </w:r>
      <w:proofErr w:type="spellEnd"/>
      <w:r>
        <w:t xml:space="preserve"> </w:t>
      </w:r>
      <w:proofErr w:type="spellStart"/>
      <w:r>
        <w:t>tratamiento</w:t>
      </w:r>
      <w:proofErr w:type="spellEnd"/>
      <w:r>
        <w:t xml:space="preserve"> de </w:t>
      </w:r>
      <w:proofErr w:type="spellStart"/>
      <w:r>
        <w:t>valores</w:t>
      </w:r>
      <w:proofErr w:type="spellEnd"/>
      <w:r>
        <w:t xml:space="preserve"> </w:t>
      </w:r>
      <w:proofErr w:type="spellStart"/>
      <w:r>
        <w:t>extremos</w:t>
      </w:r>
      <w:proofErr w:type="spellEnd"/>
      <w:r>
        <w:t xml:space="preserve"> y de </w:t>
      </w:r>
      <w:proofErr w:type="spellStart"/>
      <w:r>
        <w:t>valores</w:t>
      </w:r>
      <w:proofErr w:type="spellEnd"/>
      <w:r>
        <w:t xml:space="preserve"> </w:t>
      </w:r>
      <w:proofErr w:type="spellStart"/>
      <w:r>
        <w:t>perdidos</w:t>
      </w:r>
      <w:proofErr w:type="spellEnd"/>
      <w:r>
        <w:t>.</w:t>
      </w:r>
    </w:p>
    <w:p w14:paraId="00F308AA" w14:textId="77777777" w:rsidR="00014647" w:rsidRDefault="00014647" w:rsidP="00014647">
      <w:pPr>
        <w:pStyle w:val="SourceCode"/>
      </w:pPr>
      <w:r>
        <w:rPr>
          <w:rStyle w:val="VerbatimChar"/>
        </w:rPr>
        <w:t>## [1] 25</w:t>
      </w:r>
    </w:p>
    <w:p w14:paraId="06A00128" w14:textId="77777777" w:rsidR="00014647" w:rsidRDefault="00014647" w:rsidP="00014647">
      <w:pPr>
        <w:pStyle w:val="SourceCode"/>
      </w:pPr>
      <w:r>
        <w:rPr>
          <w:rStyle w:val="VerbatimChar"/>
        </w:rPr>
        <w:t>## [1] 2</w:t>
      </w:r>
    </w:p>
    <w:p w14:paraId="43591321" w14:textId="77777777" w:rsidR="00014647" w:rsidRDefault="00014647" w:rsidP="00014647">
      <w:pPr>
        <w:pStyle w:val="Ttulo3"/>
      </w:pPr>
      <w:bookmarkStart w:id="8" w:name="X774e208de7a6c5ccdce4241b5c52711cf32cbef"/>
      <w:r>
        <w:t>4. TRANSFORMACIÓN Y CREACIÓN DE NUEVAS VARIABLES</w:t>
      </w:r>
      <w:bookmarkEnd w:id="8"/>
    </w:p>
    <w:p w14:paraId="4B3FB5C8" w14:textId="77777777" w:rsidR="00014647" w:rsidRDefault="00014647" w:rsidP="00014647">
      <w:pPr>
        <w:pStyle w:val="FirstParagraph"/>
      </w:pPr>
      <w:proofErr w:type="spellStart"/>
      <w:r>
        <w:t>Vamos</w:t>
      </w:r>
      <w:proofErr w:type="spellEnd"/>
      <w:r>
        <w:t xml:space="preserve"> a </w:t>
      </w:r>
      <w:proofErr w:type="spellStart"/>
      <w:r>
        <w:t>hacer</w:t>
      </w:r>
      <w:proofErr w:type="spellEnd"/>
      <w:r>
        <w:t xml:space="preserve"> una </w:t>
      </w:r>
      <w:proofErr w:type="spellStart"/>
      <w:r>
        <w:t>revisión</w:t>
      </w:r>
      <w:proofErr w:type="spellEnd"/>
      <w:r>
        <w:t xml:space="preserve"> </w:t>
      </w:r>
      <w:proofErr w:type="spellStart"/>
      <w:r>
        <w:t>rápida</w:t>
      </w:r>
      <w:proofErr w:type="spellEnd"/>
      <w:r>
        <w:t xml:space="preserve"> del </w:t>
      </w:r>
      <w:proofErr w:type="spellStart"/>
      <w:r>
        <w:t>contenido</w:t>
      </w:r>
      <w:proofErr w:type="spellEnd"/>
      <w:r>
        <w:t xml:space="preserve"> de </w:t>
      </w:r>
      <w:proofErr w:type="spellStart"/>
      <w:r>
        <w:t>cada</w:t>
      </w:r>
      <w:proofErr w:type="spellEnd"/>
      <w:r>
        <w:t xml:space="preserve"> una de las </w:t>
      </w:r>
      <w:proofErr w:type="gramStart"/>
      <w:r>
        <w:t>variables :</w:t>
      </w:r>
      <w:proofErr w:type="gramEnd"/>
    </w:p>
    <w:p w14:paraId="662D9D9C" w14:textId="77777777" w:rsidR="00014647" w:rsidRDefault="00014647" w:rsidP="00014647">
      <w:pPr>
        <w:pStyle w:val="Textoindependiente"/>
      </w:pPr>
      <w:r>
        <w:t xml:space="preserve">Por lo </w:t>
      </w:r>
      <w:proofErr w:type="spellStart"/>
      <w:r>
        <w:t>observado</w:t>
      </w:r>
      <w:proofErr w:type="spellEnd"/>
      <w:r>
        <w:t xml:space="preserve">, </w:t>
      </w:r>
      <w:proofErr w:type="spellStart"/>
      <w:r>
        <w:t>podría</w:t>
      </w:r>
      <w:proofErr w:type="spellEnd"/>
      <w:r>
        <w:t xml:space="preserve"> ser </w:t>
      </w:r>
      <w:proofErr w:type="spellStart"/>
      <w:r>
        <w:t>significativo</w:t>
      </w:r>
      <w:proofErr w:type="spellEnd"/>
      <w:r>
        <w:t xml:space="preserve"> </w:t>
      </w:r>
      <w:proofErr w:type="spellStart"/>
      <w:r>
        <w:t>realizar</w:t>
      </w:r>
      <w:proofErr w:type="spellEnd"/>
      <w:r>
        <w:t xml:space="preserve"> las </w:t>
      </w:r>
      <w:proofErr w:type="spellStart"/>
      <w:r>
        <w:t>siguientes</w:t>
      </w:r>
      <w:proofErr w:type="spellEnd"/>
      <w:r>
        <w:t xml:space="preserve"> </w:t>
      </w:r>
      <w:proofErr w:type="spellStart"/>
      <w:r>
        <w:t>tranformaciones</w:t>
      </w:r>
      <w:proofErr w:type="spellEnd"/>
      <w:r>
        <w:t>:</w:t>
      </w:r>
    </w:p>
    <w:p w14:paraId="7F044F59" w14:textId="77777777" w:rsidR="00014647" w:rsidRDefault="00014647" w:rsidP="00014647">
      <w:pPr>
        <w:pStyle w:val="Textoindependiente"/>
      </w:pPr>
      <w:proofErr w:type="gramStart"/>
      <w:r>
        <w:rPr>
          <w:b/>
        </w:rPr>
        <w:t>1 .</w:t>
      </w:r>
      <w:proofErr w:type="gramEnd"/>
      <w:r>
        <w:rPr>
          <w:b/>
        </w:rPr>
        <w:t xml:space="preserve"> </w:t>
      </w:r>
      <w:proofErr w:type="spellStart"/>
      <w:r>
        <w:rPr>
          <w:b/>
        </w:rPr>
        <w:t>Transformación</w:t>
      </w:r>
      <w:proofErr w:type="spellEnd"/>
      <w:r>
        <w:rPr>
          <w:b/>
        </w:rPr>
        <w:t xml:space="preserve"> de </w:t>
      </w:r>
      <w:proofErr w:type="spellStart"/>
      <w:r>
        <w:rPr>
          <w:b/>
        </w:rPr>
        <w:t>idprovincia</w:t>
      </w:r>
      <w:proofErr w:type="spellEnd"/>
      <w:r>
        <w:rPr>
          <w:b/>
        </w:rPr>
        <w:t xml:space="preserve">, </w:t>
      </w:r>
      <w:proofErr w:type="spellStart"/>
      <w:r>
        <w:rPr>
          <w:b/>
        </w:rPr>
        <w:t>municipio</w:t>
      </w:r>
      <w:proofErr w:type="spellEnd"/>
      <w:r>
        <w:rPr>
          <w:b/>
        </w:rPr>
        <w:t xml:space="preserve"> y </w:t>
      </w:r>
      <w:proofErr w:type="spellStart"/>
      <w:r>
        <w:rPr>
          <w:b/>
        </w:rPr>
        <w:t>comunidad</w:t>
      </w:r>
      <w:proofErr w:type="spellEnd"/>
    </w:p>
    <w:p w14:paraId="6364F5D4" w14:textId="77777777" w:rsidR="00014647" w:rsidRDefault="00014647" w:rsidP="00014647">
      <w:pPr>
        <w:pStyle w:val="Textoindependiente"/>
      </w:pPr>
      <w:proofErr w:type="spellStart"/>
      <w:r>
        <w:t>Esta</w:t>
      </w:r>
      <w:proofErr w:type="spellEnd"/>
      <w:r>
        <w:t xml:space="preserve"> variable </w:t>
      </w:r>
      <w:proofErr w:type="spellStart"/>
      <w:r>
        <w:t>vamos</w:t>
      </w:r>
      <w:proofErr w:type="spellEnd"/>
      <w:r>
        <w:t xml:space="preserve"> a </w:t>
      </w:r>
      <w:proofErr w:type="spellStart"/>
      <w:r>
        <w:t>categorizarla</w:t>
      </w:r>
      <w:proofErr w:type="spellEnd"/>
      <w:r>
        <w:t xml:space="preserve"> </w:t>
      </w:r>
      <w:proofErr w:type="spellStart"/>
      <w:r>
        <w:t>porque</w:t>
      </w:r>
      <w:proofErr w:type="spellEnd"/>
      <w:r>
        <w:t xml:space="preserve"> </w:t>
      </w:r>
      <w:proofErr w:type="spellStart"/>
      <w:r>
        <w:t>consideramos</w:t>
      </w:r>
      <w:proofErr w:type="spellEnd"/>
      <w:r>
        <w:t xml:space="preserve"> que </w:t>
      </w:r>
      <w:proofErr w:type="spellStart"/>
      <w:r>
        <w:t>va</w:t>
      </w:r>
      <w:proofErr w:type="spellEnd"/>
      <w:r>
        <w:t xml:space="preserve"> a ser </w:t>
      </w:r>
      <w:proofErr w:type="spellStart"/>
      <w:r>
        <w:t>más</w:t>
      </w:r>
      <w:proofErr w:type="spellEnd"/>
      <w:r>
        <w:t xml:space="preserve"> </w:t>
      </w:r>
      <w:proofErr w:type="spellStart"/>
      <w:r>
        <w:t>informativa</w:t>
      </w:r>
      <w:proofErr w:type="spellEnd"/>
      <w:r>
        <w:t xml:space="preserve"> de </w:t>
      </w:r>
      <w:proofErr w:type="spellStart"/>
      <w:r>
        <w:t>esta</w:t>
      </w:r>
      <w:proofErr w:type="spellEnd"/>
      <w:r>
        <w:t xml:space="preserve"> forma y por </w:t>
      </w:r>
      <w:proofErr w:type="spellStart"/>
      <w:r>
        <w:t>su</w:t>
      </w:r>
      <w:proofErr w:type="spellEnd"/>
      <w:r>
        <w:t xml:space="preserve"> </w:t>
      </w:r>
      <w:proofErr w:type="spellStart"/>
      <w:r>
        <w:t>contenido</w:t>
      </w:r>
      <w:proofErr w:type="spellEnd"/>
      <w:r>
        <w:t xml:space="preserve"> no </w:t>
      </w:r>
      <w:proofErr w:type="spellStart"/>
      <w:r>
        <w:t>tiene</w:t>
      </w:r>
      <w:proofErr w:type="spellEnd"/>
      <w:r>
        <w:t xml:space="preserve"> </w:t>
      </w:r>
      <w:proofErr w:type="spellStart"/>
      <w:r>
        <w:t>sentido</w:t>
      </w:r>
      <w:proofErr w:type="spellEnd"/>
      <w:r>
        <w:t xml:space="preserve"> </w:t>
      </w:r>
      <w:proofErr w:type="spellStart"/>
      <w:r>
        <w:t>tratarla</w:t>
      </w:r>
      <w:proofErr w:type="spellEnd"/>
      <w:r>
        <w:t xml:space="preserve"> </w:t>
      </w:r>
      <w:proofErr w:type="spellStart"/>
      <w:r>
        <w:t>como</w:t>
      </w:r>
      <w:proofErr w:type="spellEnd"/>
      <w:r>
        <w:t xml:space="preserve"> </w:t>
      </w:r>
      <w:proofErr w:type="spellStart"/>
      <w:r>
        <w:t>si</w:t>
      </w:r>
      <w:proofErr w:type="spellEnd"/>
      <w:r>
        <w:t xml:space="preserve"> </w:t>
      </w:r>
      <w:proofErr w:type="spellStart"/>
      <w:r>
        <w:t>fuera</w:t>
      </w:r>
      <w:proofErr w:type="spellEnd"/>
      <w:r>
        <w:t xml:space="preserve"> </w:t>
      </w:r>
      <w:proofErr w:type="spellStart"/>
      <w:r>
        <w:t>numérica</w:t>
      </w:r>
      <w:proofErr w:type="spellEnd"/>
      <w:r>
        <w:t>.</w:t>
      </w:r>
    </w:p>
    <w:p w14:paraId="3337A075" w14:textId="77777777" w:rsidR="00014647" w:rsidRDefault="00014647" w:rsidP="00014647">
      <w:pPr>
        <w:pStyle w:val="Textoindependiente"/>
      </w:pPr>
      <w:r>
        <w:t xml:space="preserve">De </w:t>
      </w:r>
      <w:proofErr w:type="spellStart"/>
      <w:r>
        <w:t>igual</w:t>
      </w:r>
      <w:proofErr w:type="spellEnd"/>
      <w:r>
        <w:t xml:space="preserve"> </w:t>
      </w:r>
      <w:proofErr w:type="spellStart"/>
      <w:r>
        <w:t>manera</w:t>
      </w:r>
      <w:proofErr w:type="spellEnd"/>
      <w:r>
        <w:t xml:space="preserve"> </w:t>
      </w:r>
      <w:proofErr w:type="spellStart"/>
      <w:r>
        <w:t>vamos</w:t>
      </w:r>
      <w:proofErr w:type="spellEnd"/>
      <w:r>
        <w:t xml:space="preserve"> a </w:t>
      </w:r>
      <w:proofErr w:type="spellStart"/>
      <w:r>
        <w:t>tratar</w:t>
      </w:r>
      <w:proofErr w:type="spellEnd"/>
      <w:r>
        <w:t xml:space="preserve"> la variable del </w:t>
      </w:r>
      <w:proofErr w:type="spellStart"/>
      <w:r>
        <w:t>municipio</w:t>
      </w:r>
      <w:proofErr w:type="spellEnd"/>
      <w:r>
        <w:t>.</w:t>
      </w:r>
    </w:p>
    <w:p w14:paraId="78136531" w14:textId="77777777" w:rsidR="00014647" w:rsidRDefault="00014647" w:rsidP="00014647">
      <w:pPr>
        <w:pStyle w:val="Textoindependiente"/>
      </w:pPr>
      <w:proofErr w:type="gramStart"/>
      <w:r>
        <w:rPr>
          <w:b/>
        </w:rPr>
        <w:t>2 .</w:t>
      </w:r>
      <w:proofErr w:type="gramEnd"/>
      <w:r>
        <w:rPr>
          <w:b/>
        </w:rPr>
        <w:t xml:space="preserve"> </w:t>
      </w:r>
      <w:proofErr w:type="spellStart"/>
      <w:r>
        <w:rPr>
          <w:b/>
        </w:rPr>
        <w:t>Transformación</w:t>
      </w:r>
      <w:proofErr w:type="spellEnd"/>
      <w:r>
        <w:rPr>
          <w:b/>
        </w:rPr>
        <w:t xml:space="preserve"> de </w:t>
      </w:r>
      <w:proofErr w:type="spellStart"/>
      <w:r>
        <w:rPr>
          <w:b/>
        </w:rPr>
        <w:t>causas</w:t>
      </w:r>
      <w:proofErr w:type="spellEnd"/>
      <w:r>
        <w:rPr>
          <w:b/>
        </w:rPr>
        <w:t xml:space="preserve"> a </w:t>
      </w:r>
      <w:proofErr w:type="spellStart"/>
      <w:r>
        <w:rPr>
          <w:b/>
        </w:rPr>
        <w:t>categórica</w:t>
      </w:r>
      <w:proofErr w:type="spellEnd"/>
    </w:p>
    <w:p w14:paraId="1B1E0DF3" w14:textId="77777777" w:rsidR="00014647" w:rsidRDefault="00014647" w:rsidP="00014647">
      <w:pPr>
        <w:pStyle w:val="Textoindependiente"/>
      </w:pPr>
      <w:proofErr w:type="spellStart"/>
      <w:r>
        <w:t>En</w:t>
      </w:r>
      <w:proofErr w:type="spellEnd"/>
      <w:r>
        <w:t xml:space="preserve"> la variable </w:t>
      </w:r>
      <w:proofErr w:type="spellStart"/>
      <w:r>
        <w:t>objetivo</w:t>
      </w:r>
      <w:proofErr w:type="spellEnd"/>
      <w:r>
        <w:t xml:space="preserve"> </w:t>
      </w:r>
      <w:proofErr w:type="spellStart"/>
      <w:r>
        <w:t>categórica</w:t>
      </w:r>
      <w:proofErr w:type="spellEnd"/>
      <w:r>
        <w:t xml:space="preserve"> </w:t>
      </w:r>
      <w:proofErr w:type="spellStart"/>
      <w:r>
        <w:t>simplificamos</w:t>
      </w:r>
      <w:proofErr w:type="spellEnd"/>
      <w:r>
        <w:t xml:space="preserve"> dos </w:t>
      </w:r>
      <w:proofErr w:type="spellStart"/>
      <w:r>
        <w:t>tipologías</w:t>
      </w:r>
      <w:proofErr w:type="spellEnd"/>
      <w:r>
        <w:t xml:space="preserve"> de causa </w:t>
      </w:r>
      <w:proofErr w:type="spellStart"/>
      <w:r>
        <w:t>en</w:t>
      </w:r>
      <w:proofErr w:type="spellEnd"/>
      <w:r>
        <w:t xml:space="preserve"> una sola </w:t>
      </w:r>
      <w:proofErr w:type="spellStart"/>
      <w:r>
        <w:t>ya</w:t>
      </w:r>
      <w:proofErr w:type="spellEnd"/>
      <w:r>
        <w:t xml:space="preserve"> que la </w:t>
      </w:r>
      <w:proofErr w:type="spellStart"/>
      <w:r>
        <w:t>información</w:t>
      </w:r>
      <w:proofErr w:type="spellEnd"/>
      <w:r>
        <w:t xml:space="preserve"> que </w:t>
      </w:r>
      <w:proofErr w:type="spellStart"/>
      <w:r>
        <w:t>reúnen</w:t>
      </w:r>
      <w:proofErr w:type="spellEnd"/>
      <w:r>
        <w:t xml:space="preserve"> es la </w:t>
      </w:r>
      <w:proofErr w:type="spellStart"/>
      <w:r>
        <w:t>misma</w:t>
      </w:r>
      <w:proofErr w:type="spellEnd"/>
      <w:r>
        <w:t>.</w:t>
      </w:r>
    </w:p>
    <w:p w14:paraId="6B09F492" w14:textId="77777777" w:rsidR="00014647" w:rsidRDefault="00014647" w:rsidP="00014647">
      <w:pPr>
        <w:pStyle w:val="Textoindependiente"/>
      </w:pPr>
      <w:proofErr w:type="gramStart"/>
      <w:r>
        <w:rPr>
          <w:b/>
        </w:rPr>
        <w:t>3 .</w:t>
      </w:r>
      <w:proofErr w:type="gramEnd"/>
      <w:r>
        <w:rPr>
          <w:b/>
        </w:rPr>
        <w:t xml:space="preserve"> </w:t>
      </w:r>
      <w:proofErr w:type="spellStart"/>
      <w:r>
        <w:rPr>
          <w:b/>
        </w:rPr>
        <w:t>Creación</w:t>
      </w:r>
      <w:proofErr w:type="spellEnd"/>
      <w:r>
        <w:rPr>
          <w:b/>
        </w:rPr>
        <w:t xml:space="preserve"> de </w:t>
      </w:r>
      <w:proofErr w:type="spellStart"/>
      <w:r>
        <w:rPr>
          <w:b/>
        </w:rPr>
        <w:t>nuevas</w:t>
      </w:r>
      <w:proofErr w:type="spellEnd"/>
      <w:r>
        <w:rPr>
          <w:b/>
        </w:rPr>
        <w:t xml:space="preserve"> </w:t>
      </w:r>
      <w:proofErr w:type="spellStart"/>
      <w:r>
        <w:rPr>
          <w:b/>
        </w:rPr>
        <w:t>columnas</w:t>
      </w:r>
      <w:proofErr w:type="spellEnd"/>
      <w:r>
        <w:rPr>
          <w:b/>
        </w:rPr>
        <w:t xml:space="preserve"> </w:t>
      </w:r>
      <w:proofErr w:type="spellStart"/>
      <w:r>
        <w:rPr>
          <w:b/>
        </w:rPr>
        <w:t>en</w:t>
      </w:r>
      <w:proofErr w:type="spellEnd"/>
      <w:r>
        <w:rPr>
          <w:b/>
        </w:rPr>
        <w:t xml:space="preserve"> </w:t>
      </w:r>
      <w:proofErr w:type="spellStart"/>
      <w:r>
        <w:rPr>
          <w:b/>
        </w:rPr>
        <w:t>fecha</w:t>
      </w:r>
      <w:proofErr w:type="spellEnd"/>
      <w:r>
        <w:rPr>
          <w:b/>
        </w:rPr>
        <w:t xml:space="preserve"> </w:t>
      </w:r>
      <w:proofErr w:type="gramStart"/>
      <w:r>
        <w:rPr>
          <w:b/>
        </w:rPr>
        <w:t>para :</w:t>
      </w:r>
      <w:proofErr w:type="gramEnd"/>
      <w:r>
        <w:rPr>
          <w:b/>
        </w:rPr>
        <w:t xml:space="preserve"> </w:t>
      </w:r>
      <w:proofErr w:type="spellStart"/>
      <w:r>
        <w:rPr>
          <w:b/>
        </w:rPr>
        <w:t>trimestre</w:t>
      </w:r>
      <w:proofErr w:type="spellEnd"/>
      <w:r>
        <w:rPr>
          <w:b/>
        </w:rPr>
        <w:t xml:space="preserve">, </w:t>
      </w:r>
      <w:proofErr w:type="spellStart"/>
      <w:r>
        <w:rPr>
          <w:b/>
        </w:rPr>
        <w:t>años</w:t>
      </w:r>
      <w:proofErr w:type="spellEnd"/>
      <w:r>
        <w:rPr>
          <w:b/>
        </w:rPr>
        <w:t xml:space="preserve"> y meses</w:t>
      </w:r>
    </w:p>
    <w:p w14:paraId="77F8884F" w14:textId="77777777" w:rsidR="00014647" w:rsidRDefault="00014647" w:rsidP="00014647">
      <w:pPr>
        <w:pStyle w:val="Textoindependiente"/>
      </w:pPr>
      <w:r>
        <w:t xml:space="preserve">Se van a </w:t>
      </w:r>
      <w:proofErr w:type="spellStart"/>
      <w:r>
        <w:t>crear</w:t>
      </w:r>
      <w:proofErr w:type="spellEnd"/>
      <w:r>
        <w:t xml:space="preserve"> 3 </w:t>
      </w:r>
      <w:proofErr w:type="spellStart"/>
      <w:r>
        <w:t>varias</w:t>
      </w:r>
      <w:proofErr w:type="spellEnd"/>
      <w:r>
        <w:t xml:space="preserve"> </w:t>
      </w:r>
      <w:proofErr w:type="spellStart"/>
      <w:r>
        <w:t>temporales</w:t>
      </w:r>
      <w:proofErr w:type="spellEnd"/>
      <w:r>
        <w:t xml:space="preserve"> a </w:t>
      </w:r>
      <w:proofErr w:type="spellStart"/>
      <w:r>
        <w:t>partir</w:t>
      </w:r>
      <w:proofErr w:type="spellEnd"/>
      <w:r>
        <w:t xml:space="preserve"> de “</w:t>
      </w:r>
      <w:proofErr w:type="spellStart"/>
      <w:r>
        <w:t>fecha</w:t>
      </w:r>
      <w:proofErr w:type="spellEnd"/>
      <w:r>
        <w:t xml:space="preserve">” para </w:t>
      </w:r>
      <w:proofErr w:type="spellStart"/>
      <w:r>
        <w:t>mejorar</w:t>
      </w:r>
      <w:proofErr w:type="spellEnd"/>
      <w:r>
        <w:t xml:space="preserve"> la </w:t>
      </w:r>
      <w:proofErr w:type="spellStart"/>
      <w:r>
        <w:t>intrepretabilidad</w:t>
      </w:r>
      <w:proofErr w:type="spellEnd"/>
      <w:r>
        <w:t>.</w:t>
      </w:r>
    </w:p>
    <w:p w14:paraId="149247E5" w14:textId="77777777" w:rsidR="00014647" w:rsidRDefault="00014647" w:rsidP="00014647">
      <w:pPr>
        <w:pStyle w:val="Textoindependiente"/>
      </w:pPr>
      <w:proofErr w:type="gramStart"/>
      <w:r>
        <w:rPr>
          <w:b/>
        </w:rPr>
        <w:t>4 .</w:t>
      </w:r>
      <w:proofErr w:type="gramEnd"/>
      <w:r>
        <w:rPr>
          <w:b/>
        </w:rPr>
        <w:t xml:space="preserve"> </w:t>
      </w:r>
      <w:proofErr w:type="spellStart"/>
      <w:r>
        <w:rPr>
          <w:b/>
        </w:rPr>
        <w:t>Tranformación</w:t>
      </w:r>
      <w:proofErr w:type="spellEnd"/>
      <w:r>
        <w:rPr>
          <w:b/>
        </w:rPr>
        <w:t xml:space="preserve"> de las variables de </w:t>
      </w:r>
      <w:proofErr w:type="spellStart"/>
      <w:r>
        <w:rPr>
          <w:b/>
        </w:rPr>
        <w:t>tiempo</w:t>
      </w:r>
      <w:proofErr w:type="spellEnd"/>
    </w:p>
    <w:p w14:paraId="4ADCE625" w14:textId="77777777" w:rsidR="00014647" w:rsidRDefault="00014647" w:rsidP="00014647">
      <w:pPr>
        <w:pStyle w:val="Textoindependiente"/>
      </w:pPr>
      <w:r>
        <w:t xml:space="preserve">Se </w:t>
      </w:r>
      <w:proofErr w:type="spellStart"/>
      <w:r>
        <w:t>cambiará</w:t>
      </w:r>
      <w:proofErr w:type="spellEnd"/>
      <w:r>
        <w:t xml:space="preserve"> </w:t>
      </w:r>
      <w:proofErr w:type="spellStart"/>
      <w:r>
        <w:t>el</w:t>
      </w:r>
      <w:proofErr w:type="spellEnd"/>
      <w:r>
        <w:t xml:space="preserve"> </w:t>
      </w:r>
      <w:proofErr w:type="spellStart"/>
      <w:r>
        <w:t>formato</w:t>
      </w:r>
      <w:proofErr w:type="spellEnd"/>
      <w:r>
        <w:t xml:space="preserve"> de las dos variables </w:t>
      </w:r>
      <w:proofErr w:type="spellStart"/>
      <w:r>
        <w:t>temporales</w:t>
      </w:r>
      <w:proofErr w:type="spellEnd"/>
      <w:r>
        <w:t xml:space="preserve"> de </w:t>
      </w:r>
      <w:proofErr w:type="spellStart"/>
      <w:r>
        <w:t>minutos</w:t>
      </w:r>
      <w:proofErr w:type="spellEnd"/>
      <w:r>
        <w:t xml:space="preserve"> a horas </w:t>
      </w:r>
      <w:proofErr w:type="spellStart"/>
      <w:r>
        <w:t>sobretodo</w:t>
      </w:r>
      <w:proofErr w:type="spellEnd"/>
      <w:r>
        <w:t xml:space="preserve"> por </w:t>
      </w:r>
      <w:proofErr w:type="spellStart"/>
      <w:r>
        <w:t>cuestiones</w:t>
      </w:r>
      <w:proofErr w:type="spellEnd"/>
      <w:r>
        <w:t xml:space="preserve"> de </w:t>
      </w:r>
      <w:proofErr w:type="spellStart"/>
      <w:r>
        <w:t>interpretabilidad</w:t>
      </w:r>
      <w:proofErr w:type="spellEnd"/>
      <w:r>
        <w:t xml:space="preserve">, </w:t>
      </w:r>
      <w:proofErr w:type="spellStart"/>
      <w:r>
        <w:t>ya</w:t>
      </w:r>
      <w:proofErr w:type="spellEnd"/>
      <w:r>
        <w:t xml:space="preserve"> que es </w:t>
      </w:r>
      <w:proofErr w:type="spellStart"/>
      <w:r>
        <w:t>más</w:t>
      </w:r>
      <w:proofErr w:type="spellEnd"/>
      <w:r>
        <w:t xml:space="preserve"> </w:t>
      </w:r>
      <w:proofErr w:type="spellStart"/>
      <w:r>
        <w:t>sencillo</w:t>
      </w:r>
      <w:proofErr w:type="spellEnd"/>
      <w:r>
        <w:t xml:space="preserve"> de </w:t>
      </w:r>
      <w:proofErr w:type="spellStart"/>
      <w:r>
        <w:t>valorar</w:t>
      </w:r>
      <w:proofErr w:type="spellEnd"/>
      <w:r>
        <w:t xml:space="preserve"> </w:t>
      </w:r>
      <w:proofErr w:type="spellStart"/>
      <w:r>
        <w:t>en</w:t>
      </w:r>
      <w:proofErr w:type="spellEnd"/>
      <w:r>
        <w:t xml:space="preserve"> </w:t>
      </w:r>
      <w:proofErr w:type="spellStart"/>
      <w:r>
        <w:t>el</w:t>
      </w:r>
      <w:proofErr w:type="spellEnd"/>
      <w:r>
        <w:t xml:space="preserve"> </w:t>
      </w:r>
      <w:proofErr w:type="spellStart"/>
      <w:r>
        <w:t>momento</w:t>
      </w:r>
      <w:proofErr w:type="spellEnd"/>
      <w:r>
        <w:t xml:space="preserve"> la </w:t>
      </w:r>
      <w:proofErr w:type="spellStart"/>
      <w:r>
        <w:t>gravedad</w:t>
      </w:r>
      <w:proofErr w:type="spellEnd"/>
      <w:r>
        <w:t xml:space="preserve"> del </w:t>
      </w:r>
      <w:proofErr w:type="spellStart"/>
      <w:r>
        <w:t>incendio</w:t>
      </w:r>
      <w:proofErr w:type="spellEnd"/>
      <w:r>
        <w:t xml:space="preserve"> </w:t>
      </w:r>
      <w:proofErr w:type="spellStart"/>
      <w:r>
        <w:t>si</w:t>
      </w:r>
      <w:proofErr w:type="spellEnd"/>
      <w:r>
        <w:t xml:space="preserve"> la </w:t>
      </w:r>
      <w:proofErr w:type="spellStart"/>
      <w:r>
        <w:t>duración</w:t>
      </w:r>
      <w:proofErr w:type="spellEnd"/>
      <w:r>
        <w:t xml:space="preserve"> y </w:t>
      </w:r>
      <w:proofErr w:type="spellStart"/>
      <w:r>
        <w:t>el</w:t>
      </w:r>
      <w:proofErr w:type="spellEnd"/>
      <w:r>
        <w:t xml:space="preserve"> </w:t>
      </w:r>
      <w:proofErr w:type="spellStart"/>
      <w:r>
        <w:t>tiempo</w:t>
      </w:r>
      <w:proofErr w:type="spellEnd"/>
      <w:r>
        <w:t xml:space="preserve"> de </w:t>
      </w:r>
      <w:proofErr w:type="spellStart"/>
      <w:r>
        <w:t>extinción</w:t>
      </w:r>
      <w:proofErr w:type="spellEnd"/>
      <w:r>
        <w:t xml:space="preserve"> se </w:t>
      </w:r>
      <w:proofErr w:type="spellStart"/>
      <w:r>
        <w:t>presentan</w:t>
      </w:r>
      <w:proofErr w:type="spellEnd"/>
      <w:r>
        <w:t xml:space="preserve"> </w:t>
      </w:r>
      <w:proofErr w:type="spellStart"/>
      <w:r>
        <w:t>en</w:t>
      </w:r>
      <w:proofErr w:type="spellEnd"/>
      <w:r>
        <w:t xml:space="preserve"> horas y </w:t>
      </w:r>
      <w:proofErr w:type="spellStart"/>
      <w:r>
        <w:t>minutos</w:t>
      </w:r>
      <w:proofErr w:type="spellEnd"/>
      <w:r>
        <w:t xml:space="preserve"> que </w:t>
      </w:r>
      <w:proofErr w:type="spellStart"/>
      <w:r>
        <w:t>en</w:t>
      </w:r>
      <w:proofErr w:type="spellEnd"/>
      <w:r>
        <w:t xml:space="preserve"> </w:t>
      </w:r>
      <w:proofErr w:type="spellStart"/>
      <w:r>
        <w:t>el</w:t>
      </w:r>
      <w:proofErr w:type="spellEnd"/>
      <w:r>
        <w:t xml:space="preserve"> total de </w:t>
      </w:r>
      <w:proofErr w:type="spellStart"/>
      <w:r>
        <w:t>minutos</w:t>
      </w:r>
      <w:proofErr w:type="spellEnd"/>
      <w:r>
        <w:t>.</w:t>
      </w:r>
    </w:p>
    <w:p w14:paraId="1775FDFF" w14:textId="77777777" w:rsidR="00014647" w:rsidRDefault="00014647" w:rsidP="00014647">
      <w:pPr>
        <w:pStyle w:val="Textoindependiente"/>
      </w:pPr>
      <w:proofErr w:type="gramStart"/>
      <w:r>
        <w:rPr>
          <w:b/>
        </w:rPr>
        <w:t>5 .</w:t>
      </w:r>
      <w:proofErr w:type="gramEnd"/>
      <w:r>
        <w:rPr>
          <w:b/>
        </w:rPr>
        <w:t xml:space="preserve"> </w:t>
      </w:r>
      <w:proofErr w:type="spellStart"/>
      <w:r>
        <w:rPr>
          <w:b/>
        </w:rPr>
        <w:t>Dicotomizar</w:t>
      </w:r>
      <w:proofErr w:type="spellEnd"/>
      <w:r>
        <w:rPr>
          <w:b/>
        </w:rPr>
        <w:t xml:space="preserve"> </w:t>
      </w:r>
      <w:proofErr w:type="spellStart"/>
      <w:r>
        <w:rPr>
          <w:b/>
        </w:rPr>
        <w:t>muertos</w:t>
      </w:r>
      <w:proofErr w:type="spellEnd"/>
      <w:r>
        <w:rPr>
          <w:b/>
        </w:rPr>
        <w:t xml:space="preserve"> </w:t>
      </w:r>
      <w:proofErr w:type="spellStart"/>
      <w:r>
        <w:rPr>
          <w:b/>
        </w:rPr>
        <w:t>heridos</w:t>
      </w:r>
      <w:proofErr w:type="spellEnd"/>
    </w:p>
    <w:p w14:paraId="249DF056" w14:textId="77777777" w:rsidR="00014647" w:rsidRDefault="00014647" w:rsidP="00014647">
      <w:pPr>
        <w:pStyle w:val="Textoindependiente"/>
      </w:pPr>
      <w:r>
        <w:t xml:space="preserve">Se van a </w:t>
      </w:r>
      <w:proofErr w:type="spellStart"/>
      <w:r>
        <w:t>dicotimizar</w:t>
      </w:r>
      <w:proofErr w:type="spellEnd"/>
      <w:r>
        <w:t xml:space="preserve"> </w:t>
      </w:r>
      <w:proofErr w:type="spellStart"/>
      <w:r>
        <w:t>estas</w:t>
      </w:r>
      <w:proofErr w:type="spellEnd"/>
      <w:r>
        <w:t xml:space="preserve"> variables </w:t>
      </w:r>
      <w:proofErr w:type="spellStart"/>
      <w:r>
        <w:t>asumiendo</w:t>
      </w:r>
      <w:proofErr w:type="spellEnd"/>
      <w:r>
        <w:t xml:space="preserve"> que </w:t>
      </w:r>
      <w:proofErr w:type="spellStart"/>
      <w:r>
        <w:t>en</w:t>
      </w:r>
      <w:proofErr w:type="spellEnd"/>
      <w:r>
        <w:t xml:space="preserve"> las </w:t>
      </w:r>
      <w:proofErr w:type="spellStart"/>
      <w:r>
        <w:t>observaciones</w:t>
      </w:r>
      <w:proofErr w:type="spellEnd"/>
      <w:r>
        <w:t xml:space="preserve"> </w:t>
      </w:r>
      <w:proofErr w:type="spellStart"/>
      <w:r>
        <w:t>donde</w:t>
      </w:r>
      <w:proofErr w:type="spellEnd"/>
      <w:r>
        <w:t xml:space="preserve"> se dispone de </w:t>
      </w:r>
      <w:proofErr w:type="spellStart"/>
      <w:r>
        <w:t>información</w:t>
      </w:r>
      <w:proofErr w:type="spellEnd"/>
      <w:r>
        <w:t xml:space="preserve"> </w:t>
      </w:r>
      <w:proofErr w:type="spellStart"/>
      <w:r>
        <w:t>recogida</w:t>
      </w:r>
      <w:proofErr w:type="spellEnd"/>
      <w:r>
        <w:t xml:space="preserve"> </w:t>
      </w:r>
      <w:proofErr w:type="spellStart"/>
      <w:r>
        <w:t>el</w:t>
      </w:r>
      <w:proofErr w:type="spellEnd"/>
      <w:r>
        <w:t xml:space="preserve"> valor </w:t>
      </w:r>
      <w:proofErr w:type="spellStart"/>
      <w:r>
        <w:t>va</w:t>
      </w:r>
      <w:proofErr w:type="spellEnd"/>
      <w:r>
        <w:t xml:space="preserve"> a ser 0.</w:t>
      </w:r>
    </w:p>
    <w:p w14:paraId="5A19DEC5" w14:textId="77777777" w:rsidR="00014647" w:rsidRDefault="00014647" w:rsidP="00014647">
      <w:pPr>
        <w:pStyle w:val="Textoindependiente"/>
      </w:pPr>
      <w:proofErr w:type="gramStart"/>
      <w:r>
        <w:rPr>
          <w:b/>
        </w:rPr>
        <w:t>6 .</w:t>
      </w:r>
      <w:proofErr w:type="spellStart"/>
      <w:r>
        <w:rPr>
          <w:b/>
        </w:rPr>
        <w:t>Categorizar</w:t>
      </w:r>
      <w:proofErr w:type="spellEnd"/>
      <w:proofErr w:type="gramEnd"/>
      <w:r>
        <w:rPr>
          <w:b/>
        </w:rPr>
        <w:t xml:space="preserve"> la </w:t>
      </w:r>
      <w:proofErr w:type="spellStart"/>
      <w:r>
        <w:rPr>
          <w:b/>
        </w:rPr>
        <w:t>dirección</w:t>
      </w:r>
      <w:proofErr w:type="spellEnd"/>
      <w:r>
        <w:rPr>
          <w:b/>
        </w:rPr>
        <w:t xml:space="preserve"> del </w:t>
      </w:r>
      <w:proofErr w:type="spellStart"/>
      <w:r>
        <w:rPr>
          <w:b/>
        </w:rPr>
        <w:t>viento</w:t>
      </w:r>
      <w:proofErr w:type="spellEnd"/>
      <w:r>
        <w:rPr>
          <w:b/>
        </w:rPr>
        <w:t xml:space="preserve"> </w:t>
      </w:r>
      <w:proofErr w:type="spellStart"/>
      <w:r>
        <w:rPr>
          <w:b/>
        </w:rPr>
        <w:t>en</w:t>
      </w:r>
      <w:proofErr w:type="spellEnd"/>
      <w:r>
        <w:rPr>
          <w:b/>
        </w:rPr>
        <w:t xml:space="preserve"> </w:t>
      </w:r>
      <w:proofErr w:type="spellStart"/>
      <w:r>
        <w:rPr>
          <w:b/>
        </w:rPr>
        <w:t>función</w:t>
      </w:r>
      <w:proofErr w:type="spellEnd"/>
      <w:r>
        <w:rPr>
          <w:b/>
        </w:rPr>
        <w:t xml:space="preserve"> de 8 </w:t>
      </w:r>
      <w:proofErr w:type="spellStart"/>
      <w:r>
        <w:rPr>
          <w:b/>
        </w:rPr>
        <w:t>ejes</w:t>
      </w:r>
      <w:proofErr w:type="spellEnd"/>
    </w:p>
    <w:p w14:paraId="2D840901" w14:textId="77777777" w:rsidR="00014647" w:rsidRDefault="00014647" w:rsidP="00014647">
      <w:pPr>
        <w:pStyle w:val="Textoindependiente"/>
      </w:pPr>
      <w:proofErr w:type="spellStart"/>
      <w:r>
        <w:t>Esta</w:t>
      </w:r>
      <w:proofErr w:type="spellEnd"/>
      <w:r>
        <w:t xml:space="preserve"> variable se </w:t>
      </w:r>
      <w:proofErr w:type="spellStart"/>
      <w:r>
        <w:t>va</w:t>
      </w:r>
      <w:proofErr w:type="spellEnd"/>
      <w:r>
        <w:t xml:space="preserve"> a </w:t>
      </w:r>
      <w:proofErr w:type="spellStart"/>
      <w:r>
        <w:t>tramificar</w:t>
      </w:r>
      <w:proofErr w:type="spellEnd"/>
      <w:r>
        <w:t xml:space="preserve"> </w:t>
      </w:r>
      <w:proofErr w:type="spellStart"/>
      <w:r>
        <w:t>asignándole</w:t>
      </w:r>
      <w:proofErr w:type="spellEnd"/>
      <w:r>
        <w:t xml:space="preserve"> una </w:t>
      </w:r>
      <w:proofErr w:type="spellStart"/>
      <w:r>
        <w:t>orientación</w:t>
      </w:r>
      <w:proofErr w:type="spellEnd"/>
      <w:r>
        <w:t xml:space="preserve"> </w:t>
      </w:r>
      <w:proofErr w:type="spellStart"/>
      <w:r>
        <w:t>en</w:t>
      </w:r>
      <w:proofErr w:type="spellEnd"/>
      <w:r>
        <w:t xml:space="preserve"> </w:t>
      </w:r>
      <w:proofErr w:type="spellStart"/>
      <w:r>
        <w:t>función</w:t>
      </w:r>
      <w:proofErr w:type="spellEnd"/>
      <w:r>
        <w:t xml:space="preserve"> de los </w:t>
      </w:r>
      <w:proofErr w:type="spellStart"/>
      <w:r>
        <w:t>grados</w:t>
      </w:r>
      <w:proofErr w:type="spellEnd"/>
      <w:r>
        <w:t xml:space="preserve"> que </w:t>
      </w:r>
      <w:proofErr w:type="spellStart"/>
      <w:r>
        <w:t>tenga</w:t>
      </w:r>
      <w:proofErr w:type="spellEnd"/>
      <w:r>
        <w:t xml:space="preserve">. Hay 8 </w:t>
      </w:r>
      <w:proofErr w:type="spellStart"/>
      <w:r>
        <w:t>categorías</w:t>
      </w:r>
      <w:proofErr w:type="spellEnd"/>
      <w:r>
        <w:t xml:space="preserve"> </w:t>
      </w:r>
      <w:proofErr w:type="spellStart"/>
      <w:r>
        <w:t>posibles</w:t>
      </w:r>
      <w:proofErr w:type="spellEnd"/>
      <w:r>
        <w:t>.</w:t>
      </w:r>
    </w:p>
    <w:p w14:paraId="3D5A323F" w14:textId="77777777" w:rsidR="00014647" w:rsidRDefault="00014647" w:rsidP="00014647">
      <w:pPr>
        <w:pStyle w:val="Textoindependiente"/>
      </w:pPr>
      <w:proofErr w:type="gramStart"/>
      <w:r>
        <w:rPr>
          <w:b/>
        </w:rPr>
        <w:t>7 .</w:t>
      </w:r>
      <w:proofErr w:type="gramEnd"/>
      <w:r>
        <w:rPr>
          <w:b/>
        </w:rPr>
        <w:t xml:space="preserve"> </w:t>
      </w:r>
      <w:proofErr w:type="spellStart"/>
      <w:r>
        <w:rPr>
          <w:b/>
        </w:rPr>
        <w:t>Dicotomizar</w:t>
      </w:r>
      <w:proofErr w:type="spellEnd"/>
      <w:r>
        <w:rPr>
          <w:b/>
        </w:rPr>
        <w:t xml:space="preserve"> </w:t>
      </w:r>
      <w:proofErr w:type="spellStart"/>
      <w:r>
        <w:rPr>
          <w:b/>
        </w:rPr>
        <w:t>precipitaciones</w:t>
      </w:r>
      <w:proofErr w:type="spellEnd"/>
    </w:p>
    <w:p w14:paraId="48466E48" w14:textId="77777777" w:rsidR="00014647" w:rsidRDefault="00014647" w:rsidP="00014647">
      <w:pPr>
        <w:pStyle w:val="Textoindependiente"/>
      </w:pPr>
      <w:proofErr w:type="spellStart"/>
      <w:r>
        <w:lastRenderedPageBreak/>
        <w:t>Esta</w:t>
      </w:r>
      <w:proofErr w:type="spellEnd"/>
      <w:r>
        <w:t xml:space="preserve"> variable </w:t>
      </w:r>
      <w:proofErr w:type="spellStart"/>
      <w:r>
        <w:t>tiene</w:t>
      </w:r>
      <w:proofErr w:type="spellEnd"/>
      <w:r>
        <w:t xml:space="preserve"> un </w:t>
      </w:r>
      <w:proofErr w:type="spellStart"/>
      <w:r>
        <w:t>número</w:t>
      </w:r>
      <w:proofErr w:type="spellEnd"/>
      <w:r>
        <w:t xml:space="preserve"> de </w:t>
      </w:r>
      <w:proofErr w:type="spellStart"/>
      <w:r>
        <w:t>observaciones</w:t>
      </w:r>
      <w:proofErr w:type="spellEnd"/>
      <w:r>
        <w:t xml:space="preserve"> </w:t>
      </w:r>
      <w:proofErr w:type="spellStart"/>
      <w:r>
        <w:t>cuyo</w:t>
      </w:r>
      <w:proofErr w:type="spellEnd"/>
      <w:r>
        <w:t xml:space="preserve"> valor es cero, </w:t>
      </w:r>
      <w:proofErr w:type="spellStart"/>
      <w:r>
        <w:t>muy</w:t>
      </w:r>
      <w:proofErr w:type="spellEnd"/>
      <w:r>
        <w:t xml:space="preserve"> </w:t>
      </w:r>
      <w:proofErr w:type="spellStart"/>
      <w:r>
        <w:t>elevado</w:t>
      </w:r>
      <w:proofErr w:type="spellEnd"/>
      <w:r>
        <w:t xml:space="preserve">. </w:t>
      </w:r>
      <w:proofErr w:type="spellStart"/>
      <w:r>
        <w:t>Puede</w:t>
      </w:r>
      <w:proofErr w:type="spellEnd"/>
      <w:r>
        <w:t xml:space="preserve"> ser </w:t>
      </w:r>
      <w:proofErr w:type="spellStart"/>
      <w:r>
        <w:t>más</w:t>
      </w:r>
      <w:proofErr w:type="spellEnd"/>
      <w:r>
        <w:t xml:space="preserve"> </w:t>
      </w:r>
      <w:proofErr w:type="spellStart"/>
      <w:r>
        <w:t>significativo</w:t>
      </w:r>
      <w:proofErr w:type="spellEnd"/>
      <w:r>
        <w:t xml:space="preserve"> </w:t>
      </w:r>
      <w:proofErr w:type="spellStart"/>
      <w:r>
        <w:t>el</w:t>
      </w:r>
      <w:proofErr w:type="spellEnd"/>
      <w:r>
        <w:t xml:space="preserve"> </w:t>
      </w:r>
      <w:proofErr w:type="spellStart"/>
      <w:r>
        <w:t>hecho</w:t>
      </w:r>
      <w:proofErr w:type="spellEnd"/>
      <w:r>
        <w:t xml:space="preserve"> </w:t>
      </w:r>
      <w:proofErr w:type="spellStart"/>
      <w:r>
        <w:t>en</w:t>
      </w:r>
      <w:proofErr w:type="spellEnd"/>
      <w:r>
        <w:t xml:space="preserve"> </w:t>
      </w:r>
      <w:proofErr w:type="spellStart"/>
      <w:r>
        <w:t>sí</w:t>
      </w:r>
      <w:proofErr w:type="spellEnd"/>
      <w:r>
        <w:t xml:space="preserve"> de que las </w:t>
      </w:r>
      <w:proofErr w:type="spellStart"/>
      <w:r>
        <w:t>haya</w:t>
      </w:r>
      <w:proofErr w:type="spellEnd"/>
      <w:r>
        <w:t xml:space="preserve"> o de que </w:t>
      </w:r>
      <w:proofErr w:type="gramStart"/>
      <w:r>
        <w:t>no</w:t>
      </w:r>
      <w:proofErr w:type="gramEnd"/>
      <w:r>
        <w:t xml:space="preserve"> las </w:t>
      </w:r>
      <w:proofErr w:type="spellStart"/>
      <w:r>
        <w:t>haya</w:t>
      </w:r>
      <w:proofErr w:type="spellEnd"/>
      <w:r>
        <w:t xml:space="preserve">, por </w:t>
      </w:r>
      <w:proofErr w:type="spellStart"/>
      <w:r>
        <w:t>eso</w:t>
      </w:r>
      <w:proofErr w:type="spellEnd"/>
      <w:r>
        <w:t xml:space="preserve"> se </w:t>
      </w:r>
      <w:proofErr w:type="spellStart"/>
      <w:r>
        <w:t>va</w:t>
      </w:r>
      <w:proofErr w:type="spellEnd"/>
      <w:r>
        <w:t xml:space="preserve"> a </w:t>
      </w:r>
      <w:proofErr w:type="spellStart"/>
      <w:r>
        <w:t>dicotimizar</w:t>
      </w:r>
      <w:proofErr w:type="spellEnd"/>
      <w:r>
        <w:t>.</w:t>
      </w:r>
    </w:p>
    <w:p w14:paraId="5101A05D" w14:textId="77777777" w:rsidR="00014647" w:rsidRDefault="00014647" w:rsidP="00014647">
      <w:pPr>
        <w:pStyle w:val="Textoindependiente"/>
      </w:pPr>
      <w:proofErr w:type="gramStart"/>
      <w:r>
        <w:rPr>
          <w:b/>
        </w:rPr>
        <w:t>8 .</w:t>
      </w:r>
      <w:proofErr w:type="spellStart"/>
      <w:r>
        <w:rPr>
          <w:b/>
        </w:rPr>
        <w:t>Sustituir</w:t>
      </w:r>
      <w:proofErr w:type="spellEnd"/>
      <w:proofErr w:type="gramEnd"/>
      <w:r>
        <w:rPr>
          <w:b/>
        </w:rPr>
        <w:t xml:space="preserve"> </w:t>
      </w:r>
      <w:proofErr w:type="spellStart"/>
      <w:r>
        <w:rPr>
          <w:b/>
        </w:rPr>
        <w:t>presión</w:t>
      </w:r>
      <w:proofErr w:type="spellEnd"/>
      <w:r>
        <w:rPr>
          <w:b/>
        </w:rPr>
        <w:t xml:space="preserve"> </w:t>
      </w:r>
      <w:proofErr w:type="spellStart"/>
      <w:r>
        <w:rPr>
          <w:b/>
        </w:rPr>
        <w:t>máxima</w:t>
      </w:r>
      <w:proofErr w:type="spellEnd"/>
      <w:r>
        <w:rPr>
          <w:b/>
        </w:rPr>
        <w:t xml:space="preserve"> y </w:t>
      </w:r>
      <w:proofErr w:type="spellStart"/>
      <w:r>
        <w:rPr>
          <w:b/>
        </w:rPr>
        <w:t>mínima</w:t>
      </w:r>
      <w:proofErr w:type="spellEnd"/>
      <w:r>
        <w:rPr>
          <w:b/>
        </w:rPr>
        <w:t xml:space="preserve"> por una </w:t>
      </w:r>
      <w:proofErr w:type="spellStart"/>
      <w:r>
        <w:rPr>
          <w:b/>
        </w:rPr>
        <w:t>columna</w:t>
      </w:r>
      <w:proofErr w:type="spellEnd"/>
      <w:r>
        <w:rPr>
          <w:b/>
        </w:rPr>
        <w:t xml:space="preserve"> con </w:t>
      </w:r>
      <w:proofErr w:type="spellStart"/>
      <w:r>
        <w:rPr>
          <w:b/>
        </w:rPr>
        <w:t>su</w:t>
      </w:r>
      <w:proofErr w:type="spellEnd"/>
      <w:r>
        <w:rPr>
          <w:b/>
        </w:rPr>
        <w:t xml:space="preserve"> </w:t>
      </w:r>
      <w:proofErr w:type="spellStart"/>
      <w:r>
        <w:rPr>
          <w:b/>
        </w:rPr>
        <w:t>rango</w:t>
      </w:r>
      <w:proofErr w:type="spellEnd"/>
    </w:p>
    <w:p w14:paraId="4671F251" w14:textId="77777777" w:rsidR="00014647" w:rsidRDefault="00014647" w:rsidP="00014647">
      <w:pPr>
        <w:pStyle w:val="Textoindependiente"/>
      </w:pPr>
      <w:r>
        <w:t xml:space="preserve">Se ha </w:t>
      </w:r>
      <w:proofErr w:type="spellStart"/>
      <w:r>
        <w:t>creado</w:t>
      </w:r>
      <w:proofErr w:type="spellEnd"/>
      <w:r>
        <w:t xml:space="preserve"> una </w:t>
      </w:r>
      <w:proofErr w:type="spellStart"/>
      <w:r>
        <w:t>nueva</w:t>
      </w:r>
      <w:proofErr w:type="spellEnd"/>
      <w:r>
        <w:t xml:space="preserve"> variable que </w:t>
      </w:r>
      <w:proofErr w:type="spellStart"/>
      <w:r>
        <w:t>sintetiza</w:t>
      </w:r>
      <w:proofErr w:type="spellEnd"/>
      <w:r>
        <w:t xml:space="preserve"> la </w:t>
      </w:r>
      <w:proofErr w:type="spellStart"/>
      <w:r>
        <w:t>información</w:t>
      </w:r>
      <w:proofErr w:type="spellEnd"/>
      <w:r>
        <w:t xml:space="preserve"> de dos variables de </w:t>
      </w:r>
      <w:proofErr w:type="spellStart"/>
      <w:r>
        <w:t>presión</w:t>
      </w:r>
      <w:proofErr w:type="spellEnd"/>
      <w:r>
        <w:t xml:space="preserve"> </w:t>
      </w:r>
      <w:proofErr w:type="spellStart"/>
      <w:r>
        <w:t>máxima</w:t>
      </w:r>
      <w:proofErr w:type="spellEnd"/>
      <w:r>
        <w:t xml:space="preserve"> y </w:t>
      </w:r>
      <w:proofErr w:type="spellStart"/>
      <w:r>
        <w:t>presión</w:t>
      </w:r>
      <w:proofErr w:type="spellEnd"/>
      <w:r>
        <w:t xml:space="preserve"> </w:t>
      </w:r>
      <w:proofErr w:type="spellStart"/>
      <w:r>
        <w:t>mínima</w:t>
      </w:r>
      <w:proofErr w:type="spellEnd"/>
      <w:r>
        <w:t xml:space="preserve"> </w:t>
      </w:r>
      <w:proofErr w:type="spellStart"/>
      <w:r>
        <w:t>en</w:t>
      </w:r>
      <w:proofErr w:type="spellEnd"/>
      <w:r>
        <w:t xml:space="preserve"> una </w:t>
      </w:r>
      <w:proofErr w:type="gramStart"/>
      <w:r>
        <w:t>sola ,</w:t>
      </w:r>
      <w:proofErr w:type="gramEnd"/>
      <w:r>
        <w:t xml:space="preserve"> que es </w:t>
      </w:r>
      <w:proofErr w:type="spellStart"/>
      <w:r>
        <w:t>el</w:t>
      </w:r>
      <w:proofErr w:type="spellEnd"/>
      <w:r>
        <w:t xml:space="preserve"> </w:t>
      </w:r>
      <w:proofErr w:type="spellStart"/>
      <w:r>
        <w:t>rango</w:t>
      </w:r>
      <w:proofErr w:type="spellEnd"/>
      <w:r>
        <w:t>.</w:t>
      </w:r>
    </w:p>
    <w:p w14:paraId="1C69E1CC" w14:textId="77777777" w:rsidR="00014647" w:rsidRDefault="00014647" w:rsidP="00014647">
      <w:pPr>
        <w:pStyle w:val="Textoindependiente"/>
      </w:pPr>
      <w:proofErr w:type="gramStart"/>
      <w:r>
        <w:rPr>
          <w:b/>
        </w:rPr>
        <w:t>9 .</w:t>
      </w:r>
      <w:proofErr w:type="gramEnd"/>
      <w:r>
        <w:rPr>
          <w:b/>
        </w:rPr>
        <w:t xml:space="preserve"> </w:t>
      </w:r>
      <w:proofErr w:type="spellStart"/>
      <w:r>
        <w:rPr>
          <w:b/>
        </w:rPr>
        <w:t>Categorizar</w:t>
      </w:r>
      <w:proofErr w:type="spellEnd"/>
      <w:r>
        <w:rPr>
          <w:b/>
        </w:rPr>
        <w:t xml:space="preserve"> los </w:t>
      </w:r>
      <w:proofErr w:type="spellStart"/>
      <w:r>
        <w:rPr>
          <w:b/>
        </w:rPr>
        <w:t>gastos</w:t>
      </w:r>
      <w:proofErr w:type="spellEnd"/>
    </w:p>
    <w:p w14:paraId="250816D1" w14:textId="77777777" w:rsidR="00014647" w:rsidRDefault="00014647" w:rsidP="00014647">
      <w:pPr>
        <w:pStyle w:val="Textoindependiente"/>
      </w:pPr>
      <w:r>
        <w:t xml:space="preserve">A </w:t>
      </w:r>
      <w:proofErr w:type="spellStart"/>
      <w:r>
        <w:t>raíz</w:t>
      </w:r>
      <w:proofErr w:type="spellEnd"/>
      <w:r>
        <w:t xml:space="preserve"> del la </w:t>
      </w:r>
      <w:proofErr w:type="spellStart"/>
      <w:r>
        <w:t>función</w:t>
      </w:r>
      <w:proofErr w:type="spellEnd"/>
      <w:r>
        <w:t xml:space="preserve"> summary </w:t>
      </w:r>
      <w:proofErr w:type="spellStart"/>
      <w:r>
        <w:t>inicial</w:t>
      </w:r>
      <w:proofErr w:type="spellEnd"/>
      <w:r>
        <w:t xml:space="preserve">, se ha visto que la variable de </w:t>
      </w:r>
      <w:proofErr w:type="spellStart"/>
      <w:r>
        <w:t>gastos</w:t>
      </w:r>
      <w:proofErr w:type="spellEnd"/>
      <w:r>
        <w:t xml:space="preserve"> </w:t>
      </w:r>
      <w:proofErr w:type="spellStart"/>
      <w:r>
        <w:t>tenía</w:t>
      </w:r>
      <w:proofErr w:type="spellEnd"/>
      <w:r>
        <w:t xml:space="preserve"> una </w:t>
      </w:r>
      <w:proofErr w:type="spellStart"/>
      <w:r>
        <w:t>proporción</w:t>
      </w:r>
      <w:proofErr w:type="spellEnd"/>
      <w:r>
        <w:t xml:space="preserve"> </w:t>
      </w:r>
      <w:proofErr w:type="spellStart"/>
      <w:r>
        <w:t>importante</w:t>
      </w:r>
      <w:proofErr w:type="spellEnd"/>
      <w:r>
        <w:t xml:space="preserve"> de </w:t>
      </w:r>
      <w:proofErr w:type="spellStart"/>
      <w:r>
        <w:t>valores</w:t>
      </w:r>
      <w:proofErr w:type="spellEnd"/>
      <w:r>
        <w:t xml:space="preserve"> </w:t>
      </w:r>
      <w:proofErr w:type="spellStart"/>
      <w:r>
        <w:t>perdidos</w:t>
      </w:r>
      <w:proofErr w:type="spellEnd"/>
      <w:r>
        <w:t xml:space="preserve"> y </w:t>
      </w:r>
      <w:proofErr w:type="spellStart"/>
      <w:r>
        <w:t>parecía</w:t>
      </w:r>
      <w:proofErr w:type="spellEnd"/>
      <w:r>
        <w:t xml:space="preserve"> </w:t>
      </w:r>
      <w:proofErr w:type="spellStart"/>
      <w:r>
        <w:t>razonable</w:t>
      </w:r>
      <w:proofErr w:type="spellEnd"/>
      <w:r>
        <w:t xml:space="preserve"> </w:t>
      </w:r>
      <w:proofErr w:type="spellStart"/>
      <w:r>
        <w:t>categorizarla</w:t>
      </w:r>
      <w:proofErr w:type="spellEnd"/>
      <w:r>
        <w:t>.</w:t>
      </w:r>
    </w:p>
    <w:p w14:paraId="4260233F" w14:textId="77777777" w:rsidR="00014647" w:rsidRDefault="00014647" w:rsidP="00014647">
      <w:pPr>
        <w:pStyle w:val="Ttulo3"/>
      </w:pPr>
      <w:bookmarkStart w:id="9" w:name="X52f5ef541e154c5760ef4a12fd6fa225af3a35d"/>
      <w:r>
        <w:t>5. ESTUDIO Y TRATAMIENTO DE OUTLIERS - VALORES EXTREMOS</w:t>
      </w:r>
      <w:bookmarkEnd w:id="9"/>
    </w:p>
    <w:p w14:paraId="7D35011F" w14:textId="77777777" w:rsidR="00014647" w:rsidRDefault="00014647" w:rsidP="00014647">
      <w:pPr>
        <w:pStyle w:val="Ttulo4"/>
      </w:pPr>
      <w:bookmarkStart w:id="10" w:name="identificación-de-los-outliers"/>
      <w:r>
        <w:t xml:space="preserve">5.1 Identificación de los </w:t>
      </w:r>
      <w:proofErr w:type="spellStart"/>
      <w:r>
        <w:t>outliers</w:t>
      </w:r>
      <w:bookmarkEnd w:id="10"/>
      <w:proofErr w:type="spellEnd"/>
    </w:p>
    <w:p w14:paraId="75790F46" w14:textId="77777777" w:rsidR="00014647" w:rsidRDefault="00014647" w:rsidP="00014647">
      <w:pPr>
        <w:pStyle w:val="FirstParagraph"/>
      </w:pPr>
      <w:r>
        <w:t xml:space="preserve">Podemos </w:t>
      </w:r>
      <w:proofErr w:type="spellStart"/>
      <w:r>
        <w:t>utilizar</w:t>
      </w:r>
      <w:proofErr w:type="spellEnd"/>
      <w:r>
        <w:t xml:space="preserve"> </w:t>
      </w:r>
      <w:proofErr w:type="spellStart"/>
      <w:r>
        <w:t>algunas</w:t>
      </w:r>
      <w:proofErr w:type="spellEnd"/>
      <w:r>
        <w:t xml:space="preserve"> </w:t>
      </w:r>
      <w:proofErr w:type="spellStart"/>
      <w:r>
        <w:t>funciones</w:t>
      </w:r>
      <w:proofErr w:type="spellEnd"/>
      <w:r>
        <w:t xml:space="preserve"> de </w:t>
      </w:r>
      <w:proofErr w:type="spellStart"/>
      <w:r>
        <w:t>apoyo</w:t>
      </w:r>
      <w:proofErr w:type="spellEnd"/>
      <w:r>
        <w:t xml:space="preserve"> que </w:t>
      </w:r>
      <w:proofErr w:type="spellStart"/>
      <w:r>
        <w:t>hemos</w:t>
      </w:r>
      <w:proofErr w:type="spellEnd"/>
      <w:r>
        <w:t xml:space="preserve"> </w:t>
      </w:r>
      <w:proofErr w:type="spellStart"/>
      <w:r>
        <w:t>creado</w:t>
      </w:r>
      <w:proofErr w:type="spellEnd"/>
      <w:r>
        <w:t>:</w:t>
      </w:r>
    </w:p>
    <w:p w14:paraId="404BEAF0" w14:textId="77777777" w:rsidR="00014647" w:rsidRDefault="00014647" w:rsidP="00014647">
      <w:pPr>
        <w:pStyle w:val="Textoindependiente"/>
      </w:pPr>
      <w:r>
        <w:t xml:space="preserve">Se </w:t>
      </w:r>
      <w:proofErr w:type="spellStart"/>
      <w:r>
        <w:t>va</w:t>
      </w:r>
      <w:proofErr w:type="spellEnd"/>
      <w:r>
        <w:t xml:space="preserve"> a </w:t>
      </w:r>
      <w:proofErr w:type="spellStart"/>
      <w:r>
        <w:t>crear</w:t>
      </w:r>
      <w:proofErr w:type="spellEnd"/>
      <w:r>
        <w:t xml:space="preserve"> un subset de variables </w:t>
      </w:r>
      <w:proofErr w:type="spellStart"/>
      <w:r>
        <w:t>numéricas</w:t>
      </w:r>
      <w:proofErr w:type="spellEnd"/>
      <w:r>
        <w:t xml:space="preserve"> para </w:t>
      </w:r>
      <w:proofErr w:type="spellStart"/>
      <w:r>
        <w:t>representar</w:t>
      </w:r>
      <w:proofErr w:type="spellEnd"/>
      <w:r>
        <w:t xml:space="preserve"> un primer boxplot con las </w:t>
      </w:r>
      <w:proofErr w:type="spellStart"/>
      <w:r>
        <w:t>transformaciones</w:t>
      </w:r>
      <w:proofErr w:type="spellEnd"/>
      <w:r>
        <w:t xml:space="preserve"> que </w:t>
      </w:r>
      <w:proofErr w:type="spellStart"/>
      <w:proofErr w:type="gramStart"/>
      <w:r>
        <w:t>tenemos.Para</w:t>
      </w:r>
      <w:proofErr w:type="spellEnd"/>
      <w:proofErr w:type="gramEnd"/>
      <w:r>
        <w:t xml:space="preserve"> </w:t>
      </w:r>
      <w:proofErr w:type="spellStart"/>
      <w:r>
        <w:t>ello</w:t>
      </w:r>
      <w:proofErr w:type="spellEnd"/>
      <w:r>
        <w:t xml:space="preserve">, la </w:t>
      </w:r>
      <w:proofErr w:type="spellStart"/>
      <w:r>
        <w:t>columna</w:t>
      </w:r>
      <w:proofErr w:type="spellEnd"/>
      <w:r>
        <w:t xml:space="preserve"> de id se </w:t>
      </w:r>
      <w:proofErr w:type="spellStart"/>
      <w:r>
        <w:t>fija</w:t>
      </w:r>
      <w:proofErr w:type="spellEnd"/>
      <w:r>
        <w:t xml:space="preserve"> </w:t>
      </w:r>
      <w:proofErr w:type="spellStart"/>
      <w:r>
        <w:t>como</w:t>
      </w:r>
      <w:proofErr w:type="spellEnd"/>
      <w:r>
        <w:t xml:space="preserve"> </w:t>
      </w:r>
      <w:proofErr w:type="spellStart"/>
      <w:r>
        <w:t>nombre</w:t>
      </w:r>
      <w:proofErr w:type="spellEnd"/>
      <w:r>
        <w:t xml:space="preserve"> de las </w:t>
      </w:r>
      <w:proofErr w:type="spellStart"/>
      <w:r>
        <w:t>filas</w:t>
      </w:r>
      <w:proofErr w:type="spellEnd"/>
      <w:r>
        <w:t xml:space="preserve"> y la variable </w:t>
      </w:r>
      <w:proofErr w:type="spellStart"/>
      <w:r>
        <w:t>objetivo</w:t>
      </w:r>
      <w:proofErr w:type="spellEnd"/>
      <w:r>
        <w:t xml:space="preserve"> de la causa se </w:t>
      </w:r>
      <w:proofErr w:type="spellStart"/>
      <w:r>
        <w:t>elimina.De</w:t>
      </w:r>
      <w:proofErr w:type="spellEnd"/>
      <w:r>
        <w:t xml:space="preserve"> </w:t>
      </w:r>
      <w:proofErr w:type="spellStart"/>
      <w:r>
        <w:t>este</w:t>
      </w:r>
      <w:proofErr w:type="spellEnd"/>
      <w:r>
        <w:t xml:space="preserve"> dataset se </w:t>
      </w:r>
      <w:proofErr w:type="spellStart"/>
      <w:r>
        <w:t>extraen</w:t>
      </w:r>
      <w:proofErr w:type="spellEnd"/>
      <w:r>
        <w:t xml:space="preserve"> las </w:t>
      </w:r>
      <w:proofErr w:type="spellStart"/>
      <w:r>
        <w:t>numéricas</w:t>
      </w:r>
      <w:proofErr w:type="spellEnd"/>
      <w:r>
        <w:t xml:space="preserve"> que se </w:t>
      </w:r>
      <w:proofErr w:type="spellStart"/>
      <w:r>
        <w:t>representarán</w:t>
      </w:r>
      <w:proofErr w:type="spellEnd"/>
      <w:r>
        <w:t>.</w:t>
      </w:r>
    </w:p>
    <w:p w14:paraId="3B80D26D" w14:textId="77777777" w:rsidR="00014647" w:rsidRDefault="00014647" w:rsidP="00014647">
      <w:pPr>
        <w:pStyle w:val="Textoindependiente"/>
      </w:pPr>
      <w:r>
        <w:t xml:space="preserve">Dentro de input </w:t>
      </w:r>
      <w:proofErr w:type="spellStart"/>
      <w:r>
        <w:t>vamos</w:t>
      </w:r>
      <w:proofErr w:type="spellEnd"/>
      <w:r>
        <w:t xml:space="preserve"> a </w:t>
      </w:r>
      <w:proofErr w:type="spellStart"/>
      <w:r>
        <w:t>hacer</w:t>
      </w:r>
      <w:proofErr w:type="spellEnd"/>
      <w:r>
        <w:t xml:space="preserve"> un subset para las </w:t>
      </w:r>
      <w:proofErr w:type="spellStart"/>
      <w:r>
        <w:t>numéricas</w:t>
      </w:r>
      <w:proofErr w:type="spellEnd"/>
      <w:r>
        <w:t xml:space="preserve"> y </w:t>
      </w:r>
      <w:proofErr w:type="spellStart"/>
      <w:r>
        <w:t>otro</w:t>
      </w:r>
      <w:proofErr w:type="spellEnd"/>
      <w:r>
        <w:t xml:space="preserve"> para las </w:t>
      </w:r>
      <w:proofErr w:type="spellStart"/>
      <w:r>
        <w:t>categóricas</w:t>
      </w:r>
      <w:proofErr w:type="spellEnd"/>
      <w:r>
        <w:t xml:space="preserve"> </w:t>
      </w:r>
      <w:proofErr w:type="spellStart"/>
      <w:r>
        <w:t>porque</w:t>
      </w:r>
      <w:proofErr w:type="spellEnd"/>
      <w:r>
        <w:t xml:space="preserve"> la </w:t>
      </w:r>
      <w:proofErr w:type="spellStart"/>
      <w:r>
        <w:t>identificación</w:t>
      </w:r>
      <w:proofErr w:type="spellEnd"/>
      <w:r>
        <w:t xml:space="preserve"> es </w:t>
      </w:r>
      <w:proofErr w:type="spellStart"/>
      <w:r>
        <w:t>distinta</w:t>
      </w:r>
      <w:proofErr w:type="spellEnd"/>
      <w:r>
        <w:t>:</w:t>
      </w:r>
    </w:p>
    <w:p w14:paraId="58158640" w14:textId="77777777" w:rsidR="00014647" w:rsidRDefault="00014647" w:rsidP="00014647">
      <w:pPr>
        <w:pStyle w:val="Textoindependiente"/>
      </w:pPr>
      <w:r>
        <w:rPr>
          <w:noProof/>
        </w:rPr>
        <w:lastRenderedPageBreak/>
        <w:drawing>
          <wp:inline distT="0" distB="0" distL="0" distR="0" wp14:anchorId="0645247F" wp14:editId="72337021">
            <wp:extent cx="5201107" cy="5246218"/>
            <wp:effectExtent l="0" t="0" r="0" b="0"/>
            <wp:docPr id="13"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Picture" descr="Gráfico, Gráfico de cajas y bigotes&#10;&#10;Descripción generada automáticamente"/>
                    <pic:cNvPicPr>
                      <a:picLocks noChangeAspect="1" noChangeArrowheads="1"/>
                    </pic:cNvPicPr>
                  </pic:nvPicPr>
                  <pic:blipFill>
                    <a:blip r:embed="rId13"/>
                    <a:stretch>
                      <a:fillRect/>
                    </a:stretch>
                  </pic:blipFill>
                  <pic:spPr bwMode="auto">
                    <a:xfrm>
                      <a:off x="0" y="0"/>
                      <a:ext cx="5202183" cy="5247303"/>
                    </a:xfrm>
                    <a:prstGeom prst="rect">
                      <a:avLst/>
                    </a:prstGeom>
                    <a:noFill/>
                    <a:ln w="9525">
                      <a:noFill/>
                      <a:headEnd/>
                      <a:tailEnd/>
                    </a:ln>
                  </pic:spPr>
                </pic:pic>
              </a:graphicData>
            </a:graphic>
          </wp:inline>
        </w:drawing>
      </w:r>
    </w:p>
    <w:p w14:paraId="4CCC193F" w14:textId="77777777" w:rsidR="00014647" w:rsidRDefault="00014647" w:rsidP="00014647">
      <w:pPr>
        <w:pStyle w:val="Textoindependiente"/>
      </w:pPr>
      <w:proofErr w:type="spellStart"/>
      <w:r>
        <w:t>En</w:t>
      </w:r>
      <w:proofErr w:type="spellEnd"/>
      <w:r>
        <w:t xml:space="preserve"> la </w:t>
      </w:r>
      <w:proofErr w:type="spellStart"/>
      <w:r>
        <w:t>mayoría</w:t>
      </w:r>
      <w:proofErr w:type="spellEnd"/>
      <w:r>
        <w:t xml:space="preserve"> de variables es </w:t>
      </w:r>
      <w:proofErr w:type="spellStart"/>
      <w:r>
        <w:t>evidente</w:t>
      </w:r>
      <w:proofErr w:type="spellEnd"/>
      <w:r>
        <w:t xml:space="preserve"> que hay </w:t>
      </w:r>
      <w:proofErr w:type="spellStart"/>
      <w:r>
        <w:t>valores</w:t>
      </w:r>
      <w:proofErr w:type="spellEnd"/>
      <w:r>
        <w:t xml:space="preserve"> </w:t>
      </w:r>
      <w:proofErr w:type="spellStart"/>
      <w:r>
        <w:t>extremos</w:t>
      </w:r>
      <w:proofErr w:type="spellEnd"/>
      <w:r>
        <w:t xml:space="preserve"> y a </w:t>
      </w:r>
      <w:proofErr w:type="spellStart"/>
      <w:r>
        <w:t>raíz</w:t>
      </w:r>
      <w:proofErr w:type="spellEnd"/>
      <w:r>
        <w:t xml:space="preserve"> del </w:t>
      </w:r>
      <w:proofErr w:type="spellStart"/>
      <w:r>
        <w:t>análisis</w:t>
      </w:r>
      <w:proofErr w:type="spellEnd"/>
      <w:r>
        <w:t xml:space="preserve"> </w:t>
      </w:r>
      <w:proofErr w:type="spellStart"/>
      <w:r>
        <w:t>gráfico</w:t>
      </w:r>
      <w:proofErr w:type="spellEnd"/>
      <w:r>
        <w:t xml:space="preserve">, </w:t>
      </w:r>
      <w:proofErr w:type="spellStart"/>
      <w:r>
        <w:t>recibirán</w:t>
      </w:r>
      <w:proofErr w:type="spellEnd"/>
      <w:r>
        <w:t xml:space="preserve"> </w:t>
      </w:r>
      <w:proofErr w:type="spellStart"/>
      <w:r>
        <w:t>tratamientos</w:t>
      </w:r>
      <w:proofErr w:type="spellEnd"/>
      <w:r>
        <w:t xml:space="preserve"> </w:t>
      </w:r>
      <w:proofErr w:type="spellStart"/>
      <w:r>
        <w:t>distintos</w:t>
      </w:r>
      <w:proofErr w:type="spellEnd"/>
      <w:r>
        <w:t>:</w:t>
      </w:r>
    </w:p>
    <w:p w14:paraId="4CF1511D" w14:textId="77777777" w:rsidR="00014647" w:rsidRDefault="00014647" w:rsidP="00014647">
      <w:pPr>
        <w:pStyle w:val="Textoindependiente"/>
      </w:pPr>
      <w:r>
        <w:t xml:space="preserve">Para </w:t>
      </w:r>
      <w:proofErr w:type="spellStart"/>
      <w:r>
        <w:t>cada</w:t>
      </w:r>
      <w:proofErr w:type="spellEnd"/>
      <w:r>
        <w:t xml:space="preserve"> una de las variables </w:t>
      </w:r>
      <w:proofErr w:type="spellStart"/>
      <w:r>
        <w:t>contenidas</w:t>
      </w:r>
      <w:proofErr w:type="spellEnd"/>
      <w:r>
        <w:t xml:space="preserve"> </w:t>
      </w:r>
      <w:proofErr w:type="spellStart"/>
      <w:r>
        <w:t>en</w:t>
      </w:r>
      <w:proofErr w:type="spellEnd"/>
      <w:r>
        <w:t xml:space="preserve"> </w:t>
      </w:r>
      <w:proofErr w:type="spellStart"/>
      <w:r>
        <w:t>el</w:t>
      </w:r>
      <w:proofErr w:type="spellEnd"/>
      <w:r>
        <w:t xml:space="preserve"> subset de </w:t>
      </w:r>
      <w:proofErr w:type="spellStart"/>
      <w:r>
        <w:t>numéricas</w:t>
      </w:r>
      <w:proofErr w:type="spellEnd"/>
      <w:r>
        <w:t xml:space="preserve"> input, </w:t>
      </w:r>
      <w:proofErr w:type="spellStart"/>
      <w:r>
        <w:t>vamos</w:t>
      </w:r>
      <w:proofErr w:type="spellEnd"/>
      <w:r>
        <w:t xml:space="preserve"> </w:t>
      </w:r>
      <w:proofErr w:type="gramStart"/>
      <w:r>
        <w:t>a</w:t>
      </w:r>
      <w:proofErr w:type="gramEnd"/>
      <w:r>
        <w:t xml:space="preserve"> </w:t>
      </w:r>
      <w:proofErr w:type="spellStart"/>
      <w:r>
        <w:t>identificar</w:t>
      </w:r>
      <w:proofErr w:type="spellEnd"/>
      <w:r>
        <w:t xml:space="preserve"> los </w:t>
      </w:r>
      <w:proofErr w:type="spellStart"/>
      <w:r>
        <w:t>valores</w:t>
      </w:r>
      <w:proofErr w:type="spellEnd"/>
      <w:r>
        <w:t xml:space="preserve"> </w:t>
      </w:r>
      <w:proofErr w:type="spellStart"/>
      <w:r>
        <w:t>extremos</w:t>
      </w:r>
      <w:proofErr w:type="spellEnd"/>
      <w:r>
        <w:t xml:space="preserve"> </w:t>
      </w:r>
      <w:proofErr w:type="spellStart"/>
      <w:r>
        <w:t>así</w:t>
      </w:r>
      <w:proofErr w:type="spellEnd"/>
      <w:r>
        <w:t xml:space="preserve"> </w:t>
      </w:r>
      <w:proofErr w:type="spellStart"/>
      <w:r>
        <w:t>como</w:t>
      </w:r>
      <w:proofErr w:type="spellEnd"/>
      <w:r>
        <w:t xml:space="preserve"> </w:t>
      </w:r>
      <w:proofErr w:type="spellStart"/>
      <w:r>
        <w:t>calcular</w:t>
      </w:r>
      <w:proofErr w:type="spellEnd"/>
      <w:r>
        <w:t xml:space="preserve"> </w:t>
      </w:r>
      <w:proofErr w:type="spellStart"/>
      <w:r>
        <w:t>su</w:t>
      </w:r>
      <w:proofErr w:type="spellEnd"/>
      <w:r>
        <w:t xml:space="preserve"> </w:t>
      </w:r>
      <w:proofErr w:type="spellStart"/>
      <w:r>
        <w:t>incidencia</w:t>
      </w:r>
      <w:proofErr w:type="spellEnd"/>
      <w:r>
        <w:t xml:space="preserve">. </w:t>
      </w:r>
      <w:proofErr w:type="spellStart"/>
      <w:r>
        <w:t>Después</w:t>
      </w:r>
      <w:proofErr w:type="spellEnd"/>
      <w:r>
        <w:t xml:space="preserve"> </w:t>
      </w:r>
      <w:proofErr w:type="spellStart"/>
      <w:r>
        <w:t>crearemos</w:t>
      </w:r>
      <w:proofErr w:type="spellEnd"/>
      <w:r>
        <w:t xml:space="preserve"> </w:t>
      </w:r>
      <w:proofErr w:type="spellStart"/>
      <w:r>
        <w:t>el</w:t>
      </w:r>
      <w:proofErr w:type="spellEnd"/>
      <w:r>
        <w:t xml:space="preserve"> </w:t>
      </w:r>
      <w:proofErr w:type="spellStart"/>
      <w:r>
        <w:t>dataframe</w:t>
      </w:r>
      <w:proofErr w:type="spellEnd"/>
      <w:r>
        <w:t xml:space="preserve"> de </w:t>
      </w:r>
      <w:proofErr w:type="spellStart"/>
      <w:r>
        <w:t>incidencia</w:t>
      </w:r>
      <w:proofErr w:type="spellEnd"/>
      <w:r>
        <w:t xml:space="preserve"> a </w:t>
      </w:r>
      <w:proofErr w:type="spellStart"/>
      <w:r>
        <w:t>partir</w:t>
      </w:r>
      <w:proofErr w:type="spellEnd"/>
      <w:r>
        <w:t xml:space="preserve"> de </w:t>
      </w:r>
      <w:proofErr w:type="spellStart"/>
      <w:r>
        <w:t>este</w:t>
      </w:r>
      <w:proofErr w:type="spellEnd"/>
      <w:r>
        <w:t xml:space="preserve">, que </w:t>
      </w:r>
      <w:proofErr w:type="spellStart"/>
      <w:r>
        <w:t>contendrá</w:t>
      </w:r>
      <w:proofErr w:type="spellEnd"/>
      <w:r>
        <w:t xml:space="preserve"> </w:t>
      </w:r>
      <w:proofErr w:type="spellStart"/>
      <w:r>
        <w:t>en</w:t>
      </w:r>
      <w:proofErr w:type="spellEnd"/>
      <w:r>
        <w:t xml:space="preserve"> una </w:t>
      </w:r>
      <w:proofErr w:type="spellStart"/>
      <w:r>
        <w:t>columna</w:t>
      </w:r>
      <w:proofErr w:type="spellEnd"/>
      <w:r>
        <w:t xml:space="preserve"> los </w:t>
      </w:r>
      <w:proofErr w:type="spellStart"/>
      <w:r>
        <w:t>nombres</w:t>
      </w:r>
      <w:proofErr w:type="spellEnd"/>
      <w:r>
        <w:t xml:space="preserve"> de las variables y </w:t>
      </w:r>
      <w:proofErr w:type="spellStart"/>
      <w:r>
        <w:t>en</w:t>
      </w:r>
      <w:proofErr w:type="spellEnd"/>
      <w:r>
        <w:t xml:space="preserve"> </w:t>
      </w:r>
      <w:proofErr w:type="spellStart"/>
      <w:r>
        <w:t>otra</w:t>
      </w:r>
      <w:proofErr w:type="spellEnd"/>
      <w:r>
        <w:t xml:space="preserve"> </w:t>
      </w:r>
      <w:proofErr w:type="spellStart"/>
      <w:r>
        <w:t>su</w:t>
      </w:r>
      <w:proofErr w:type="spellEnd"/>
      <w:r>
        <w:t xml:space="preserve"> </w:t>
      </w:r>
      <w:proofErr w:type="spellStart"/>
      <w:r>
        <w:t>incidencia</w:t>
      </w:r>
      <w:proofErr w:type="spellEnd"/>
      <w:r>
        <w:t>.</w:t>
      </w:r>
    </w:p>
    <w:p w14:paraId="60C1AD76" w14:textId="77777777" w:rsidR="00014647" w:rsidRDefault="00014647" w:rsidP="00014647">
      <w:pPr>
        <w:pStyle w:val="Textoindependiente"/>
      </w:pPr>
      <w:proofErr w:type="spellStart"/>
      <w:r>
        <w:t>En</w:t>
      </w:r>
      <w:proofErr w:type="spellEnd"/>
      <w:r>
        <w:t xml:space="preserve"> </w:t>
      </w:r>
      <w:proofErr w:type="spellStart"/>
      <w:r>
        <w:t>este</w:t>
      </w:r>
      <w:proofErr w:type="spellEnd"/>
      <w:r>
        <w:t xml:space="preserve"> dataset se </w:t>
      </w:r>
      <w:proofErr w:type="spellStart"/>
      <w:r>
        <w:t>realizará</w:t>
      </w:r>
      <w:proofErr w:type="spellEnd"/>
      <w:r>
        <w:t xml:space="preserve"> un </w:t>
      </w:r>
      <w:proofErr w:type="spellStart"/>
      <w:r>
        <w:t>tramiento</w:t>
      </w:r>
      <w:proofErr w:type="spellEnd"/>
      <w:r>
        <w:t xml:space="preserve"> </w:t>
      </w:r>
      <w:proofErr w:type="spellStart"/>
      <w:r>
        <w:t>parcial</w:t>
      </w:r>
      <w:proofErr w:type="spellEnd"/>
      <w:r>
        <w:t xml:space="preserve"> de los </w:t>
      </w:r>
      <w:proofErr w:type="spellStart"/>
      <w:r>
        <w:t>valores</w:t>
      </w:r>
      <w:proofErr w:type="spellEnd"/>
      <w:r>
        <w:t xml:space="preserve"> </w:t>
      </w:r>
      <w:proofErr w:type="spellStart"/>
      <w:r>
        <w:t>atípicos</w:t>
      </w:r>
      <w:proofErr w:type="spellEnd"/>
      <w:r>
        <w:t xml:space="preserve"> </w:t>
      </w:r>
      <w:proofErr w:type="spellStart"/>
      <w:r>
        <w:t>ya</w:t>
      </w:r>
      <w:proofErr w:type="spellEnd"/>
      <w:r>
        <w:t xml:space="preserve"> que </w:t>
      </w:r>
      <w:proofErr w:type="spellStart"/>
      <w:r>
        <w:t>algunos</w:t>
      </w:r>
      <w:proofErr w:type="spellEnd"/>
      <w:r>
        <w:t xml:space="preserve"> </w:t>
      </w:r>
      <w:proofErr w:type="spellStart"/>
      <w:r>
        <w:t>casos</w:t>
      </w:r>
      <w:proofErr w:type="spellEnd"/>
      <w:r>
        <w:t xml:space="preserve"> </w:t>
      </w:r>
      <w:proofErr w:type="spellStart"/>
      <w:r>
        <w:t>pueden</w:t>
      </w:r>
      <w:proofErr w:type="spellEnd"/>
      <w:r>
        <w:t xml:space="preserve"> </w:t>
      </w:r>
      <w:proofErr w:type="spellStart"/>
      <w:r>
        <w:t>llegar</w:t>
      </w:r>
      <w:proofErr w:type="spellEnd"/>
      <w:r>
        <w:t xml:space="preserve"> a ser </w:t>
      </w:r>
      <w:proofErr w:type="spellStart"/>
      <w:r>
        <w:t>considerados</w:t>
      </w:r>
      <w:proofErr w:type="spellEnd"/>
      <w:r>
        <w:t xml:space="preserve"> puntos de </w:t>
      </w:r>
      <w:proofErr w:type="spellStart"/>
      <w:proofErr w:type="gramStart"/>
      <w:r>
        <w:t>interés</w:t>
      </w:r>
      <w:proofErr w:type="spellEnd"/>
      <w:r>
        <w:t xml:space="preserve"> .</w:t>
      </w:r>
      <w:proofErr w:type="gramEnd"/>
      <w:r>
        <w:t xml:space="preserve"> Por </w:t>
      </w:r>
      <w:proofErr w:type="spellStart"/>
      <w:r>
        <w:t>ejemplo</w:t>
      </w:r>
      <w:proofErr w:type="spellEnd"/>
      <w:r>
        <w:t xml:space="preserve">, </w:t>
      </w:r>
      <w:proofErr w:type="spellStart"/>
      <w:r>
        <w:t>en</w:t>
      </w:r>
      <w:proofErr w:type="spellEnd"/>
      <w:r>
        <w:t xml:space="preserve"> </w:t>
      </w:r>
      <w:proofErr w:type="spellStart"/>
      <w:r>
        <w:t>el</w:t>
      </w:r>
      <w:proofErr w:type="spellEnd"/>
      <w:r>
        <w:t xml:space="preserve"> </w:t>
      </w:r>
      <w:proofErr w:type="spellStart"/>
      <w:r>
        <w:t>caso</w:t>
      </w:r>
      <w:proofErr w:type="spellEnd"/>
      <w:r>
        <w:t xml:space="preserve"> de la </w:t>
      </w:r>
      <w:proofErr w:type="spellStart"/>
      <w:r>
        <w:t>superficie</w:t>
      </w:r>
      <w:proofErr w:type="spellEnd"/>
      <w:r>
        <w:t xml:space="preserve"> </w:t>
      </w:r>
      <w:proofErr w:type="spellStart"/>
      <w:proofErr w:type="gramStart"/>
      <w:r>
        <w:t>quemada,la</w:t>
      </w:r>
      <w:proofErr w:type="spellEnd"/>
      <w:proofErr w:type="gramEnd"/>
      <w:r>
        <w:t xml:space="preserve"> </w:t>
      </w:r>
      <w:proofErr w:type="spellStart"/>
      <w:r>
        <w:t>presencia</w:t>
      </w:r>
      <w:proofErr w:type="spellEnd"/>
      <w:r>
        <w:t xml:space="preserve"> de </w:t>
      </w:r>
      <w:proofErr w:type="spellStart"/>
      <w:r>
        <w:t>valores</w:t>
      </w:r>
      <w:proofErr w:type="spellEnd"/>
      <w:r>
        <w:t xml:space="preserve"> </w:t>
      </w:r>
      <w:proofErr w:type="spellStart"/>
      <w:r>
        <w:t>anómalos</w:t>
      </w:r>
      <w:proofErr w:type="spellEnd"/>
      <w:r>
        <w:t xml:space="preserve"> es </w:t>
      </w:r>
      <w:proofErr w:type="spellStart"/>
      <w:r>
        <w:t>fuerte</w:t>
      </w:r>
      <w:proofErr w:type="spellEnd"/>
      <w:r>
        <w:t xml:space="preserve"> </w:t>
      </w:r>
      <w:proofErr w:type="spellStart"/>
      <w:r>
        <w:t>en</w:t>
      </w:r>
      <w:proofErr w:type="spellEnd"/>
      <w:r>
        <w:t xml:space="preserve"> </w:t>
      </w:r>
      <w:proofErr w:type="spellStart"/>
      <w:r>
        <w:t>esta</w:t>
      </w:r>
      <w:proofErr w:type="spellEnd"/>
      <w:r>
        <w:t xml:space="preserve"> variable, </w:t>
      </w:r>
      <w:proofErr w:type="spellStart"/>
      <w:r>
        <w:t>ya</w:t>
      </w:r>
      <w:proofErr w:type="spellEnd"/>
      <w:r>
        <w:t xml:space="preserve"> que un </w:t>
      </w:r>
      <w:proofErr w:type="spellStart"/>
      <w:r>
        <w:t>porcentaje</w:t>
      </w:r>
      <w:proofErr w:type="spellEnd"/>
      <w:r>
        <w:t xml:space="preserve"> </w:t>
      </w:r>
      <w:proofErr w:type="spellStart"/>
      <w:r>
        <w:t>significativo</w:t>
      </w:r>
      <w:proofErr w:type="spellEnd"/>
      <w:r>
        <w:t xml:space="preserve"> de las </w:t>
      </w:r>
      <w:proofErr w:type="spellStart"/>
      <w:r>
        <w:t>observaciones</w:t>
      </w:r>
      <w:proofErr w:type="spellEnd"/>
      <w:r>
        <w:t xml:space="preserve"> se </w:t>
      </w:r>
      <w:proofErr w:type="spellStart"/>
      <w:r>
        <w:t>corresponde</w:t>
      </w:r>
      <w:proofErr w:type="spellEnd"/>
      <w:r>
        <w:t xml:space="preserve"> con </w:t>
      </w:r>
      <w:proofErr w:type="spellStart"/>
      <w:r>
        <w:t>extensiones</w:t>
      </w:r>
      <w:proofErr w:type="spellEnd"/>
      <w:r>
        <w:t xml:space="preserve"> </w:t>
      </w:r>
      <w:proofErr w:type="spellStart"/>
      <w:r>
        <w:t>muy</w:t>
      </w:r>
      <w:proofErr w:type="spellEnd"/>
      <w:r>
        <w:t xml:space="preserve"> </w:t>
      </w:r>
      <w:proofErr w:type="spellStart"/>
      <w:r>
        <w:t>elevadas</w:t>
      </w:r>
      <w:proofErr w:type="spellEnd"/>
      <w:r>
        <w:t xml:space="preserve"> de </w:t>
      </w:r>
      <w:proofErr w:type="spellStart"/>
      <w:r>
        <w:t>terrenos</w:t>
      </w:r>
      <w:proofErr w:type="spellEnd"/>
      <w:r>
        <w:t xml:space="preserve"> </w:t>
      </w:r>
      <w:proofErr w:type="spellStart"/>
      <w:r>
        <w:t>quemado</w:t>
      </w:r>
      <w:proofErr w:type="spellEnd"/>
      <w:r>
        <w:t xml:space="preserve">. La </w:t>
      </w:r>
      <w:proofErr w:type="spellStart"/>
      <w:r>
        <w:t>presencia</w:t>
      </w:r>
      <w:proofErr w:type="spellEnd"/>
      <w:r>
        <w:t xml:space="preserve"> de </w:t>
      </w:r>
      <w:proofErr w:type="spellStart"/>
      <w:r>
        <w:t>incendios</w:t>
      </w:r>
      <w:proofErr w:type="spellEnd"/>
      <w:r>
        <w:t xml:space="preserve"> con </w:t>
      </w:r>
      <w:proofErr w:type="spellStart"/>
      <w:r>
        <w:t>estas</w:t>
      </w:r>
      <w:proofErr w:type="spellEnd"/>
      <w:r>
        <w:t xml:space="preserve"> </w:t>
      </w:r>
      <w:proofErr w:type="spellStart"/>
      <w:r>
        <w:t>grandes</w:t>
      </w:r>
      <w:proofErr w:type="spellEnd"/>
      <w:r>
        <w:t xml:space="preserve"> </w:t>
      </w:r>
      <w:proofErr w:type="spellStart"/>
      <w:r>
        <w:t>dimensiones</w:t>
      </w:r>
      <w:proofErr w:type="spellEnd"/>
      <w:r>
        <w:t xml:space="preserve">, </w:t>
      </w:r>
      <w:proofErr w:type="spellStart"/>
      <w:r>
        <w:t>aunque</w:t>
      </w:r>
      <w:proofErr w:type="spellEnd"/>
      <w:r>
        <w:t xml:space="preserve"> sea </w:t>
      </w:r>
      <w:proofErr w:type="spellStart"/>
      <w:r>
        <w:t>reducida</w:t>
      </w:r>
      <w:proofErr w:type="spellEnd"/>
      <w:r>
        <w:t xml:space="preserve"> </w:t>
      </w:r>
      <w:proofErr w:type="spellStart"/>
      <w:r>
        <w:t>en</w:t>
      </w:r>
      <w:proofErr w:type="spellEnd"/>
      <w:r>
        <w:t xml:space="preserve"> </w:t>
      </w:r>
      <w:proofErr w:type="spellStart"/>
      <w:r>
        <w:t>su</w:t>
      </w:r>
      <w:proofErr w:type="spellEnd"/>
      <w:r>
        <w:t xml:space="preserve"> conjunto es </w:t>
      </w:r>
      <w:proofErr w:type="spellStart"/>
      <w:r>
        <w:t>significativa</w:t>
      </w:r>
      <w:proofErr w:type="spellEnd"/>
      <w:r>
        <w:t xml:space="preserve">, por </w:t>
      </w:r>
      <w:proofErr w:type="spellStart"/>
      <w:r>
        <w:t>eso</w:t>
      </w:r>
      <w:proofErr w:type="spellEnd"/>
      <w:r>
        <w:t xml:space="preserve"> no </w:t>
      </w:r>
      <w:proofErr w:type="spellStart"/>
      <w:r>
        <w:t>podemos</w:t>
      </w:r>
      <w:proofErr w:type="spellEnd"/>
      <w:r>
        <w:t xml:space="preserve"> </w:t>
      </w:r>
      <w:proofErr w:type="spellStart"/>
      <w:r>
        <w:t>omitirla</w:t>
      </w:r>
      <w:proofErr w:type="spellEnd"/>
      <w:r>
        <w:t xml:space="preserve"> </w:t>
      </w:r>
      <w:proofErr w:type="spellStart"/>
      <w:r>
        <w:t>en</w:t>
      </w:r>
      <w:proofErr w:type="spellEnd"/>
      <w:r>
        <w:t xml:space="preserve"> </w:t>
      </w:r>
      <w:proofErr w:type="spellStart"/>
      <w:r>
        <w:t>su</w:t>
      </w:r>
      <w:proofErr w:type="spellEnd"/>
      <w:r>
        <w:t xml:space="preserve"> </w:t>
      </w:r>
      <w:proofErr w:type="spellStart"/>
      <w:r>
        <w:t>totalidad</w:t>
      </w:r>
      <w:proofErr w:type="spellEnd"/>
      <w:r>
        <w:t>.</w:t>
      </w:r>
    </w:p>
    <w:p w14:paraId="01285F3D" w14:textId="77777777" w:rsidR="00014647" w:rsidRDefault="00014647" w:rsidP="00014647">
      <w:pPr>
        <w:pStyle w:val="Ttulo4"/>
      </w:pPr>
      <w:bookmarkStart w:id="11" w:name="tratamiento-de-los-outliers"/>
      <w:r>
        <w:t xml:space="preserve">5.2 Tratamiento de los </w:t>
      </w:r>
      <w:proofErr w:type="spellStart"/>
      <w:r>
        <w:t>outliers</w:t>
      </w:r>
      <w:bookmarkEnd w:id="11"/>
      <w:proofErr w:type="spellEnd"/>
    </w:p>
    <w:p w14:paraId="04DA52B3" w14:textId="77777777" w:rsidR="00014647" w:rsidRDefault="00014647" w:rsidP="00014647">
      <w:pPr>
        <w:pStyle w:val="FirstParagraph"/>
      </w:pPr>
      <w:proofErr w:type="spellStart"/>
      <w:r>
        <w:t>En</w:t>
      </w:r>
      <w:proofErr w:type="spellEnd"/>
      <w:r>
        <w:t xml:space="preserve"> primer </w:t>
      </w:r>
      <w:proofErr w:type="spellStart"/>
      <w:r>
        <w:t>lugar</w:t>
      </w:r>
      <w:proofErr w:type="spellEnd"/>
      <w:r>
        <w:t xml:space="preserve"> se ha visto que </w:t>
      </w:r>
      <w:proofErr w:type="spellStart"/>
      <w:r>
        <w:t>en</w:t>
      </w:r>
      <w:proofErr w:type="spellEnd"/>
      <w:r>
        <w:t xml:space="preserve"> la variable de </w:t>
      </w:r>
      <w:proofErr w:type="spellStart"/>
      <w:r>
        <w:t>altitud</w:t>
      </w:r>
      <w:proofErr w:type="spellEnd"/>
      <w:r>
        <w:t xml:space="preserve"> </w:t>
      </w:r>
      <w:proofErr w:type="spellStart"/>
      <w:r>
        <w:t>el</w:t>
      </w:r>
      <w:proofErr w:type="spellEnd"/>
      <w:r>
        <w:t xml:space="preserve"> </w:t>
      </w:r>
      <w:proofErr w:type="spellStart"/>
      <w:r>
        <w:t>porcentaje</w:t>
      </w:r>
      <w:proofErr w:type="spellEnd"/>
      <w:r>
        <w:t xml:space="preserve"> de </w:t>
      </w:r>
      <w:proofErr w:type="spellStart"/>
      <w:r>
        <w:t>extremos</w:t>
      </w:r>
      <w:proofErr w:type="spellEnd"/>
      <w:r>
        <w:t xml:space="preserve"> es </w:t>
      </w:r>
      <w:proofErr w:type="spellStart"/>
      <w:r>
        <w:t>muy</w:t>
      </w:r>
      <w:proofErr w:type="spellEnd"/>
      <w:r>
        <w:t xml:space="preserve"> alto por lo que se </w:t>
      </w:r>
      <w:proofErr w:type="spellStart"/>
      <w:r>
        <w:t>va</w:t>
      </w:r>
      <w:proofErr w:type="spellEnd"/>
      <w:r>
        <w:t xml:space="preserve"> a </w:t>
      </w:r>
      <w:proofErr w:type="spellStart"/>
      <w:r>
        <w:t>categorizar</w:t>
      </w:r>
      <w:proofErr w:type="spellEnd"/>
      <w:r>
        <w:t xml:space="preserve"> para </w:t>
      </w:r>
      <w:proofErr w:type="spellStart"/>
      <w:r>
        <w:t>evitar</w:t>
      </w:r>
      <w:proofErr w:type="spellEnd"/>
      <w:r>
        <w:t xml:space="preserve"> </w:t>
      </w:r>
      <w:proofErr w:type="spellStart"/>
      <w:r>
        <w:t>tener</w:t>
      </w:r>
      <w:proofErr w:type="spellEnd"/>
      <w:r>
        <w:t xml:space="preserve"> que </w:t>
      </w:r>
      <w:proofErr w:type="spellStart"/>
      <w:r>
        <w:t>eliminar</w:t>
      </w:r>
      <w:proofErr w:type="spellEnd"/>
      <w:r>
        <w:t xml:space="preserve"> un 12,27 % de las </w:t>
      </w:r>
      <w:proofErr w:type="spellStart"/>
      <w:r>
        <w:lastRenderedPageBreak/>
        <w:t>observaciones</w:t>
      </w:r>
      <w:proofErr w:type="spellEnd"/>
      <w:r>
        <w:t xml:space="preserve">. </w:t>
      </w:r>
      <w:proofErr w:type="spellStart"/>
      <w:r>
        <w:t>En</w:t>
      </w:r>
      <w:proofErr w:type="spellEnd"/>
      <w:r>
        <w:t xml:space="preserve"> </w:t>
      </w:r>
      <w:proofErr w:type="spellStart"/>
      <w:r>
        <w:t>este</w:t>
      </w:r>
      <w:proofErr w:type="spellEnd"/>
      <w:r>
        <w:t xml:space="preserve"> </w:t>
      </w:r>
      <w:proofErr w:type="spellStart"/>
      <w:r>
        <w:t>caso</w:t>
      </w:r>
      <w:proofErr w:type="spellEnd"/>
      <w:r>
        <w:t xml:space="preserve"> la </w:t>
      </w:r>
      <w:proofErr w:type="spellStart"/>
      <w:r>
        <w:t>transformación</w:t>
      </w:r>
      <w:proofErr w:type="spellEnd"/>
      <w:r>
        <w:t xml:space="preserve"> a variables </w:t>
      </w:r>
      <w:proofErr w:type="spellStart"/>
      <w:r>
        <w:t>categóricas</w:t>
      </w:r>
      <w:proofErr w:type="spellEnd"/>
      <w:r>
        <w:t xml:space="preserve"> </w:t>
      </w:r>
      <w:proofErr w:type="spellStart"/>
      <w:r>
        <w:t>va</w:t>
      </w:r>
      <w:proofErr w:type="spellEnd"/>
      <w:r>
        <w:t xml:space="preserve"> a ser una </w:t>
      </w:r>
      <w:proofErr w:type="spellStart"/>
      <w:r>
        <w:t>tramificación</w:t>
      </w:r>
      <w:proofErr w:type="spellEnd"/>
    </w:p>
    <w:p w14:paraId="46A33E99" w14:textId="77777777" w:rsidR="00014647" w:rsidRDefault="00014647" w:rsidP="00014647">
      <w:pPr>
        <w:pStyle w:val="Textoindependiente"/>
      </w:pPr>
      <w:proofErr w:type="gramStart"/>
      <w:r>
        <w:rPr>
          <w:b/>
        </w:rPr>
        <w:t>10 .</w:t>
      </w:r>
      <w:proofErr w:type="gramEnd"/>
      <w:r>
        <w:rPr>
          <w:b/>
        </w:rPr>
        <w:t xml:space="preserve"> </w:t>
      </w:r>
      <w:proofErr w:type="spellStart"/>
      <w:r>
        <w:rPr>
          <w:b/>
        </w:rPr>
        <w:t>Tramificar</w:t>
      </w:r>
      <w:proofErr w:type="spellEnd"/>
      <w:r>
        <w:rPr>
          <w:b/>
        </w:rPr>
        <w:t xml:space="preserve"> </w:t>
      </w:r>
      <w:proofErr w:type="spellStart"/>
      <w:r>
        <w:rPr>
          <w:b/>
        </w:rPr>
        <w:t>altitud</w:t>
      </w:r>
      <w:proofErr w:type="spellEnd"/>
    </w:p>
    <w:p w14:paraId="7FA540F0" w14:textId="77777777" w:rsidR="00014647" w:rsidRDefault="00014647" w:rsidP="00014647">
      <w:pPr>
        <w:pStyle w:val="Textoindependiente"/>
      </w:pPr>
      <w:proofErr w:type="spellStart"/>
      <w:r>
        <w:t>Después</w:t>
      </w:r>
      <w:proofErr w:type="spellEnd"/>
      <w:r>
        <w:t xml:space="preserve"> de </w:t>
      </w:r>
      <w:proofErr w:type="spellStart"/>
      <w:r>
        <w:t>realizar</w:t>
      </w:r>
      <w:proofErr w:type="spellEnd"/>
      <w:r>
        <w:t xml:space="preserve"> </w:t>
      </w:r>
      <w:proofErr w:type="spellStart"/>
      <w:r>
        <w:t>esta</w:t>
      </w:r>
      <w:proofErr w:type="spellEnd"/>
      <w:r>
        <w:t xml:space="preserve"> </w:t>
      </w:r>
      <w:proofErr w:type="spellStart"/>
      <w:r>
        <w:t>transformación</w:t>
      </w:r>
      <w:proofErr w:type="spellEnd"/>
      <w:r>
        <w:t xml:space="preserve"> </w:t>
      </w:r>
      <w:proofErr w:type="spellStart"/>
      <w:r>
        <w:t>tenemos</w:t>
      </w:r>
      <w:proofErr w:type="spellEnd"/>
      <w:r>
        <w:t xml:space="preserve"> que </w:t>
      </w:r>
      <w:proofErr w:type="spellStart"/>
      <w:r>
        <w:t>volver</w:t>
      </w:r>
      <w:proofErr w:type="spellEnd"/>
      <w:r>
        <w:t xml:space="preserve"> a </w:t>
      </w:r>
      <w:proofErr w:type="spellStart"/>
      <w:r>
        <w:t>cargar</w:t>
      </w:r>
      <w:proofErr w:type="spellEnd"/>
      <w:r>
        <w:t xml:space="preserve"> la </w:t>
      </w:r>
      <w:proofErr w:type="spellStart"/>
      <w:r>
        <w:t>parte</w:t>
      </w:r>
      <w:proofErr w:type="spellEnd"/>
      <w:r>
        <w:t xml:space="preserve"> </w:t>
      </w:r>
      <w:proofErr w:type="spellStart"/>
      <w:r>
        <w:t>correspondiente</w:t>
      </w:r>
      <w:proofErr w:type="spellEnd"/>
      <w:r>
        <w:t xml:space="preserve"> de las variables </w:t>
      </w:r>
      <w:proofErr w:type="spellStart"/>
      <w:r>
        <w:t>numéricas</w:t>
      </w:r>
      <w:proofErr w:type="spellEnd"/>
      <w:r>
        <w:t xml:space="preserve"> para </w:t>
      </w:r>
      <w:proofErr w:type="spellStart"/>
      <w:r>
        <w:t>conocer</w:t>
      </w:r>
      <w:proofErr w:type="spellEnd"/>
      <w:r>
        <w:t xml:space="preserve"> la </w:t>
      </w:r>
      <w:proofErr w:type="spellStart"/>
      <w:r>
        <w:t>incidencia</w:t>
      </w:r>
      <w:proofErr w:type="spellEnd"/>
      <w:r>
        <w:t xml:space="preserve"> de las variables </w:t>
      </w:r>
      <w:proofErr w:type="spellStart"/>
      <w:r>
        <w:t>restantes</w:t>
      </w:r>
      <w:proofErr w:type="spellEnd"/>
      <w:r>
        <w:t xml:space="preserve"> </w:t>
      </w:r>
      <w:proofErr w:type="spellStart"/>
      <w:r>
        <w:t>como</w:t>
      </w:r>
      <w:proofErr w:type="spellEnd"/>
      <w:r>
        <w:t xml:space="preserve"> </w:t>
      </w:r>
      <w:proofErr w:type="spellStart"/>
      <w:r>
        <w:t>numéricas</w:t>
      </w:r>
      <w:proofErr w:type="spellEnd"/>
      <w:r>
        <w:t>.</w:t>
      </w:r>
    </w:p>
    <w:p w14:paraId="01B93179" w14:textId="77777777" w:rsidR="00014647" w:rsidRDefault="00014647" w:rsidP="00014647">
      <w:pPr>
        <w:pStyle w:val="Textoindependiente"/>
      </w:pPr>
      <w:r>
        <w:t xml:space="preserve">Se </w:t>
      </w:r>
      <w:proofErr w:type="spellStart"/>
      <w:r>
        <w:t>comienza</w:t>
      </w:r>
      <w:proofErr w:type="spellEnd"/>
      <w:r>
        <w:t xml:space="preserve"> con la </w:t>
      </w:r>
      <w:proofErr w:type="spellStart"/>
      <w:r>
        <w:t>eliminación</w:t>
      </w:r>
      <w:proofErr w:type="spellEnd"/>
      <w:r>
        <w:t xml:space="preserve"> de los </w:t>
      </w:r>
      <w:proofErr w:type="spellStart"/>
      <w:r>
        <w:t>valores</w:t>
      </w:r>
      <w:proofErr w:type="spellEnd"/>
      <w:r>
        <w:t xml:space="preserve"> </w:t>
      </w:r>
      <w:proofErr w:type="spellStart"/>
      <w:r>
        <w:t>extremos</w:t>
      </w:r>
      <w:proofErr w:type="spellEnd"/>
      <w:r>
        <w:t xml:space="preserve"> de las variables de </w:t>
      </w:r>
      <w:proofErr w:type="spellStart"/>
      <w:r>
        <w:t>medios</w:t>
      </w:r>
      <w:proofErr w:type="spellEnd"/>
      <w:r>
        <w:t xml:space="preserve">, </w:t>
      </w:r>
      <w:proofErr w:type="spellStart"/>
      <w:r>
        <w:t>superficie</w:t>
      </w:r>
      <w:proofErr w:type="spellEnd"/>
      <w:r>
        <w:t xml:space="preserve">, </w:t>
      </w:r>
      <w:proofErr w:type="spellStart"/>
      <w:r>
        <w:t>el</w:t>
      </w:r>
      <w:proofErr w:type="spellEnd"/>
      <w:r>
        <w:t xml:space="preserve"> </w:t>
      </w:r>
      <w:proofErr w:type="spellStart"/>
      <w:r>
        <w:t>tiempo</w:t>
      </w:r>
      <w:proofErr w:type="spellEnd"/>
      <w:r>
        <w:t xml:space="preserve"> </w:t>
      </w:r>
      <w:proofErr w:type="spellStart"/>
      <w:r>
        <w:t>transcurrido</w:t>
      </w:r>
      <w:proofErr w:type="spellEnd"/>
      <w:r>
        <w:t xml:space="preserve"> hasta </w:t>
      </w:r>
      <w:proofErr w:type="spellStart"/>
      <w:r>
        <w:t>entrar</w:t>
      </w:r>
      <w:proofErr w:type="spellEnd"/>
      <w:r>
        <w:t xml:space="preserve"> </w:t>
      </w:r>
      <w:proofErr w:type="spellStart"/>
      <w:r>
        <w:t>en</w:t>
      </w:r>
      <w:proofErr w:type="spellEnd"/>
      <w:r>
        <w:t xml:space="preserve"> </w:t>
      </w:r>
      <w:proofErr w:type="spellStart"/>
      <w:r>
        <w:t>fase</w:t>
      </w:r>
      <w:proofErr w:type="spellEnd"/>
      <w:r>
        <w:t xml:space="preserve"> de control del </w:t>
      </w:r>
      <w:proofErr w:type="spellStart"/>
      <w:r>
        <w:t>incendio</w:t>
      </w:r>
      <w:proofErr w:type="spellEnd"/>
      <w:r>
        <w:t xml:space="preserve"> </w:t>
      </w:r>
      <w:proofErr w:type="gramStart"/>
      <w:r>
        <w:t xml:space="preserve">( </w:t>
      </w:r>
      <w:proofErr w:type="spellStart"/>
      <w:r>
        <w:t>time</w:t>
      </w:r>
      <w:proofErr w:type="gramEnd"/>
      <w:r>
        <w:t>_ctrl</w:t>
      </w:r>
      <w:proofErr w:type="spellEnd"/>
      <w:r>
        <w:t xml:space="preserve">) y </w:t>
      </w:r>
      <w:proofErr w:type="spellStart"/>
      <w:r>
        <w:t>el</w:t>
      </w:r>
      <w:proofErr w:type="spellEnd"/>
      <w:r>
        <w:t xml:space="preserve"> </w:t>
      </w:r>
      <w:proofErr w:type="spellStart"/>
      <w:r>
        <w:t>tiempo</w:t>
      </w:r>
      <w:proofErr w:type="spellEnd"/>
      <w:r>
        <w:t xml:space="preserve"> </w:t>
      </w:r>
      <w:proofErr w:type="spellStart"/>
      <w:r>
        <w:t>transcurrido</w:t>
      </w:r>
      <w:proofErr w:type="spellEnd"/>
      <w:r>
        <w:t xml:space="preserve"> hasta la </w:t>
      </w:r>
      <w:proofErr w:type="spellStart"/>
      <w:r>
        <w:t>extinción</w:t>
      </w:r>
      <w:proofErr w:type="spellEnd"/>
      <w:r>
        <w:t xml:space="preserve"> del </w:t>
      </w:r>
      <w:proofErr w:type="spellStart"/>
      <w:r>
        <w:t>incendio</w:t>
      </w:r>
      <w:proofErr w:type="spellEnd"/>
      <w:r>
        <w:t xml:space="preserve"> ( </w:t>
      </w:r>
      <w:proofErr w:type="spellStart"/>
      <w:r>
        <w:t>time_ext</w:t>
      </w:r>
      <w:proofErr w:type="spellEnd"/>
      <w:r>
        <w:t>)</w:t>
      </w:r>
    </w:p>
    <w:p w14:paraId="38ABB338" w14:textId="77777777" w:rsidR="00014647" w:rsidRDefault="00014647" w:rsidP="00014647">
      <w:pPr>
        <w:pStyle w:val="Textoindependiente"/>
      </w:pPr>
      <w:r>
        <w:t xml:space="preserve">Una </w:t>
      </w:r>
      <w:proofErr w:type="spellStart"/>
      <w:r>
        <w:t>vez</w:t>
      </w:r>
      <w:proofErr w:type="spellEnd"/>
      <w:r>
        <w:t xml:space="preserve"> </w:t>
      </w:r>
      <w:proofErr w:type="spellStart"/>
      <w:r>
        <w:t>eliminados</w:t>
      </w:r>
      <w:proofErr w:type="spellEnd"/>
      <w:r>
        <w:t xml:space="preserve"> </w:t>
      </w:r>
      <w:proofErr w:type="spellStart"/>
      <w:r>
        <w:t>estos</w:t>
      </w:r>
      <w:proofErr w:type="spellEnd"/>
      <w:r>
        <w:t xml:space="preserve"> outliers, se </w:t>
      </w:r>
      <w:proofErr w:type="spellStart"/>
      <w:r>
        <w:t>realizará</w:t>
      </w:r>
      <w:proofErr w:type="spellEnd"/>
      <w:r>
        <w:t xml:space="preserve"> </w:t>
      </w:r>
      <w:proofErr w:type="spellStart"/>
      <w:r>
        <w:t>otra</w:t>
      </w:r>
      <w:proofErr w:type="spellEnd"/>
      <w:r>
        <w:t xml:space="preserve"> </w:t>
      </w:r>
      <w:proofErr w:type="spellStart"/>
      <w:r>
        <w:t>transformación</w:t>
      </w:r>
      <w:proofErr w:type="spellEnd"/>
      <w:r>
        <w:t xml:space="preserve"> de la variable de VELMEDIA, </w:t>
      </w:r>
      <w:proofErr w:type="spellStart"/>
      <w:r>
        <w:t>ya</w:t>
      </w:r>
      <w:proofErr w:type="spellEnd"/>
      <w:r>
        <w:t xml:space="preserve"> que </w:t>
      </w:r>
      <w:proofErr w:type="spellStart"/>
      <w:r>
        <w:t>el</w:t>
      </w:r>
      <w:proofErr w:type="spellEnd"/>
      <w:r>
        <w:t xml:space="preserve"> </w:t>
      </w:r>
      <w:proofErr w:type="spellStart"/>
      <w:r>
        <w:t>porcentaje</w:t>
      </w:r>
      <w:proofErr w:type="spellEnd"/>
      <w:r>
        <w:t xml:space="preserve"> de </w:t>
      </w:r>
      <w:proofErr w:type="spellStart"/>
      <w:r>
        <w:t>valores</w:t>
      </w:r>
      <w:proofErr w:type="spellEnd"/>
      <w:r>
        <w:t xml:space="preserve"> </w:t>
      </w:r>
      <w:proofErr w:type="spellStart"/>
      <w:r>
        <w:t>extremos</w:t>
      </w:r>
      <w:proofErr w:type="spellEnd"/>
      <w:r>
        <w:t xml:space="preserve"> (9.16%) </w:t>
      </w:r>
      <w:proofErr w:type="spellStart"/>
      <w:r>
        <w:t>sobre</w:t>
      </w:r>
      <w:proofErr w:type="spellEnd"/>
      <w:r>
        <w:t xml:space="preserve"> </w:t>
      </w:r>
      <w:proofErr w:type="spellStart"/>
      <w:r>
        <w:t>el</w:t>
      </w:r>
      <w:proofErr w:type="spellEnd"/>
      <w:r>
        <w:t xml:space="preserve"> total de las </w:t>
      </w:r>
      <w:proofErr w:type="spellStart"/>
      <w:r>
        <w:t>observaciones</w:t>
      </w:r>
      <w:proofErr w:type="spellEnd"/>
      <w:r>
        <w:t xml:space="preserve"> es </w:t>
      </w:r>
      <w:proofErr w:type="spellStart"/>
      <w:r>
        <w:t>significativo</w:t>
      </w:r>
      <w:proofErr w:type="spellEnd"/>
      <w:r>
        <w:t xml:space="preserve">, por lo que se </w:t>
      </w:r>
      <w:proofErr w:type="spellStart"/>
      <w:r>
        <w:t>va</w:t>
      </w:r>
      <w:proofErr w:type="spellEnd"/>
      <w:r>
        <w:t xml:space="preserve"> a </w:t>
      </w:r>
      <w:proofErr w:type="spellStart"/>
      <w:r>
        <w:t>categorizar</w:t>
      </w:r>
      <w:proofErr w:type="spellEnd"/>
      <w:r>
        <w:t>.</w:t>
      </w:r>
    </w:p>
    <w:p w14:paraId="2E073108" w14:textId="77777777" w:rsidR="00014647" w:rsidRDefault="00014647" w:rsidP="00014647">
      <w:pPr>
        <w:pStyle w:val="Textoindependiente"/>
      </w:pPr>
      <w:r>
        <w:rPr>
          <w:b/>
        </w:rPr>
        <w:t xml:space="preserve">11 </w:t>
      </w:r>
      <w:proofErr w:type="spellStart"/>
      <w:r>
        <w:rPr>
          <w:b/>
        </w:rPr>
        <w:t>Categorizar</w:t>
      </w:r>
      <w:proofErr w:type="spellEnd"/>
      <w:r>
        <w:rPr>
          <w:b/>
        </w:rPr>
        <w:t xml:space="preserve"> </w:t>
      </w:r>
      <w:proofErr w:type="spellStart"/>
      <w:r>
        <w:rPr>
          <w:b/>
        </w:rPr>
        <w:t>velocidad</w:t>
      </w:r>
      <w:proofErr w:type="spellEnd"/>
      <w:r>
        <w:rPr>
          <w:b/>
        </w:rPr>
        <w:t xml:space="preserve"> media</w:t>
      </w:r>
    </w:p>
    <w:p w14:paraId="64F0C789" w14:textId="77777777" w:rsidR="00014647" w:rsidRDefault="00014647" w:rsidP="00014647">
      <w:pPr>
        <w:pStyle w:val="Textoindependiente"/>
      </w:pPr>
      <w:r>
        <w:t xml:space="preserve">Se </w:t>
      </w:r>
      <w:proofErr w:type="spellStart"/>
      <w:r>
        <w:t>continúa</w:t>
      </w:r>
      <w:proofErr w:type="spellEnd"/>
      <w:r>
        <w:t xml:space="preserve"> con la </w:t>
      </w:r>
      <w:proofErr w:type="spellStart"/>
      <w:r>
        <w:t>eliminación</w:t>
      </w:r>
      <w:proofErr w:type="spellEnd"/>
      <w:r>
        <w:t xml:space="preserve"> de los </w:t>
      </w:r>
      <w:proofErr w:type="spellStart"/>
      <w:r>
        <w:t>valores</w:t>
      </w:r>
      <w:proofErr w:type="spellEnd"/>
      <w:r>
        <w:t xml:space="preserve"> </w:t>
      </w:r>
      <w:proofErr w:type="spellStart"/>
      <w:r>
        <w:t>extremos</w:t>
      </w:r>
      <w:proofErr w:type="spellEnd"/>
      <w:r>
        <w:t xml:space="preserve">, </w:t>
      </w:r>
      <w:proofErr w:type="spellStart"/>
      <w:r>
        <w:t>en</w:t>
      </w:r>
      <w:proofErr w:type="spellEnd"/>
      <w:r>
        <w:t xml:space="preserve"> </w:t>
      </w:r>
      <w:proofErr w:type="spellStart"/>
      <w:r>
        <w:t>este</w:t>
      </w:r>
      <w:proofErr w:type="spellEnd"/>
      <w:r>
        <w:t xml:space="preserve"> </w:t>
      </w:r>
      <w:proofErr w:type="spellStart"/>
      <w:r>
        <w:t>caso</w:t>
      </w:r>
      <w:proofErr w:type="spellEnd"/>
      <w:r>
        <w:t xml:space="preserve"> para las variables de </w:t>
      </w:r>
      <w:proofErr w:type="spellStart"/>
      <w:r>
        <w:t>latitud</w:t>
      </w:r>
      <w:proofErr w:type="spellEnd"/>
      <w:r>
        <w:t xml:space="preserve"> y del </w:t>
      </w:r>
      <w:proofErr w:type="spellStart"/>
      <w:r>
        <w:t>rango</w:t>
      </w:r>
      <w:proofErr w:type="spellEnd"/>
      <w:r>
        <w:t xml:space="preserve"> entre la </w:t>
      </w:r>
      <w:proofErr w:type="spellStart"/>
      <w:r>
        <w:t>presión</w:t>
      </w:r>
      <w:proofErr w:type="spellEnd"/>
      <w:r>
        <w:t xml:space="preserve"> </w:t>
      </w:r>
      <w:proofErr w:type="spellStart"/>
      <w:r>
        <w:t>máxima</w:t>
      </w:r>
      <w:proofErr w:type="spellEnd"/>
      <w:r>
        <w:t xml:space="preserve"> y la </w:t>
      </w:r>
      <w:proofErr w:type="spellStart"/>
      <w:r>
        <w:t>presión</w:t>
      </w:r>
      <w:proofErr w:type="spellEnd"/>
      <w:r>
        <w:t xml:space="preserve"> </w:t>
      </w:r>
      <w:proofErr w:type="spellStart"/>
      <w:r>
        <w:t>mínima</w:t>
      </w:r>
      <w:proofErr w:type="spellEnd"/>
      <w:r>
        <w:t xml:space="preserve"> y la variable de personal.</w:t>
      </w:r>
    </w:p>
    <w:p w14:paraId="0423C57D" w14:textId="77777777" w:rsidR="00014647" w:rsidRDefault="00014647" w:rsidP="00014647">
      <w:pPr>
        <w:pStyle w:val="Textoindependiente"/>
      </w:pPr>
      <w:r>
        <w:t xml:space="preserve">Se </w:t>
      </w:r>
      <w:proofErr w:type="spellStart"/>
      <w:r>
        <w:t>regenera</w:t>
      </w:r>
      <w:proofErr w:type="spellEnd"/>
      <w:r>
        <w:t xml:space="preserve"> </w:t>
      </w:r>
      <w:proofErr w:type="spellStart"/>
      <w:r>
        <w:t>el</w:t>
      </w:r>
      <w:proofErr w:type="spellEnd"/>
      <w:r>
        <w:t xml:space="preserve"> </w:t>
      </w:r>
      <w:proofErr w:type="spellStart"/>
      <w:r>
        <w:t>listado</w:t>
      </w:r>
      <w:proofErr w:type="spellEnd"/>
      <w:r>
        <w:t xml:space="preserve"> de </w:t>
      </w:r>
      <w:proofErr w:type="spellStart"/>
      <w:r>
        <w:t>incidencia</w:t>
      </w:r>
      <w:proofErr w:type="spellEnd"/>
      <w:r>
        <w:t xml:space="preserve"> </w:t>
      </w:r>
      <w:proofErr w:type="spellStart"/>
      <w:r>
        <w:t>en</w:t>
      </w:r>
      <w:proofErr w:type="spellEnd"/>
      <w:r>
        <w:t xml:space="preserve"> </w:t>
      </w:r>
      <w:proofErr w:type="spellStart"/>
      <w:r>
        <w:t>el</w:t>
      </w:r>
      <w:proofErr w:type="spellEnd"/>
      <w:r>
        <w:t xml:space="preserve"> que se </w:t>
      </w:r>
      <w:proofErr w:type="spellStart"/>
      <w:r>
        <w:t>puede</w:t>
      </w:r>
      <w:proofErr w:type="spellEnd"/>
      <w:r>
        <w:t xml:space="preserve"> </w:t>
      </w:r>
      <w:proofErr w:type="spellStart"/>
      <w:r>
        <w:t>observar</w:t>
      </w:r>
      <w:proofErr w:type="spellEnd"/>
      <w:r>
        <w:t xml:space="preserve"> que la </w:t>
      </w:r>
      <w:proofErr w:type="spellStart"/>
      <w:r>
        <w:t>presencia</w:t>
      </w:r>
      <w:proofErr w:type="spellEnd"/>
      <w:r>
        <w:t xml:space="preserve"> de </w:t>
      </w:r>
      <w:proofErr w:type="spellStart"/>
      <w:r>
        <w:t>valores</w:t>
      </w:r>
      <w:proofErr w:type="spellEnd"/>
      <w:r>
        <w:t xml:space="preserve"> </w:t>
      </w:r>
      <w:proofErr w:type="spellStart"/>
      <w:r>
        <w:t>extremos</w:t>
      </w:r>
      <w:proofErr w:type="spellEnd"/>
      <w:r>
        <w:t xml:space="preserve"> se ha </w:t>
      </w:r>
      <w:proofErr w:type="spellStart"/>
      <w:r>
        <w:t>reducido</w:t>
      </w:r>
      <w:proofErr w:type="spellEnd"/>
      <w:r>
        <w:t xml:space="preserve"> </w:t>
      </w:r>
      <w:proofErr w:type="spellStart"/>
      <w:r>
        <w:t>significativamente</w:t>
      </w:r>
      <w:proofErr w:type="spellEnd"/>
      <w:r>
        <w:t xml:space="preserve"> y solo </w:t>
      </w:r>
      <w:proofErr w:type="spellStart"/>
      <w:r>
        <w:t>queda</w:t>
      </w:r>
      <w:proofErr w:type="spellEnd"/>
      <w:r>
        <w:t xml:space="preserve"> una </w:t>
      </w:r>
      <w:proofErr w:type="spellStart"/>
      <w:r>
        <w:t>indicendia</w:t>
      </w:r>
      <w:proofErr w:type="spellEnd"/>
      <w:r>
        <w:t xml:space="preserve"> residual </w:t>
      </w:r>
      <w:proofErr w:type="spellStart"/>
      <w:r>
        <w:t>en</w:t>
      </w:r>
      <w:proofErr w:type="spellEnd"/>
      <w:r>
        <w:t xml:space="preserve"> </w:t>
      </w:r>
      <w:proofErr w:type="spellStart"/>
      <w:r>
        <w:t>algunas</w:t>
      </w:r>
      <w:proofErr w:type="spellEnd"/>
      <w:r>
        <w:t xml:space="preserve"> de las variables que se </w:t>
      </w:r>
      <w:proofErr w:type="spellStart"/>
      <w:r>
        <w:t>mantiene</w:t>
      </w:r>
      <w:proofErr w:type="spellEnd"/>
      <w:r>
        <w:t xml:space="preserve"> por </w:t>
      </w:r>
      <w:proofErr w:type="spellStart"/>
      <w:r>
        <w:t>si</w:t>
      </w:r>
      <w:proofErr w:type="spellEnd"/>
      <w:r>
        <w:t xml:space="preserve"> </w:t>
      </w:r>
      <w:proofErr w:type="spellStart"/>
      <w:r>
        <w:t>fueran</w:t>
      </w:r>
      <w:proofErr w:type="spellEnd"/>
      <w:r>
        <w:t xml:space="preserve"> puntos de </w:t>
      </w:r>
      <w:proofErr w:type="spellStart"/>
      <w:r>
        <w:t>interés</w:t>
      </w:r>
      <w:proofErr w:type="spellEnd"/>
      <w:r>
        <w:t>.</w:t>
      </w:r>
    </w:p>
    <w:p w14:paraId="6B5C0368" w14:textId="77777777" w:rsidR="00014647" w:rsidRDefault="00014647" w:rsidP="00014647">
      <w:pPr>
        <w:pStyle w:val="Textoindependiente"/>
      </w:pPr>
      <w:r>
        <w:t xml:space="preserve">Se </w:t>
      </w:r>
      <w:proofErr w:type="spellStart"/>
      <w:r>
        <w:t>representa</w:t>
      </w:r>
      <w:proofErr w:type="spellEnd"/>
      <w:r>
        <w:t xml:space="preserve"> </w:t>
      </w:r>
      <w:proofErr w:type="spellStart"/>
      <w:r>
        <w:t>el</w:t>
      </w:r>
      <w:proofErr w:type="spellEnd"/>
      <w:r>
        <w:t xml:space="preserve"> boxplot para </w:t>
      </w:r>
      <w:proofErr w:type="spellStart"/>
      <w:r>
        <w:t>ver</w:t>
      </w:r>
      <w:proofErr w:type="spellEnd"/>
      <w:r>
        <w:t xml:space="preserve"> </w:t>
      </w:r>
      <w:proofErr w:type="spellStart"/>
      <w:r>
        <w:t>cómo</w:t>
      </w:r>
      <w:proofErr w:type="spellEnd"/>
      <w:r>
        <w:t xml:space="preserve"> ha </w:t>
      </w:r>
      <w:proofErr w:type="spellStart"/>
      <w:r>
        <w:t>quedado</w:t>
      </w:r>
      <w:proofErr w:type="spellEnd"/>
      <w:r>
        <w:t xml:space="preserve"> </w:t>
      </w:r>
      <w:proofErr w:type="spellStart"/>
      <w:r>
        <w:t>finalmente</w:t>
      </w:r>
      <w:proofErr w:type="spellEnd"/>
      <w:r>
        <w:t xml:space="preserve"> la </w:t>
      </w:r>
      <w:proofErr w:type="spellStart"/>
      <w:r>
        <w:t>distribución</w:t>
      </w:r>
      <w:proofErr w:type="spellEnd"/>
      <w:r>
        <w:t xml:space="preserve"> de los </w:t>
      </w:r>
      <w:proofErr w:type="spellStart"/>
      <w:r>
        <w:t>valores</w:t>
      </w:r>
      <w:proofErr w:type="spellEnd"/>
      <w:r>
        <w:t xml:space="preserve"> </w:t>
      </w:r>
      <w:proofErr w:type="spellStart"/>
      <w:r>
        <w:t>extremos</w:t>
      </w:r>
      <w:proofErr w:type="spellEnd"/>
      <w:r>
        <w:t>:</w:t>
      </w:r>
    </w:p>
    <w:p w14:paraId="43FB930F" w14:textId="77777777" w:rsidR="00014647" w:rsidRDefault="00014647" w:rsidP="00014647">
      <w:pPr>
        <w:pStyle w:val="Textoindependiente"/>
      </w:pPr>
      <w:r>
        <w:rPr>
          <w:noProof/>
        </w:rPr>
        <w:lastRenderedPageBreak/>
        <w:drawing>
          <wp:inline distT="0" distB="0" distL="0" distR="0" wp14:anchorId="005E7F4C" wp14:editId="44462DA6">
            <wp:extent cx="5334000" cy="5334000"/>
            <wp:effectExtent l="0" t="0" r="0" b="0"/>
            <wp:docPr id="15"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15" name="Picture" descr="Gráfico, Gráfico de cajas y bigotes&#10;&#10;Descripción generada automáticamente"/>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25457E0B" w14:textId="77777777" w:rsidR="00014647" w:rsidRDefault="00014647" w:rsidP="00014647">
      <w:pPr>
        <w:pStyle w:val="Textoindependiente"/>
      </w:pPr>
      <w:r>
        <w:t xml:space="preserve">No se van a </w:t>
      </w:r>
      <w:proofErr w:type="spellStart"/>
      <w:r>
        <w:t>tratar</w:t>
      </w:r>
      <w:proofErr w:type="spellEnd"/>
      <w:r>
        <w:t xml:space="preserve"> los outliers </w:t>
      </w:r>
      <w:proofErr w:type="spellStart"/>
      <w:r>
        <w:t>en</w:t>
      </w:r>
      <w:proofErr w:type="spellEnd"/>
      <w:r>
        <w:t xml:space="preserve"> la variable de </w:t>
      </w:r>
      <w:proofErr w:type="spellStart"/>
      <w:r>
        <w:t>pérdidas</w:t>
      </w:r>
      <w:proofErr w:type="spellEnd"/>
      <w:r>
        <w:t xml:space="preserve"> </w:t>
      </w:r>
      <w:proofErr w:type="spellStart"/>
      <w:r>
        <w:t>porque</w:t>
      </w:r>
      <w:proofErr w:type="spellEnd"/>
      <w:r>
        <w:t xml:space="preserve"> a </w:t>
      </w:r>
      <w:proofErr w:type="spellStart"/>
      <w:r>
        <w:t>partir</w:t>
      </w:r>
      <w:proofErr w:type="spellEnd"/>
      <w:r>
        <w:t xml:space="preserve"> de la </w:t>
      </w:r>
      <w:proofErr w:type="spellStart"/>
      <w:r>
        <w:t>funcións</w:t>
      </w:r>
      <w:proofErr w:type="spellEnd"/>
      <w:r>
        <w:t xml:space="preserve"> de summary </w:t>
      </w:r>
      <w:proofErr w:type="spellStart"/>
      <w:r>
        <w:t>inicial</w:t>
      </w:r>
      <w:proofErr w:type="spellEnd"/>
      <w:r>
        <w:t xml:space="preserve"> se ha visto </w:t>
      </w:r>
      <w:proofErr w:type="spellStart"/>
      <w:r>
        <w:t>el</w:t>
      </w:r>
      <w:proofErr w:type="spellEnd"/>
      <w:r>
        <w:t xml:space="preserve"> </w:t>
      </w:r>
      <w:proofErr w:type="spellStart"/>
      <w:r>
        <w:t>elvado</w:t>
      </w:r>
      <w:proofErr w:type="spellEnd"/>
      <w:r>
        <w:t xml:space="preserve"> </w:t>
      </w:r>
      <w:proofErr w:type="spellStart"/>
      <w:r>
        <w:t>número</w:t>
      </w:r>
      <w:proofErr w:type="spellEnd"/>
      <w:r>
        <w:t xml:space="preserve"> </w:t>
      </w:r>
      <w:proofErr w:type="spellStart"/>
      <w:r>
        <w:t>elevado</w:t>
      </w:r>
      <w:proofErr w:type="spellEnd"/>
      <w:r>
        <w:t xml:space="preserve"> de </w:t>
      </w:r>
      <w:proofErr w:type="spellStart"/>
      <w:r>
        <w:t>observaciones</w:t>
      </w:r>
      <w:proofErr w:type="spellEnd"/>
      <w:r>
        <w:t xml:space="preserve"> </w:t>
      </w:r>
      <w:proofErr w:type="spellStart"/>
      <w:r>
        <w:t>perdidas</w:t>
      </w:r>
      <w:proofErr w:type="spellEnd"/>
      <w:r>
        <w:t xml:space="preserve"> y </w:t>
      </w:r>
      <w:proofErr w:type="spellStart"/>
      <w:r>
        <w:t>muy</w:t>
      </w:r>
      <w:proofErr w:type="spellEnd"/>
      <w:r>
        <w:t xml:space="preserve"> </w:t>
      </w:r>
      <w:proofErr w:type="spellStart"/>
      <w:r>
        <w:t>posiblemente</w:t>
      </w:r>
      <w:proofErr w:type="spellEnd"/>
      <w:r>
        <w:t xml:space="preserve"> sea </w:t>
      </w:r>
      <w:proofErr w:type="spellStart"/>
      <w:r>
        <w:t>eliminada</w:t>
      </w:r>
      <w:proofErr w:type="spellEnd"/>
      <w:r>
        <w:t xml:space="preserve"> </w:t>
      </w:r>
      <w:proofErr w:type="spellStart"/>
      <w:r>
        <w:t>esta</w:t>
      </w:r>
      <w:proofErr w:type="spellEnd"/>
      <w:r>
        <w:t xml:space="preserve"> variable.</w:t>
      </w:r>
    </w:p>
    <w:p w14:paraId="76012C6E" w14:textId="77777777" w:rsidR="00014647" w:rsidRDefault="00014647" w:rsidP="00014647">
      <w:pPr>
        <w:pStyle w:val="Ttulo3"/>
      </w:pPr>
      <w:bookmarkStart w:id="12" w:name="X30f422db7fd640156948dcf8901cd527a78fd38"/>
      <w:r>
        <w:t>6. ESTUDIO Y TRATAMIENTO DE VALORES PERDIDOS</w:t>
      </w:r>
      <w:bookmarkEnd w:id="12"/>
    </w:p>
    <w:p w14:paraId="26128042" w14:textId="77777777" w:rsidR="00014647" w:rsidRDefault="00014647" w:rsidP="00014647">
      <w:pPr>
        <w:pStyle w:val="FirstParagraph"/>
      </w:pPr>
      <w:proofErr w:type="spellStart"/>
      <w:r>
        <w:t>En</w:t>
      </w:r>
      <w:proofErr w:type="spellEnd"/>
      <w:r>
        <w:t xml:space="preserve"> </w:t>
      </w:r>
      <w:proofErr w:type="spellStart"/>
      <w:r>
        <w:t>esta</w:t>
      </w:r>
      <w:proofErr w:type="spellEnd"/>
      <w:r>
        <w:t xml:space="preserve"> </w:t>
      </w:r>
      <w:proofErr w:type="spellStart"/>
      <w:r>
        <w:t>sección</w:t>
      </w:r>
      <w:proofErr w:type="spellEnd"/>
      <w:r>
        <w:t xml:space="preserve"> se vela por que la </w:t>
      </w:r>
      <w:proofErr w:type="spellStart"/>
      <w:r>
        <w:t>eliminación</w:t>
      </w:r>
      <w:proofErr w:type="spellEnd"/>
      <w:r>
        <w:t xml:space="preserve"> de los </w:t>
      </w:r>
      <w:proofErr w:type="spellStart"/>
      <w:r>
        <w:t>valores</w:t>
      </w:r>
      <w:proofErr w:type="spellEnd"/>
      <w:r>
        <w:t xml:space="preserve"> sea </w:t>
      </w:r>
      <w:proofErr w:type="spellStart"/>
      <w:r>
        <w:t>efectiva</w:t>
      </w:r>
      <w:proofErr w:type="spellEnd"/>
      <w:r>
        <w:t xml:space="preserve">, </w:t>
      </w:r>
      <w:proofErr w:type="spellStart"/>
      <w:r>
        <w:t>ya</w:t>
      </w:r>
      <w:proofErr w:type="spellEnd"/>
      <w:r>
        <w:t xml:space="preserve"> que no </w:t>
      </w:r>
      <w:proofErr w:type="spellStart"/>
      <w:r>
        <w:t>proporcionan</w:t>
      </w:r>
      <w:proofErr w:type="spellEnd"/>
      <w:r>
        <w:t xml:space="preserve"> </w:t>
      </w:r>
      <w:proofErr w:type="spellStart"/>
      <w:r>
        <w:t>información</w:t>
      </w:r>
      <w:proofErr w:type="spellEnd"/>
      <w:r>
        <w:t xml:space="preserve"> e </w:t>
      </w:r>
      <w:proofErr w:type="spellStart"/>
      <w:r>
        <w:t>impiden</w:t>
      </w:r>
      <w:proofErr w:type="spellEnd"/>
      <w:r>
        <w:t xml:space="preserve"> la </w:t>
      </w:r>
      <w:proofErr w:type="spellStart"/>
      <w:r>
        <w:t>correcta</w:t>
      </w:r>
      <w:proofErr w:type="spellEnd"/>
      <w:r>
        <w:t xml:space="preserve"> </w:t>
      </w:r>
      <w:proofErr w:type="spellStart"/>
      <w:r>
        <w:t>aplicación</w:t>
      </w:r>
      <w:proofErr w:type="spellEnd"/>
      <w:r>
        <w:t xml:space="preserve"> de los </w:t>
      </w:r>
      <w:proofErr w:type="spellStart"/>
      <w:r>
        <w:t>modelos</w:t>
      </w:r>
      <w:proofErr w:type="spellEnd"/>
      <w:r>
        <w:t xml:space="preserve"> al dataset.</w:t>
      </w:r>
    </w:p>
    <w:p w14:paraId="2ECF270A" w14:textId="77777777" w:rsidR="00014647" w:rsidRDefault="00014647" w:rsidP="00014647">
      <w:pPr>
        <w:pStyle w:val="Textoindependiente"/>
      </w:pPr>
      <w:proofErr w:type="spellStart"/>
      <w:r>
        <w:t>Ahora</w:t>
      </w:r>
      <w:proofErr w:type="spellEnd"/>
      <w:r>
        <w:t xml:space="preserve"> se </w:t>
      </w:r>
      <w:proofErr w:type="spellStart"/>
      <w:r>
        <w:t>identificarán</w:t>
      </w:r>
      <w:proofErr w:type="spellEnd"/>
      <w:r>
        <w:t xml:space="preserve"> los </w:t>
      </w:r>
      <w:proofErr w:type="spellStart"/>
      <w:r>
        <w:t>valores</w:t>
      </w:r>
      <w:proofErr w:type="spellEnd"/>
      <w:r>
        <w:t xml:space="preserve"> </w:t>
      </w:r>
      <w:proofErr w:type="spellStart"/>
      <w:r>
        <w:t>faltantes</w:t>
      </w:r>
      <w:proofErr w:type="spellEnd"/>
      <w:r>
        <w:t>:</w:t>
      </w:r>
    </w:p>
    <w:p w14:paraId="5C1973E9" w14:textId="77777777" w:rsidR="00014647" w:rsidRDefault="00014647" w:rsidP="00014647">
      <w:pPr>
        <w:pStyle w:val="Ttulo4"/>
      </w:pPr>
      <w:bookmarkStart w:id="13" w:name="localización"/>
      <w:r>
        <w:t>6.1 Localización</w:t>
      </w:r>
      <w:bookmarkEnd w:id="13"/>
    </w:p>
    <w:p w14:paraId="5780A435" w14:textId="77777777" w:rsidR="00014647" w:rsidRDefault="00014647" w:rsidP="00014647">
      <w:pPr>
        <w:pStyle w:val="FirstParagraph"/>
      </w:pPr>
      <w:proofErr w:type="spellStart"/>
      <w:r>
        <w:t>Vamos</w:t>
      </w:r>
      <w:proofErr w:type="spellEnd"/>
      <w:r>
        <w:t xml:space="preserve"> a </w:t>
      </w:r>
      <w:proofErr w:type="spellStart"/>
      <w:r>
        <w:t>comprobar</w:t>
      </w:r>
      <w:proofErr w:type="spellEnd"/>
      <w:r>
        <w:t xml:space="preserve"> la </w:t>
      </w:r>
      <w:proofErr w:type="spellStart"/>
      <w:r>
        <w:t>cantidad</w:t>
      </w:r>
      <w:proofErr w:type="spellEnd"/>
      <w:r>
        <w:t xml:space="preserve"> de </w:t>
      </w:r>
      <w:proofErr w:type="spellStart"/>
      <w:r>
        <w:t>valores</w:t>
      </w:r>
      <w:proofErr w:type="spellEnd"/>
      <w:r>
        <w:t xml:space="preserve"> </w:t>
      </w:r>
      <w:proofErr w:type="spellStart"/>
      <w:r>
        <w:t>perdidos</w:t>
      </w:r>
      <w:proofErr w:type="spellEnd"/>
      <w:r>
        <w:t xml:space="preserve"> por </w:t>
      </w:r>
      <w:proofErr w:type="spellStart"/>
      <w:r>
        <w:t>cada</w:t>
      </w:r>
      <w:proofErr w:type="spellEnd"/>
      <w:r>
        <w:t xml:space="preserve"> una de las variables </w:t>
      </w:r>
      <w:proofErr w:type="spellStart"/>
      <w:r>
        <w:t>en</w:t>
      </w:r>
      <w:proofErr w:type="spellEnd"/>
      <w:r>
        <w:t xml:space="preserve"> valor </w:t>
      </w:r>
      <w:proofErr w:type="spellStart"/>
      <w:r>
        <w:t>absoluto</w:t>
      </w:r>
      <w:proofErr w:type="spellEnd"/>
      <w:r>
        <w:t xml:space="preserve"> y </w:t>
      </w:r>
      <w:proofErr w:type="spellStart"/>
      <w:r>
        <w:t>porcentual</w:t>
      </w:r>
      <w:proofErr w:type="spellEnd"/>
    </w:p>
    <w:p w14:paraId="7D287B0A" w14:textId="77777777" w:rsidR="00014647" w:rsidRDefault="00014647" w:rsidP="00014647">
      <w:pPr>
        <w:pStyle w:val="Textoindependiente"/>
      </w:pPr>
      <w:proofErr w:type="spellStart"/>
      <w:r>
        <w:t>En</w:t>
      </w:r>
      <w:proofErr w:type="spellEnd"/>
      <w:r>
        <w:t xml:space="preserve"> las variables de </w:t>
      </w:r>
      <w:proofErr w:type="spellStart"/>
      <w:r>
        <w:t>pérdidas</w:t>
      </w:r>
      <w:proofErr w:type="spellEnd"/>
      <w:r>
        <w:t xml:space="preserve">, de </w:t>
      </w:r>
      <w:proofErr w:type="spellStart"/>
      <w:r>
        <w:t>velocidad</w:t>
      </w:r>
      <w:proofErr w:type="spellEnd"/>
      <w:r>
        <w:t xml:space="preserve"> media y de </w:t>
      </w:r>
      <w:proofErr w:type="spellStart"/>
      <w:r>
        <w:t>dirección</w:t>
      </w:r>
      <w:proofErr w:type="spellEnd"/>
      <w:r>
        <w:t xml:space="preserve"> del </w:t>
      </w:r>
      <w:proofErr w:type="spellStart"/>
      <w:r>
        <w:t>viento</w:t>
      </w:r>
      <w:proofErr w:type="spellEnd"/>
      <w:r>
        <w:t xml:space="preserve"> hay </w:t>
      </w:r>
      <w:proofErr w:type="spellStart"/>
      <w:r>
        <w:t>valores</w:t>
      </w:r>
      <w:proofErr w:type="spellEnd"/>
      <w:r>
        <w:t xml:space="preserve"> </w:t>
      </w:r>
      <w:proofErr w:type="spellStart"/>
      <w:r>
        <w:t>faltantes</w:t>
      </w:r>
      <w:proofErr w:type="spellEnd"/>
      <w:r>
        <w:t xml:space="preserve">. Solo son 3 variables a </w:t>
      </w:r>
      <w:proofErr w:type="spellStart"/>
      <w:r>
        <w:t>tratar</w:t>
      </w:r>
      <w:proofErr w:type="spellEnd"/>
      <w:r>
        <w:t xml:space="preserve"> </w:t>
      </w:r>
      <w:proofErr w:type="spellStart"/>
      <w:r>
        <w:t>porque</w:t>
      </w:r>
      <w:proofErr w:type="spellEnd"/>
      <w:r>
        <w:t xml:space="preserve"> </w:t>
      </w:r>
      <w:proofErr w:type="spellStart"/>
      <w:r>
        <w:t>el</w:t>
      </w:r>
      <w:proofErr w:type="spellEnd"/>
      <w:r>
        <w:t xml:space="preserve"> </w:t>
      </w:r>
      <w:proofErr w:type="spellStart"/>
      <w:r>
        <w:t>tratamiento</w:t>
      </w:r>
      <w:proofErr w:type="spellEnd"/>
      <w:r>
        <w:t xml:space="preserve"> de </w:t>
      </w:r>
      <w:proofErr w:type="spellStart"/>
      <w:r>
        <w:t>valores</w:t>
      </w:r>
      <w:proofErr w:type="spellEnd"/>
      <w:r>
        <w:t xml:space="preserve"> </w:t>
      </w:r>
      <w:proofErr w:type="spellStart"/>
      <w:r>
        <w:t>extremos</w:t>
      </w:r>
      <w:proofErr w:type="spellEnd"/>
      <w:r>
        <w:t xml:space="preserve"> </w:t>
      </w:r>
      <w:proofErr w:type="spellStart"/>
      <w:r>
        <w:t>ya</w:t>
      </w:r>
      <w:proofErr w:type="spellEnd"/>
      <w:r>
        <w:t xml:space="preserve"> ha </w:t>
      </w:r>
      <w:proofErr w:type="spellStart"/>
      <w:r>
        <w:t>eliminado</w:t>
      </w:r>
      <w:proofErr w:type="spellEnd"/>
      <w:r>
        <w:t xml:space="preserve"> </w:t>
      </w:r>
      <w:proofErr w:type="spellStart"/>
      <w:r>
        <w:t>muchas</w:t>
      </w:r>
      <w:proofErr w:type="spellEnd"/>
      <w:r>
        <w:t xml:space="preserve"> </w:t>
      </w:r>
      <w:proofErr w:type="spellStart"/>
      <w:r>
        <w:t>filas</w:t>
      </w:r>
      <w:proofErr w:type="spellEnd"/>
      <w:r>
        <w:t>.</w:t>
      </w:r>
    </w:p>
    <w:p w14:paraId="15051D28" w14:textId="77777777" w:rsidR="00014647" w:rsidRDefault="00014647" w:rsidP="00014647">
      <w:pPr>
        <w:pStyle w:val="Textoindependiente"/>
      </w:pPr>
      <w:r>
        <w:lastRenderedPageBreak/>
        <w:t xml:space="preserve">Las </w:t>
      </w:r>
      <w:proofErr w:type="spellStart"/>
      <w:r>
        <w:t>posibilidades</w:t>
      </w:r>
      <w:proofErr w:type="spellEnd"/>
      <w:r>
        <w:t xml:space="preserve"> del </w:t>
      </w:r>
      <w:proofErr w:type="spellStart"/>
      <w:r>
        <w:t>tratamiento</w:t>
      </w:r>
      <w:proofErr w:type="spellEnd"/>
      <w:r>
        <w:t xml:space="preserve"> son las </w:t>
      </w:r>
      <w:proofErr w:type="spellStart"/>
      <w:r>
        <w:t>mismas</w:t>
      </w:r>
      <w:proofErr w:type="spellEnd"/>
      <w:r>
        <w:t xml:space="preserve"> que para los outliers: la </w:t>
      </w:r>
      <w:proofErr w:type="spellStart"/>
      <w:r>
        <w:t>eliminación</w:t>
      </w:r>
      <w:proofErr w:type="spellEnd"/>
      <w:r>
        <w:t xml:space="preserve"> de las </w:t>
      </w:r>
      <w:proofErr w:type="spellStart"/>
      <w:r>
        <w:t>filas</w:t>
      </w:r>
      <w:proofErr w:type="spellEnd"/>
      <w:r>
        <w:t xml:space="preserve"> o la </w:t>
      </w:r>
      <w:proofErr w:type="spellStart"/>
      <w:r>
        <w:t>imputación</w:t>
      </w:r>
      <w:proofErr w:type="spellEnd"/>
      <w:r>
        <w:t xml:space="preserve"> de </w:t>
      </w:r>
      <w:proofErr w:type="spellStart"/>
      <w:r>
        <w:t>estos</w:t>
      </w:r>
      <w:proofErr w:type="spellEnd"/>
      <w:r>
        <w:t xml:space="preserve"> </w:t>
      </w:r>
      <w:proofErr w:type="spellStart"/>
      <w:r>
        <w:t>valores</w:t>
      </w:r>
      <w:proofErr w:type="spellEnd"/>
      <w:r>
        <w:t xml:space="preserve"> por la media o la </w:t>
      </w:r>
      <w:proofErr w:type="spellStart"/>
      <w:r>
        <w:t>mediana</w:t>
      </w:r>
      <w:proofErr w:type="spellEnd"/>
      <w:r>
        <w:t>.</w:t>
      </w:r>
    </w:p>
    <w:p w14:paraId="003C3804" w14:textId="77777777" w:rsidR="00014647" w:rsidRDefault="00014647" w:rsidP="00014647">
      <w:pPr>
        <w:pStyle w:val="Compact"/>
        <w:numPr>
          <w:ilvl w:val="0"/>
          <w:numId w:val="21"/>
        </w:numPr>
      </w:pPr>
      <w:proofErr w:type="spellStart"/>
      <w:r>
        <w:t>En</w:t>
      </w:r>
      <w:proofErr w:type="spellEnd"/>
      <w:r>
        <w:t xml:space="preserve"> </w:t>
      </w:r>
      <w:proofErr w:type="spellStart"/>
      <w:r>
        <w:t>el</w:t>
      </w:r>
      <w:proofErr w:type="spellEnd"/>
      <w:r>
        <w:t xml:space="preserve"> </w:t>
      </w:r>
      <w:proofErr w:type="spellStart"/>
      <w:r>
        <w:t>caso</w:t>
      </w:r>
      <w:proofErr w:type="spellEnd"/>
      <w:r>
        <w:t xml:space="preserve"> de la variable de </w:t>
      </w:r>
      <w:proofErr w:type="spellStart"/>
      <w:r>
        <w:t>pérdidas</w:t>
      </w:r>
      <w:proofErr w:type="spellEnd"/>
      <w:r>
        <w:t xml:space="preserve"> se </w:t>
      </w:r>
      <w:proofErr w:type="spellStart"/>
      <w:r>
        <w:t>eliminarán</w:t>
      </w:r>
      <w:proofErr w:type="spellEnd"/>
      <w:r>
        <w:t xml:space="preserve"> </w:t>
      </w:r>
      <w:proofErr w:type="spellStart"/>
      <w:r>
        <w:t>en</w:t>
      </w:r>
      <w:proofErr w:type="spellEnd"/>
      <w:r>
        <w:t xml:space="preserve"> </w:t>
      </w:r>
      <w:proofErr w:type="spellStart"/>
      <w:r>
        <w:t>vez</w:t>
      </w:r>
      <w:proofErr w:type="spellEnd"/>
      <w:r>
        <w:t xml:space="preserve"> de </w:t>
      </w:r>
      <w:proofErr w:type="spellStart"/>
      <w:r>
        <w:t>imputar</w:t>
      </w:r>
      <w:proofErr w:type="spellEnd"/>
      <w:r>
        <w:t xml:space="preserve"> </w:t>
      </w:r>
      <w:proofErr w:type="spellStart"/>
      <w:r>
        <w:t>ya</w:t>
      </w:r>
      <w:proofErr w:type="spellEnd"/>
      <w:r>
        <w:t xml:space="preserve"> que </w:t>
      </w:r>
      <w:proofErr w:type="spellStart"/>
      <w:r>
        <w:t>el</w:t>
      </w:r>
      <w:proofErr w:type="spellEnd"/>
      <w:r>
        <w:t xml:space="preserve"> </w:t>
      </w:r>
      <w:proofErr w:type="spellStart"/>
      <w:r>
        <w:t>rango</w:t>
      </w:r>
      <w:proofErr w:type="spellEnd"/>
      <w:r>
        <w:t xml:space="preserve"> es </w:t>
      </w:r>
      <w:proofErr w:type="spellStart"/>
      <w:r>
        <w:t>demasiado</w:t>
      </w:r>
      <w:proofErr w:type="spellEnd"/>
      <w:r>
        <w:t xml:space="preserve"> </w:t>
      </w:r>
      <w:proofErr w:type="spellStart"/>
      <w:r>
        <w:t>grande</w:t>
      </w:r>
      <w:proofErr w:type="spellEnd"/>
      <w:r>
        <w:t xml:space="preserve"> para </w:t>
      </w:r>
      <w:proofErr w:type="spellStart"/>
      <w:r>
        <w:t>imputar</w:t>
      </w:r>
      <w:proofErr w:type="spellEnd"/>
      <w:r>
        <w:t>.</w:t>
      </w:r>
    </w:p>
    <w:p w14:paraId="213D9293" w14:textId="77777777" w:rsidR="00014647" w:rsidRDefault="00014647" w:rsidP="00014647">
      <w:pPr>
        <w:pStyle w:val="FirstParagraph"/>
      </w:pPr>
      <w:r>
        <w:t>*</w:t>
      </w:r>
      <w:proofErr w:type="spellStart"/>
      <w:r>
        <w:t>En</w:t>
      </w:r>
      <w:proofErr w:type="spellEnd"/>
      <w:r>
        <w:t xml:space="preserve"> </w:t>
      </w:r>
      <w:proofErr w:type="spellStart"/>
      <w:r>
        <w:t>el</w:t>
      </w:r>
      <w:proofErr w:type="spellEnd"/>
      <w:r>
        <w:t xml:space="preserve"> </w:t>
      </w:r>
      <w:proofErr w:type="spellStart"/>
      <w:r>
        <w:t>caso</w:t>
      </w:r>
      <w:proofErr w:type="spellEnd"/>
      <w:r>
        <w:t xml:space="preserve"> de las variables </w:t>
      </w:r>
      <w:proofErr w:type="spellStart"/>
      <w:r>
        <w:t>categóricas</w:t>
      </w:r>
      <w:proofErr w:type="spellEnd"/>
      <w:r>
        <w:t xml:space="preserve"> de </w:t>
      </w:r>
      <w:proofErr w:type="spellStart"/>
      <w:r>
        <w:t>dirección</w:t>
      </w:r>
      <w:proofErr w:type="spellEnd"/>
      <w:r>
        <w:t xml:space="preserve"> del </w:t>
      </w:r>
      <w:proofErr w:type="spellStart"/>
      <w:r>
        <w:t>viento</w:t>
      </w:r>
      <w:proofErr w:type="spellEnd"/>
      <w:r>
        <w:t xml:space="preserve"> y de </w:t>
      </w:r>
      <w:proofErr w:type="spellStart"/>
      <w:r>
        <w:t>velocidad</w:t>
      </w:r>
      <w:proofErr w:type="spellEnd"/>
      <w:r>
        <w:t xml:space="preserve"> media, de </w:t>
      </w:r>
      <w:proofErr w:type="spellStart"/>
      <w:r>
        <w:t>igual</w:t>
      </w:r>
      <w:proofErr w:type="spellEnd"/>
      <w:r>
        <w:t xml:space="preserve"> </w:t>
      </w:r>
      <w:proofErr w:type="spellStart"/>
      <w:r>
        <w:t>manera</w:t>
      </w:r>
      <w:proofErr w:type="spellEnd"/>
      <w:r>
        <w:t xml:space="preserve"> es </w:t>
      </w:r>
      <w:proofErr w:type="spellStart"/>
      <w:r>
        <w:t>muy</w:t>
      </w:r>
      <w:proofErr w:type="spellEnd"/>
      <w:r>
        <w:t xml:space="preserve"> </w:t>
      </w:r>
      <w:proofErr w:type="spellStart"/>
      <w:r>
        <w:t>arriesgado</w:t>
      </w:r>
      <w:proofErr w:type="spellEnd"/>
      <w:r>
        <w:t xml:space="preserve"> </w:t>
      </w:r>
      <w:proofErr w:type="spellStart"/>
      <w:r>
        <w:t>situar</w:t>
      </w:r>
      <w:proofErr w:type="spellEnd"/>
      <w:r>
        <w:t xml:space="preserve"> </w:t>
      </w:r>
      <w:proofErr w:type="spellStart"/>
      <w:r>
        <w:t>todas</w:t>
      </w:r>
      <w:proofErr w:type="spellEnd"/>
      <w:r>
        <w:t xml:space="preserve"> las </w:t>
      </w:r>
      <w:proofErr w:type="spellStart"/>
      <w:r>
        <w:t>observaciones</w:t>
      </w:r>
      <w:proofErr w:type="spellEnd"/>
      <w:r>
        <w:t xml:space="preserve"> </w:t>
      </w:r>
      <w:proofErr w:type="spellStart"/>
      <w:r>
        <w:t>perdidas</w:t>
      </w:r>
      <w:proofErr w:type="spellEnd"/>
      <w:r>
        <w:t xml:space="preserve"> </w:t>
      </w:r>
      <w:proofErr w:type="spellStart"/>
      <w:r>
        <w:t>en</w:t>
      </w:r>
      <w:proofErr w:type="spellEnd"/>
      <w:r>
        <w:t xml:space="preserve"> una de las </w:t>
      </w:r>
      <w:proofErr w:type="spellStart"/>
      <w:r>
        <w:t>categorías</w:t>
      </w:r>
      <w:proofErr w:type="spellEnd"/>
      <w:r>
        <w:t xml:space="preserve">, </w:t>
      </w:r>
      <w:proofErr w:type="spellStart"/>
      <w:r>
        <w:t>porque</w:t>
      </w:r>
      <w:proofErr w:type="spellEnd"/>
      <w:r>
        <w:t xml:space="preserve"> </w:t>
      </w:r>
      <w:proofErr w:type="spellStart"/>
      <w:r>
        <w:t>distorsionaría</w:t>
      </w:r>
      <w:proofErr w:type="spellEnd"/>
      <w:r>
        <w:t xml:space="preserve"> </w:t>
      </w:r>
      <w:proofErr w:type="spellStart"/>
      <w:r>
        <w:t>el</w:t>
      </w:r>
      <w:proofErr w:type="spellEnd"/>
      <w:r>
        <w:t xml:space="preserve"> dataset.</w:t>
      </w:r>
    </w:p>
    <w:p w14:paraId="522CCFD1" w14:textId="77777777" w:rsidR="00014647" w:rsidRDefault="00014647" w:rsidP="00014647">
      <w:pPr>
        <w:pStyle w:val="Textoindependiente"/>
      </w:pPr>
      <w:proofErr w:type="spellStart"/>
      <w:r>
        <w:t>Vamos</w:t>
      </w:r>
      <w:proofErr w:type="spellEnd"/>
      <w:r>
        <w:t xml:space="preserve"> a </w:t>
      </w:r>
      <w:proofErr w:type="spellStart"/>
      <w:r>
        <w:t>eliminar</w:t>
      </w:r>
      <w:proofErr w:type="spellEnd"/>
      <w:r>
        <w:t xml:space="preserve"> las </w:t>
      </w:r>
      <w:proofErr w:type="spellStart"/>
      <w:r>
        <w:t>observaciones</w:t>
      </w:r>
      <w:proofErr w:type="spellEnd"/>
      <w:r>
        <w:t xml:space="preserve"> </w:t>
      </w:r>
      <w:proofErr w:type="spellStart"/>
      <w:r>
        <w:t>en</w:t>
      </w:r>
      <w:proofErr w:type="spellEnd"/>
      <w:r>
        <w:t xml:space="preserve"> </w:t>
      </w:r>
      <w:proofErr w:type="spellStart"/>
      <w:r>
        <w:t>estas</w:t>
      </w:r>
      <w:proofErr w:type="spellEnd"/>
      <w:r>
        <w:t xml:space="preserve"> 3 variables que </w:t>
      </w:r>
      <w:proofErr w:type="spellStart"/>
      <w:r>
        <w:t>están</w:t>
      </w:r>
      <w:proofErr w:type="spellEnd"/>
      <w:r>
        <w:t xml:space="preserve"> </w:t>
      </w:r>
      <w:proofErr w:type="spellStart"/>
      <w:r>
        <w:t>afectadas</w:t>
      </w:r>
      <w:proofErr w:type="spellEnd"/>
      <w:r>
        <w:t xml:space="preserve"> y </w:t>
      </w:r>
      <w:proofErr w:type="spellStart"/>
      <w:r>
        <w:t>comprobaremos</w:t>
      </w:r>
      <w:proofErr w:type="spellEnd"/>
      <w:r>
        <w:t xml:space="preserve"> de nuevo la </w:t>
      </w:r>
      <w:proofErr w:type="spellStart"/>
      <w:r>
        <w:t>presencia</w:t>
      </w:r>
      <w:proofErr w:type="spellEnd"/>
      <w:r>
        <w:t xml:space="preserve"> de </w:t>
      </w:r>
      <w:proofErr w:type="spellStart"/>
      <w:r>
        <w:t>valores</w:t>
      </w:r>
      <w:proofErr w:type="spellEnd"/>
      <w:r>
        <w:t xml:space="preserve"> </w:t>
      </w:r>
      <w:proofErr w:type="spellStart"/>
      <w:r>
        <w:t>perdidos</w:t>
      </w:r>
      <w:proofErr w:type="spellEnd"/>
      <w:r>
        <w:t>.</w:t>
      </w:r>
    </w:p>
    <w:p w14:paraId="1C2D78EB" w14:textId="77777777" w:rsidR="00014647" w:rsidRDefault="00014647" w:rsidP="00014647">
      <w:pPr>
        <w:pStyle w:val="Textoindependiente"/>
      </w:pPr>
      <w:proofErr w:type="spellStart"/>
      <w:r>
        <w:t>Eliminamos</w:t>
      </w:r>
      <w:proofErr w:type="spellEnd"/>
      <w:r>
        <w:t xml:space="preserve"> la variable de </w:t>
      </w:r>
      <w:proofErr w:type="spellStart"/>
      <w:r>
        <w:t>pérdidas</w:t>
      </w:r>
      <w:proofErr w:type="spellEnd"/>
      <w:r>
        <w:t xml:space="preserve"> por </w:t>
      </w:r>
      <w:proofErr w:type="spellStart"/>
      <w:r>
        <w:t>el</w:t>
      </w:r>
      <w:proofErr w:type="spellEnd"/>
      <w:r>
        <w:t xml:space="preserve"> alto % de NAs</w:t>
      </w:r>
    </w:p>
    <w:p w14:paraId="178489BE" w14:textId="77777777" w:rsidR="00014647" w:rsidRDefault="00014647" w:rsidP="00014647">
      <w:pPr>
        <w:pStyle w:val="SourceCode"/>
      </w:pPr>
      <w:r>
        <w:rPr>
          <w:rStyle w:val="VerbatimChar"/>
        </w:rPr>
        <w:t>## [1] 13422    28</w:t>
      </w:r>
    </w:p>
    <w:p w14:paraId="52A5049B" w14:textId="77777777" w:rsidR="00014647" w:rsidRDefault="00014647" w:rsidP="00014647">
      <w:pPr>
        <w:pStyle w:val="FirstParagraph"/>
      </w:pPr>
      <w:r>
        <w:t xml:space="preserve">El dataset </w:t>
      </w:r>
      <w:proofErr w:type="spellStart"/>
      <w:r>
        <w:t>tratado</w:t>
      </w:r>
      <w:proofErr w:type="spellEnd"/>
      <w:r>
        <w:t xml:space="preserve"> </w:t>
      </w:r>
      <w:proofErr w:type="spellStart"/>
      <w:r>
        <w:t>cuenta</w:t>
      </w:r>
      <w:proofErr w:type="spellEnd"/>
      <w:r>
        <w:t xml:space="preserve"> con X </w:t>
      </w:r>
      <w:proofErr w:type="spellStart"/>
      <w:r>
        <w:t>líneas</w:t>
      </w:r>
      <w:proofErr w:type="spellEnd"/>
    </w:p>
    <w:p w14:paraId="1FAE8C32" w14:textId="77777777" w:rsidR="00014647" w:rsidRDefault="00014647" w:rsidP="00014647">
      <w:pPr>
        <w:pStyle w:val="SourceCode"/>
      </w:pPr>
      <w:proofErr w:type="gramStart"/>
      <w:r>
        <w:rPr>
          <w:rStyle w:val="KeywordTok"/>
        </w:rPr>
        <w:t>write.csv</w:t>
      </w:r>
      <w:r>
        <w:rPr>
          <w:rStyle w:val="NormalTok"/>
        </w:rPr>
        <w:t>(</w:t>
      </w:r>
      <w:proofErr w:type="spellStart"/>
      <w:proofErr w:type="gramEnd"/>
      <w:r>
        <w:rPr>
          <w:rStyle w:val="NormalTok"/>
        </w:rPr>
        <w:t>datos_galicia</w:t>
      </w:r>
      <w:proofErr w:type="spellEnd"/>
      <w:r>
        <w:rPr>
          <w:rStyle w:val="NormalTok"/>
        </w:rPr>
        <w:t xml:space="preserve">, </w:t>
      </w:r>
      <w:r>
        <w:rPr>
          <w:rStyle w:val="DataTypeTok"/>
        </w:rPr>
        <w:t>file =</w:t>
      </w:r>
      <w:r>
        <w:rPr>
          <w:rStyle w:val="NormalTok"/>
        </w:rPr>
        <w:t xml:space="preserve"> </w:t>
      </w:r>
      <w:r>
        <w:rPr>
          <w:rStyle w:val="StringTok"/>
        </w:rPr>
        <w:t>"datos_galicia_limpio.csv"</w:t>
      </w:r>
      <w:r>
        <w:rPr>
          <w:rStyle w:val="NormalTok"/>
        </w:rPr>
        <w:t>)</w:t>
      </w:r>
    </w:p>
    <w:p w14:paraId="7F9663AB" w14:textId="77777777" w:rsidR="00110BFF" w:rsidRDefault="00110BFF">
      <w:pPr>
        <w:rPr>
          <w:b/>
          <w:bCs/>
          <w:color w:val="00B050"/>
        </w:rPr>
      </w:pPr>
    </w:p>
    <w:p w14:paraId="4A30A517" w14:textId="38CF30F8" w:rsidR="004D7094" w:rsidRPr="009151ED" w:rsidRDefault="00734073">
      <w:pPr>
        <w:rPr>
          <w:b/>
          <w:bCs/>
          <w:color w:val="00B050"/>
        </w:rPr>
      </w:pPr>
      <w:r w:rsidRPr="009151ED">
        <w:rPr>
          <w:b/>
          <w:bCs/>
          <w:color w:val="00B050"/>
        </w:rPr>
        <w:t>MODELADO</w:t>
      </w:r>
    </w:p>
    <w:p w14:paraId="0797A1B3" w14:textId="472CE725" w:rsidR="007B5170" w:rsidRPr="009151ED" w:rsidRDefault="007B5170" w:rsidP="00DE2AA9">
      <w:pPr>
        <w:spacing w:line="240" w:lineRule="auto"/>
        <w:rPr>
          <w:color w:val="00B050"/>
        </w:rPr>
      </w:pPr>
      <w:r w:rsidRPr="009151ED">
        <w:rPr>
          <w:color w:val="00B050"/>
        </w:rPr>
        <w:t>Después de la preparación de datos, tenemos que desarrollar el modelado.</w:t>
      </w:r>
    </w:p>
    <w:p w14:paraId="20AC50A8" w14:textId="2DA3019B" w:rsidR="007B5170" w:rsidRPr="009151ED" w:rsidRDefault="007B5170" w:rsidP="00DE2AA9">
      <w:pPr>
        <w:spacing w:line="240" w:lineRule="auto"/>
        <w:rPr>
          <w:color w:val="00B050"/>
        </w:rPr>
      </w:pPr>
      <w:r w:rsidRPr="009151ED">
        <w:rPr>
          <w:color w:val="00B050"/>
        </w:rPr>
        <w:t>Un modelo tiene como objetivo predecir una variable objetivo a partir de un conjunto de variables explicativas</w:t>
      </w:r>
      <w:r w:rsidR="00D96849" w:rsidRPr="009151ED">
        <w:rPr>
          <w:color w:val="00B050"/>
        </w:rPr>
        <w:t xml:space="preserve"> y lo vamos a desarrollar mediante técnicas de Machine </w:t>
      </w:r>
      <w:proofErr w:type="spellStart"/>
      <w:r w:rsidR="00D96849" w:rsidRPr="009151ED">
        <w:rPr>
          <w:color w:val="00B050"/>
        </w:rPr>
        <w:t>Learning</w:t>
      </w:r>
      <w:proofErr w:type="spellEnd"/>
      <w:r w:rsidR="006172CB" w:rsidRPr="009151ED">
        <w:rPr>
          <w:color w:val="00B050"/>
        </w:rPr>
        <w:t xml:space="preserve"> </w:t>
      </w:r>
      <w:r w:rsidR="00D96849" w:rsidRPr="009151ED">
        <w:rPr>
          <w:color w:val="00B050"/>
        </w:rPr>
        <w:t>siguiendo los siguientes pasos:</w:t>
      </w:r>
    </w:p>
    <w:p w14:paraId="5DE4FA2C" w14:textId="77777777" w:rsidR="00D96849" w:rsidRPr="009151ED" w:rsidRDefault="00D96849" w:rsidP="00DE2AA9">
      <w:pPr>
        <w:pStyle w:val="Prrafodelista"/>
        <w:numPr>
          <w:ilvl w:val="0"/>
          <w:numId w:val="3"/>
        </w:numPr>
        <w:spacing w:line="240" w:lineRule="auto"/>
        <w:rPr>
          <w:color w:val="00B050"/>
        </w:rPr>
      </w:pPr>
      <w:r w:rsidRPr="009151ED">
        <w:rPr>
          <w:color w:val="00B050"/>
        </w:rPr>
        <w:t>EDA</w:t>
      </w:r>
    </w:p>
    <w:p w14:paraId="345E60AC" w14:textId="77777777" w:rsidR="00D96849" w:rsidRPr="009151ED" w:rsidRDefault="00D96849" w:rsidP="00DE2AA9">
      <w:pPr>
        <w:pStyle w:val="Prrafodelista"/>
        <w:numPr>
          <w:ilvl w:val="0"/>
          <w:numId w:val="3"/>
        </w:numPr>
        <w:spacing w:line="240" w:lineRule="auto"/>
        <w:rPr>
          <w:color w:val="00B050"/>
        </w:rPr>
      </w:pPr>
      <w:r w:rsidRPr="009151ED">
        <w:rPr>
          <w:color w:val="00B050"/>
        </w:rPr>
        <w:t xml:space="preserve">División de nuestro </w:t>
      </w:r>
      <w:proofErr w:type="spellStart"/>
      <w:r w:rsidRPr="009151ED">
        <w:rPr>
          <w:color w:val="00B050"/>
        </w:rPr>
        <w:t>dataset</w:t>
      </w:r>
      <w:proofErr w:type="spellEnd"/>
    </w:p>
    <w:p w14:paraId="23AF7589" w14:textId="77777777" w:rsidR="00D96849" w:rsidRPr="009151ED" w:rsidRDefault="00D96849" w:rsidP="00DE2AA9">
      <w:pPr>
        <w:pStyle w:val="Prrafodelista"/>
        <w:numPr>
          <w:ilvl w:val="0"/>
          <w:numId w:val="3"/>
        </w:numPr>
        <w:spacing w:line="240" w:lineRule="auto"/>
        <w:rPr>
          <w:color w:val="00B050"/>
        </w:rPr>
      </w:pPr>
      <w:r w:rsidRPr="009151ED">
        <w:rPr>
          <w:color w:val="00B050"/>
        </w:rPr>
        <w:t>Modelos</w:t>
      </w:r>
    </w:p>
    <w:p w14:paraId="1D3CD473" w14:textId="77777777" w:rsidR="00D96849" w:rsidRPr="009151ED" w:rsidRDefault="00D96849" w:rsidP="00DE2AA9">
      <w:pPr>
        <w:pStyle w:val="Prrafodelista"/>
        <w:numPr>
          <w:ilvl w:val="0"/>
          <w:numId w:val="3"/>
        </w:numPr>
        <w:spacing w:line="240" w:lineRule="auto"/>
        <w:rPr>
          <w:color w:val="00B050"/>
        </w:rPr>
      </w:pPr>
      <w:r w:rsidRPr="009151ED">
        <w:rPr>
          <w:color w:val="00B050"/>
        </w:rPr>
        <w:t>Mejora de modelos</w:t>
      </w:r>
    </w:p>
    <w:p w14:paraId="0B041EBE" w14:textId="77777777" w:rsidR="00547F0F" w:rsidRPr="009151ED" w:rsidRDefault="00D96849" w:rsidP="00DE2AA9">
      <w:pPr>
        <w:pStyle w:val="Prrafodelista"/>
        <w:numPr>
          <w:ilvl w:val="0"/>
          <w:numId w:val="3"/>
        </w:numPr>
        <w:spacing w:line="240" w:lineRule="auto"/>
        <w:rPr>
          <w:color w:val="00B050"/>
        </w:rPr>
      </w:pPr>
      <w:r w:rsidRPr="009151ED">
        <w:rPr>
          <w:color w:val="00B050"/>
        </w:rPr>
        <w:t>Selección del modelo</w:t>
      </w:r>
    </w:p>
    <w:p w14:paraId="093B5C38" w14:textId="6F145AE5" w:rsidR="006447F2" w:rsidRPr="009151ED" w:rsidRDefault="00734073" w:rsidP="00DE2AA9">
      <w:pPr>
        <w:spacing w:line="240" w:lineRule="auto"/>
        <w:rPr>
          <w:color w:val="00B050"/>
        </w:rPr>
      </w:pPr>
      <w:r w:rsidRPr="009151ED">
        <w:rPr>
          <w:color w:val="00B050"/>
        </w:rPr>
        <w:t xml:space="preserve">Para esta </w:t>
      </w:r>
      <w:r w:rsidR="00BE22F9" w:rsidRPr="009151ED">
        <w:rPr>
          <w:color w:val="00B050"/>
        </w:rPr>
        <w:t>p</w:t>
      </w:r>
      <w:r w:rsidRPr="009151ED">
        <w:rPr>
          <w:color w:val="00B050"/>
        </w:rPr>
        <w:t xml:space="preserve">arte del </w:t>
      </w:r>
      <w:r w:rsidR="007B5170" w:rsidRPr="009151ED">
        <w:rPr>
          <w:color w:val="00B050"/>
        </w:rPr>
        <w:t xml:space="preserve">trabajo, vamos a utilizar lenguaje Python a través de </w:t>
      </w:r>
      <w:r w:rsidR="00AF38EA" w:rsidRPr="009151ED">
        <w:rPr>
          <w:color w:val="00B050"/>
        </w:rPr>
        <w:t>Júpiter</w:t>
      </w:r>
      <w:r w:rsidR="007B5170" w:rsidRPr="009151ED">
        <w:rPr>
          <w:color w:val="00B050"/>
        </w:rPr>
        <w:t xml:space="preserve"> </w:t>
      </w:r>
      <w:r w:rsidRPr="009151ED">
        <w:rPr>
          <w:color w:val="00B050"/>
        </w:rPr>
        <w:t>Notebook.</w:t>
      </w:r>
    </w:p>
    <w:p w14:paraId="0849E706" w14:textId="17FB7CDF" w:rsidR="00D96849" w:rsidRPr="009151ED" w:rsidRDefault="00BE22F9" w:rsidP="00D96849">
      <w:pPr>
        <w:pStyle w:val="Prrafodelista"/>
        <w:numPr>
          <w:ilvl w:val="0"/>
          <w:numId w:val="4"/>
        </w:numPr>
        <w:rPr>
          <w:rFonts w:ascii="Helvetica" w:eastAsia="Times New Roman" w:hAnsi="Helvetica" w:cs="Helvetica"/>
          <w:b/>
          <w:bCs/>
          <w:color w:val="00B050"/>
          <w:kern w:val="36"/>
          <w:sz w:val="24"/>
          <w:szCs w:val="24"/>
          <w:lang w:eastAsia="es-ES"/>
        </w:rPr>
      </w:pPr>
      <w:r w:rsidRPr="009151ED">
        <w:rPr>
          <w:rFonts w:ascii="Helvetica" w:eastAsia="Times New Roman" w:hAnsi="Helvetica" w:cs="Helvetica"/>
          <w:b/>
          <w:bCs/>
          <w:color w:val="00B050"/>
          <w:kern w:val="36"/>
          <w:sz w:val="24"/>
          <w:szCs w:val="24"/>
          <w:lang w:eastAsia="es-ES"/>
        </w:rPr>
        <w:t>EDA - Análisis exploratorio de datos</w:t>
      </w:r>
    </w:p>
    <w:p w14:paraId="08A6A914" w14:textId="6D13B317" w:rsidR="00D96849" w:rsidRPr="009151ED" w:rsidRDefault="00D96849" w:rsidP="00D96849">
      <w:pPr>
        <w:rPr>
          <w:color w:val="00B050"/>
        </w:rPr>
      </w:pPr>
      <w:r w:rsidRPr="009151ED">
        <w:rPr>
          <w:color w:val="00B050"/>
        </w:rPr>
        <w:t xml:space="preserve">Partimos de nuestra base de datos limpia de R. Un </w:t>
      </w:r>
      <w:proofErr w:type="spellStart"/>
      <w:r w:rsidRPr="009151ED">
        <w:rPr>
          <w:color w:val="00B050"/>
        </w:rPr>
        <w:t>dataset</w:t>
      </w:r>
      <w:proofErr w:type="spellEnd"/>
      <w:r w:rsidRPr="009151ED">
        <w:rPr>
          <w:color w:val="00B050"/>
        </w:rPr>
        <w:t xml:space="preserve"> con un total de 12976 </w:t>
      </w:r>
      <w:r w:rsidR="00AF38EA" w:rsidRPr="009151ED">
        <w:rPr>
          <w:color w:val="00B050"/>
        </w:rPr>
        <w:t>líneas</w:t>
      </w:r>
      <w:r w:rsidRPr="009151ED">
        <w:rPr>
          <w:color w:val="00B050"/>
        </w:rPr>
        <w:t xml:space="preserve"> y 29 columnas</w:t>
      </w:r>
    </w:p>
    <w:p w14:paraId="4AE92E4D" w14:textId="6EA21982" w:rsidR="00D96849" w:rsidRPr="00D96849" w:rsidRDefault="00D96849" w:rsidP="00D96849">
      <w:pPr>
        <w:rPr>
          <w:rFonts w:ascii="Helvetica" w:eastAsia="Times New Roman" w:hAnsi="Helvetica" w:cs="Helvetica"/>
          <w:b/>
          <w:bCs/>
          <w:color w:val="000000"/>
          <w:kern w:val="36"/>
          <w:sz w:val="24"/>
          <w:szCs w:val="24"/>
          <w:lang w:eastAsia="es-ES"/>
        </w:rPr>
      </w:pPr>
      <w:r>
        <w:rPr>
          <w:noProof/>
        </w:rPr>
        <w:drawing>
          <wp:inline distT="0" distB="0" distL="0" distR="0" wp14:anchorId="5BB992C0" wp14:editId="14C7EF17">
            <wp:extent cx="5400040" cy="834390"/>
            <wp:effectExtent l="0" t="0" r="0" b="381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5"/>
                    <a:stretch>
                      <a:fillRect/>
                    </a:stretch>
                  </pic:blipFill>
                  <pic:spPr>
                    <a:xfrm>
                      <a:off x="0" y="0"/>
                      <a:ext cx="5400040" cy="834390"/>
                    </a:xfrm>
                    <a:prstGeom prst="rect">
                      <a:avLst/>
                    </a:prstGeom>
                  </pic:spPr>
                </pic:pic>
              </a:graphicData>
            </a:graphic>
          </wp:inline>
        </w:drawing>
      </w:r>
    </w:p>
    <w:p w14:paraId="580BFBA2" w14:textId="1BCD7349" w:rsidR="001F5817" w:rsidRPr="009151ED" w:rsidRDefault="007E4CD8" w:rsidP="00734073">
      <w:pPr>
        <w:pStyle w:val="HTMLconformatoprevio"/>
        <w:shd w:val="clear" w:color="auto" w:fill="FFFFFF"/>
        <w:wordWrap w:val="0"/>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Las columnas son variables que debemos saber qué tipo de datos tienen y cómo se </w:t>
      </w:r>
      <w:r w:rsidR="00AF38EA" w:rsidRPr="009151ED">
        <w:rPr>
          <w:rFonts w:asciiTheme="minorHAnsi" w:eastAsiaTheme="minorHAnsi" w:hAnsiTheme="minorHAnsi" w:cstheme="minorBidi"/>
          <w:color w:val="00B050"/>
          <w:sz w:val="22"/>
          <w:szCs w:val="22"/>
          <w:lang w:eastAsia="en-US"/>
        </w:rPr>
        <w:t>distribuyen; esto</w:t>
      </w:r>
      <w:r w:rsidRPr="009151ED">
        <w:rPr>
          <w:rFonts w:asciiTheme="minorHAnsi" w:eastAsiaTheme="minorHAnsi" w:hAnsiTheme="minorHAnsi" w:cstheme="minorBidi"/>
          <w:color w:val="00B050"/>
          <w:sz w:val="22"/>
          <w:szCs w:val="22"/>
          <w:lang w:eastAsia="en-US"/>
        </w:rPr>
        <w:t xml:space="preserve"> lo haremos viendo el tipo de datos, su histograma y el número de observaciones únicas de cada variable.</w:t>
      </w:r>
    </w:p>
    <w:p w14:paraId="5BCF9929" w14:textId="3EB34358" w:rsidR="001F5817" w:rsidRDefault="007B701F" w:rsidP="00734073">
      <w:pPr>
        <w:pStyle w:val="HTMLconformatoprevio"/>
        <w:shd w:val="clear" w:color="auto" w:fill="FFFFFF"/>
        <w:wordWrap w:val="0"/>
        <w:rPr>
          <w:rFonts w:asciiTheme="minorHAnsi" w:eastAsiaTheme="minorHAnsi" w:hAnsiTheme="minorHAnsi" w:cstheme="minorBidi"/>
          <w:sz w:val="22"/>
          <w:szCs w:val="22"/>
          <w:lang w:eastAsia="en-US"/>
        </w:rPr>
      </w:pPr>
      <w:r>
        <w:rPr>
          <w:noProof/>
        </w:rPr>
        <w:lastRenderedPageBreak/>
        <w:drawing>
          <wp:anchor distT="0" distB="0" distL="114300" distR="114300" simplePos="0" relativeHeight="251659264" behindDoc="1" locked="0" layoutInCell="1" allowOverlap="1" wp14:anchorId="28B74867" wp14:editId="14E31185">
            <wp:simplePos x="0" y="0"/>
            <wp:positionH relativeFrom="margin">
              <wp:posOffset>428625</wp:posOffset>
            </wp:positionH>
            <wp:positionV relativeFrom="paragraph">
              <wp:posOffset>9525</wp:posOffset>
            </wp:positionV>
            <wp:extent cx="1835785" cy="3200400"/>
            <wp:effectExtent l="0" t="0" r="0" b="0"/>
            <wp:wrapTight wrapText="bothSides">
              <wp:wrapPolygon edited="0">
                <wp:start x="0" y="0"/>
                <wp:lineTo x="0" y="21471"/>
                <wp:lineTo x="21294" y="21471"/>
                <wp:lineTo x="21294" y="0"/>
                <wp:lineTo x="0" y="0"/>
              </wp:wrapPolygon>
            </wp:wrapTight>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1835785" cy="3200400"/>
                    </a:xfrm>
                    <a:prstGeom prst="rect">
                      <a:avLst/>
                    </a:prstGeom>
                  </pic:spPr>
                </pic:pic>
              </a:graphicData>
            </a:graphic>
          </wp:anchor>
        </w:drawing>
      </w:r>
    </w:p>
    <w:p w14:paraId="45302D24" w14:textId="0CED9B65" w:rsidR="00734073" w:rsidRDefault="007B701F" w:rsidP="00734073">
      <w:pPr>
        <w:pStyle w:val="HTMLconformatoprevio"/>
        <w:shd w:val="clear" w:color="auto" w:fill="FFFFFF"/>
        <w:wordWrap w:val="0"/>
        <w:rPr>
          <w:rFonts w:asciiTheme="minorHAnsi" w:eastAsiaTheme="minorHAnsi" w:hAnsiTheme="minorHAnsi" w:cstheme="minorBidi"/>
          <w:sz w:val="22"/>
          <w:szCs w:val="22"/>
          <w:lang w:eastAsia="en-US"/>
        </w:rPr>
      </w:pPr>
      <w:r>
        <w:rPr>
          <w:noProof/>
        </w:rPr>
        <w:drawing>
          <wp:anchor distT="0" distB="0" distL="114300" distR="114300" simplePos="0" relativeHeight="251658240" behindDoc="0" locked="0" layoutInCell="1" allowOverlap="1" wp14:anchorId="3582BB8F" wp14:editId="651E04BA">
            <wp:simplePos x="0" y="0"/>
            <wp:positionH relativeFrom="margin">
              <wp:posOffset>2453640</wp:posOffset>
            </wp:positionH>
            <wp:positionV relativeFrom="paragraph">
              <wp:posOffset>12700</wp:posOffset>
            </wp:positionV>
            <wp:extent cx="3143250" cy="2836281"/>
            <wp:effectExtent l="0" t="0" r="0" b="2540"/>
            <wp:wrapNone/>
            <wp:docPr id="3" name="Imagen 3" descr="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3250" cy="2836281"/>
                    </a:xfrm>
                    <a:prstGeom prst="rect">
                      <a:avLst/>
                    </a:prstGeom>
                  </pic:spPr>
                </pic:pic>
              </a:graphicData>
            </a:graphic>
            <wp14:sizeRelH relativeFrom="margin">
              <wp14:pctWidth>0</wp14:pctWidth>
            </wp14:sizeRelH>
            <wp14:sizeRelV relativeFrom="margin">
              <wp14:pctHeight>0</wp14:pctHeight>
            </wp14:sizeRelV>
          </wp:anchor>
        </w:drawing>
      </w:r>
    </w:p>
    <w:p w14:paraId="335C3BC9" w14:textId="06FD462F" w:rsidR="00734073" w:rsidRDefault="00734073" w:rsidP="00734073">
      <w:pPr>
        <w:pStyle w:val="HTMLconformatoprevio"/>
        <w:shd w:val="clear" w:color="auto" w:fill="FFFFFF"/>
        <w:wordWrap w:val="0"/>
        <w:rPr>
          <w:rFonts w:asciiTheme="minorHAnsi" w:eastAsiaTheme="minorHAnsi" w:hAnsiTheme="minorHAnsi" w:cstheme="minorBidi"/>
          <w:sz w:val="22"/>
          <w:szCs w:val="22"/>
          <w:lang w:eastAsia="en-US"/>
        </w:rPr>
      </w:pPr>
    </w:p>
    <w:p w14:paraId="18C735B8" w14:textId="239EF348" w:rsidR="00734073" w:rsidRDefault="00734073" w:rsidP="00734073">
      <w:pPr>
        <w:pStyle w:val="HTMLconformatoprevio"/>
        <w:shd w:val="clear" w:color="auto" w:fill="FFFFFF"/>
        <w:wordWrap w:val="0"/>
        <w:rPr>
          <w:rFonts w:asciiTheme="minorHAnsi" w:eastAsiaTheme="minorHAnsi" w:hAnsiTheme="minorHAnsi" w:cstheme="minorBidi"/>
          <w:sz w:val="22"/>
          <w:szCs w:val="22"/>
          <w:lang w:eastAsia="en-US"/>
        </w:rPr>
      </w:pPr>
    </w:p>
    <w:p w14:paraId="0565DDEE" w14:textId="58C6A98C" w:rsidR="00734073" w:rsidRDefault="00734073" w:rsidP="00734073">
      <w:pPr>
        <w:pStyle w:val="HTMLconformatoprevio"/>
        <w:shd w:val="clear" w:color="auto" w:fill="FFFFFF"/>
        <w:wordWrap w:val="0"/>
        <w:rPr>
          <w:rFonts w:asciiTheme="minorHAnsi" w:eastAsiaTheme="minorHAnsi" w:hAnsiTheme="minorHAnsi" w:cstheme="minorBidi"/>
          <w:sz w:val="22"/>
          <w:szCs w:val="22"/>
          <w:lang w:eastAsia="en-US"/>
        </w:rPr>
      </w:pPr>
    </w:p>
    <w:p w14:paraId="563203AC" w14:textId="38E847BF" w:rsidR="00734073" w:rsidRDefault="00734073" w:rsidP="00734073">
      <w:pPr>
        <w:pStyle w:val="HTMLconformatoprevio"/>
        <w:shd w:val="clear" w:color="auto" w:fill="FFFFFF"/>
        <w:wordWrap w:val="0"/>
        <w:rPr>
          <w:rFonts w:asciiTheme="minorHAnsi" w:eastAsiaTheme="minorHAnsi" w:hAnsiTheme="minorHAnsi" w:cstheme="minorBidi"/>
          <w:sz w:val="22"/>
          <w:szCs w:val="22"/>
          <w:lang w:eastAsia="en-US"/>
        </w:rPr>
      </w:pPr>
    </w:p>
    <w:p w14:paraId="22223549" w14:textId="788850AE" w:rsidR="00734073" w:rsidRPr="00734073" w:rsidRDefault="00734073" w:rsidP="00734073">
      <w:pPr>
        <w:pStyle w:val="HTMLconformatoprevio"/>
        <w:shd w:val="clear" w:color="auto" w:fill="FFFFFF"/>
        <w:wordWrap w:val="0"/>
        <w:rPr>
          <w:rFonts w:asciiTheme="minorHAnsi" w:eastAsiaTheme="minorHAnsi" w:hAnsiTheme="minorHAnsi" w:cstheme="minorBidi"/>
          <w:sz w:val="22"/>
          <w:szCs w:val="22"/>
          <w:lang w:eastAsia="en-US"/>
        </w:rPr>
      </w:pPr>
    </w:p>
    <w:p w14:paraId="35C3B297" w14:textId="0B7A579C" w:rsidR="00734073" w:rsidRDefault="00734073"/>
    <w:p w14:paraId="6EF79979" w14:textId="0B51082C" w:rsidR="00734073" w:rsidRDefault="00734073"/>
    <w:p w14:paraId="53DCC599" w14:textId="25161679" w:rsidR="001F5817" w:rsidRDefault="001F5817"/>
    <w:p w14:paraId="5B68F96C" w14:textId="596F2F2F" w:rsidR="00E73D29" w:rsidRDefault="00E73D29">
      <w:r>
        <w:rPr>
          <w:noProof/>
        </w:rPr>
        <w:drawing>
          <wp:anchor distT="0" distB="0" distL="114300" distR="114300" simplePos="0" relativeHeight="251673600" behindDoc="0" locked="0" layoutInCell="1" allowOverlap="1" wp14:anchorId="7E3D136C" wp14:editId="3C6B1FF7">
            <wp:simplePos x="0" y="0"/>
            <wp:positionH relativeFrom="column">
              <wp:posOffset>333146</wp:posOffset>
            </wp:positionH>
            <wp:positionV relativeFrom="paragraph">
              <wp:posOffset>916101</wp:posOffset>
            </wp:positionV>
            <wp:extent cx="1733550" cy="3046730"/>
            <wp:effectExtent l="0" t="0" r="0" b="1270"/>
            <wp:wrapNone/>
            <wp:docPr id="1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1733550" cy="3046730"/>
                    </a:xfrm>
                    <a:prstGeom prst="rect">
                      <a:avLst/>
                    </a:prstGeom>
                  </pic:spPr>
                </pic:pic>
              </a:graphicData>
            </a:graphic>
          </wp:anchor>
        </w:drawing>
      </w:r>
      <w:r>
        <w:rPr>
          <w:noProof/>
        </w:rPr>
        <w:drawing>
          <wp:inline distT="0" distB="0" distL="0" distR="0" wp14:anchorId="1BE51D67" wp14:editId="7AF2ED81">
            <wp:extent cx="2185568" cy="3752850"/>
            <wp:effectExtent l="0" t="0" r="5715" b="0"/>
            <wp:docPr id="9" name="Imagen 9"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abla&#10;&#10;Descripción generada automáticamente con confianza media"/>
                    <pic:cNvPicPr/>
                  </pic:nvPicPr>
                  <pic:blipFill>
                    <a:blip r:embed="rId19"/>
                    <a:stretch>
                      <a:fillRect/>
                    </a:stretch>
                  </pic:blipFill>
                  <pic:spPr>
                    <a:xfrm>
                      <a:off x="0" y="0"/>
                      <a:ext cx="2189277" cy="3759219"/>
                    </a:xfrm>
                    <a:prstGeom prst="rect">
                      <a:avLst/>
                    </a:prstGeom>
                  </pic:spPr>
                </pic:pic>
              </a:graphicData>
            </a:graphic>
          </wp:inline>
        </w:drawing>
      </w:r>
    </w:p>
    <w:p w14:paraId="69B82BA4" w14:textId="392F9F6D" w:rsidR="00E73D29" w:rsidRPr="009151ED" w:rsidRDefault="007E4CD8" w:rsidP="00E73D29">
      <w:pPr>
        <w:rPr>
          <w:color w:val="00B050"/>
        </w:rPr>
      </w:pPr>
      <w:r w:rsidRPr="009151ED">
        <w:rPr>
          <w:color w:val="00B050"/>
        </w:rPr>
        <w:t>A simple vista, l</w:t>
      </w:r>
      <w:r w:rsidR="00E73D29" w:rsidRPr="009151ED">
        <w:rPr>
          <w:color w:val="00B050"/>
        </w:rPr>
        <w:t xml:space="preserve">o que </w:t>
      </w:r>
      <w:r w:rsidR="006610CB" w:rsidRPr="009151ED">
        <w:rPr>
          <w:color w:val="00B050"/>
        </w:rPr>
        <w:t>vemos, es</w:t>
      </w:r>
      <w:r w:rsidR="00E73D29" w:rsidRPr="009151ED">
        <w:rPr>
          <w:color w:val="00B050"/>
        </w:rPr>
        <w:t xml:space="preserve"> que las variables </w:t>
      </w:r>
      <w:proofErr w:type="spellStart"/>
      <w:r w:rsidR="00E73D29" w:rsidRPr="009151ED">
        <w:rPr>
          <w:color w:val="00B050"/>
        </w:rPr>
        <w:t>Unnamed</w:t>
      </w:r>
      <w:proofErr w:type="spellEnd"/>
      <w:r w:rsidR="00E73D29" w:rsidRPr="009151ED">
        <w:rPr>
          <w:color w:val="00B050"/>
        </w:rPr>
        <w:t xml:space="preserve"> e id tienen tantos valores únicos como observaciones contienen, por lo que decidimos eliminar ambas variables.</w:t>
      </w:r>
    </w:p>
    <w:p w14:paraId="0A602F2E" w14:textId="64ED0164" w:rsidR="007B701F" w:rsidRPr="009151ED" w:rsidRDefault="00E73D29">
      <w:pPr>
        <w:rPr>
          <w:color w:val="00B050"/>
        </w:rPr>
      </w:pPr>
      <w:r w:rsidRPr="009151ED">
        <w:rPr>
          <w:color w:val="00B050"/>
        </w:rPr>
        <w:t xml:space="preserve">Por otro lado, </w:t>
      </w:r>
      <w:r w:rsidR="001F5817" w:rsidRPr="009151ED">
        <w:rPr>
          <w:color w:val="00B050"/>
        </w:rPr>
        <w:t>las variables se dividen entre variables numéricas y variables categóricas</w:t>
      </w:r>
      <w:r w:rsidR="007B701F" w:rsidRPr="009151ED">
        <w:rPr>
          <w:color w:val="00B050"/>
        </w:rPr>
        <w:t>.</w:t>
      </w:r>
      <w:r w:rsidRPr="009151ED">
        <w:rPr>
          <w:color w:val="00B050"/>
        </w:rPr>
        <w:t xml:space="preserve"> </w:t>
      </w:r>
      <w:r w:rsidR="007B701F" w:rsidRPr="009151ED">
        <w:rPr>
          <w:color w:val="00B050"/>
        </w:rPr>
        <w:t xml:space="preserve">En Python no podemos trabajar con variables categóricas, por lo que tendremos que hacer un tratamiento especial con ellas y por ello, vamos a dividir el </w:t>
      </w:r>
      <w:proofErr w:type="spellStart"/>
      <w:r w:rsidR="007B701F" w:rsidRPr="009151ED">
        <w:rPr>
          <w:color w:val="00B050"/>
        </w:rPr>
        <w:t>dataset</w:t>
      </w:r>
      <w:proofErr w:type="spellEnd"/>
      <w:r w:rsidR="007B701F" w:rsidRPr="009151ED">
        <w:rPr>
          <w:color w:val="00B050"/>
        </w:rPr>
        <w:t xml:space="preserve"> en dos:</w:t>
      </w:r>
    </w:p>
    <w:p w14:paraId="1635FCDE" w14:textId="7A6230C8" w:rsidR="007B701F" w:rsidRDefault="00DE2AA9">
      <w:r>
        <w:rPr>
          <w:noProof/>
        </w:rPr>
        <w:drawing>
          <wp:anchor distT="0" distB="0" distL="114300" distR="114300" simplePos="0" relativeHeight="251671552" behindDoc="1" locked="0" layoutInCell="1" allowOverlap="1" wp14:anchorId="7AEB2271" wp14:editId="1B36B9DD">
            <wp:simplePos x="0" y="0"/>
            <wp:positionH relativeFrom="margin">
              <wp:posOffset>571500</wp:posOffset>
            </wp:positionH>
            <wp:positionV relativeFrom="paragraph">
              <wp:posOffset>-4445</wp:posOffset>
            </wp:positionV>
            <wp:extent cx="1952625" cy="2121535"/>
            <wp:effectExtent l="0" t="0" r="9525" b="0"/>
            <wp:wrapNone/>
            <wp:docPr id="43" name="Imagen 4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952625" cy="2121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10DA5343" wp14:editId="41B704B2">
            <wp:simplePos x="0" y="0"/>
            <wp:positionH relativeFrom="column">
              <wp:posOffset>2806065</wp:posOffset>
            </wp:positionH>
            <wp:positionV relativeFrom="paragraph">
              <wp:posOffset>290</wp:posOffset>
            </wp:positionV>
            <wp:extent cx="1926867" cy="2019300"/>
            <wp:effectExtent l="0" t="0" r="0" b="0"/>
            <wp:wrapNone/>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926867" cy="2019300"/>
                    </a:xfrm>
                    <a:prstGeom prst="rect">
                      <a:avLst/>
                    </a:prstGeom>
                  </pic:spPr>
                </pic:pic>
              </a:graphicData>
            </a:graphic>
          </wp:anchor>
        </w:drawing>
      </w:r>
    </w:p>
    <w:p w14:paraId="1D4E4DF0" w14:textId="49ADD465" w:rsidR="007B701F" w:rsidRDefault="007B701F"/>
    <w:p w14:paraId="2CB9F238" w14:textId="748E2BC7" w:rsidR="007B701F" w:rsidRDefault="007B701F"/>
    <w:p w14:paraId="0D325E8B" w14:textId="6061A7AD" w:rsidR="007B701F" w:rsidRDefault="007B701F"/>
    <w:p w14:paraId="1D6A85FF" w14:textId="1AA33B91" w:rsidR="007B701F" w:rsidRDefault="007B701F"/>
    <w:p w14:paraId="0330D86F" w14:textId="03EBDAFE" w:rsidR="007B701F" w:rsidRDefault="007B701F"/>
    <w:p w14:paraId="0A3CEC64" w14:textId="5E455F94" w:rsidR="007B701F" w:rsidRDefault="007B701F"/>
    <w:p w14:paraId="028B0789" w14:textId="77777777" w:rsidR="007B701F" w:rsidRDefault="007B701F"/>
    <w:p w14:paraId="71220206" w14:textId="3FCA1096" w:rsidR="002B4791" w:rsidRPr="009151ED" w:rsidRDefault="002B4791" w:rsidP="002B4791">
      <w:pPr>
        <w:rPr>
          <w:color w:val="00B050"/>
        </w:rPr>
      </w:pPr>
      <w:r w:rsidRPr="009151ED">
        <w:rPr>
          <w:color w:val="00B050"/>
        </w:rPr>
        <w:t xml:space="preserve">En primer lugar, eliminaremos aquellas que tengan demasiadas </w:t>
      </w:r>
      <w:r w:rsidR="006610CB" w:rsidRPr="009151ED">
        <w:rPr>
          <w:color w:val="00B050"/>
        </w:rPr>
        <w:t>categorías,</w:t>
      </w:r>
      <w:r w:rsidRPr="009151ED">
        <w:rPr>
          <w:color w:val="00B050"/>
        </w:rPr>
        <w:t xml:space="preserve"> como </w:t>
      </w:r>
      <w:proofErr w:type="spellStart"/>
      <w:r w:rsidRPr="009151ED">
        <w:rPr>
          <w:color w:val="00B050"/>
        </w:rPr>
        <w:t>Idmunicipio</w:t>
      </w:r>
      <w:proofErr w:type="spellEnd"/>
      <w:r w:rsidRPr="009151ED">
        <w:rPr>
          <w:color w:val="00B050"/>
        </w:rPr>
        <w:t xml:space="preserve"> y fecha, que tienen un total de 268 y 2272 valores únicos respectivamente. Al tener tantas categorías y estar representada de una manera menos fraccionada en </w:t>
      </w:r>
      <w:proofErr w:type="spellStart"/>
      <w:r w:rsidRPr="009151ED">
        <w:rPr>
          <w:color w:val="00B050"/>
        </w:rPr>
        <w:t>idprovincia</w:t>
      </w:r>
      <w:proofErr w:type="spellEnd"/>
      <w:r w:rsidRPr="009151ED">
        <w:rPr>
          <w:color w:val="00B050"/>
        </w:rPr>
        <w:t xml:space="preserve"> para el caso de </w:t>
      </w:r>
      <w:proofErr w:type="spellStart"/>
      <w:r w:rsidRPr="009151ED">
        <w:rPr>
          <w:color w:val="00B050"/>
        </w:rPr>
        <w:t>idmunicipio</w:t>
      </w:r>
      <w:proofErr w:type="spellEnd"/>
      <w:r w:rsidRPr="009151ED">
        <w:rPr>
          <w:color w:val="00B050"/>
        </w:rPr>
        <w:t xml:space="preserve"> y Mes, Trimestre y Año para </w:t>
      </w:r>
      <w:r w:rsidR="006610CB" w:rsidRPr="009151ED">
        <w:rPr>
          <w:color w:val="00B050"/>
        </w:rPr>
        <w:t>fecha,</w:t>
      </w:r>
      <w:r w:rsidRPr="009151ED">
        <w:rPr>
          <w:color w:val="00B050"/>
        </w:rPr>
        <w:t xml:space="preserve"> decidimos prescindir de ellas.</w:t>
      </w:r>
    </w:p>
    <w:p w14:paraId="75239180" w14:textId="32B95301" w:rsidR="007D2E09" w:rsidRPr="009151ED" w:rsidRDefault="007D2E09" w:rsidP="002B4791">
      <w:pPr>
        <w:rPr>
          <w:color w:val="00B050"/>
        </w:rPr>
      </w:pPr>
      <w:r w:rsidRPr="009151ED">
        <w:rPr>
          <w:color w:val="00B050"/>
        </w:rPr>
        <w:t xml:space="preserve">Las formas más comunes de tratar este tipo de variables suelen ser transformarlas a variables ordinales o realizar la codificación </w:t>
      </w:r>
      <w:proofErr w:type="spellStart"/>
      <w:r w:rsidRPr="009151ED">
        <w:rPr>
          <w:color w:val="00B050"/>
        </w:rPr>
        <w:t>One</w:t>
      </w:r>
      <w:proofErr w:type="spellEnd"/>
      <w:r w:rsidRPr="009151ED">
        <w:rPr>
          <w:color w:val="00B050"/>
        </w:rPr>
        <w:t>-Hot.</w:t>
      </w:r>
    </w:p>
    <w:p w14:paraId="34B42327" w14:textId="4277C912" w:rsidR="000672DA" w:rsidRPr="009151ED" w:rsidRDefault="007D2E09" w:rsidP="002B4791">
      <w:pPr>
        <w:rPr>
          <w:color w:val="00B050"/>
        </w:rPr>
      </w:pPr>
      <w:r w:rsidRPr="009151ED">
        <w:rPr>
          <w:color w:val="00B050"/>
        </w:rPr>
        <w:t>Transformarlas en orden numérico en ocasiones dificulta la predicción ya que da diferentes pesos a las distintas categorías de una variable, por ello, esta transformación la vamos a utilizar para aquellas variables que sí sigan un orden en sus categorías</w:t>
      </w:r>
      <w:r w:rsidR="002B4791" w:rsidRPr="009151ED">
        <w:rPr>
          <w:color w:val="00B050"/>
        </w:rPr>
        <w:t xml:space="preserve">; sin embargo, </w:t>
      </w:r>
      <w:r w:rsidR="006172CB" w:rsidRPr="009151ED">
        <w:rPr>
          <w:color w:val="00B050"/>
        </w:rPr>
        <w:t xml:space="preserve">para </w:t>
      </w:r>
      <w:r w:rsidRPr="009151ED">
        <w:rPr>
          <w:color w:val="00B050"/>
        </w:rPr>
        <w:t xml:space="preserve">aquellas que no sigan un orden, utilizaremos la codificación </w:t>
      </w:r>
      <w:proofErr w:type="spellStart"/>
      <w:r w:rsidRPr="009151ED">
        <w:rPr>
          <w:color w:val="00B050"/>
        </w:rPr>
        <w:t>One</w:t>
      </w:r>
      <w:proofErr w:type="spellEnd"/>
      <w:r w:rsidRPr="009151ED">
        <w:rPr>
          <w:color w:val="00B050"/>
        </w:rPr>
        <w:t>-Hot. Este método consiste en crear una nueva variable binaria por cada categoría existente en la variable inicial, donde 1 serán las observaciones que pertenezcan a esa categoría y 0 las demás</w:t>
      </w:r>
      <w:r w:rsidR="006172CB" w:rsidRPr="009151ED">
        <w:rPr>
          <w:color w:val="00B050"/>
        </w:rPr>
        <w:t>.</w:t>
      </w:r>
    </w:p>
    <w:p w14:paraId="302ECA11" w14:textId="034CED62" w:rsidR="000672DA" w:rsidRPr="00E73D29" w:rsidRDefault="002B4791" w:rsidP="007D2E09">
      <w:pPr>
        <w:spacing w:after="0" w:line="240" w:lineRule="auto"/>
      </w:pPr>
      <w:r w:rsidRPr="009151ED">
        <w:rPr>
          <w:color w:val="00B050"/>
        </w:rPr>
        <w:t>Para saber qué variable será transformada con cada método</w:t>
      </w:r>
      <w:r w:rsidR="000672DA" w:rsidRPr="009151ED">
        <w:rPr>
          <w:color w:val="00B050"/>
        </w:rPr>
        <w:t>, vemos qué categorías son las que componen nuestras variables.</w:t>
      </w:r>
    </w:p>
    <w:p w14:paraId="0974F945" w14:textId="0C4F63B1" w:rsidR="000672DA" w:rsidRDefault="000672DA" w:rsidP="007D2E09">
      <w:pPr>
        <w:spacing w:after="0" w:line="240" w:lineRule="auto"/>
        <w:rPr>
          <w:noProof/>
        </w:rPr>
      </w:pPr>
      <w:r w:rsidRPr="000672DA">
        <w:rPr>
          <w:noProof/>
        </w:rPr>
        <w:t xml:space="preserve"> </w:t>
      </w:r>
    </w:p>
    <w:p w14:paraId="2E895F8B" w14:textId="5CB04036" w:rsidR="000672DA" w:rsidRDefault="002B4791" w:rsidP="007D2E09">
      <w:pPr>
        <w:spacing w:after="0" w:line="240" w:lineRule="auto"/>
        <w:rPr>
          <w:noProof/>
        </w:rPr>
      </w:pPr>
      <w:r>
        <w:rPr>
          <w:noProof/>
        </w:rPr>
        <w:drawing>
          <wp:anchor distT="0" distB="0" distL="114300" distR="114300" simplePos="0" relativeHeight="251662336" behindDoc="1" locked="0" layoutInCell="1" allowOverlap="1" wp14:anchorId="7AD5ED1D" wp14:editId="4D1A2719">
            <wp:simplePos x="0" y="0"/>
            <wp:positionH relativeFrom="margin">
              <wp:posOffset>79513</wp:posOffset>
            </wp:positionH>
            <wp:positionV relativeFrom="paragraph">
              <wp:posOffset>8199</wp:posOffset>
            </wp:positionV>
            <wp:extent cx="1749287" cy="728870"/>
            <wp:effectExtent l="0" t="0" r="3810" b="0"/>
            <wp:wrapNone/>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1749287" cy="728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D1475C3" wp14:editId="30515934">
            <wp:simplePos x="0" y="0"/>
            <wp:positionH relativeFrom="margin">
              <wp:posOffset>3848625</wp:posOffset>
            </wp:positionH>
            <wp:positionV relativeFrom="paragraph">
              <wp:posOffset>55300</wp:posOffset>
            </wp:positionV>
            <wp:extent cx="1871980" cy="676910"/>
            <wp:effectExtent l="0" t="0" r="0" b="8890"/>
            <wp:wrapNone/>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871980" cy="676910"/>
                    </a:xfrm>
                    <a:prstGeom prst="rect">
                      <a:avLst/>
                    </a:prstGeom>
                  </pic:spPr>
                </pic:pic>
              </a:graphicData>
            </a:graphic>
            <wp14:sizeRelH relativeFrom="margin">
              <wp14:pctWidth>0</wp14:pctWidth>
            </wp14:sizeRelH>
            <wp14:sizeRelV relativeFrom="margin">
              <wp14:pctHeight>0</wp14:pctHeight>
            </wp14:sizeRelV>
          </wp:anchor>
        </w:drawing>
      </w:r>
    </w:p>
    <w:p w14:paraId="47DB9372" w14:textId="1860D5D3" w:rsidR="000672DA" w:rsidRDefault="002B4791" w:rsidP="007D2E09">
      <w:pPr>
        <w:spacing w:after="0" w:line="240" w:lineRule="auto"/>
        <w:rPr>
          <w:noProof/>
        </w:rPr>
      </w:pPr>
      <w:r>
        <w:rPr>
          <w:noProof/>
        </w:rPr>
        <w:drawing>
          <wp:anchor distT="0" distB="0" distL="114300" distR="114300" simplePos="0" relativeHeight="251674624" behindDoc="1" locked="0" layoutInCell="1" allowOverlap="1" wp14:anchorId="7490A502" wp14:editId="75AE927F">
            <wp:simplePos x="0" y="0"/>
            <wp:positionH relativeFrom="column">
              <wp:posOffset>2073772</wp:posOffset>
            </wp:positionH>
            <wp:positionV relativeFrom="paragraph">
              <wp:posOffset>7565</wp:posOffset>
            </wp:positionV>
            <wp:extent cx="1616710" cy="492760"/>
            <wp:effectExtent l="0" t="0" r="2540" b="2540"/>
            <wp:wrapNone/>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616710" cy="492760"/>
                    </a:xfrm>
                    <a:prstGeom prst="rect">
                      <a:avLst/>
                    </a:prstGeom>
                  </pic:spPr>
                </pic:pic>
              </a:graphicData>
            </a:graphic>
          </wp:anchor>
        </w:drawing>
      </w:r>
      <w:r w:rsidR="000672DA" w:rsidRPr="000672DA">
        <w:rPr>
          <w:noProof/>
        </w:rPr>
        <w:t xml:space="preserve"> </w:t>
      </w:r>
    </w:p>
    <w:p w14:paraId="02603E0B" w14:textId="673FE427" w:rsidR="000672DA" w:rsidRDefault="000672DA" w:rsidP="007D2E09">
      <w:pPr>
        <w:spacing w:after="0" w:line="240" w:lineRule="auto"/>
        <w:rPr>
          <w:noProof/>
        </w:rPr>
      </w:pPr>
    </w:p>
    <w:p w14:paraId="40491AF5" w14:textId="3545FC0A" w:rsidR="000672DA" w:rsidRDefault="000672DA" w:rsidP="007D2E09">
      <w:pPr>
        <w:spacing w:after="0" w:line="240" w:lineRule="auto"/>
        <w:rPr>
          <w:noProof/>
        </w:rPr>
      </w:pPr>
    </w:p>
    <w:p w14:paraId="2CD8A4A7" w14:textId="75686D86" w:rsidR="000672DA" w:rsidRDefault="002B4791" w:rsidP="007D2E09">
      <w:pPr>
        <w:spacing w:after="0" w:line="240" w:lineRule="auto"/>
        <w:rPr>
          <w:noProof/>
        </w:rPr>
      </w:pPr>
      <w:r>
        <w:rPr>
          <w:noProof/>
        </w:rPr>
        <w:drawing>
          <wp:anchor distT="0" distB="0" distL="114300" distR="114300" simplePos="0" relativeHeight="251675648" behindDoc="1" locked="0" layoutInCell="1" allowOverlap="1" wp14:anchorId="7EBD7F2F" wp14:editId="7A1771DB">
            <wp:simplePos x="0" y="0"/>
            <wp:positionH relativeFrom="column">
              <wp:posOffset>85863</wp:posOffset>
            </wp:positionH>
            <wp:positionV relativeFrom="paragraph">
              <wp:posOffset>172527</wp:posOffset>
            </wp:positionV>
            <wp:extent cx="1709531" cy="733644"/>
            <wp:effectExtent l="0" t="0" r="5080" b="9525"/>
            <wp:wrapNone/>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709531" cy="733644"/>
                    </a:xfrm>
                    <a:prstGeom prst="rect">
                      <a:avLst/>
                    </a:prstGeom>
                  </pic:spPr>
                </pic:pic>
              </a:graphicData>
            </a:graphic>
          </wp:anchor>
        </w:drawing>
      </w:r>
    </w:p>
    <w:p w14:paraId="1A5DD041" w14:textId="4CA702D4" w:rsidR="000672DA" w:rsidRDefault="002B4791" w:rsidP="007D2E09">
      <w:pPr>
        <w:spacing w:after="0" w:line="240" w:lineRule="auto"/>
        <w:rPr>
          <w:noProof/>
        </w:rPr>
      </w:pPr>
      <w:r>
        <w:rPr>
          <w:noProof/>
        </w:rPr>
        <w:drawing>
          <wp:anchor distT="0" distB="0" distL="114300" distR="114300" simplePos="0" relativeHeight="251661312" behindDoc="1" locked="0" layoutInCell="1" allowOverlap="1" wp14:anchorId="5ADFD37C" wp14:editId="053E536B">
            <wp:simplePos x="0" y="0"/>
            <wp:positionH relativeFrom="column">
              <wp:posOffset>3993073</wp:posOffset>
            </wp:positionH>
            <wp:positionV relativeFrom="paragraph">
              <wp:posOffset>43733</wp:posOffset>
            </wp:positionV>
            <wp:extent cx="1563757" cy="489377"/>
            <wp:effectExtent l="0" t="0" r="0" b="6350"/>
            <wp:wrapNone/>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563757" cy="48937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13EFD2EF" wp14:editId="6CBADF20">
            <wp:simplePos x="0" y="0"/>
            <wp:positionH relativeFrom="column">
              <wp:posOffset>2100028</wp:posOffset>
            </wp:positionH>
            <wp:positionV relativeFrom="paragraph">
              <wp:posOffset>54555</wp:posOffset>
            </wp:positionV>
            <wp:extent cx="1643270" cy="565285"/>
            <wp:effectExtent l="0" t="0" r="0" b="6350"/>
            <wp:wrapNone/>
            <wp:docPr id="21" name="Imagen 2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643270" cy="565285"/>
                    </a:xfrm>
                    <a:prstGeom prst="rect">
                      <a:avLst/>
                    </a:prstGeom>
                  </pic:spPr>
                </pic:pic>
              </a:graphicData>
            </a:graphic>
            <wp14:sizeRelH relativeFrom="margin">
              <wp14:pctWidth>0</wp14:pctWidth>
            </wp14:sizeRelH>
            <wp14:sizeRelV relativeFrom="margin">
              <wp14:pctHeight>0</wp14:pctHeight>
            </wp14:sizeRelV>
          </wp:anchor>
        </w:drawing>
      </w:r>
    </w:p>
    <w:p w14:paraId="141F1B34" w14:textId="3DD50905" w:rsidR="000672DA" w:rsidRDefault="000672DA" w:rsidP="007D2E09">
      <w:pPr>
        <w:spacing w:after="0" w:line="240" w:lineRule="auto"/>
        <w:rPr>
          <w:noProof/>
        </w:rPr>
      </w:pPr>
    </w:p>
    <w:p w14:paraId="1FDC422C" w14:textId="3CECA89B" w:rsidR="000672DA" w:rsidRDefault="000672DA" w:rsidP="007D2E09">
      <w:pPr>
        <w:spacing w:after="0" w:line="240" w:lineRule="auto"/>
        <w:rPr>
          <w:noProof/>
        </w:rPr>
      </w:pPr>
    </w:p>
    <w:p w14:paraId="3092C782" w14:textId="4A66D25A" w:rsidR="000672DA" w:rsidRDefault="000672DA" w:rsidP="007D2E09">
      <w:pPr>
        <w:spacing w:after="0" w:line="240" w:lineRule="auto"/>
        <w:rPr>
          <w:noProof/>
        </w:rPr>
      </w:pPr>
    </w:p>
    <w:p w14:paraId="3C0598CE" w14:textId="00D91FA7" w:rsidR="000672DA" w:rsidRDefault="000672DA" w:rsidP="007D2E09">
      <w:pPr>
        <w:spacing w:after="0" w:line="240" w:lineRule="auto"/>
        <w:rPr>
          <w:noProof/>
        </w:rPr>
      </w:pPr>
    </w:p>
    <w:p w14:paraId="1FCCDBD8" w14:textId="5E0D23B7" w:rsidR="000672DA" w:rsidRDefault="002B4791" w:rsidP="007D2E09">
      <w:pPr>
        <w:spacing w:after="0" w:line="240" w:lineRule="auto"/>
        <w:rPr>
          <w:noProof/>
        </w:rPr>
      </w:pPr>
      <w:r>
        <w:rPr>
          <w:noProof/>
        </w:rPr>
        <w:drawing>
          <wp:anchor distT="0" distB="0" distL="114300" distR="114300" simplePos="0" relativeHeight="251664384" behindDoc="1" locked="0" layoutInCell="1" allowOverlap="1" wp14:anchorId="26EBA8FE" wp14:editId="24E1B53A">
            <wp:simplePos x="0" y="0"/>
            <wp:positionH relativeFrom="column">
              <wp:posOffset>139065</wp:posOffset>
            </wp:positionH>
            <wp:positionV relativeFrom="paragraph">
              <wp:posOffset>10713</wp:posOffset>
            </wp:positionV>
            <wp:extent cx="1241267" cy="1325218"/>
            <wp:effectExtent l="0" t="0" r="0" b="8890"/>
            <wp:wrapNone/>
            <wp:docPr id="22" name="Imagen 2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1246290" cy="1330580"/>
                    </a:xfrm>
                    <a:prstGeom prst="rect">
                      <a:avLst/>
                    </a:prstGeom>
                  </pic:spPr>
                </pic:pic>
              </a:graphicData>
            </a:graphic>
            <wp14:sizeRelH relativeFrom="margin">
              <wp14:pctWidth>0</wp14:pctWidth>
            </wp14:sizeRelH>
            <wp14:sizeRelV relativeFrom="margin">
              <wp14:pctHeight>0</wp14:pctHeight>
            </wp14:sizeRelV>
          </wp:anchor>
        </w:drawing>
      </w:r>
      <w:r w:rsidR="000672DA" w:rsidRPr="000672DA">
        <w:rPr>
          <w:noProof/>
        </w:rPr>
        <w:t xml:space="preserve">   </w:t>
      </w:r>
    </w:p>
    <w:p w14:paraId="45EAD218" w14:textId="3922D8B6" w:rsidR="000672DA" w:rsidRDefault="002B4791" w:rsidP="007D2E09">
      <w:pPr>
        <w:spacing w:after="0" w:line="240" w:lineRule="auto"/>
        <w:rPr>
          <w:noProof/>
        </w:rPr>
      </w:pPr>
      <w:r>
        <w:rPr>
          <w:noProof/>
        </w:rPr>
        <w:drawing>
          <wp:anchor distT="0" distB="0" distL="114300" distR="114300" simplePos="0" relativeHeight="251665408" behindDoc="1" locked="0" layoutInCell="1" allowOverlap="1" wp14:anchorId="13B973E1" wp14:editId="7717C5BA">
            <wp:simplePos x="0" y="0"/>
            <wp:positionH relativeFrom="column">
              <wp:posOffset>1965353</wp:posOffset>
            </wp:positionH>
            <wp:positionV relativeFrom="paragraph">
              <wp:posOffset>12065</wp:posOffset>
            </wp:positionV>
            <wp:extent cx="1535765" cy="934306"/>
            <wp:effectExtent l="0" t="0" r="7620" b="0"/>
            <wp:wrapNone/>
            <wp:docPr id="23" name="Imagen 2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1535765" cy="934306"/>
                    </a:xfrm>
                    <a:prstGeom prst="rect">
                      <a:avLst/>
                    </a:prstGeom>
                  </pic:spPr>
                </pic:pic>
              </a:graphicData>
            </a:graphic>
            <wp14:sizeRelH relativeFrom="margin">
              <wp14:pctWidth>0</wp14:pctWidth>
            </wp14:sizeRelH>
            <wp14:sizeRelV relativeFrom="margin">
              <wp14:pctHeight>0</wp14:pctHeight>
            </wp14:sizeRelV>
          </wp:anchor>
        </w:drawing>
      </w:r>
    </w:p>
    <w:p w14:paraId="6FCDA327" w14:textId="5D557104" w:rsidR="000672DA" w:rsidRDefault="000672DA" w:rsidP="007D2E09">
      <w:pPr>
        <w:spacing w:after="0" w:line="240" w:lineRule="auto"/>
        <w:rPr>
          <w:noProof/>
        </w:rPr>
      </w:pPr>
    </w:p>
    <w:p w14:paraId="6F0F97E3" w14:textId="589EAB51" w:rsidR="000672DA" w:rsidRDefault="000672DA" w:rsidP="007D2E09">
      <w:pPr>
        <w:spacing w:after="0" w:line="240" w:lineRule="auto"/>
        <w:rPr>
          <w:noProof/>
        </w:rPr>
      </w:pPr>
    </w:p>
    <w:p w14:paraId="51413AD6" w14:textId="480431D6" w:rsidR="000672DA" w:rsidRDefault="000672DA" w:rsidP="007D2E09">
      <w:pPr>
        <w:spacing w:after="0" w:line="240" w:lineRule="auto"/>
        <w:rPr>
          <w:noProof/>
        </w:rPr>
      </w:pPr>
    </w:p>
    <w:p w14:paraId="5E5F3A4F" w14:textId="79D20DA3" w:rsidR="000672DA" w:rsidRDefault="000672DA" w:rsidP="007D2E09">
      <w:pPr>
        <w:spacing w:after="0" w:line="240" w:lineRule="auto"/>
        <w:rPr>
          <w:noProof/>
        </w:rPr>
      </w:pPr>
    </w:p>
    <w:p w14:paraId="4CF7B577" w14:textId="158FD6AE" w:rsidR="000672DA" w:rsidRDefault="000672DA" w:rsidP="007D2E09">
      <w:pPr>
        <w:spacing w:after="0" w:line="240" w:lineRule="auto"/>
        <w:rPr>
          <w:rFonts w:ascii="Segoe UI" w:hAnsi="Segoe UI" w:cs="Segoe UI"/>
          <w:sz w:val="21"/>
          <w:szCs w:val="21"/>
          <w:shd w:val="clear" w:color="auto" w:fill="FFFFFF"/>
        </w:rPr>
      </w:pPr>
    </w:p>
    <w:p w14:paraId="38643B87" w14:textId="3EB8E6C4" w:rsidR="000672DA" w:rsidRDefault="000672DA" w:rsidP="007D2E09">
      <w:pPr>
        <w:spacing w:after="0" w:line="240" w:lineRule="auto"/>
        <w:rPr>
          <w:rFonts w:ascii="Segoe UI" w:hAnsi="Segoe UI" w:cs="Segoe UI"/>
          <w:sz w:val="21"/>
          <w:szCs w:val="21"/>
          <w:shd w:val="clear" w:color="auto" w:fill="FFFFFF"/>
        </w:rPr>
      </w:pPr>
    </w:p>
    <w:p w14:paraId="34DF55C8" w14:textId="04E9CA74" w:rsidR="007D2E09" w:rsidRDefault="007D2E09" w:rsidP="007D2E09">
      <w:pPr>
        <w:spacing w:after="0" w:line="240" w:lineRule="auto"/>
        <w:rPr>
          <w:rFonts w:ascii="Segoe UI" w:hAnsi="Segoe UI" w:cs="Segoe UI"/>
          <w:sz w:val="21"/>
          <w:szCs w:val="21"/>
          <w:shd w:val="clear" w:color="auto" w:fill="FFFFFF"/>
        </w:rPr>
      </w:pPr>
    </w:p>
    <w:p w14:paraId="1808881A" w14:textId="77777777" w:rsidR="002B4791" w:rsidRPr="007D2E09" w:rsidRDefault="002B4791" w:rsidP="007D2E09">
      <w:pPr>
        <w:spacing w:after="0" w:line="240" w:lineRule="auto"/>
        <w:rPr>
          <w:rFonts w:ascii="Segoe UI" w:hAnsi="Segoe UI" w:cs="Segoe UI"/>
          <w:sz w:val="21"/>
          <w:szCs w:val="21"/>
          <w:shd w:val="clear" w:color="auto" w:fill="FFFFFF"/>
        </w:rPr>
      </w:pPr>
    </w:p>
    <w:p w14:paraId="6A568F15" w14:textId="48CEF528" w:rsidR="007D2E09" w:rsidRPr="009151ED" w:rsidRDefault="007D2E09" w:rsidP="007D2E09">
      <w:pPr>
        <w:pStyle w:val="HTMLconformatoprevio"/>
        <w:numPr>
          <w:ilvl w:val="0"/>
          <w:numId w:val="6"/>
        </w:numPr>
        <w:shd w:val="clear" w:color="auto" w:fill="FFFFFF"/>
        <w:wordWrap w:val="0"/>
        <w:textAlignment w:val="baseline"/>
        <w:rPr>
          <w:rFonts w:ascii="Segoe UI" w:eastAsiaTheme="minorHAnsi" w:hAnsi="Segoe UI" w:cs="Segoe UI"/>
          <w:color w:val="00B050"/>
          <w:sz w:val="21"/>
          <w:szCs w:val="21"/>
          <w:shd w:val="clear" w:color="auto" w:fill="FFFFFF"/>
          <w:lang w:eastAsia="en-US"/>
        </w:rPr>
      </w:pPr>
      <w:r w:rsidRPr="009151ED">
        <w:rPr>
          <w:rFonts w:ascii="Segoe UI" w:eastAsiaTheme="minorHAnsi" w:hAnsi="Segoe UI" w:cs="Segoe UI"/>
          <w:b/>
          <w:bCs/>
          <w:color w:val="00B050"/>
          <w:sz w:val="21"/>
          <w:szCs w:val="21"/>
          <w:shd w:val="clear" w:color="auto" w:fill="FFFFFF"/>
          <w:lang w:eastAsia="en-US"/>
        </w:rPr>
        <w:t xml:space="preserve">variables con </w:t>
      </w:r>
      <w:r w:rsidR="00AF38EA" w:rsidRPr="009151ED">
        <w:rPr>
          <w:rFonts w:ascii="Segoe UI" w:eastAsiaTheme="minorHAnsi" w:hAnsi="Segoe UI" w:cs="Segoe UI"/>
          <w:b/>
          <w:bCs/>
          <w:color w:val="00B050"/>
          <w:sz w:val="21"/>
          <w:szCs w:val="21"/>
          <w:shd w:val="clear" w:color="auto" w:fill="FFFFFF"/>
          <w:lang w:eastAsia="en-US"/>
        </w:rPr>
        <w:t>codificación</w:t>
      </w:r>
      <w:r w:rsidRPr="009151ED">
        <w:rPr>
          <w:rFonts w:ascii="Segoe UI" w:eastAsiaTheme="minorHAnsi" w:hAnsi="Segoe UI" w:cs="Segoe UI"/>
          <w:b/>
          <w:bCs/>
          <w:color w:val="00B050"/>
          <w:sz w:val="21"/>
          <w:szCs w:val="21"/>
          <w:shd w:val="clear" w:color="auto" w:fill="FFFFFF"/>
          <w:lang w:eastAsia="en-US"/>
        </w:rPr>
        <w:t xml:space="preserve"> </w:t>
      </w:r>
      <w:proofErr w:type="spellStart"/>
      <w:r w:rsidR="006610CB" w:rsidRPr="009151ED">
        <w:rPr>
          <w:rFonts w:ascii="Segoe UI" w:eastAsiaTheme="minorHAnsi" w:hAnsi="Segoe UI" w:cs="Segoe UI"/>
          <w:b/>
          <w:bCs/>
          <w:color w:val="00B050"/>
          <w:sz w:val="21"/>
          <w:szCs w:val="21"/>
          <w:shd w:val="clear" w:color="auto" w:fill="FFFFFF"/>
          <w:lang w:eastAsia="en-US"/>
        </w:rPr>
        <w:t>O</w:t>
      </w:r>
      <w:r w:rsidRPr="009151ED">
        <w:rPr>
          <w:rFonts w:ascii="Segoe UI" w:eastAsiaTheme="minorHAnsi" w:hAnsi="Segoe UI" w:cs="Segoe UI"/>
          <w:b/>
          <w:bCs/>
          <w:color w:val="00B050"/>
          <w:sz w:val="21"/>
          <w:szCs w:val="21"/>
          <w:shd w:val="clear" w:color="auto" w:fill="FFFFFF"/>
          <w:lang w:eastAsia="en-US"/>
        </w:rPr>
        <w:t>ne</w:t>
      </w:r>
      <w:proofErr w:type="spellEnd"/>
      <w:r w:rsidRPr="009151ED">
        <w:rPr>
          <w:rFonts w:ascii="Segoe UI" w:eastAsiaTheme="minorHAnsi" w:hAnsi="Segoe UI" w:cs="Segoe UI"/>
          <w:b/>
          <w:bCs/>
          <w:color w:val="00B050"/>
          <w:sz w:val="21"/>
          <w:szCs w:val="21"/>
          <w:shd w:val="clear" w:color="auto" w:fill="FFFFFF"/>
          <w:lang w:eastAsia="en-US"/>
        </w:rPr>
        <w:t>-</w:t>
      </w:r>
      <w:r w:rsidR="006610CB" w:rsidRPr="009151ED">
        <w:rPr>
          <w:rFonts w:ascii="Segoe UI" w:eastAsiaTheme="minorHAnsi" w:hAnsi="Segoe UI" w:cs="Segoe UI"/>
          <w:b/>
          <w:bCs/>
          <w:color w:val="00B050"/>
          <w:sz w:val="21"/>
          <w:szCs w:val="21"/>
          <w:shd w:val="clear" w:color="auto" w:fill="FFFFFF"/>
          <w:lang w:eastAsia="en-US"/>
        </w:rPr>
        <w:t>H</w:t>
      </w:r>
      <w:r w:rsidRPr="009151ED">
        <w:rPr>
          <w:rFonts w:ascii="Segoe UI" w:eastAsiaTheme="minorHAnsi" w:hAnsi="Segoe UI" w:cs="Segoe UI"/>
          <w:b/>
          <w:bCs/>
          <w:color w:val="00B050"/>
          <w:sz w:val="21"/>
          <w:szCs w:val="21"/>
          <w:shd w:val="clear" w:color="auto" w:fill="FFFFFF"/>
          <w:lang w:eastAsia="en-US"/>
        </w:rPr>
        <w:t>ot</w:t>
      </w:r>
      <w:r w:rsidRPr="009151ED">
        <w:rPr>
          <w:rFonts w:ascii="Segoe UI" w:eastAsiaTheme="minorHAnsi" w:hAnsi="Segoe UI" w:cs="Segoe UI"/>
          <w:color w:val="00B050"/>
          <w:sz w:val="21"/>
          <w:szCs w:val="21"/>
          <w:shd w:val="clear" w:color="auto" w:fill="FFFFFF"/>
          <w:lang w:eastAsia="en-US"/>
        </w:rPr>
        <w:t xml:space="preserve">:  </w:t>
      </w:r>
      <w:proofErr w:type="spellStart"/>
      <w:r w:rsidRPr="009151ED">
        <w:rPr>
          <w:rFonts w:ascii="Segoe UI" w:eastAsiaTheme="minorHAnsi" w:hAnsi="Segoe UI" w:cs="Segoe UI"/>
          <w:color w:val="00B050"/>
          <w:sz w:val="21"/>
          <w:szCs w:val="21"/>
          <w:shd w:val="clear" w:color="auto" w:fill="FFFFFF"/>
          <w:lang w:eastAsia="en-US"/>
        </w:rPr>
        <w:t>idprovincia</w:t>
      </w:r>
      <w:proofErr w:type="spellEnd"/>
      <w:r w:rsidRPr="009151ED">
        <w:rPr>
          <w:rFonts w:ascii="Segoe UI" w:eastAsiaTheme="minorHAnsi" w:hAnsi="Segoe UI" w:cs="Segoe UI"/>
          <w:color w:val="00B050"/>
          <w:sz w:val="21"/>
          <w:szCs w:val="21"/>
          <w:shd w:val="clear" w:color="auto" w:fill="FFFFFF"/>
          <w:lang w:eastAsia="en-US"/>
        </w:rPr>
        <w:t>, Trimestre, Mes, DIR_VIENTO</w:t>
      </w:r>
    </w:p>
    <w:p w14:paraId="354F818D" w14:textId="4CAEC172" w:rsidR="007D2E09" w:rsidRPr="009151ED" w:rsidRDefault="007D2E09" w:rsidP="007D2E09">
      <w:pPr>
        <w:pStyle w:val="NormalWeb"/>
        <w:numPr>
          <w:ilvl w:val="0"/>
          <w:numId w:val="6"/>
        </w:numPr>
        <w:spacing w:before="0" w:beforeAutospacing="0" w:after="120" w:afterAutospacing="0"/>
        <w:rPr>
          <w:rFonts w:ascii="Segoe UI" w:eastAsiaTheme="minorHAnsi" w:hAnsi="Segoe UI" w:cs="Segoe UI"/>
          <w:color w:val="00B050"/>
          <w:sz w:val="21"/>
          <w:szCs w:val="21"/>
          <w:shd w:val="clear" w:color="auto" w:fill="FFFFFF"/>
          <w:lang w:eastAsia="en-US"/>
        </w:rPr>
      </w:pPr>
      <w:r w:rsidRPr="009151ED">
        <w:rPr>
          <w:rFonts w:ascii="Segoe UI" w:eastAsiaTheme="minorHAnsi" w:hAnsi="Segoe UI" w:cs="Segoe UI"/>
          <w:b/>
          <w:bCs/>
          <w:color w:val="00B050"/>
          <w:sz w:val="21"/>
          <w:szCs w:val="21"/>
          <w:shd w:val="clear" w:color="auto" w:fill="FFFFFF"/>
          <w:lang w:eastAsia="en-US"/>
        </w:rPr>
        <w:t>variables orden numérico</w:t>
      </w:r>
      <w:r w:rsidRPr="009151ED">
        <w:rPr>
          <w:rFonts w:ascii="Segoe UI" w:eastAsiaTheme="minorHAnsi" w:hAnsi="Segoe UI" w:cs="Segoe UI"/>
          <w:color w:val="00B050"/>
          <w:sz w:val="21"/>
          <w:szCs w:val="21"/>
          <w:shd w:val="clear" w:color="auto" w:fill="FFFFFF"/>
          <w:lang w:eastAsia="en-US"/>
        </w:rPr>
        <w:t>: gastos, ALTITUD, VELMEDIA</w:t>
      </w:r>
    </w:p>
    <w:p w14:paraId="2D66A031" w14:textId="7C744DEA" w:rsidR="007D2E09" w:rsidRPr="009151ED" w:rsidRDefault="007D2E09" w:rsidP="007D2E09">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Tras realizar estas transformaciones</w:t>
      </w:r>
      <w:r w:rsidR="000672DA" w:rsidRPr="009151ED">
        <w:rPr>
          <w:rFonts w:asciiTheme="minorHAnsi" w:eastAsiaTheme="minorHAnsi" w:hAnsiTheme="minorHAnsi" w:cstheme="minorBidi"/>
          <w:color w:val="00B050"/>
          <w:sz w:val="22"/>
          <w:szCs w:val="22"/>
          <w:lang w:eastAsia="en-US"/>
        </w:rPr>
        <w:t xml:space="preserve"> y previa comprobación de que no se han traspasado los datos con ningún valor faltante</w:t>
      </w:r>
      <w:r w:rsidRPr="009151ED">
        <w:rPr>
          <w:rFonts w:asciiTheme="minorHAnsi" w:eastAsiaTheme="minorHAnsi" w:hAnsiTheme="minorHAnsi" w:cstheme="minorBidi"/>
          <w:color w:val="00B050"/>
          <w:sz w:val="22"/>
          <w:szCs w:val="22"/>
          <w:lang w:eastAsia="en-US"/>
        </w:rPr>
        <w:t xml:space="preserve">, nuestro </w:t>
      </w:r>
      <w:proofErr w:type="spellStart"/>
      <w:r w:rsidRPr="009151ED">
        <w:rPr>
          <w:rFonts w:asciiTheme="minorHAnsi" w:eastAsiaTheme="minorHAnsi" w:hAnsiTheme="minorHAnsi" w:cstheme="minorBidi"/>
          <w:color w:val="00B050"/>
          <w:sz w:val="22"/>
          <w:szCs w:val="22"/>
          <w:lang w:eastAsia="en-US"/>
        </w:rPr>
        <w:t>dataset</w:t>
      </w:r>
      <w:proofErr w:type="spellEnd"/>
      <w:r w:rsidRPr="009151ED">
        <w:rPr>
          <w:rFonts w:asciiTheme="minorHAnsi" w:eastAsiaTheme="minorHAnsi" w:hAnsiTheme="minorHAnsi" w:cstheme="minorBidi"/>
          <w:color w:val="00B050"/>
          <w:sz w:val="22"/>
          <w:szCs w:val="22"/>
          <w:lang w:eastAsia="en-US"/>
        </w:rPr>
        <w:t xml:space="preserve"> tiene un total de 12976 </w:t>
      </w:r>
      <w:r w:rsidR="00AF38EA" w:rsidRPr="009151ED">
        <w:rPr>
          <w:rFonts w:asciiTheme="minorHAnsi" w:eastAsiaTheme="minorHAnsi" w:hAnsiTheme="minorHAnsi" w:cstheme="minorBidi"/>
          <w:color w:val="00B050"/>
          <w:sz w:val="22"/>
          <w:szCs w:val="22"/>
          <w:lang w:eastAsia="en-US"/>
        </w:rPr>
        <w:t>líneas</w:t>
      </w:r>
      <w:r w:rsidRPr="009151ED">
        <w:rPr>
          <w:rFonts w:asciiTheme="minorHAnsi" w:eastAsiaTheme="minorHAnsi" w:hAnsiTheme="minorHAnsi" w:cstheme="minorBidi"/>
          <w:color w:val="00B050"/>
          <w:sz w:val="22"/>
          <w:szCs w:val="22"/>
          <w:lang w:eastAsia="en-US"/>
        </w:rPr>
        <w:t xml:space="preserve"> y 45 columnas</w:t>
      </w:r>
      <w:r w:rsidR="000672DA" w:rsidRPr="009151ED">
        <w:rPr>
          <w:rFonts w:asciiTheme="minorHAnsi" w:eastAsiaTheme="minorHAnsi" w:hAnsiTheme="minorHAnsi" w:cstheme="minorBidi"/>
          <w:color w:val="00B050"/>
          <w:sz w:val="22"/>
          <w:szCs w:val="22"/>
          <w:lang w:eastAsia="en-US"/>
        </w:rPr>
        <w:t xml:space="preserve"> y está listo para comenzar con el modelo.</w:t>
      </w:r>
    </w:p>
    <w:p w14:paraId="6F9EA90D" w14:textId="0ED97BAE" w:rsidR="000672DA" w:rsidRPr="009151ED" w:rsidRDefault="000672DA" w:rsidP="000672DA">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p>
    <w:p w14:paraId="7F12C4CC" w14:textId="30892B92" w:rsidR="000672DA" w:rsidRPr="009151ED" w:rsidRDefault="000672DA" w:rsidP="00A95563">
      <w:pPr>
        <w:pStyle w:val="HTMLconformatoprevio"/>
        <w:numPr>
          <w:ilvl w:val="0"/>
          <w:numId w:val="4"/>
        </w:numPr>
        <w:shd w:val="clear" w:color="auto" w:fill="FFFFFF"/>
        <w:wordWrap w:val="0"/>
        <w:textAlignment w:val="baseline"/>
        <w:rPr>
          <w:rFonts w:ascii="Helvetica" w:hAnsi="Helvetica" w:cs="Helvetica"/>
          <w:b/>
          <w:bCs/>
          <w:color w:val="00B050"/>
          <w:kern w:val="36"/>
          <w:sz w:val="24"/>
          <w:szCs w:val="24"/>
        </w:rPr>
      </w:pPr>
      <w:r w:rsidRPr="009151ED">
        <w:rPr>
          <w:rFonts w:ascii="Helvetica" w:hAnsi="Helvetica" w:cs="Helvetica"/>
          <w:b/>
          <w:bCs/>
          <w:color w:val="00B050"/>
          <w:kern w:val="36"/>
          <w:sz w:val="24"/>
          <w:szCs w:val="24"/>
        </w:rPr>
        <w:t>DIVISIÓN DE NUESTRO DATASET</w:t>
      </w:r>
    </w:p>
    <w:p w14:paraId="195949C5" w14:textId="64C4E6CD" w:rsidR="00A95563" w:rsidRPr="009151ED" w:rsidRDefault="00A95563" w:rsidP="00A95563">
      <w:pPr>
        <w:pStyle w:val="HTMLconformatoprevio"/>
        <w:shd w:val="clear" w:color="auto" w:fill="FFFFFF"/>
        <w:wordWrap w:val="0"/>
        <w:ind w:left="45"/>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En primer lugar, antes de empezar a generar nuestros modelos, debemos definir nuestra variable objetivo, que será causa. El resto de </w:t>
      </w:r>
      <w:proofErr w:type="gramStart"/>
      <w:r w:rsidRPr="009151ED">
        <w:rPr>
          <w:rFonts w:asciiTheme="minorHAnsi" w:eastAsiaTheme="minorHAnsi" w:hAnsiTheme="minorHAnsi" w:cstheme="minorBidi"/>
          <w:color w:val="00B050"/>
          <w:sz w:val="22"/>
          <w:szCs w:val="22"/>
          <w:lang w:eastAsia="en-US"/>
        </w:rPr>
        <w:t>variables</w:t>
      </w:r>
      <w:proofErr w:type="gramEnd"/>
      <w:r w:rsidRPr="009151ED">
        <w:rPr>
          <w:rFonts w:asciiTheme="minorHAnsi" w:eastAsiaTheme="minorHAnsi" w:hAnsiTheme="minorHAnsi" w:cstheme="minorBidi"/>
          <w:color w:val="00B050"/>
          <w:sz w:val="22"/>
          <w:szCs w:val="22"/>
          <w:lang w:eastAsia="en-US"/>
        </w:rPr>
        <w:t xml:space="preserve"> serán nuestras variables explicativas.</w:t>
      </w:r>
    </w:p>
    <w:p w14:paraId="70D73C7B" w14:textId="6628E1B7" w:rsidR="00A95563" w:rsidRPr="009151ED" w:rsidRDefault="00A95563" w:rsidP="00A95563">
      <w:pPr>
        <w:pStyle w:val="HTMLconformatoprevio"/>
        <w:shd w:val="clear" w:color="auto" w:fill="FFFFFF"/>
        <w:wordWrap w:val="0"/>
        <w:ind w:left="45"/>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lastRenderedPageBreak/>
        <w:t xml:space="preserve">Recordemos cómo se distribuye nuestra variable, ya que lo </w:t>
      </w:r>
      <w:r w:rsidR="006610CB" w:rsidRPr="009151ED">
        <w:rPr>
          <w:rFonts w:asciiTheme="minorHAnsi" w:eastAsiaTheme="minorHAnsi" w:hAnsiTheme="minorHAnsi" w:cstheme="minorBidi"/>
          <w:color w:val="00B050"/>
          <w:sz w:val="22"/>
          <w:szCs w:val="22"/>
          <w:lang w:eastAsia="en-US"/>
        </w:rPr>
        <w:t>deberemos tener</w:t>
      </w:r>
      <w:r w:rsidRPr="009151ED">
        <w:rPr>
          <w:rFonts w:asciiTheme="minorHAnsi" w:eastAsiaTheme="minorHAnsi" w:hAnsiTheme="minorHAnsi" w:cstheme="minorBidi"/>
          <w:color w:val="00B050"/>
          <w:sz w:val="22"/>
          <w:szCs w:val="22"/>
          <w:lang w:eastAsia="en-US"/>
        </w:rPr>
        <w:t xml:space="preserve"> en cuenta a la hora de seleccionar el tipo de modelo que queremos realizar.</w:t>
      </w:r>
    </w:p>
    <w:p w14:paraId="37D5BFF3" w14:textId="77777777" w:rsidR="006172CB" w:rsidRDefault="006E6C79" w:rsidP="006172CB">
      <w:pPr>
        <w:pStyle w:val="HTMLconformatoprevio"/>
        <w:shd w:val="clear" w:color="auto" w:fill="FFFFFF"/>
        <w:wordWrap w:val="0"/>
        <w:jc w:val="center"/>
        <w:textAlignment w:val="baseline"/>
        <w:rPr>
          <w:rFonts w:asciiTheme="minorHAnsi" w:eastAsiaTheme="minorHAnsi" w:hAnsiTheme="minorHAnsi" w:cstheme="minorBidi"/>
          <w:sz w:val="22"/>
          <w:szCs w:val="22"/>
          <w:lang w:eastAsia="en-US"/>
        </w:rPr>
      </w:pPr>
      <w:r>
        <w:rPr>
          <w:noProof/>
        </w:rPr>
        <w:drawing>
          <wp:inline distT="0" distB="0" distL="0" distR="0" wp14:anchorId="3F5EED5C" wp14:editId="424267E0">
            <wp:extent cx="3869635" cy="1663615"/>
            <wp:effectExtent l="0" t="0" r="0" b="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30"/>
                    <a:stretch>
                      <a:fillRect/>
                    </a:stretch>
                  </pic:blipFill>
                  <pic:spPr>
                    <a:xfrm>
                      <a:off x="0" y="0"/>
                      <a:ext cx="3876997" cy="1666780"/>
                    </a:xfrm>
                    <a:prstGeom prst="rect">
                      <a:avLst/>
                    </a:prstGeom>
                  </pic:spPr>
                </pic:pic>
              </a:graphicData>
            </a:graphic>
          </wp:inline>
        </w:drawing>
      </w:r>
    </w:p>
    <w:p w14:paraId="58A33941" w14:textId="5DA53F25" w:rsidR="00A95563" w:rsidRPr="009151ED" w:rsidRDefault="00A95563" w:rsidP="006172C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La variable causa se compone de cinco categorías, las cuales están desbalanceadas y</w:t>
      </w:r>
      <w:r w:rsidR="00AF38EA" w:rsidRPr="009151ED">
        <w:rPr>
          <w:rFonts w:asciiTheme="minorHAnsi" w:eastAsiaTheme="minorHAnsi" w:hAnsiTheme="minorHAnsi" w:cstheme="minorBidi"/>
          <w:color w:val="00B050"/>
          <w:sz w:val="22"/>
          <w:szCs w:val="22"/>
          <w:lang w:eastAsia="en-US"/>
        </w:rPr>
        <w:t xml:space="preserve"> </w:t>
      </w:r>
      <w:proofErr w:type="spellStart"/>
      <w:r w:rsidR="006610CB" w:rsidRPr="009151ED">
        <w:rPr>
          <w:rFonts w:asciiTheme="minorHAnsi" w:eastAsiaTheme="minorHAnsi" w:hAnsiTheme="minorHAnsi" w:cstheme="minorBidi"/>
          <w:color w:val="00B050"/>
          <w:sz w:val="22"/>
          <w:szCs w:val="22"/>
          <w:lang w:eastAsia="en-US"/>
        </w:rPr>
        <w:t>debere</w:t>
      </w:r>
      <w:proofErr w:type="spellEnd"/>
      <w:proofErr w:type="gramStart"/>
      <w:r w:rsidR="00AF38EA" w:rsidRPr="009151ED">
        <w:rPr>
          <w:rFonts w:asciiTheme="minorHAnsi" w:eastAsiaTheme="minorHAnsi" w:hAnsiTheme="minorHAnsi" w:cstheme="minorBidi"/>
          <w:color w:val="00B050"/>
          <w:sz w:val="22"/>
          <w:szCs w:val="22"/>
          <w:lang w:eastAsia="en-US"/>
        </w:rPr>
        <w:t xml:space="preserve">-  </w:t>
      </w:r>
      <w:proofErr w:type="spellStart"/>
      <w:r w:rsidR="00AF38EA" w:rsidRPr="009151ED">
        <w:rPr>
          <w:rFonts w:asciiTheme="minorHAnsi" w:eastAsiaTheme="minorHAnsi" w:hAnsiTheme="minorHAnsi" w:cstheme="minorBidi"/>
          <w:color w:val="00B050"/>
          <w:sz w:val="22"/>
          <w:szCs w:val="22"/>
          <w:lang w:eastAsia="en-US"/>
        </w:rPr>
        <w:t>m</w:t>
      </w:r>
      <w:r w:rsidR="006610CB" w:rsidRPr="009151ED">
        <w:rPr>
          <w:rFonts w:asciiTheme="minorHAnsi" w:eastAsiaTheme="minorHAnsi" w:hAnsiTheme="minorHAnsi" w:cstheme="minorBidi"/>
          <w:color w:val="00B050"/>
          <w:sz w:val="22"/>
          <w:szCs w:val="22"/>
          <w:lang w:eastAsia="en-US"/>
        </w:rPr>
        <w:t>os</w:t>
      </w:r>
      <w:proofErr w:type="spellEnd"/>
      <w:proofErr w:type="gramEnd"/>
      <w:r w:rsidR="006610CB" w:rsidRPr="009151ED">
        <w:rPr>
          <w:rFonts w:asciiTheme="minorHAnsi" w:eastAsiaTheme="minorHAnsi" w:hAnsiTheme="minorHAnsi" w:cstheme="minorBidi"/>
          <w:color w:val="00B050"/>
          <w:sz w:val="22"/>
          <w:szCs w:val="22"/>
          <w:lang w:eastAsia="en-US"/>
        </w:rPr>
        <w:t xml:space="preserve"> tenerlo</w:t>
      </w:r>
      <w:r w:rsidRPr="009151ED">
        <w:rPr>
          <w:rFonts w:asciiTheme="minorHAnsi" w:eastAsiaTheme="minorHAnsi" w:hAnsiTheme="minorHAnsi" w:cstheme="minorBidi"/>
          <w:color w:val="00B050"/>
          <w:sz w:val="22"/>
          <w:szCs w:val="22"/>
          <w:lang w:eastAsia="en-US"/>
        </w:rPr>
        <w:t xml:space="preserve"> en cuenta.</w:t>
      </w:r>
    </w:p>
    <w:p w14:paraId="18674A09" w14:textId="30F9007B" w:rsidR="006E6C79" w:rsidRPr="009151ED" w:rsidRDefault="00A95563" w:rsidP="006E6C79">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En segundo lugar, tenemos que dividir de manera aleatoria nuestro </w:t>
      </w:r>
      <w:proofErr w:type="spellStart"/>
      <w:r w:rsidRPr="009151ED">
        <w:rPr>
          <w:rFonts w:asciiTheme="minorHAnsi" w:eastAsiaTheme="minorHAnsi" w:hAnsiTheme="minorHAnsi" w:cstheme="minorBidi"/>
          <w:color w:val="00B050"/>
          <w:sz w:val="22"/>
          <w:szCs w:val="22"/>
          <w:lang w:eastAsia="en-US"/>
        </w:rPr>
        <w:t>dataset</w:t>
      </w:r>
      <w:proofErr w:type="spellEnd"/>
      <w:r w:rsidRPr="009151ED">
        <w:rPr>
          <w:rFonts w:asciiTheme="minorHAnsi" w:eastAsiaTheme="minorHAnsi" w:hAnsiTheme="minorHAnsi" w:cstheme="minorBidi"/>
          <w:color w:val="00B050"/>
          <w:sz w:val="22"/>
          <w:szCs w:val="22"/>
          <w:lang w:eastAsia="en-US"/>
        </w:rPr>
        <w:t xml:space="preserve"> en dos, una parte que usaremos para entrenar nuestro modelo que corresponderá con el 80%</w:t>
      </w:r>
      <w:r w:rsidR="006172CB" w:rsidRPr="009151ED">
        <w:rPr>
          <w:rFonts w:asciiTheme="minorHAnsi" w:eastAsiaTheme="minorHAnsi" w:hAnsiTheme="minorHAnsi" w:cstheme="minorBidi"/>
          <w:color w:val="00B050"/>
          <w:sz w:val="22"/>
          <w:szCs w:val="22"/>
          <w:lang w:eastAsia="en-US"/>
        </w:rPr>
        <w:t xml:space="preserve"> </w:t>
      </w:r>
      <w:r w:rsidRPr="009151ED">
        <w:rPr>
          <w:rFonts w:asciiTheme="minorHAnsi" w:eastAsiaTheme="minorHAnsi" w:hAnsiTheme="minorHAnsi" w:cstheme="minorBidi"/>
          <w:color w:val="00B050"/>
          <w:sz w:val="22"/>
          <w:szCs w:val="22"/>
          <w:lang w:eastAsia="en-US"/>
        </w:rPr>
        <w:t xml:space="preserve">a la que llamaremos Train y otra </w:t>
      </w:r>
      <w:r w:rsidR="006172CB" w:rsidRPr="009151ED">
        <w:rPr>
          <w:rFonts w:asciiTheme="minorHAnsi" w:eastAsiaTheme="minorHAnsi" w:hAnsiTheme="minorHAnsi" w:cstheme="minorBidi"/>
          <w:color w:val="00B050"/>
          <w:sz w:val="22"/>
          <w:szCs w:val="22"/>
          <w:lang w:eastAsia="en-US"/>
        </w:rPr>
        <w:t xml:space="preserve">para </w:t>
      </w:r>
      <w:r w:rsidRPr="009151ED">
        <w:rPr>
          <w:rFonts w:asciiTheme="minorHAnsi" w:eastAsiaTheme="minorHAnsi" w:hAnsiTheme="minorHAnsi" w:cstheme="minorBidi"/>
          <w:color w:val="00B050"/>
          <w:sz w:val="22"/>
          <w:szCs w:val="22"/>
          <w:lang w:eastAsia="en-US"/>
        </w:rPr>
        <w:t>evaluarlo, con el 20% restante que será Test.</w:t>
      </w:r>
      <w:r w:rsidR="006610CB" w:rsidRPr="009151ED">
        <w:rPr>
          <w:rFonts w:asciiTheme="minorHAnsi" w:eastAsiaTheme="minorHAnsi" w:hAnsiTheme="minorHAnsi" w:cstheme="minorBidi"/>
          <w:color w:val="00B050"/>
          <w:sz w:val="22"/>
          <w:szCs w:val="22"/>
          <w:lang w:eastAsia="en-US"/>
        </w:rPr>
        <w:t xml:space="preserve"> En esta parte es en la primera en la que deberemos tener en cuenta el desbalanceo de nuestra variable objetivo, distribuyendo de manera proporcional las categorías.</w:t>
      </w:r>
    </w:p>
    <w:p w14:paraId="28EEA2B8" w14:textId="3D3E1663"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r>
        <w:rPr>
          <w:noProof/>
        </w:rPr>
        <w:drawing>
          <wp:anchor distT="0" distB="0" distL="114300" distR="114300" simplePos="0" relativeHeight="251667456" behindDoc="1" locked="0" layoutInCell="1" allowOverlap="1" wp14:anchorId="6A2A5AEA" wp14:editId="5820414A">
            <wp:simplePos x="0" y="0"/>
            <wp:positionH relativeFrom="column">
              <wp:posOffset>72390</wp:posOffset>
            </wp:positionH>
            <wp:positionV relativeFrom="paragraph">
              <wp:posOffset>47625</wp:posOffset>
            </wp:positionV>
            <wp:extent cx="2914650" cy="2435860"/>
            <wp:effectExtent l="0" t="0" r="0" b="2540"/>
            <wp:wrapTight wrapText="bothSides">
              <wp:wrapPolygon edited="0">
                <wp:start x="0" y="0"/>
                <wp:lineTo x="0" y="21454"/>
                <wp:lineTo x="21459" y="21454"/>
                <wp:lineTo x="21459" y="0"/>
                <wp:lineTo x="0" y="0"/>
              </wp:wrapPolygon>
            </wp:wrapTight>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914650" cy="2435860"/>
                    </a:xfrm>
                    <a:prstGeom prst="rect">
                      <a:avLst/>
                    </a:prstGeom>
                  </pic:spPr>
                </pic:pic>
              </a:graphicData>
            </a:graphic>
          </wp:anchor>
        </w:drawing>
      </w:r>
    </w:p>
    <w:p w14:paraId="26B3264F" w14:textId="77777777"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1C01B08B" w14:textId="77777777"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7C208376" w14:textId="77777777"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37DFC187" w14:textId="6BCDF2BE"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6F17141B" w14:textId="77777777"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13E89E2F" w14:textId="11EDAD6F"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66232A27" w14:textId="0810B60F"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04250A7C" w14:textId="1C0FF0E5"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2A993D5C" w14:textId="53D3C6CA"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7E7E2173" w14:textId="47D63276"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35D22F03" w14:textId="0897CB5A"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42610068" w14:textId="1E595EEA" w:rsidR="006610CB" w:rsidRDefault="006610CB"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659AF545" w14:textId="77777777" w:rsidR="006610CB" w:rsidRDefault="006610CB"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67ED204B" w14:textId="3FDF7C2B" w:rsidR="006E6C79" w:rsidRDefault="006E6C79" w:rsidP="006E6C7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54FBC220" w14:textId="5B943EDB" w:rsidR="006610CB" w:rsidRPr="009151ED" w:rsidRDefault="006610CB" w:rsidP="006E6C79">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Una vez realizados estos dos pasos, ya podemos comenzar a generar nuestros modelos.</w:t>
      </w:r>
    </w:p>
    <w:p w14:paraId="613C3F08" w14:textId="77777777" w:rsidR="006172CB" w:rsidRPr="009151ED" w:rsidRDefault="006172CB" w:rsidP="006E6C79">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p>
    <w:p w14:paraId="1C23F458" w14:textId="0F4C3D47" w:rsidR="000672DA" w:rsidRPr="009151ED" w:rsidRDefault="006E6C79" w:rsidP="007D2E09">
      <w:pPr>
        <w:pStyle w:val="HTMLconformatoprevio"/>
        <w:numPr>
          <w:ilvl w:val="0"/>
          <w:numId w:val="4"/>
        </w:numPr>
        <w:shd w:val="clear" w:color="auto" w:fill="FFFFFF"/>
        <w:wordWrap w:val="0"/>
        <w:textAlignment w:val="baseline"/>
        <w:rPr>
          <w:rFonts w:ascii="Helvetica" w:hAnsi="Helvetica" w:cs="Helvetica"/>
          <w:b/>
          <w:bCs/>
          <w:color w:val="00B050"/>
          <w:kern w:val="36"/>
          <w:sz w:val="24"/>
          <w:szCs w:val="24"/>
        </w:rPr>
      </w:pPr>
      <w:r w:rsidRPr="009151ED">
        <w:rPr>
          <w:rFonts w:ascii="Helvetica" w:hAnsi="Helvetica" w:cs="Helvetica"/>
          <w:b/>
          <w:bCs/>
          <w:color w:val="00B050"/>
          <w:kern w:val="36"/>
          <w:sz w:val="24"/>
          <w:szCs w:val="24"/>
        </w:rPr>
        <w:t>MODELOS</w:t>
      </w:r>
    </w:p>
    <w:p w14:paraId="23CC1ACF" w14:textId="1A44E780" w:rsidR="006C05D5" w:rsidRPr="009151ED" w:rsidRDefault="006E6C79" w:rsidP="007D2E09">
      <w:pPr>
        <w:rPr>
          <w:color w:val="00B050"/>
        </w:rPr>
      </w:pPr>
      <w:r w:rsidRPr="009151ED">
        <w:rPr>
          <w:color w:val="00B050"/>
        </w:rPr>
        <w:t xml:space="preserve">Para los modelos vamos a </w:t>
      </w:r>
      <w:r w:rsidR="006610CB" w:rsidRPr="009151ED">
        <w:rPr>
          <w:color w:val="00B050"/>
        </w:rPr>
        <w:t>utilizar métodos</w:t>
      </w:r>
      <w:r w:rsidR="006C05D5" w:rsidRPr="009151ED">
        <w:rPr>
          <w:color w:val="00B050"/>
        </w:rPr>
        <w:t xml:space="preserve"> </w:t>
      </w:r>
      <w:proofErr w:type="spellStart"/>
      <w:r w:rsidRPr="009151ED">
        <w:rPr>
          <w:color w:val="00B050"/>
        </w:rPr>
        <w:t>Backward</w:t>
      </w:r>
      <w:proofErr w:type="spellEnd"/>
      <w:r w:rsidR="006610CB" w:rsidRPr="009151ED">
        <w:rPr>
          <w:color w:val="00B050"/>
        </w:rPr>
        <w:t xml:space="preserve"> (Eliminación hacia atrás),</w:t>
      </w:r>
      <w:r w:rsidRPr="009151ED">
        <w:rPr>
          <w:color w:val="00B050"/>
        </w:rPr>
        <w:t xml:space="preserve"> partimos de modelos </w:t>
      </w:r>
      <w:r w:rsidR="006610CB" w:rsidRPr="009151ED">
        <w:rPr>
          <w:color w:val="00B050"/>
        </w:rPr>
        <w:t>iniciales muy complejos que incluyen</w:t>
      </w:r>
      <w:r w:rsidRPr="009151ED">
        <w:rPr>
          <w:color w:val="00B050"/>
        </w:rPr>
        <w:t xml:space="preserve"> todas las variables y después, vamos </w:t>
      </w:r>
      <w:r w:rsidR="006C05D5" w:rsidRPr="009151ED">
        <w:rPr>
          <w:color w:val="00B050"/>
        </w:rPr>
        <w:t xml:space="preserve">reduciéndolas. </w:t>
      </w:r>
    </w:p>
    <w:p w14:paraId="6071CA20" w14:textId="10D1A980" w:rsidR="006172CB" w:rsidRPr="009151ED" w:rsidRDefault="006172CB" w:rsidP="007D2E09">
      <w:pPr>
        <w:rPr>
          <w:color w:val="00B050"/>
        </w:rPr>
      </w:pPr>
      <w:r w:rsidRPr="009151ED">
        <w:rPr>
          <w:color w:val="00B050"/>
        </w:rPr>
        <w:t xml:space="preserve">Al querer predecir una variable </w:t>
      </w:r>
      <w:proofErr w:type="spellStart"/>
      <w:r w:rsidRPr="009151ED">
        <w:rPr>
          <w:color w:val="00B050"/>
        </w:rPr>
        <w:t>multicategoría</w:t>
      </w:r>
      <w:proofErr w:type="spellEnd"/>
      <w:r w:rsidRPr="009151ED">
        <w:rPr>
          <w:color w:val="00B050"/>
        </w:rPr>
        <w:t>, utilizaremos los modelos que consideramos pueden ser más idóneos para ella.</w:t>
      </w:r>
    </w:p>
    <w:p w14:paraId="046A0B85" w14:textId="031E1E3B" w:rsidR="006C05D5" w:rsidRPr="009151ED" w:rsidRDefault="006C05D5" w:rsidP="006C05D5">
      <w:pPr>
        <w:pStyle w:val="NormalWeb"/>
        <w:numPr>
          <w:ilvl w:val="0"/>
          <w:numId w:val="9"/>
        </w:numPr>
        <w:shd w:val="clear" w:color="auto" w:fill="FFFFFF"/>
        <w:spacing w:before="0" w:beforeAutospacing="0" w:after="240" w:afterAutospacing="0"/>
        <w:rPr>
          <w:rFonts w:ascii="Segoe UI" w:hAnsi="Segoe UI" w:cs="Segoe UI"/>
          <w:color w:val="00B050"/>
          <w:sz w:val="21"/>
          <w:szCs w:val="21"/>
        </w:rPr>
      </w:pPr>
      <w:proofErr w:type="spellStart"/>
      <w:r w:rsidRPr="009151ED">
        <w:rPr>
          <w:rFonts w:asciiTheme="minorHAnsi" w:eastAsiaTheme="minorHAnsi" w:hAnsiTheme="minorHAnsi" w:cstheme="minorBidi"/>
          <w:color w:val="00B050"/>
          <w:sz w:val="22"/>
          <w:szCs w:val="22"/>
          <w:u w:val="single"/>
          <w:lang w:eastAsia="en-US"/>
        </w:rPr>
        <w:t>Support</w:t>
      </w:r>
      <w:proofErr w:type="spellEnd"/>
      <w:r w:rsidRPr="009151ED">
        <w:rPr>
          <w:rFonts w:asciiTheme="minorHAnsi" w:eastAsiaTheme="minorHAnsi" w:hAnsiTheme="minorHAnsi" w:cstheme="minorBidi"/>
          <w:color w:val="00B050"/>
          <w:sz w:val="22"/>
          <w:szCs w:val="22"/>
          <w:u w:val="single"/>
          <w:lang w:eastAsia="en-US"/>
        </w:rPr>
        <w:t xml:space="preserve"> Vector Machines =</w:t>
      </w:r>
      <w:r w:rsidRPr="009151ED">
        <w:rPr>
          <w:rFonts w:asciiTheme="minorHAnsi" w:eastAsiaTheme="minorHAnsi" w:hAnsiTheme="minorHAnsi" w:cstheme="minorBidi"/>
          <w:color w:val="00B050"/>
          <w:sz w:val="22"/>
          <w:szCs w:val="22"/>
          <w:lang w:eastAsia="en-US"/>
        </w:rPr>
        <w:t xml:space="preserve"> </w:t>
      </w:r>
      <w:proofErr w:type="gramStart"/>
      <w:r w:rsidRPr="009151ED">
        <w:rPr>
          <w:rFonts w:asciiTheme="minorHAnsi" w:eastAsiaTheme="minorHAnsi" w:hAnsiTheme="minorHAnsi" w:cstheme="minorBidi"/>
          <w:color w:val="00B050"/>
          <w:sz w:val="22"/>
          <w:szCs w:val="22"/>
          <w:lang w:eastAsia="en-US"/>
        </w:rPr>
        <w:t>SVM :</w:t>
      </w:r>
      <w:proofErr w:type="gramEnd"/>
      <w:r w:rsidRPr="009151ED">
        <w:rPr>
          <w:rFonts w:asciiTheme="minorHAnsi" w:eastAsiaTheme="minorHAnsi" w:hAnsiTheme="minorHAnsi" w:cstheme="minorBidi"/>
          <w:color w:val="00B050"/>
          <w:sz w:val="22"/>
          <w:szCs w:val="22"/>
          <w:lang w:eastAsia="en-US"/>
        </w:rPr>
        <w:t xml:space="preserve"> Consiste en un conjunto de métodos de aprendizaje supervisados</w:t>
      </w:r>
      <w:r w:rsidR="006610CB" w:rsidRPr="009151ED">
        <w:rPr>
          <w:rFonts w:asciiTheme="minorHAnsi" w:eastAsiaTheme="minorHAnsi" w:hAnsiTheme="minorHAnsi" w:cstheme="minorBidi"/>
          <w:color w:val="00B050"/>
          <w:sz w:val="22"/>
          <w:szCs w:val="22"/>
          <w:lang w:eastAsia="en-US"/>
        </w:rPr>
        <w:t xml:space="preserve"> que </w:t>
      </w:r>
      <w:r w:rsidRPr="009151ED">
        <w:rPr>
          <w:rFonts w:asciiTheme="minorHAnsi" w:eastAsiaTheme="minorHAnsi" w:hAnsiTheme="minorHAnsi" w:cstheme="minorBidi"/>
          <w:color w:val="00B050"/>
          <w:sz w:val="22"/>
          <w:szCs w:val="22"/>
          <w:lang w:eastAsia="en-US"/>
        </w:rPr>
        <w:t xml:space="preserve">realiza un método </w:t>
      </w:r>
      <w:proofErr w:type="spellStart"/>
      <w:r w:rsidRPr="009151ED">
        <w:rPr>
          <w:rFonts w:asciiTheme="minorHAnsi" w:eastAsiaTheme="minorHAnsi" w:hAnsiTheme="minorHAnsi" w:cstheme="minorBidi"/>
          <w:color w:val="00B050"/>
          <w:sz w:val="22"/>
          <w:szCs w:val="22"/>
          <w:lang w:eastAsia="en-US"/>
        </w:rPr>
        <w:t>one-against-one</w:t>
      </w:r>
      <w:proofErr w:type="spellEnd"/>
      <w:r w:rsidR="006172CB" w:rsidRPr="009151ED">
        <w:rPr>
          <w:rFonts w:asciiTheme="minorHAnsi" w:eastAsiaTheme="minorHAnsi" w:hAnsiTheme="minorHAnsi" w:cstheme="minorBidi"/>
          <w:color w:val="00B050"/>
          <w:sz w:val="22"/>
          <w:szCs w:val="22"/>
          <w:lang w:eastAsia="en-US"/>
        </w:rPr>
        <w:t xml:space="preserve"> </w:t>
      </w:r>
      <w:r w:rsidRPr="009151ED">
        <w:rPr>
          <w:rFonts w:asciiTheme="minorHAnsi" w:eastAsiaTheme="minorHAnsi" w:hAnsiTheme="minorHAnsi" w:cstheme="minorBidi"/>
          <w:color w:val="00B050"/>
          <w:sz w:val="22"/>
          <w:szCs w:val="22"/>
          <w:lang w:eastAsia="en-US"/>
        </w:rPr>
        <w:t xml:space="preserve">. Utiliza una técnica de </w:t>
      </w:r>
      <w:r w:rsidR="006172CB" w:rsidRPr="009151ED">
        <w:rPr>
          <w:rFonts w:asciiTheme="minorHAnsi" w:eastAsiaTheme="minorHAnsi" w:hAnsiTheme="minorHAnsi" w:cstheme="minorBidi"/>
          <w:color w:val="00B050"/>
          <w:sz w:val="22"/>
          <w:szCs w:val="22"/>
          <w:lang w:eastAsia="en-US"/>
        </w:rPr>
        <w:t xml:space="preserve">iguala los </w:t>
      </w:r>
      <w:proofErr w:type="spellStart"/>
      <w:r w:rsidR="006172CB" w:rsidRPr="009151ED">
        <w:rPr>
          <w:rFonts w:asciiTheme="minorHAnsi" w:eastAsiaTheme="minorHAnsi" w:hAnsiTheme="minorHAnsi" w:cstheme="minorBidi"/>
          <w:color w:val="00B050"/>
          <w:sz w:val="22"/>
          <w:szCs w:val="22"/>
          <w:lang w:eastAsia="en-US"/>
        </w:rPr>
        <w:t>dintintos</w:t>
      </w:r>
      <w:proofErr w:type="spellEnd"/>
      <w:r w:rsidR="006172CB" w:rsidRPr="009151ED">
        <w:rPr>
          <w:rFonts w:asciiTheme="minorHAnsi" w:eastAsiaTheme="minorHAnsi" w:hAnsiTheme="minorHAnsi" w:cstheme="minorBidi"/>
          <w:color w:val="00B050"/>
          <w:sz w:val="22"/>
          <w:szCs w:val="22"/>
          <w:lang w:eastAsia="en-US"/>
        </w:rPr>
        <w:t xml:space="preserve"> tipos de categorías</w:t>
      </w:r>
      <w:r w:rsidRPr="009151ED">
        <w:rPr>
          <w:rFonts w:asciiTheme="minorHAnsi" w:eastAsiaTheme="minorHAnsi" w:hAnsiTheme="minorHAnsi" w:cstheme="minorBidi"/>
          <w:color w:val="00B050"/>
          <w:sz w:val="22"/>
          <w:szCs w:val="22"/>
          <w:lang w:eastAsia="en-US"/>
        </w:rPr>
        <w:t>, por lo tanto, es una buena opción para predecir una variable categórica desbalanceada</w:t>
      </w:r>
      <w:r w:rsidRPr="009151ED">
        <w:rPr>
          <w:rFonts w:ascii="Segoe UI" w:hAnsi="Segoe UI" w:cs="Segoe UI"/>
          <w:color w:val="00B050"/>
          <w:sz w:val="21"/>
          <w:szCs w:val="21"/>
        </w:rPr>
        <w:t>.</w:t>
      </w:r>
    </w:p>
    <w:p w14:paraId="021A6766" w14:textId="32B54A11" w:rsidR="006C05D5" w:rsidRPr="009151ED" w:rsidRDefault="006C05D5" w:rsidP="006C05D5">
      <w:pPr>
        <w:pStyle w:val="Prrafodelista"/>
        <w:numPr>
          <w:ilvl w:val="0"/>
          <w:numId w:val="8"/>
        </w:numPr>
        <w:rPr>
          <w:color w:val="00B050"/>
        </w:rPr>
      </w:pPr>
      <w:r w:rsidRPr="009151ED">
        <w:rPr>
          <w:color w:val="00B050"/>
          <w:u w:val="single"/>
        </w:rPr>
        <w:t>Árbol de decisión</w:t>
      </w:r>
      <w:r w:rsidRPr="009151ED">
        <w:rPr>
          <w:color w:val="00B050"/>
        </w:rPr>
        <w:t xml:space="preserve">: </w:t>
      </w:r>
      <w:r w:rsidR="006610CB" w:rsidRPr="009151ED">
        <w:rPr>
          <w:color w:val="00B050"/>
        </w:rPr>
        <w:t>C</w:t>
      </w:r>
      <w:r w:rsidRPr="009151ED">
        <w:rPr>
          <w:color w:val="00B050"/>
        </w:rPr>
        <w:t xml:space="preserve">ombinación y </w:t>
      </w:r>
      <w:r w:rsidR="006172CB" w:rsidRPr="009151ED">
        <w:rPr>
          <w:color w:val="00B050"/>
        </w:rPr>
        <w:t>subdivisión</w:t>
      </w:r>
      <w:r w:rsidRPr="009151ED">
        <w:rPr>
          <w:color w:val="00B050"/>
        </w:rPr>
        <w:t xml:space="preserve"> en ramas de las variables de una forma binaria para la toma de la decisión con mayor probabilidad de que ocurra un suceso</w:t>
      </w:r>
    </w:p>
    <w:p w14:paraId="31781CAB" w14:textId="2B6750ED" w:rsidR="006C05D5" w:rsidRPr="009151ED" w:rsidRDefault="006C05D5" w:rsidP="006C05D5">
      <w:pPr>
        <w:pStyle w:val="Prrafodelista"/>
        <w:numPr>
          <w:ilvl w:val="0"/>
          <w:numId w:val="8"/>
        </w:numPr>
        <w:rPr>
          <w:color w:val="00B050"/>
        </w:rPr>
      </w:pPr>
      <w:proofErr w:type="spellStart"/>
      <w:r w:rsidRPr="009151ED">
        <w:rPr>
          <w:color w:val="00B050"/>
          <w:u w:val="single"/>
        </w:rPr>
        <w:t>Random</w:t>
      </w:r>
      <w:proofErr w:type="spellEnd"/>
      <w:r w:rsidRPr="009151ED">
        <w:rPr>
          <w:color w:val="00B050"/>
          <w:u w:val="single"/>
        </w:rPr>
        <w:t xml:space="preserve"> Forest</w:t>
      </w:r>
      <w:r w:rsidRPr="009151ED">
        <w:rPr>
          <w:color w:val="00B050"/>
        </w:rPr>
        <w:t>: Conjunto de árboles de decisión</w:t>
      </w:r>
    </w:p>
    <w:p w14:paraId="35985D14" w14:textId="469EB119" w:rsidR="006C05D5" w:rsidRPr="009151ED" w:rsidRDefault="006C05D5" w:rsidP="006C05D5">
      <w:pPr>
        <w:pStyle w:val="Prrafodelista"/>
        <w:numPr>
          <w:ilvl w:val="0"/>
          <w:numId w:val="8"/>
        </w:numPr>
        <w:rPr>
          <w:color w:val="00B050"/>
        </w:rPr>
      </w:pPr>
      <w:proofErr w:type="spellStart"/>
      <w:r w:rsidRPr="009151ED">
        <w:rPr>
          <w:color w:val="00B050"/>
          <w:u w:val="single"/>
        </w:rPr>
        <w:lastRenderedPageBreak/>
        <w:t>Gradient</w:t>
      </w:r>
      <w:proofErr w:type="spellEnd"/>
      <w:r w:rsidRPr="009151ED">
        <w:rPr>
          <w:color w:val="00B050"/>
          <w:u w:val="single"/>
        </w:rPr>
        <w:t xml:space="preserve"> </w:t>
      </w:r>
      <w:proofErr w:type="spellStart"/>
      <w:r w:rsidRPr="009151ED">
        <w:rPr>
          <w:color w:val="00B050"/>
          <w:u w:val="single"/>
        </w:rPr>
        <w:t>Boosting</w:t>
      </w:r>
      <w:proofErr w:type="spellEnd"/>
      <w:r w:rsidRPr="009151ED">
        <w:rPr>
          <w:color w:val="00B050"/>
        </w:rPr>
        <w:t xml:space="preserve">: </w:t>
      </w:r>
      <w:r w:rsidR="0028651B" w:rsidRPr="009151ED">
        <w:rPr>
          <w:color w:val="00B050"/>
        </w:rPr>
        <w:t>E</w:t>
      </w:r>
      <w:r w:rsidRPr="009151ED">
        <w:rPr>
          <w:color w:val="00B050"/>
        </w:rPr>
        <w:t xml:space="preserve">stá formado por un conjunto de árboles de decisión individuales, entrenados de forma secuencial, de forma que cada nuevo árbol trata de mejorar los errores de los árboles anteriores. La diferencia con </w:t>
      </w:r>
      <w:proofErr w:type="spellStart"/>
      <w:r w:rsidRPr="009151ED">
        <w:rPr>
          <w:color w:val="00B050"/>
        </w:rPr>
        <w:t>Random</w:t>
      </w:r>
      <w:proofErr w:type="spellEnd"/>
      <w:r w:rsidRPr="009151ED">
        <w:rPr>
          <w:color w:val="00B050"/>
        </w:rPr>
        <w:t xml:space="preserve"> Forest es que utiliza árboles más débiles, con menos profundidad.</w:t>
      </w:r>
    </w:p>
    <w:p w14:paraId="1C4C90CD" w14:textId="69116D0D" w:rsidR="006C05D5" w:rsidRPr="009151ED" w:rsidRDefault="006C05D5" w:rsidP="006172CB">
      <w:pPr>
        <w:spacing w:line="240" w:lineRule="auto"/>
        <w:rPr>
          <w:color w:val="00B050"/>
        </w:rPr>
      </w:pPr>
      <w:r w:rsidRPr="009151ED">
        <w:rPr>
          <w:color w:val="00B050"/>
        </w:rPr>
        <w:t xml:space="preserve">Estos modelos no serán </w:t>
      </w:r>
      <w:r w:rsidR="0028651B" w:rsidRPr="009151ED">
        <w:rPr>
          <w:color w:val="00B050"/>
        </w:rPr>
        <w:t xml:space="preserve">normalizados </w:t>
      </w:r>
      <w:r w:rsidR="006172CB" w:rsidRPr="009151ED">
        <w:rPr>
          <w:color w:val="00B050"/>
        </w:rPr>
        <w:t xml:space="preserve">ya que hemos comprobado que no afecta al resultado final. </w:t>
      </w:r>
    </w:p>
    <w:p w14:paraId="1E572D2C" w14:textId="77777777" w:rsidR="0028651B" w:rsidRPr="009151ED" w:rsidRDefault="007E2FF0" w:rsidP="006172C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Las métricas de rendimiento que vamos a utilizar es el </w:t>
      </w:r>
      <w:proofErr w:type="spellStart"/>
      <w:r w:rsidR="0028651B" w:rsidRPr="009151ED">
        <w:rPr>
          <w:rFonts w:asciiTheme="minorHAnsi" w:eastAsiaTheme="minorHAnsi" w:hAnsiTheme="minorHAnsi" w:cstheme="minorBidi"/>
          <w:color w:val="00B050"/>
          <w:sz w:val="22"/>
          <w:szCs w:val="22"/>
          <w:lang w:eastAsia="en-US"/>
        </w:rPr>
        <w:t>Acurracy</w:t>
      </w:r>
      <w:proofErr w:type="spellEnd"/>
      <w:r w:rsidR="0028651B" w:rsidRPr="009151ED">
        <w:rPr>
          <w:rFonts w:asciiTheme="minorHAnsi" w:eastAsiaTheme="minorHAnsi" w:hAnsiTheme="minorHAnsi" w:cstheme="minorBidi"/>
          <w:color w:val="00B050"/>
          <w:sz w:val="22"/>
          <w:szCs w:val="22"/>
          <w:lang w:eastAsia="en-US"/>
        </w:rPr>
        <w:t xml:space="preserve">, utilizando </w:t>
      </w:r>
      <w:r w:rsidRPr="009151ED">
        <w:rPr>
          <w:rFonts w:asciiTheme="minorHAnsi" w:eastAsiaTheme="minorHAnsi" w:hAnsiTheme="minorHAnsi" w:cstheme="minorBidi"/>
          <w:color w:val="00B050"/>
          <w:sz w:val="22"/>
          <w:szCs w:val="22"/>
          <w:lang w:eastAsia="en-US"/>
        </w:rPr>
        <w:t>una escala del 0</w:t>
      </w:r>
      <w:r w:rsidR="0028651B" w:rsidRPr="009151ED">
        <w:rPr>
          <w:rFonts w:asciiTheme="minorHAnsi" w:eastAsiaTheme="minorHAnsi" w:hAnsiTheme="minorHAnsi" w:cstheme="minorBidi"/>
          <w:color w:val="00B050"/>
          <w:sz w:val="22"/>
          <w:szCs w:val="22"/>
          <w:lang w:eastAsia="en-US"/>
        </w:rPr>
        <w:t xml:space="preserve"> al </w:t>
      </w:r>
    </w:p>
    <w:p w14:paraId="55E7FC75" w14:textId="77777777" w:rsidR="0028651B" w:rsidRPr="009151ED" w:rsidRDefault="0028651B" w:rsidP="006172C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1, </w:t>
      </w:r>
      <w:r w:rsidR="007E2FF0" w:rsidRPr="009151ED">
        <w:rPr>
          <w:rFonts w:asciiTheme="minorHAnsi" w:eastAsiaTheme="minorHAnsi" w:hAnsiTheme="minorHAnsi" w:cstheme="minorBidi"/>
          <w:color w:val="00B050"/>
          <w:sz w:val="22"/>
          <w:szCs w:val="22"/>
          <w:lang w:eastAsia="en-US"/>
        </w:rPr>
        <w:t>en la que 0 indica una capacidad nula de predicción y 1 que el modelo</w:t>
      </w:r>
      <w:r w:rsidRPr="009151ED">
        <w:rPr>
          <w:rFonts w:asciiTheme="minorHAnsi" w:eastAsiaTheme="minorHAnsi" w:hAnsiTheme="minorHAnsi" w:cstheme="minorBidi"/>
          <w:color w:val="00B050"/>
          <w:sz w:val="22"/>
          <w:szCs w:val="22"/>
          <w:lang w:eastAsia="en-US"/>
        </w:rPr>
        <w:t xml:space="preserve"> </w:t>
      </w:r>
      <w:r w:rsidR="007E2FF0" w:rsidRPr="009151ED">
        <w:rPr>
          <w:rFonts w:asciiTheme="minorHAnsi" w:eastAsiaTheme="minorHAnsi" w:hAnsiTheme="minorHAnsi" w:cstheme="minorBidi"/>
          <w:color w:val="00B050"/>
          <w:sz w:val="22"/>
          <w:szCs w:val="22"/>
          <w:lang w:eastAsia="en-US"/>
        </w:rPr>
        <w:t>tendría la capacidad</w:t>
      </w:r>
    </w:p>
    <w:p w14:paraId="00837CF0" w14:textId="6C42B35E" w:rsidR="007E2FF0" w:rsidRPr="009151ED" w:rsidRDefault="007E2FF0" w:rsidP="006172C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de predecir correctamente el 100% de las causas de los incendios.</w:t>
      </w:r>
    </w:p>
    <w:p w14:paraId="2E980BD2" w14:textId="5C918973" w:rsidR="006C05D5" w:rsidRPr="009151ED" w:rsidRDefault="006C05D5" w:rsidP="006172C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Los resultados </w:t>
      </w:r>
      <w:r w:rsidR="0028651B" w:rsidRPr="009151ED">
        <w:rPr>
          <w:rFonts w:asciiTheme="minorHAnsi" w:eastAsiaTheme="minorHAnsi" w:hAnsiTheme="minorHAnsi" w:cstheme="minorBidi"/>
          <w:color w:val="00B050"/>
          <w:sz w:val="22"/>
          <w:szCs w:val="22"/>
          <w:lang w:eastAsia="en-US"/>
        </w:rPr>
        <w:t xml:space="preserve">de los modelos más complejos </w:t>
      </w:r>
      <w:r w:rsidRPr="009151ED">
        <w:rPr>
          <w:rFonts w:asciiTheme="minorHAnsi" w:eastAsiaTheme="minorHAnsi" w:hAnsiTheme="minorHAnsi" w:cstheme="minorBidi"/>
          <w:color w:val="00B050"/>
          <w:sz w:val="22"/>
          <w:szCs w:val="22"/>
          <w:lang w:eastAsia="en-US"/>
        </w:rPr>
        <w:t xml:space="preserve">con todas nuestras variables </w:t>
      </w:r>
      <w:proofErr w:type="gramStart"/>
      <w:r w:rsidRPr="009151ED">
        <w:rPr>
          <w:rFonts w:asciiTheme="minorHAnsi" w:eastAsiaTheme="minorHAnsi" w:hAnsiTheme="minorHAnsi" w:cstheme="minorBidi"/>
          <w:color w:val="00B050"/>
          <w:sz w:val="22"/>
          <w:szCs w:val="22"/>
          <w:lang w:eastAsia="en-US"/>
        </w:rPr>
        <w:t>iniciale</w:t>
      </w:r>
      <w:r w:rsidR="006172CB" w:rsidRPr="009151ED">
        <w:rPr>
          <w:rFonts w:asciiTheme="minorHAnsi" w:eastAsiaTheme="minorHAnsi" w:hAnsiTheme="minorHAnsi" w:cstheme="minorBidi"/>
          <w:color w:val="00B050"/>
          <w:sz w:val="22"/>
          <w:szCs w:val="22"/>
          <w:lang w:eastAsia="en-US"/>
        </w:rPr>
        <w:t>s</w:t>
      </w:r>
      <w:r w:rsidR="0028651B" w:rsidRPr="009151ED">
        <w:rPr>
          <w:rFonts w:asciiTheme="minorHAnsi" w:eastAsiaTheme="minorHAnsi" w:hAnsiTheme="minorHAnsi" w:cstheme="minorBidi"/>
          <w:color w:val="00B050"/>
          <w:sz w:val="22"/>
          <w:szCs w:val="22"/>
          <w:lang w:eastAsia="en-US"/>
        </w:rPr>
        <w:t>,</w:t>
      </w:r>
      <w:proofErr w:type="gramEnd"/>
      <w:r w:rsidRPr="009151ED">
        <w:rPr>
          <w:rFonts w:asciiTheme="minorHAnsi" w:eastAsiaTheme="minorHAnsi" w:hAnsiTheme="minorHAnsi" w:cstheme="minorBidi"/>
          <w:color w:val="00B050"/>
          <w:sz w:val="22"/>
          <w:szCs w:val="22"/>
          <w:lang w:eastAsia="en-US"/>
        </w:rPr>
        <w:t xml:space="preserve"> son los siguientes:</w:t>
      </w:r>
    </w:p>
    <w:p w14:paraId="6A931549" w14:textId="77777777" w:rsidR="00CC2227" w:rsidRPr="0028651B" w:rsidRDefault="00CC2227" w:rsidP="006172CB">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2D5BBA85" w14:textId="77777777" w:rsidR="00CC2227" w:rsidRPr="002038F9" w:rsidRDefault="00CC2227" w:rsidP="00CC2227">
      <w:pPr>
        <w:pStyle w:val="HTMLconformatoprevio"/>
        <w:shd w:val="clear" w:color="auto" w:fill="FFFFFF"/>
        <w:wordWrap w:val="0"/>
        <w:textAlignment w:val="baseline"/>
        <w:rPr>
          <w:color w:val="00B050"/>
          <w:sz w:val="16"/>
          <w:szCs w:val="16"/>
        </w:rPr>
      </w:pPr>
      <w:r w:rsidRPr="002038F9">
        <w:rPr>
          <w:color w:val="00B050"/>
          <w:sz w:val="16"/>
          <w:szCs w:val="16"/>
        </w:rPr>
        <w:t xml:space="preserve">'MODELO </w:t>
      </w:r>
      <w:proofErr w:type="gramStart"/>
      <w:r w:rsidRPr="002038F9">
        <w:rPr>
          <w:color w:val="00B050"/>
          <w:sz w:val="16"/>
          <w:szCs w:val="16"/>
        </w:rPr>
        <w:t>1 :Score</w:t>
      </w:r>
      <w:proofErr w:type="gramEnd"/>
      <w:r w:rsidRPr="002038F9">
        <w:rPr>
          <w:color w:val="00B050"/>
          <w:sz w:val="16"/>
          <w:szCs w:val="16"/>
        </w:rPr>
        <w:t xml:space="preserve"> modelo SVM : 0.8701848998459168 con todas las variables: 44'</w:t>
      </w:r>
    </w:p>
    <w:p w14:paraId="71D51A0F" w14:textId="77777777" w:rsidR="00CC2227" w:rsidRPr="002038F9" w:rsidRDefault="00CC2227" w:rsidP="00CC2227">
      <w:pPr>
        <w:pStyle w:val="HTMLconformatoprevio"/>
        <w:shd w:val="clear" w:color="auto" w:fill="FFFFFF"/>
        <w:wordWrap w:val="0"/>
        <w:textAlignment w:val="baseline"/>
        <w:rPr>
          <w:color w:val="00B050"/>
          <w:sz w:val="16"/>
          <w:szCs w:val="16"/>
        </w:rPr>
      </w:pPr>
      <w:r w:rsidRPr="002038F9">
        <w:rPr>
          <w:color w:val="00B050"/>
          <w:sz w:val="16"/>
          <w:szCs w:val="16"/>
        </w:rPr>
        <w:t xml:space="preserve">'MODELO </w:t>
      </w:r>
      <w:proofErr w:type="gramStart"/>
      <w:r w:rsidRPr="002038F9">
        <w:rPr>
          <w:color w:val="00B050"/>
          <w:sz w:val="16"/>
          <w:szCs w:val="16"/>
        </w:rPr>
        <w:t>2 :</w:t>
      </w:r>
      <w:proofErr w:type="gramEnd"/>
      <w:r w:rsidRPr="002038F9">
        <w:rPr>
          <w:color w:val="00B050"/>
          <w:sz w:val="16"/>
          <w:szCs w:val="16"/>
        </w:rPr>
        <w:t xml:space="preserve"> Score modelo Árbol de decisión : 0.7619414483821263 con todas las variables: 44'</w:t>
      </w:r>
    </w:p>
    <w:p w14:paraId="7D2E802C" w14:textId="77777777" w:rsidR="00CC2227" w:rsidRPr="002038F9" w:rsidRDefault="00CC2227" w:rsidP="00CC2227">
      <w:pPr>
        <w:pStyle w:val="HTMLconformatoprevio"/>
        <w:wordWrap w:val="0"/>
        <w:spacing w:line="291" w:lineRule="atLeast"/>
        <w:textAlignment w:val="baseline"/>
        <w:rPr>
          <w:color w:val="00B050"/>
          <w:sz w:val="16"/>
          <w:szCs w:val="16"/>
        </w:rPr>
      </w:pPr>
      <w:r w:rsidRPr="002038F9">
        <w:rPr>
          <w:color w:val="00B050"/>
          <w:sz w:val="16"/>
          <w:szCs w:val="16"/>
        </w:rPr>
        <w:t xml:space="preserve">'MODELO </w:t>
      </w:r>
      <w:proofErr w:type="gramStart"/>
      <w:r w:rsidRPr="002038F9">
        <w:rPr>
          <w:color w:val="00B050"/>
          <w:sz w:val="16"/>
          <w:szCs w:val="16"/>
        </w:rPr>
        <w:t>3 :</w:t>
      </w:r>
      <w:proofErr w:type="gramEnd"/>
      <w:r w:rsidRPr="002038F9">
        <w:rPr>
          <w:color w:val="00B050"/>
          <w:sz w:val="16"/>
          <w:szCs w:val="16"/>
        </w:rPr>
        <w:t xml:space="preserve"> Score modelo </w:t>
      </w:r>
      <w:proofErr w:type="spellStart"/>
      <w:r w:rsidRPr="002038F9">
        <w:rPr>
          <w:color w:val="00B050"/>
          <w:sz w:val="16"/>
          <w:szCs w:val="16"/>
        </w:rPr>
        <w:t>Random</w:t>
      </w:r>
      <w:proofErr w:type="spellEnd"/>
      <w:r w:rsidRPr="002038F9">
        <w:rPr>
          <w:color w:val="00B050"/>
          <w:sz w:val="16"/>
          <w:szCs w:val="16"/>
        </w:rPr>
        <w:t xml:space="preserve"> Forest : 0.8701848998459168 con todas las variables: 44'</w:t>
      </w:r>
    </w:p>
    <w:p w14:paraId="0894A3FD" w14:textId="77777777" w:rsidR="00CC2227" w:rsidRPr="002038F9" w:rsidRDefault="00CC2227" w:rsidP="00CC2227">
      <w:pPr>
        <w:pStyle w:val="HTMLconformatoprevio"/>
        <w:shd w:val="clear" w:color="auto" w:fill="FFFFFF"/>
        <w:wordWrap w:val="0"/>
        <w:textAlignment w:val="baseline"/>
        <w:rPr>
          <w:color w:val="00B050"/>
          <w:sz w:val="16"/>
          <w:szCs w:val="16"/>
        </w:rPr>
      </w:pPr>
      <w:r w:rsidRPr="002038F9">
        <w:rPr>
          <w:color w:val="00B050"/>
          <w:sz w:val="16"/>
          <w:szCs w:val="16"/>
        </w:rPr>
        <w:t xml:space="preserve">'MODELO </w:t>
      </w:r>
      <w:proofErr w:type="gramStart"/>
      <w:r w:rsidRPr="002038F9">
        <w:rPr>
          <w:color w:val="00B050"/>
          <w:sz w:val="16"/>
          <w:szCs w:val="16"/>
        </w:rPr>
        <w:t>4 :</w:t>
      </w:r>
      <w:proofErr w:type="gramEnd"/>
      <w:r w:rsidRPr="002038F9">
        <w:rPr>
          <w:color w:val="00B050"/>
          <w:sz w:val="16"/>
          <w:szCs w:val="16"/>
        </w:rPr>
        <w:t xml:space="preserve"> Score modelo </w:t>
      </w:r>
      <w:proofErr w:type="spellStart"/>
      <w:r w:rsidRPr="002038F9">
        <w:rPr>
          <w:color w:val="00B050"/>
          <w:sz w:val="16"/>
          <w:szCs w:val="16"/>
        </w:rPr>
        <w:t>Gradient</w:t>
      </w:r>
      <w:proofErr w:type="spellEnd"/>
      <w:r w:rsidRPr="002038F9">
        <w:rPr>
          <w:color w:val="00B050"/>
          <w:sz w:val="16"/>
          <w:szCs w:val="16"/>
        </w:rPr>
        <w:t xml:space="preserve"> </w:t>
      </w:r>
      <w:proofErr w:type="spellStart"/>
      <w:r w:rsidRPr="002038F9">
        <w:rPr>
          <w:color w:val="00B050"/>
          <w:sz w:val="16"/>
          <w:szCs w:val="16"/>
        </w:rPr>
        <w:t>Boosting</w:t>
      </w:r>
      <w:proofErr w:type="spellEnd"/>
      <w:r w:rsidRPr="002038F9">
        <w:rPr>
          <w:color w:val="00B050"/>
          <w:sz w:val="16"/>
          <w:szCs w:val="16"/>
        </w:rPr>
        <w:t xml:space="preserve"> : 0.8701848998459168 con todas las variables : 44 '</w:t>
      </w:r>
    </w:p>
    <w:p w14:paraId="0017244A" w14:textId="1541801E" w:rsidR="006C05D5" w:rsidRPr="00DE2AA9" w:rsidRDefault="006C05D5" w:rsidP="006C05D5">
      <w:pPr>
        <w:rPr>
          <w:sz w:val="16"/>
          <w:szCs w:val="16"/>
        </w:rPr>
      </w:pPr>
    </w:p>
    <w:p w14:paraId="1E991274" w14:textId="77777777" w:rsidR="0028651B" w:rsidRPr="009151ED" w:rsidRDefault="007E2FF0" w:rsidP="0028651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Para </w:t>
      </w:r>
      <w:r w:rsidR="0028651B" w:rsidRPr="009151ED">
        <w:rPr>
          <w:rFonts w:asciiTheme="minorHAnsi" w:eastAsiaTheme="minorHAnsi" w:hAnsiTheme="minorHAnsi" w:cstheme="minorBidi"/>
          <w:color w:val="00B050"/>
          <w:sz w:val="22"/>
          <w:szCs w:val="22"/>
          <w:lang w:eastAsia="en-US"/>
        </w:rPr>
        <w:t>empezar</w:t>
      </w:r>
      <w:r w:rsidRPr="009151ED">
        <w:rPr>
          <w:rFonts w:asciiTheme="minorHAnsi" w:eastAsiaTheme="minorHAnsi" w:hAnsiTheme="minorHAnsi" w:cstheme="minorBidi"/>
          <w:color w:val="00B050"/>
          <w:sz w:val="22"/>
          <w:szCs w:val="22"/>
          <w:lang w:eastAsia="en-US"/>
        </w:rPr>
        <w:t xml:space="preserve">, tenemos unos </w:t>
      </w:r>
      <w:r w:rsidR="0028651B" w:rsidRPr="009151ED">
        <w:rPr>
          <w:rFonts w:asciiTheme="minorHAnsi" w:eastAsiaTheme="minorHAnsi" w:hAnsiTheme="minorHAnsi" w:cstheme="minorBidi"/>
          <w:color w:val="00B050"/>
          <w:sz w:val="22"/>
          <w:szCs w:val="22"/>
          <w:lang w:eastAsia="en-US"/>
        </w:rPr>
        <w:t>resultados</w:t>
      </w:r>
      <w:r w:rsidRPr="009151ED">
        <w:rPr>
          <w:rFonts w:asciiTheme="minorHAnsi" w:eastAsiaTheme="minorHAnsi" w:hAnsiTheme="minorHAnsi" w:cstheme="minorBidi"/>
          <w:color w:val="00B050"/>
          <w:sz w:val="22"/>
          <w:szCs w:val="22"/>
          <w:lang w:eastAsia="en-US"/>
        </w:rPr>
        <w:t xml:space="preserve"> muy buenos, </w:t>
      </w:r>
      <w:r w:rsidR="00CC2227" w:rsidRPr="009151ED">
        <w:rPr>
          <w:rFonts w:asciiTheme="minorHAnsi" w:eastAsiaTheme="minorHAnsi" w:hAnsiTheme="minorHAnsi" w:cstheme="minorBidi"/>
          <w:color w:val="00B050"/>
          <w:sz w:val="22"/>
          <w:szCs w:val="22"/>
          <w:lang w:eastAsia="en-US"/>
        </w:rPr>
        <w:t>parece que los modelos se ajustan mu</w:t>
      </w:r>
      <w:r w:rsidR="0028651B" w:rsidRPr="009151ED">
        <w:rPr>
          <w:rFonts w:asciiTheme="minorHAnsi" w:eastAsiaTheme="minorHAnsi" w:hAnsiTheme="minorHAnsi" w:cstheme="minorBidi"/>
          <w:color w:val="00B050"/>
          <w:sz w:val="22"/>
          <w:szCs w:val="22"/>
          <w:lang w:eastAsia="en-US"/>
        </w:rPr>
        <w:t xml:space="preserve">y </w:t>
      </w:r>
    </w:p>
    <w:p w14:paraId="342BF5C6" w14:textId="41AE2315" w:rsidR="006C05D5" w:rsidRPr="009151ED" w:rsidRDefault="00CC2227" w:rsidP="0028651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bien; </w:t>
      </w:r>
      <w:r w:rsidR="007E2FF0" w:rsidRPr="009151ED">
        <w:rPr>
          <w:rFonts w:asciiTheme="minorHAnsi" w:eastAsiaTheme="minorHAnsi" w:hAnsiTheme="minorHAnsi" w:cstheme="minorBidi"/>
          <w:color w:val="00B050"/>
          <w:sz w:val="22"/>
          <w:szCs w:val="22"/>
          <w:lang w:eastAsia="en-US"/>
        </w:rPr>
        <w:t xml:space="preserve">ahora, </w:t>
      </w:r>
      <w:r w:rsidR="006C05D5" w:rsidRPr="009151ED">
        <w:rPr>
          <w:rFonts w:asciiTheme="minorHAnsi" w:eastAsiaTheme="minorHAnsi" w:hAnsiTheme="minorHAnsi" w:cstheme="minorBidi"/>
          <w:color w:val="00B050"/>
          <w:sz w:val="22"/>
          <w:szCs w:val="22"/>
          <w:lang w:eastAsia="en-US"/>
        </w:rPr>
        <w:t>nuestro siguiente paso, es reducir las variables para poder conseguir un modelo</w:t>
      </w:r>
      <w:r w:rsidR="0028651B" w:rsidRPr="009151ED">
        <w:rPr>
          <w:rFonts w:asciiTheme="minorHAnsi" w:eastAsiaTheme="minorHAnsi" w:hAnsiTheme="minorHAnsi" w:cstheme="minorBidi"/>
          <w:color w:val="00B050"/>
          <w:sz w:val="22"/>
          <w:szCs w:val="22"/>
          <w:lang w:eastAsia="en-US"/>
        </w:rPr>
        <w:t xml:space="preserve"> </w:t>
      </w:r>
      <w:r w:rsidR="006C05D5" w:rsidRPr="009151ED">
        <w:rPr>
          <w:rFonts w:asciiTheme="minorHAnsi" w:eastAsiaTheme="minorHAnsi" w:hAnsiTheme="minorHAnsi" w:cstheme="minorBidi"/>
          <w:color w:val="00B050"/>
          <w:sz w:val="22"/>
          <w:szCs w:val="22"/>
          <w:lang w:eastAsia="en-US"/>
        </w:rPr>
        <w:t>m</w:t>
      </w:r>
      <w:r w:rsidR="007E2FF0" w:rsidRPr="009151ED">
        <w:rPr>
          <w:rFonts w:asciiTheme="minorHAnsi" w:eastAsiaTheme="minorHAnsi" w:hAnsiTheme="minorHAnsi" w:cstheme="minorBidi"/>
          <w:color w:val="00B050"/>
          <w:sz w:val="22"/>
          <w:szCs w:val="22"/>
          <w:lang w:eastAsia="en-US"/>
        </w:rPr>
        <w:t xml:space="preserve">ás sencillo y </w:t>
      </w:r>
      <w:r w:rsidR="00CC4304" w:rsidRPr="009151ED">
        <w:rPr>
          <w:rFonts w:asciiTheme="minorHAnsi" w:eastAsiaTheme="minorHAnsi" w:hAnsiTheme="minorHAnsi" w:cstheme="minorBidi"/>
          <w:color w:val="00B050"/>
          <w:sz w:val="22"/>
          <w:szCs w:val="22"/>
          <w:lang w:eastAsia="en-US"/>
        </w:rPr>
        <w:t>un mejor rendimiento.</w:t>
      </w:r>
    </w:p>
    <w:p w14:paraId="43890EB3" w14:textId="77777777" w:rsidR="0028651B" w:rsidRPr="009151ED" w:rsidRDefault="00D90580" w:rsidP="0028651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Al ser el Árbol de decisión el modelo que peores resultados nos da en una primera valoración</w:t>
      </w:r>
      <w:r w:rsidR="0028651B" w:rsidRPr="009151ED">
        <w:rPr>
          <w:rFonts w:asciiTheme="minorHAnsi" w:eastAsiaTheme="minorHAnsi" w:hAnsiTheme="minorHAnsi" w:cstheme="minorBidi"/>
          <w:color w:val="00B050"/>
          <w:sz w:val="22"/>
          <w:szCs w:val="22"/>
          <w:lang w:eastAsia="en-US"/>
        </w:rPr>
        <w:t xml:space="preserve"> </w:t>
      </w:r>
    </w:p>
    <w:p w14:paraId="4D72FA66" w14:textId="14BD6D64" w:rsidR="007E2FF0" w:rsidRPr="009151ED" w:rsidRDefault="00D90580" w:rsidP="0028651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vamos a prescindir de él.</w:t>
      </w:r>
    </w:p>
    <w:p w14:paraId="421A5EAF" w14:textId="77777777" w:rsidR="0028651B" w:rsidRPr="0028651B" w:rsidRDefault="0028651B" w:rsidP="0028651B">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49D9D7C8" w14:textId="5A3CB177" w:rsidR="007E2FF0" w:rsidRPr="009151ED" w:rsidRDefault="007E2FF0" w:rsidP="007E2FF0">
      <w:pPr>
        <w:pStyle w:val="HTMLconformatoprevio"/>
        <w:numPr>
          <w:ilvl w:val="0"/>
          <w:numId w:val="4"/>
        </w:numPr>
        <w:shd w:val="clear" w:color="auto" w:fill="FFFFFF"/>
        <w:wordWrap w:val="0"/>
        <w:textAlignment w:val="baseline"/>
        <w:rPr>
          <w:rFonts w:ascii="Helvetica" w:hAnsi="Helvetica" w:cs="Helvetica"/>
          <w:b/>
          <w:bCs/>
          <w:color w:val="00B050"/>
          <w:kern w:val="36"/>
          <w:sz w:val="24"/>
          <w:szCs w:val="24"/>
        </w:rPr>
      </w:pPr>
      <w:r w:rsidRPr="009151ED">
        <w:rPr>
          <w:rFonts w:ascii="Helvetica" w:hAnsi="Helvetica" w:cs="Helvetica"/>
          <w:b/>
          <w:bCs/>
          <w:color w:val="00B050"/>
          <w:kern w:val="36"/>
          <w:sz w:val="24"/>
          <w:szCs w:val="24"/>
        </w:rPr>
        <w:t>MEJORA DE MODELOS</w:t>
      </w:r>
    </w:p>
    <w:p w14:paraId="085E707E" w14:textId="419D5A92" w:rsidR="001E3978" w:rsidRPr="009151ED" w:rsidRDefault="001E3978" w:rsidP="0028651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Para mejorar nuestro modelo </w:t>
      </w:r>
      <w:r w:rsidR="0028651B" w:rsidRPr="009151ED">
        <w:rPr>
          <w:rFonts w:asciiTheme="minorHAnsi" w:eastAsiaTheme="minorHAnsi" w:hAnsiTheme="minorHAnsi" w:cstheme="minorBidi"/>
          <w:color w:val="00B050"/>
          <w:sz w:val="22"/>
          <w:szCs w:val="22"/>
          <w:lang w:eastAsia="en-US"/>
        </w:rPr>
        <w:t xml:space="preserve">vamos </w:t>
      </w:r>
      <w:r w:rsidR="00D765C3" w:rsidRPr="009151ED">
        <w:rPr>
          <w:rFonts w:asciiTheme="minorHAnsi" w:eastAsiaTheme="minorHAnsi" w:hAnsiTheme="minorHAnsi" w:cstheme="minorBidi"/>
          <w:color w:val="00B050"/>
          <w:sz w:val="22"/>
          <w:szCs w:val="22"/>
          <w:lang w:eastAsia="en-US"/>
        </w:rPr>
        <w:t>a realizar los siguientes ajustes:</w:t>
      </w:r>
      <w:r w:rsidRPr="009151ED">
        <w:rPr>
          <w:rFonts w:asciiTheme="minorHAnsi" w:eastAsiaTheme="minorHAnsi" w:hAnsiTheme="minorHAnsi" w:cstheme="minorBidi"/>
          <w:color w:val="00B050"/>
          <w:sz w:val="22"/>
          <w:szCs w:val="22"/>
          <w:lang w:eastAsia="en-US"/>
        </w:rPr>
        <w:t xml:space="preserve"> </w:t>
      </w:r>
    </w:p>
    <w:p w14:paraId="74FD34D9" w14:textId="6877BB32" w:rsidR="001E3978" w:rsidRPr="009151ED" w:rsidRDefault="001E3978" w:rsidP="0028651B">
      <w:pPr>
        <w:pStyle w:val="HTMLconformatoprevio"/>
        <w:numPr>
          <w:ilvl w:val="0"/>
          <w:numId w:val="18"/>
        </w:numPr>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Selección de Parámetros</w:t>
      </w:r>
    </w:p>
    <w:p w14:paraId="56C1CE25" w14:textId="177FEF0C" w:rsidR="001E3978" w:rsidRPr="009151ED" w:rsidRDefault="001E3978" w:rsidP="0028651B">
      <w:pPr>
        <w:pStyle w:val="HTMLconformatoprevio"/>
        <w:numPr>
          <w:ilvl w:val="0"/>
          <w:numId w:val="18"/>
        </w:numPr>
        <w:shd w:val="clear" w:color="auto" w:fill="FFFFFF"/>
        <w:wordWrap w:val="0"/>
        <w:textAlignment w:val="baseline"/>
        <w:rPr>
          <w:color w:val="00B050"/>
          <w:sz w:val="21"/>
          <w:szCs w:val="21"/>
          <w:u w:val="single"/>
        </w:rPr>
      </w:pPr>
      <w:r w:rsidRPr="009151ED">
        <w:rPr>
          <w:rFonts w:asciiTheme="minorHAnsi" w:eastAsiaTheme="minorHAnsi" w:hAnsiTheme="minorHAnsi" w:cstheme="minorBidi"/>
          <w:color w:val="00B050"/>
          <w:sz w:val="22"/>
          <w:szCs w:val="22"/>
          <w:lang w:eastAsia="en-US"/>
        </w:rPr>
        <w:t>Selección de variables</w:t>
      </w:r>
    </w:p>
    <w:p w14:paraId="22025DDA" w14:textId="77777777" w:rsidR="0028651B" w:rsidRPr="009151ED" w:rsidRDefault="0028651B" w:rsidP="0028651B">
      <w:pPr>
        <w:pStyle w:val="HTMLconformatoprevio"/>
        <w:shd w:val="clear" w:color="auto" w:fill="FFFFFF"/>
        <w:wordWrap w:val="0"/>
        <w:ind w:left="720"/>
        <w:textAlignment w:val="baseline"/>
        <w:rPr>
          <w:color w:val="00B050"/>
          <w:sz w:val="21"/>
          <w:szCs w:val="21"/>
          <w:u w:val="single"/>
        </w:rPr>
      </w:pPr>
    </w:p>
    <w:p w14:paraId="503B9646" w14:textId="0EF2097A" w:rsidR="001E3978" w:rsidRPr="009151ED" w:rsidRDefault="00D765C3" w:rsidP="001E3978">
      <w:pPr>
        <w:shd w:val="clear" w:color="auto" w:fill="FFFFFF"/>
        <w:spacing w:after="0" w:line="240" w:lineRule="auto"/>
        <w:rPr>
          <w:b/>
          <w:bCs/>
          <w:color w:val="00B050"/>
        </w:rPr>
      </w:pPr>
      <w:r w:rsidRPr="009151ED">
        <w:rPr>
          <w:b/>
          <w:bCs/>
          <w:color w:val="00B050"/>
        </w:rPr>
        <w:t xml:space="preserve">4.1 </w:t>
      </w:r>
      <w:r w:rsidR="001E3978" w:rsidRPr="009151ED">
        <w:rPr>
          <w:b/>
          <w:bCs/>
          <w:color w:val="00B050"/>
        </w:rPr>
        <w:t>SELECCIÓN DE PARÁMETROS</w:t>
      </w:r>
    </w:p>
    <w:p w14:paraId="138FFCB1" w14:textId="1C98BD7B" w:rsidR="001E3978" w:rsidRPr="009151ED" w:rsidRDefault="00D765C3" w:rsidP="0028651B">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Para ello, hemos utilizado </w:t>
      </w:r>
      <w:proofErr w:type="spellStart"/>
      <w:proofErr w:type="gramStart"/>
      <w:r w:rsidR="001E3978" w:rsidRPr="009151ED">
        <w:rPr>
          <w:rFonts w:asciiTheme="minorHAnsi" w:eastAsiaTheme="minorHAnsi" w:hAnsiTheme="minorHAnsi" w:cstheme="minorBidi"/>
          <w:color w:val="00B050"/>
          <w:sz w:val="22"/>
          <w:szCs w:val="22"/>
          <w:lang w:eastAsia="en-US"/>
        </w:rPr>
        <w:t>Gridsearch</w:t>
      </w:r>
      <w:r w:rsidRPr="009151ED">
        <w:rPr>
          <w:rFonts w:asciiTheme="minorHAnsi" w:eastAsiaTheme="minorHAnsi" w:hAnsiTheme="minorHAnsi" w:cstheme="minorBidi"/>
          <w:color w:val="00B050"/>
          <w:sz w:val="22"/>
          <w:szCs w:val="22"/>
          <w:lang w:eastAsia="en-US"/>
        </w:rPr>
        <w:t>,una</w:t>
      </w:r>
      <w:proofErr w:type="spellEnd"/>
      <w:proofErr w:type="gramEnd"/>
      <w:r w:rsidRPr="009151ED">
        <w:rPr>
          <w:rFonts w:asciiTheme="minorHAnsi" w:eastAsiaTheme="minorHAnsi" w:hAnsiTheme="minorHAnsi" w:cstheme="minorBidi"/>
          <w:color w:val="00B050"/>
          <w:sz w:val="22"/>
          <w:szCs w:val="22"/>
          <w:lang w:eastAsia="en-US"/>
        </w:rPr>
        <w:t xml:space="preserve"> técnica que selecciona </w:t>
      </w:r>
      <w:r w:rsidR="001E3978" w:rsidRPr="009151ED">
        <w:rPr>
          <w:rFonts w:asciiTheme="minorHAnsi" w:eastAsiaTheme="minorHAnsi" w:hAnsiTheme="minorHAnsi" w:cstheme="minorBidi"/>
          <w:color w:val="00B050"/>
          <w:sz w:val="22"/>
          <w:szCs w:val="22"/>
          <w:lang w:eastAsia="en-US"/>
        </w:rPr>
        <w:t>los parámetros que debemos utilizar para sacar un mayor rendimiento a nuestro modelo indicándole el modelo que queremos utilizar y los parámetros a probar.</w:t>
      </w:r>
    </w:p>
    <w:p w14:paraId="21659499" w14:textId="597AAE7A" w:rsidR="001E3978" w:rsidRPr="009151ED" w:rsidRDefault="00D765C3" w:rsidP="0028651B">
      <w:pPr>
        <w:shd w:val="clear" w:color="auto" w:fill="FFFFFF"/>
        <w:spacing w:after="0" w:line="240" w:lineRule="auto"/>
        <w:rPr>
          <w:b/>
          <w:bCs/>
          <w:color w:val="00B050"/>
        </w:rPr>
      </w:pPr>
      <w:r w:rsidRPr="009151ED">
        <w:rPr>
          <w:b/>
          <w:bCs/>
          <w:color w:val="00B050"/>
        </w:rPr>
        <w:t xml:space="preserve">4.2 </w:t>
      </w:r>
      <w:r w:rsidR="001E3978" w:rsidRPr="009151ED">
        <w:rPr>
          <w:b/>
          <w:bCs/>
          <w:color w:val="00B050"/>
        </w:rPr>
        <w:t>SELECCIÓN DE VARIABLES</w:t>
      </w:r>
    </w:p>
    <w:p w14:paraId="17DC0F82" w14:textId="7D694885" w:rsidR="007E2FF0" w:rsidRPr="009151ED" w:rsidRDefault="00D765C3" w:rsidP="001E3978">
      <w:pPr>
        <w:shd w:val="clear" w:color="auto" w:fill="FFFFFF"/>
        <w:spacing w:after="0" w:line="240" w:lineRule="auto"/>
        <w:rPr>
          <w:color w:val="00B050"/>
        </w:rPr>
      </w:pPr>
      <w:r w:rsidRPr="009151ED">
        <w:rPr>
          <w:color w:val="00B050"/>
        </w:rPr>
        <w:t xml:space="preserve">Iremos reduciendo variables a nuestro </w:t>
      </w:r>
      <w:proofErr w:type="spellStart"/>
      <w:r w:rsidRPr="009151ED">
        <w:rPr>
          <w:color w:val="00B050"/>
        </w:rPr>
        <w:t>dataset</w:t>
      </w:r>
      <w:proofErr w:type="spellEnd"/>
      <w:r w:rsidRPr="009151ED">
        <w:rPr>
          <w:color w:val="00B050"/>
        </w:rPr>
        <w:t xml:space="preserve"> </w:t>
      </w:r>
      <w:r w:rsidR="0028651B" w:rsidRPr="009151ED">
        <w:rPr>
          <w:color w:val="00B050"/>
        </w:rPr>
        <w:t xml:space="preserve">a través de </w:t>
      </w:r>
      <w:r w:rsidR="00CC4304" w:rsidRPr="009151ED">
        <w:rPr>
          <w:color w:val="00B050"/>
        </w:rPr>
        <w:t>tres métodos de filtro</w:t>
      </w:r>
      <w:r w:rsidR="0028651B" w:rsidRPr="009151ED">
        <w:rPr>
          <w:color w:val="00B050"/>
        </w:rPr>
        <w:t>:</w:t>
      </w:r>
    </w:p>
    <w:p w14:paraId="11B1F867" w14:textId="18C30E49" w:rsidR="00D765C3" w:rsidRPr="009151ED" w:rsidRDefault="00D765C3" w:rsidP="00D765C3">
      <w:pPr>
        <w:shd w:val="clear" w:color="auto" w:fill="FFFFFF"/>
        <w:spacing w:before="100" w:beforeAutospacing="1" w:after="100" w:afterAutospacing="1" w:line="240" w:lineRule="auto"/>
        <w:rPr>
          <w:color w:val="00B050"/>
          <w:u w:val="single"/>
        </w:rPr>
      </w:pPr>
      <w:r w:rsidRPr="009151ED">
        <w:rPr>
          <w:color w:val="00B050"/>
          <w:u w:val="single"/>
        </w:rPr>
        <w:t>4.2.</w:t>
      </w:r>
      <w:proofErr w:type="gramStart"/>
      <w:r w:rsidRPr="009151ED">
        <w:rPr>
          <w:color w:val="00B050"/>
          <w:u w:val="single"/>
        </w:rPr>
        <w:t>1.</w:t>
      </w:r>
      <w:r w:rsidR="007E2FF0" w:rsidRPr="009151ED">
        <w:rPr>
          <w:color w:val="00B050"/>
          <w:u w:val="single"/>
        </w:rPr>
        <w:t>Teniendo</w:t>
      </w:r>
      <w:proofErr w:type="gramEnd"/>
      <w:r w:rsidR="007E2FF0" w:rsidRPr="009151ED">
        <w:rPr>
          <w:color w:val="00B050"/>
          <w:u w:val="single"/>
        </w:rPr>
        <w:t xml:space="preserve"> en cuenta la correlación entre variables predictoras y la correlación de esas variables con la variable objetivo</w:t>
      </w:r>
    </w:p>
    <w:p w14:paraId="5DE3480F" w14:textId="4909A2A9" w:rsidR="001E3978" w:rsidRPr="009151ED" w:rsidRDefault="001E3978" w:rsidP="00D765C3">
      <w:pPr>
        <w:shd w:val="clear" w:color="auto" w:fill="FFFFFF"/>
        <w:spacing w:before="100" w:beforeAutospacing="1" w:after="100" w:afterAutospacing="1" w:line="240" w:lineRule="auto"/>
        <w:rPr>
          <w:color w:val="00B050"/>
          <w:u w:val="single"/>
        </w:rPr>
      </w:pPr>
      <w:r w:rsidRPr="009151ED">
        <w:rPr>
          <w:color w:val="00B050"/>
        </w:rPr>
        <w:t>Mostramos la correlación entre las variables que superen el 50% de correlación entre ellas y las variables que tengan una correlación superior al 5% con la variable ob</w:t>
      </w:r>
      <w:r w:rsidR="003B4BA7" w:rsidRPr="009151ED">
        <w:rPr>
          <w:color w:val="00B050"/>
        </w:rPr>
        <w:t>j</w:t>
      </w:r>
      <w:r w:rsidRPr="009151ED">
        <w:rPr>
          <w:color w:val="00B050"/>
        </w:rPr>
        <w:t>etivo.</w:t>
      </w:r>
    </w:p>
    <w:p w14:paraId="0F400B03" w14:textId="78B5AE90" w:rsidR="001E3978" w:rsidRDefault="003B4BA7" w:rsidP="00D765C3">
      <w:pPr>
        <w:shd w:val="clear" w:color="auto" w:fill="FFFFFF"/>
        <w:spacing w:before="100" w:beforeAutospacing="1" w:after="100" w:afterAutospacing="1" w:line="240" w:lineRule="auto"/>
      </w:pPr>
      <w:r w:rsidRPr="003B4BA7">
        <w:rPr>
          <w:noProof/>
        </w:rPr>
        <w:t xml:space="preserve"> </w:t>
      </w:r>
    </w:p>
    <w:p w14:paraId="7D4F9315" w14:textId="4299CF36" w:rsidR="001E3978" w:rsidRDefault="001E3978" w:rsidP="001E3978">
      <w:pPr>
        <w:shd w:val="clear" w:color="auto" w:fill="FFFFFF"/>
        <w:spacing w:before="100" w:beforeAutospacing="1" w:after="100" w:afterAutospacing="1" w:line="240" w:lineRule="auto"/>
      </w:pPr>
    </w:p>
    <w:p w14:paraId="3A9B4929" w14:textId="6CF6C498" w:rsidR="003B4BA7" w:rsidRDefault="006172CB" w:rsidP="001E3978">
      <w:pPr>
        <w:shd w:val="clear" w:color="auto" w:fill="FFFFFF"/>
        <w:spacing w:before="100" w:beforeAutospacing="1" w:after="100" w:afterAutospacing="1" w:line="240" w:lineRule="auto"/>
      </w:pPr>
      <w:r>
        <w:rPr>
          <w:noProof/>
        </w:rPr>
        <w:drawing>
          <wp:anchor distT="0" distB="0" distL="114300" distR="114300" simplePos="0" relativeHeight="251668480" behindDoc="0" locked="0" layoutInCell="1" allowOverlap="1" wp14:anchorId="2D43E5EA" wp14:editId="521A3161">
            <wp:simplePos x="0" y="0"/>
            <wp:positionH relativeFrom="margin">
              <wp:posOffset>3595370</wp:posOffset>
            </wp:positionH>
            <wp:positionV relativeFrom="paragraph">
              <wp:posOffset>-598170</wp:posOffset>
            </wp:positionV>
            <wp:extent cx="1126464" cy="2637182"/>
            <wp:effectExtent l="0" t="0" r="0" b="0"/>
            <wp:wrapNone/>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126464" cy="26371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8647073" wp14:editId="18DD582F">
            <wp:simplePos x="0" y="0"/>
            <wp:positionH relativeFrom="margin">
              <wp:align>left</wp:align>
            </wp:positionH>
            <wp:positionV relativeFrom="paragraph">
              <wp:posOffset>-219075</wp:posOffset>
            </wp:positionV>
            <wp:extent cx="3147695" cy="2085975"/>
            <wp:effectExtent l="0" t="0" r="0" b="9525"/>
            <wp:wrapNone/>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147695" cy="2085975"/>
                    </a:xfrm>
                    <a:prstGeom prst="rect">
                      <a:avLst/>
                    </a:prstGeom>
                  </pic:spPr>
                </pic:pic>
              </a:graphicData>
            </a:graphic>
          </wp:anchor>
        </w:drawing>
      </w:r>
    </w:p>
    <w:p w14:paraId="604FEF17" w14:textId="003230C3" w:rsidR="003B4BA7" w:rsidRDefault="003B4BA7" w:rsidP="001E3978">
      <w:pPr>
        <w:shd w:val="clear" w:color="auto" w:fill="FFFFFF"/>
        <w:spacing w:before="100" w:beforeAutospacing="1" w:after="100" w:afterAutospacing="1" w:line="240" w:lineRule="auto"/>
      </w:pPr>
    </w:p>
    <w:p w14:paraId="20854C6F" w14:textId="34D1FC84" w:rsidR="003B4BA7" w:rsidRDefault="003B4BA7" w:rsidP="001E3978">
      <w:pPr>
        <w:shd w:val="clear" w:color="auto" w:fill="FFFFFF"/>
        <w:spacing w:before="100" w:beforeAutospacing="1" w:after="100" w:afterAutospacing="1" w:line="240" w:lineRule="auto"/>
      </w:pPr>
    </w:p>
    <w:p w14:paraId="76D13309" w14:textId="529FCD5D" w:rsidR="003B4BA7" w:rsidRDefault="003B4BA7" w:rsidP="001E3978">
      <w:pPr>
        <w:shd w:val="clear" w:color="auto" w:fill="FFFFFF"/>
        <w:spacing w:before="100" w:beforeAutospacing="1" w:after="100" w:afterAutospacing="1" w:line="240" w:lineRule="auto"/>
      </w:pPr>
    </w:p>
    <w:p w14:paraId="5796549B" w14:textId="3D38A6C2" w:rsidR="003B4BA7" w:rsidRDefault="003B4BA7" w:rsidP="001E3978">
      <w:pPr>
        <w:shd w:val="clear" w:color="auto" w:fill="FFFFFF"/>
        <w:spacing w:before="100" w:beforeAutospacing="1" w:after="100" w:afterAutospacing="1" w:line="240" w:lineRule="auto"/>
      </w:pPr>
    </w:p>
    <w:p w14:paraId="1E0BD4A0" w14:textId="35395EA1" w:rsidR="003B4BA7" w:rsidRDefault="003B4BA7" w:rsidP="001E3978">
      <w:pPr>
        <w:shd w:val="clear" w:color="auto" w:fill="FFFFFF"/>
        <w:spacing w:before="100" w:beforeAutospacing="1" w:after="100" w:afterAutospacing="1" w:line="240" w:lineRule="auto"/>
      </w:pPr>
    </w:p>
    <w:p w14:paraId="74F0238C" w14:textId="77777777" w:rsidR="0028651B" w:rsidRDefault="0028651B" w:rsidP="001E3978">
      <w:pPr>
        <w:shd w:val="clear" w:color="auto" w:fill="FFFFFF"/>
        <w:spacing w:before="100" w:beforeAutospacing="1" w:after="100" w:afterAutospacing="1" w:line="240" w:lineRule="auto"/>
      </w:pPr>
    </w:p>
    <w:p w14:paraId="52716550" w14:textId="7058E3EE" w:rsidR="003B4BA7" w:rsidRPr="009151ED" w:rsidRDefault="003B4BA7" w:rsidP="00D765C3">
      <w:pPr>
        <w:shd w:val="clear" w:color="auto" w:fill="FFFFFF"/>
        <w:spacing w:after="100" w:afterAutospacing="1" w:line="240" w:lineRule="auto"/>
        <w:rPr>
          <w:color w:val="00B050"/>
        </w:rPr>
      </w:pPr>
      <w:r w:rsidRPr="009151ED">
        <w:rPr>
          <w:color w:val="00B050"/>
        </w:rPr>
        <w:t>Eliminamos en primer lugar las variables más correlacionadas entre si (</w:t>
      </w:r>
      <w:proofErr w:type="gramStart"/>
      <w:r w:rsidRPr="009151ED">
        <w:rPr>
          <w:color w:val="00B050"/>
        </w:rPr>
        <w:t>TMAX,TMIN</w:t>
      </w:r>
      <w:proofErr w:type="gramEnd"/>
      <w:r w:rsidRPr="009151ED">
        <w:rPr>
          <w:color w:val="00B050"/>
        </w:rPr>
        <w:t xml:space="preserve"> y </w:t>
      </w:r>
      <w:proofErr w:type="spellStart"/>
      <w:r w:rsidRPr="009151ED">
        <w:rPr>
          <w:color w:val="00B050"/>
        </w:rPr>
        <w:t>time_ext</w:t>
      </w:r>
      <w:proofErr w:type="spellEnd"/>
      <w:r w:rsidRPr="009151ED">
        <w:rPr>
          <w:color w:val="00B050"/>
        </w:rPr>
        <w:t xml:space="preserve">) </w:t>
      </w:r>
      <w:r w:rsidR="0028651B" w:rsidRPr="009151ED">
        <w:rPr>
          <w:color w:val="00B050"/>
        </w:rPr>
        <w:t xml:space="preserve"> una vez eliminadas, nos quedamos con las variables que estén</w:t>
      </w:r>
      <w:r w:rsidRPr="009151ED">
        <w:rPr>
          <w:color w:val="00B050"/>
        </w:rPr>
        <w:t xml:space="preserve"> por encima del 5% de correlación</w:t>
      </w:r>
      <w:r w:rsidR="0028651B" w:rsidRPr="009151ED">
        <w:rPr>
          <w:color w:val="00B050"/>
        </w:rPr>
        <w:t xml:space="preserve"> con la variable  objetivo.</w:t>
      </w:r>
    </w:p>
    <w:p w14:paraId="65BF918B" w14:textId="376B1C4E" w:rsidR="003B4BA7" w:rsidRPr="009151ED" w:rsidRDefault="003B4BA7" w:rsidP="00D765C3">
      <w:pPr>
        <w:shd w:val="clear" w:color="auto" w:fill="FFFFFF"/>
        <w:spacing w:before="240" w:after="100" w:afterAutospacing="1" w:line="240" w:lineRule="auto"/>
        <w:rPr>
          <w:color w:val="00B050"/>
        </w:rPr>
      </w:pPr>
      <w:r w:rsidRPr="009151ED">
        <w:rPr>
          <w:color w:val="00B050"/>
        </w:rPr>
        <w:t>Los modelos con esta selección de variables dan los siguientes resultados:</w:t>
      </w:r>
    </w:p>
    <w:p w14:paraId="5706EB51" w14:textId="73671AF4" w:rsidR="00CC2227" w:rsidRPr="009151ED" w:rsidRDefault="00CC2227" w:rsidP="00CC2227">
      <w:pPr>
        <w:pStyle w:val="HTMLconformatoprevio"/>
        <w:shd w:val="clear" w:color="auto" w:fill="FFFFFF"/>
        <w:wordWrap w:val="0"/>
        <w:textAlignment w:val="baseline"/>
        <w:rPr>
          <w:color w:val="00B050"/>
          <w:sz w:val="16"/>
          <w:szCs w:val="16"/>
        </w:rPr>
      </w:pPr>
      <w:r w:rsidRPr="009151ED">
        <w:rPr>
          <w:color w:val="00B050"/>
          <w:sz w:val="16"/>
          <w:szCs w:val="16"/>
        </w:rPr>
        <w:t xml:space="preserve">'MODELO </w:t>
      </w:r>
      <w:proofErr w:type="gramStart"/>
      <w:r w:rsidRPr="009151ED">
        <w:rPr>
          <w:color w:val="00B050"/>
          <w:sz w:val="16"/>
          <w:szCs w:val="16"/>
        </w:rPr>
        <w:t>5 :</w:t>
      </w:r>
      <w:proofErr w:type="gramEnd"/>
      <w:r w:rsidRPr="009151ED">
        <w:rPr>
          <w:color w:val="00B050"/>
          <w:sz w:val="16"/>
          <w:szCs w:val="16"/>
        </w:rPr>
        <w:t xml:space="preserve"> Score modelo SVM reducido teniendo en cuenta correlaciones : 0.8701848998459168 con 13 variables'</w:t>
      </w:r>
    </w:p>
    <w:p w14:paraId="42EA0C86" w14:textId="77777777" w:rsidR="00CC2227" w:rsidRPr="009151ED" w:rsidRDefault="00CC2227" w:rsidP="00CC2227">
      <w:pPr>
        <w:pStyle w:val="HTMLconformatoprevio"/>
        <w:wordWrap w:val="0"/>
        <w:spacing w:line="291" w:lineRule="atLeast"/>
        <w:textAlignment w:val="baseline"/>
        <w:rPr>
          <w:color w:val="00B050"/>
          <w:sz w:val="16"/>
          <w:szCs w:val="16"/>
        </w:rPr>
      </w:pPr>
      <w:r w:rsidRPr="009151ED">
        <w:rPr>
          <w:color w:val="00B050"/>
          <w:sz w:val="16"/>
          <w:szCs w:val="16"/>
        </w:rPr>
        <w:t xml:space="preserve">'MODELO </w:t>
      </w:r>
      <w:proofErr w:type="gramStart"/>
      <w:r w:rsidRPr="009151ED">
        <w:rPr>
          <w:color w:val="00B050"/>
          <w:sz w:val="16"/>
          <w:szCs w:val="16"/>
        </w:rPr>
        <w:t>6 :Score</w:t>
      </w:r>
      <w:proofErr w:type="gramEnd"/>
      <w:r w:rsidRPr="009151ED">
        <w:rPr>
          <w:color w:val="00B050"/>
          <w:sz w:val="16"/>
          <w:szCs w:val="16"/>
        </w:rPr>
        <w:t xml:space="preserve"> modelo </w:t>
      </w:r>
      <w:proofErr w:type="spellStart"/>
      <w:r w:rsidRPr="009151ED">
        <w:rPr>
          <w:color w:val="00B050"/>
          <w:sz w:val="16"/>
          <w:szCs w:val="16"/>
        </w:rPr>
        <w:t>Random</w:t>
      </w:r>
      <w:proofErr w:type="spellEnd"/>
      <w:r w:rsidRPr="009151ED">
        <w:rPr>
          <w:color w:val="00B050"/>
          <w:sz w:val="16"/>
          <w:szCs w:val="16"/>
        </w:rPr>
        <w:t xml:space="preserve"> Forest reducido teniendo en cuenta correlaciones : 0.8713405238828967 con 13 variables'</w:t>
      </w:r>
    </w:p>
    <w:p w14:paraId="1E5D6C3A" w14:textId="2FDBD158" w:rsidR="0028651B" w:rsidRPr="009151ED" w:rsidRDefault="00CC2227" w:rsidP="002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B050"/>
          <w:sz w:val="16"/>
          <w:szCs w:val="16"/>
          <w:lang w:eastAsia="es-ES"/>
        </w:rPr>
      </w:pPr>
      <w:r w:rsidRPr="009151ED">
        <w:rPr>
          <w:rFonts w:ascii="Courier New" w:eastAsia="Times New Roman" w:hAnsi="Courier New" w:cs="Courier New"/>
          <w:color w:val="00B050"/>
          <w:sz w:val="16"/>
          <w:szCs w:val="16"/>
          <w:lang w:eastAsia="es-ES"/>
        </w:rPr>
        <w:t xml:space="preserve">'MODELO </w:t>
      </w:r>
      <w:proofErr w:type="gramStart"/>
      <w:r w:rsidRPr="009151ED">
        <w:rPr>
          <w:rFonts w:ascii="Courier New" w:eastAsia="Times New Roman" w:hAnsi="Courier New" w:cs="Courier New"/>
          <w:color w:val="00B050"/>
          <w:sz w:val="16"/>
          <w:szCs w:val="16"/>
          <w:lang w:eastAsia="es-ES"/>
        </w:rPr>
        <w:t>7 :</w:t>
      </w:r>
      <w:proofErr w:type="gramEnd"/>
      <w:r w:rsidRPr="009151ED">
        <w:rPr>
          <w:rFonts w:ascii="Courier New" w:eastAsia="Times New Roman" w:hAnsi="Courier New" w:cs="Courier New"/>
          <w:color w:val="00B050"/>
          <w:sz w:val="16"/>
          <w:szCs w:val="16"/>
          <w:lang w:eastAsia="es-ES"/>
        </w:rPr>
        <w:t xml:space="preserve"> Score modelo </w:t>
      </w:r>
      <w:proofErr w:type="spellStart"/>
      <w:r w:rsidRPr="009151ED">
        <w:rPr>
          <w:rFonts w:ascii="Courier New" w:eastAsia="Times New Roman" w:hAnsi="Courier New" w:cs="Courier New"/>
          <w:color w:val="00B050"/>
          <w:sz w:val="16"/>
          <w:szCs w:val="16"/>
          <w:lang w:eastAsia="es-ES"/>
        </w:rPr>
        <w:t>Gradient</w:t>
      </w:r>
      <w:proofErr w:type="spellEnd"/>
      <w:r w:rsidRPr="009151ED">
        <w:rPr>
          <w:rFonts w:ascii="Courier New" w:eastAsia="Times New Roman" w:hAnsi="Courier New" w:cs="Courier New"/>
          <w:color w:val="00B050"/>
          <w:sz w:val="16"/>
          <w:szCs w:val="16"/>
          <w:lang w:eastAsia="es-ES"/>
        </w:rPr>
        <w:t xml:space="preserve"> </w:t>
      </w:r>
      <w:proofErr w:type="spellStart"/>
      <w:r w:rsidRPr="009151ED">
        <w:rPr>
          <w:rFonts w:ascii="Courier New" w:eastAsia="Times New Roman" w:hAnsi="Courier New" w:cs="Courier New"/>
          <w:color w:val="00B050"/>
          <w:sz w:val="16"/>
          <w:szCs w:val="16"/>
          <w:lang w:eastAsia="es-ES"/>
        </w:rPr>
        <w:t>Boosting</w:t>
      </w:r>
      <w:proofErr w:type="spellEnd"/>
      <w:r w:rsidRPr="009151ED">
        <w:rPr>
          <w:rFonts w:ascii="Courier New" w:eastAsia="Times New Roman" w:hAnsi="Courier New" w:cs="Courier New"/>
          <w:color w:val="00B050"/>
          <w:sz w:val="16"/>
          <w:szCs w:val="16"/>
          <w:lang w:eastAsia="es-ES"/>
        </w:rPr>
        <w:t xml:space="preserve"> reducido teniendo en cuenta correlaciones : 0.8701848998459168 con 13 variables'</w:t>
      </w:r>
    </w:p>
    <w:p w14:paraId="1F70749C" w14:textId="3C903ADA" w:rsidR="007E2FF0" w:rsidRPr="009151ED" w:rsidRDefault="00D765C3" w:rsidP="00D765C3">
      <w:pPr>
        <w:shd w:val="clear" w:color="auto" w:fill="FFFFFF"/>
        <w:spacing w:before="100" w:beforeAutospacing="1" w:after="100" w:afterAutospacing="1" w:line="240" w:lineRule="auto"/>
        <w:rPr>
          <w:color w:val="00B050"/>
          <w:u w:val="single"/>
        </w:rPr>
      </w:pPr>
      <w:r w:rsidRPr="009151ED">
        <w:rPr>
          <w:color w:val="00B050"/>
          <w:u w:val="single"/>
        </w:rPr>
        <w:t>4.2.2</w:t>
      </w:r>
      <w:r w:rsidR="003B4BA7" w:rsidRPr="009151ED">
        <w:rPr>
          <w:color w:val="00B050"/>
          <w:u w:val="single"/>
        </w:rPr>
        <w:t xml:space="preserve">. </w:t>
      </w:r>
      <w:r w:rsidR="007E2FF0" w:rsidRPr="009151ED">
        <w:rPr>
          <w:color w:val="00B050"/>
          <w:u w:val="single"/>
        </w:rPr>
        <w:t>Mejores variables por el método de chi-cuadrado</w:t>
      </w:r>
      <w:r w:rsidR="00C71FC0" w:rsidRPr="009151ED">
        <w:rPr>
          <w:color w:val="00B050"/>
          <w:u w:val="single"/>
        </w:rPr>
        <w:t xml:space="preserve">: </w:t>
      </w:r>
      <w:r w:rsidR="00CC4304" w:rsidRPr="009151ED">
        <w:rPr>
          <w:color w:val="00B050"/>
          <w:u w:val="single"/>
        </w:rPr>
        <w:t>Evalúa</w:t>
      </w:r>
      <w:r w:rsidR="00C71FC0" w:rsidRPr="009151ED">
        <w:rPr>
          <w:color w:val="00B050"/>
          <w:u w:val="single"/>
        </w:rPr>
        <w:t xml:space="preserve"> la probabilidad de correlación entre las variables.</w:t>
      </w:r>
    </w:p>
    <w:p w14:paraId="0F7B9B02" w14:textId="5BA19465" w:rsidR="00C71FC0" w:rsidRPr="009151ED" w:rsidRDefault="00C71FC0" w:rsidP="00C71FC0">
      <w:pPr>
        <w:pStyle w:val="HTMLconformatoprevio"/>
        <w:spacing w:line="244" w:lineRule="atLeast"/>
        <w:rPr>
          <w:rStyle w:val="p"/>
          <w:color w:val="00B050"/>
        </w:rPr>
      </w:pPr>
      <w:r w:rsidRPr="009151ED">
        <w:rPr>
          <w:color w:val="00B050"/>
        </w:rPr>
        <w:t xml:space="preserve">Este método selecciona las siguientes </w:t>
      </w:r>
      <w:proofErr w:type="gramStart"/>
      <w:r w:rsidRPr="009151ED">
        <w:rPr>
          <w:color w:val="00B050"/>
        </w:rPr>
        <w:t>variables :</w:t>
      </w:r>
      <w:proofErr w:type="gramEnd"/>
      <w:r w:rsidRPr="009151ED">
        <w:rPr>
          <w:color w:val="00B050"/>
        </w:rPr>
        <w:t xml:space="preserve">  [</w:t>
      </w:r>
      <w:r w:rsidRPr="009151ED">
        <w:rPr>
          <w:rStyle w:val="s1"/>
          <w:color w:val="00B050"/>
        </w:rPr>
        <w:t>'superficie'</w:t>
      </w:r>
      <w:r w:rsidRPr="009151ED">
        <w:rPr>
          <w:rStyle w:val="p"/>
          <w:color w:val="00B050"/>
        </w:rPr>
        <w:t>,</w:t>
      </w:r>
      <w:r w:rsidRPr="009151ED">
        <w:rPr>
          <w:color w:val="00B050"/>
        </w:rPr>
        <w:t xml:space="preserve"> </w:t>
      </w:r>
      <w:r w:rsidRPr="009151ED">
        <w:rPr>
          <w:rStyle w:val="s1"/>
          <w:color w:val="00B050"/>
        </w:rPr>
        <w:t>'lat'</w:t>
      </w:r>
      <w:r w:rsidRPr="009151ED">
        <w:rPr>
          <w:rStyle w:val="p"/>
          <w:color w:val="00B050"/>
        </w:rPr>
        <w:t>,</w:t>
      </w:r>
      <w:r w:rsidRPr="009151ED">
        <w:rPr>
          <w:rStyle w:val="s1"/>
          <w:color w:val="00B050"/>
        </w:rPr>
        <w:t>'lng'</w:t>
      </w:r>
      <w:r w:rsidRPr="009151ED">
        <w:rPr>
          <w:rStyle w:val="p"/>
          <w:color w:val="00B050"/>
        </w:rPr>
        <w:t>,</w:t>
      </w:r>
      <w:r w:rsidRPr="009151ED">
        <w:rPr>
          <w:rStyle w:val="s1"/>
          <w:color w:val="00B050"/>
        </w:rPr>
        <w:t>'muertos'</w:t>
      </w:r>
      <w:r w:rsidRPr="009151ED">
        <w:rPr>
          <w:rStyle w:val="p"/>
          <w:color w:val="00B050"/>
        </w:rPr>
        <w:t>,</w:t>
      </w:r>
      <w:r w:rsidRPr="009151ED">
        <w:rPr>
          <w:rStyle w:val="s1"/>
          <w:color w:val="00B050"/>
        </w:rPr>
        <w:t>'heridos'</w:t>
      </w:r>
      <w:r w:rsidRPr="009151ED">
        <w:rPr>
          <w:rStyle w:val="p"/>
          <w:color w:val="00B050"/>
        </w:rPr>
        <w:t>,</w:t>
      </w:r>
      <w:r w:rsidRPr="009151ED">
        <w:rPr>
          <w:rStyle w:val="s1"/>
          <w:color w:val="00B050"/>
        </w:rPr>
        <w:t>'time_ctrl'</w:t>
      </w:r>
      <w:r w:rsidRPr="009151ED">
        <w:rPr>
          <w:rStyle w:val="p"/>
          <w:color w:val="00B050"/>
        </w:rPr>
        <w:t>,</w:t>
      </w:r>
      <w:r w:rsidRPr="009151ED">
        <w:rPr>
          <w:rStyle w:val="s1"/>
          <w:color w:val="00B050"/>
        </w:rPr>
        <w:t>'time_ext'</w:t>
      </w:r>
      <w:r w:rsidRPr="009151ED">
        <w:rPr>
          <w:rStyle w:val="p"/>
          <w:color w:val="00B050"/>
        </w:rPr>
        <w:t>,</w:t>
      </w:r>
      <w:r w:rsidRPr="009151ED">
        <w:rPr>
          <w:rStyle w:val="s1"/>
          <w:color w:val="00B050"/>
        </w:rPr>
        <w:t>'personal'</w:t>
      </w:r>
      <w:r w:rsidRPr="009151ED">
        <w:rPr>
          <w:rStyle w:val="p"/>
          <w:color w:val="00B050"/>
        </w:rPr>
        <w:t>,</w:t>
      </w:r>
      <w:r w:rsidRPr="009151ED">
        <w:rPr>
          <w:rStyle w:val="s1"/>
          <w:color w:val="00B050"/>
        </w:rPr>
        <w:t>'medios'</w:t>
      </w:r>
      <w:r w:rsidRPr="009151ED">
        <w:rPr>
          <w:rStyle w:val="p"/>
          <w:color w:val="00B050"/>
        </w:rPr>
        <w:t>,</w:t>
      </w:r>
      <w:r w:rsidRPr="009151ED">
        <w:rPr>
          <w:color w:val="00B050"/>
        </w:rPr>
        <w:t xml:space="preserve"> </w:t>
      </w:r>
      <w:r w:rsidRPr="009151ED">
        <w:rPr>
          <w:rStyle w:val="s1"/>
          <w:color w:val="00B050"/>
        </w:rPr>
        <w:t>'PRECIPITACION'</w:t>
      </w:r>
      <w:r w:rsidRPr="009151ED">
        <w:rPr>
          <w:rStyle w:val="p"/>
          <w:color w:val="00B050"/>
        </w:rPr>
        <w:t>]</w:t>
      </w:r>
    </w:p>
    <w:p w14:paraId="60C6CF37" w14:textId="77777777" w:rsidR="00CC2227" w:rsidRPr="009151ED" w:rsidRDefault="00CC2227" w:rsidP="00C71FC0">
      <w:pPr>
        <w:pStyle w:val="HTMLconformatoprevio"/>
        <w:spacing w:line="244" w:lineRule="atLeast"/>
        <w:rPr>
          <w:color w:val="00B050"/>
        </w:rPr>
      </w:pPr>
    </w:p>
    <w:p w14:paraId="2A4B2774" w14:textId="1F834B23" w:rsidR="00C71FC0" w:rsidRPr="009151ED" w:rsidRDefault="00C71FC0" w:rsidP="00C71FC0">
      <w:pPr>
        <w:pStyle w:val="HTMLconformatoprevio"/>
        <w:spacing w:line="244" w:lineRule="atLeast"/>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Los resultados de los modelos serían los siguientes:</w:t>
      </w:r>
    </w:p>
    <w:p w14:paraId="0AE652D6" w14:textId="77777777" w:rsidR="00DA0D4B" w:rsidRPr="00C71FC0" w:rsidRDefault="00DA0D4B" w:rsidP="00C71FC0">
      <w:pPr>
        <w:pStyle w:val="HTMLconformatoprevio"/>
        <w:spacing w:line="244" w:lineRule="atLeast"/>
        <w:rPr>
          <w:rFonts w:asciiTheme="minorHAnsi" w:eastAsiaTheme="minorHAnsi" w:hAnsiTheme="minorHAnsi" w:cstheme="minorBidi"/>
          <w:sz w:val="22"/>
          <w:szCs w:val="22"/>
          <w:lang w:eastAsia="en-US"/>
        </w:rPr>
      </w:pPr>
    </w:p>
    <w:p w14:paraId="406696A9" w14:textId="460859BB" w:rsidR="00CC2227" w:rsidRPr="009151ED" w:rsidRDefault="00CC2227" w:rsidP="00CC2227">
      <w:pPr>
        <w:pStyle w:val="HTMLconformatoprevio"/>
        <w:shd w:val="clear" w:color="auto" w:fill="FFFFFF"/>
        <w:wordWrap w:val="0"/>
        <w:textAlignment w:val="baseline"/>
        <w:rPr>
          <w:color w:val="00B050"/>
          <w:sz w:val="16"/>
          <w:szCs w:val="16"/>
        </w:rPr>
      </w:pPr>
      <w:r w:rsidRPr="009151ED">
        <w:rPr>
          <w:color w:val="00B050"/>
          <w:sz w:val="16"/>
          <w:szCs w:val="16"/>
        </w:rPr>
        <w:t xml:space="preserve">'MODELO </w:t>
      </w:r>
      <w:proofErr w:type="gramStart"/>
      <w:r w:rsidRPr="009151ED">
        <w:rPr>
          <w:color w:val="00B050"/>
          <w:sz w:val="16"/>
          <w:szCs w:val="16"/>
        </w:rPr>
        <w:t>8 :</w:t>
      </w:r>
      <w:proofErr w:type="gramEnd"/>
      <w:r w:rsidRPr="009151ED">
        <w:rPr>
          <w:color w:val="00B050"/>
          <w:sz w:val="16"/>
          <w:szCs w:val="16"/>
        </w:rPr>
        <w:t xml:space="preserve"> Score modelo SMV por Chi-cuadrado : 0.8701848998459168 con 10 variables'</w:t>
      </w:r>
    </w:p>
    <w:p w14:paraId="0BE48A55" w14:textId="77777777" w:rsidR="00CC2227" w:rsidRPr="009151ED" w:rsidRDefault="00CC2227" w:rsidP="00CC2227">
      <w:pPr>
        <w:pStyle w:val="HTMLconformatoprevio"/>
        <w:shd w:val="clear" w:color="auto" w:fill="FFFFFF"/>
        <w:wordWrap w:val="0"/>
        <w:textAlignment w:val="baseline"/>
        <w:rPr>
          <w:color w:val="00B050"/>
          <w:sz w:val="16"/>
          <w:szCs w:val="16"/>
        </w:rPr>
      </w:pPr>
      <w:r w:rsidRPr="009151ED">
        <w:rPr>
          <w:color w:val="00B050"/>
          <w:sz w:val="16"/>
          <w:szCs w:val="16"/>
        </w:rPr>
        <w:t>'MODELO 9: Score modelo SMV por Chi-</w:t>
      </w:r>
      <w:proofErr w:type="gramStart"/>
      <w:r w:rsidRPr="009151ED">
        <w:rPr>
          <w:color w:val="00B050"/>
          <w:sz w:val="16"/>
          <w:szCs w:val="16"/>
        </w:rPr>
        <w:t>cuadrado :</w:t>
      </w:r>
      <w:proofErr w:type="gramEnd"/>
      <w:r w:rsidRPr="009151ED">
        <w:rPr>
          <w:color w:val="00B050"/>
          <w:sz w:val="16"/>
          <w:szCs w:val="16"/>
        </w:rPr>
        <w:t xml:space="preserve"> 0.8713405238828967 con 10 variables'</w:t>
      </w:r>
    </w:p>
    <w:p w14:paraId="75FF3BAF" w14:textId="3F43630D" w:rsidR="00CC2227" w:rsidRPr="009151ED" w:rsidRDefault="00DA0D4B" w:rsidP="00CC2227">
      <w:pPr>
        <w:pStyle w:val="HTMLconformatoprevio"/>
        <w:shd w:val="clear" w:color="auto" w:fill="FFFFFF"/>
        <w:wordWrap w:val="0"/>
        <w:textAlignment w:val="baseline"/>
        <w:rPr>
          <w:color w:val="00B050"/>
          <w:sz w:val="16"/>
          <w:szCs w:val="16"/>
        </w:rPr>
      </w:pPr>
      <w:r w:rsidRPr="009151ED">
        <w:rPr>
          <w:color w:val="00B050"/>
          <w:sz w:val="16"/>
          <w:szCs w:val="16"/>
        </w:rPr>
        <w:t xml:space="preserve">'MODELO </w:t>
      </w:r>
      <w:proofErr w:type="gramStart"/>
      <w:r w:rsidRPr="009151ED">
        <w:rPr>
          <w:color w:val="00B050"/>
          <w:sz w:val="16"/>
          <w:szCs w:val="16"/>
        </w:rPr>
        <w:t>10 :</w:t>
      </w:r>
      <w:proofErr w:type="gramEnd"/>
      <w:r w:rsidRPr="009151ED">
        <w:rPr>
          <w:color w:val="00B050"/>
          <w:sz w:val="16"/>
          <w:szCs w:val="16"/>
        </w:rPr>
        <w:t xml:space="preserve"> Score modelo </w:t>
      </w:r>
      <w:proofErr w:type="spellStart"/>
      <w:r w:rsidRPr="009151ED">
        <w:rPr>
          <w:color w:val="00B050"/>
          <w:sz w:val="16"/>
          <w:szCs w:val="16"/>
        </w:rPr>
        <w:t>Gradient</w:t>
      </w:r>
      <w:proofErr w:type="spellEnd"/>
      <w:r w:rsidRPr="009151ED">
        <w:rPr>
          <w:color w:val="00B050"/>
          <w:sz w:val="16"/>
          <w:szCs w:val="16"/>
        </w:rPr>
        <w:t xml:space="preserve"> </w:t>
      </w:r>
      <w:proofErr w:type="spellStart"/>
      <w:r w:rsidRPr="009151ED">
        <w:rPr>
          <w:color w:val="00B050"/>
          <w:sz w:val="16"/>
          <w:szCs w:val="16"/>
        </w:rPr>
        <w:t>Boosting</w:t>
      </w:r>
      <w:proofErr w:type="spellEnd"/>
      <w:r w:rsidRPr="009151ED">
        <w:rPr>
          <w:color w:val="00B050"/>
          <w:sz w:val="16"/>
          <w:szCs w:val="16"/>
        </w:rPr>
        <w:t xml:space="preserve"> por Chi-cuadrado : 0.8701848998459168 con 10 variables'</w:t>
      </w:r>
    </w:p>
    <w:p w14:paraId="173BCDD4" w14:textId="77777777" w:rsidR="00DE2AA9" w:rsidRPr="00DE2AA9" w:rsidRDefault="00DE2AA9" w:rsidP="00CC2227">
      <w:pPr>
        <w:pStyle w:val="HTMLconformatoprevio"/>
        <w:shd w:val="clear" w:color="auto" w:fill="FFFFFF"/>
        <w:wordWrap w:val="0"/>
        <w:textAlignment w:val="baseline"/>
        <w:rPr>
          <w:color w:val="000000"/>
          <w:sz w:val="16"/>
          <w:szCs w:val="16"/>
        </w:rPr>
      </w:pPr>
    </w:p>
    <w:p w14:paraId="10E2E50B" w14:textId="6647CAC5" w:rsidR="00C71FC0" w:rsidRPr="009151ED" w:rsidRDefault="00D765C3" w:rsidP="00D765C3">
      <w:pPr>
        <w:pStyle w:val="Ttulo3"/>
        <w:shd w:val="clear" w:color="auto" w:fill="FFFFFF"/>
        <w:spacing w:before="186"/>
        <w:rPr>
          <w:rFonts w:asciiTheme="minorHAnsi" w:eastAsiaTheme="minorHAnsi" w:hAnsiTheme="minorHAnsi" w:cstheme="minorBidi"/>
          <w:color w:val="00B050"/>
          <w:sz w:val="22"/>
          <w:szCs w:val="22"/>
          <w:u w:val="single"/>
        </w:rPr>
      </w:pPr>
      <w:r w:rsidRPr="009151ED">
        <w:rPr>
          <w:rFonts w:asciiTheme="minorHAnsi" w:eastAsiaTheme="minorHAnsi" w:hAnsiTheme="minorHAnsi" w:cstheme="minorBidi"/>
          <w:color w:val="00B050"/>
          <w:sz w:val="22"/>
          <w:szCs w:val="22"/>
          <w:u w:val="single"/>
        </w:rPr>
        <w:t>4.2.</w:t>
      </w:r>
      <w:r w:rsidR="001708FC" w:rsidRPr="009151ED">
        <w:rPr>
          <w:rFonts w:asciiTheme="minorHAnsi" w:eastAsiaTheme="minorHAnsi" w:hAnsiTheme="minorHAnsi" w:cstheme="minorBidi"/>
          <w:color w:val="00B050"/>
          <w:sz w:val="22"/>
          <w:szCs w:val="22"/>
          <w:u w:val="single"/>
        </w:rPr>
        <w:t>3. Selección</w:t>
      </w:r>
      <w:r w:rsidR="00C71FC0" w:rsidRPr="009151ED">
        <w:rPr>
          <w:rFonts w:asciiTheme="minorHAnsi" w:eastAsiaTheme="minorHAnsi" w:hAnsiTheme="minorHAnsi" w:cstheme="minorBidi"/>
          <w:color w:val="00B050"/>
          <w:sz w:val="22"/>
          <w:szCs w:val="22"/>
          <w:u w:val="single"/>
        </w:rPr>
        <w:t xml:space="preserve"> de las mejores variables a través la importancia de las variables predictoras</w:t>
      </w:r>
    </w:p>
    <w:p w14:paraId="68CC298C" w14:textId="5F46E0EA" w:rsidR="00C71FC0" w:rsidRPr="009151ED" w:rsidRDefault="007F37BC" w:rsidP="00D765C3">
      <w:pPr>
        <w:shd w:val="clear" w:color="auto" w:fill="FFFFFF"/>
        <w:spacing w:after="0" w:line="240" w:lineRule="auto"/>
        <w:rPr>
          <w:color w:val="00B050"/>
        </w:rPr>
      </w:pPr>
      <w:r w:rsidRPr="009151ED">
        <w:rPr>
          <w:color w:val="00B050"/>
        </w:rPr>
        <w:t xml:space="preserve">Este método solo se ha realizado con </w:t>
      </w:r>
      <w:proofErr w:type="spellStart"/>
      <w:r w:rsidRPr="009151ED">
        <w:rPr>
          <w:color w:val="00B050"/>
        </w:rPr>
        <w:t>Random</w:t>
      </w:r>
      <w:proofErr w:type="spellEnd"/>
      <w:r w:rsidRPr="009151ED">
        <w:rPr>
          <w:color w:val="00B050"/>
        </w:rPr>
        <w:t xml:space="preserve"> Forest y </w:t>
      </w:r>
      <w:proofErr w:type="spellStart"/>
      <w:r w:rsidRPr="009151ED">
        <w:rPr>
          <w:color w:val="00B050"/>
        </w:rPr>
        <w:t>Gradient</w:t>
      </w:r>
      <w:proofErr w:type="spellEnd"/>
      <w:r w:rsidRPr="009151ED">
        <w:rPr>
          <w:color w:val="00B050"/>
        </w:rPr>
        <w:t xml:space="preserve"> </w:t>
      </w:r>
      <w:proofErr w:type="spellStart"/>
      <w:proofErr w:type="gramStart"/>
      <w:r w:rsidRPr="009151ED">
        <w:rPr>
          <w:color w:val="00B050"/>
        </w:rPr>
        <w:t>Boosting</w:t>
      </w:r>
      <w:proofErr w:type="spellEnd"/>
      <w:r w:rsidRPr="009151ED">
        <w:rPr>
          <w:color w:val="00B050"/>
        </w:rPr>
        <w:t xml:space="preserve"> ,ya</w:t>
      </w:r>
      <w:proofErr w:type="gramEnd"/>
      <w:r w:rsidRPr="009151ED">
        <w:rPr>
          <w:color w:val="00B050"/>
        </w:rPr>
        <w:t xml:space="preserve"> que el modelo SVM no lo permite.</w:t>
      </w:r>
    </w:p>
    <w:p w14:paraId="3CD20E8A" w14:textId="4E8EDC80" w:rsidR="007F37BC" w:rsidRPr="009151ED" w:rsidRDefault="007F37BC" w:rsidP="00D765C3">
      <w:pPr>
        <w:shd w:val="clear" w:color="auto" w:fill="FFFFFF"/>
        <w:spacing w:after="0" w:line="240" w:lineRule="auto"/>
        <w:rPr>
          <w:color w:val="00B050"/>
        </w:rPr>
      </w:pPr>
      <w:r w:rsidRPr="009151ED">
        <w:rPr>
          <w:color w:val="00B050"/>
        </w:rPr>
        <w:t>Las variables seleccionadas y los resultados para cada uno de ellos serían los siguientes:</w:t>
      </w:r>
    </w:p>
    <w:p w14:paraId="59ADECB2" w14:textId="77777777" w:rsidR="00D765C3" w:rsidRPr="009151ED" w:rsidRDefault="00D765C3" w:rsidP="00D765C3">
      <w:pPr>
        <w:shd w:val="clear" w:color="auto" w:fill="FFFFFF"/>
        <w:spacing w:after="0" w:line="240" w:lineRule="auto"/>
        <w:rPr>
          <w:color w:val="00B050"/>
        </w:rPr>
      </w:pPr>
    </w:p>
    <w:p w14:paraId="42F97FD2" w14:textId="7A5FF149" w:rsidR="00CC2227" w:rsidRPr="009151ED" w:rsidRDefault="00DA0D4B" w:rsidP="00DA0D4B">
      <w:pPr>
        <w:pStyle w:val="HTMLconformatoprevio"/>
        <w:shd w:val="clear" w:color="auto" w:fill="FFFFFF"/>
        <w:wordWrap w:val="0"/>
        <w:textAlignment w:val="baseline"/>
        <w:rPr>
          <w:b/>
          <w:bCs/>
          <w:color w:val="00B050"/>
          <w:sz w:val="16"/>
          <w:szCs w:val="16"/>
        </w:rPr>
      </w:pPr>
      <w:r w:rsidRPr="009151ED">
        <w:rPr>
          <w:b/>
          <w:bCs/>
          <w:color w:val="00B050"/>
          <w:sz w:val="16"/>
          <w:szCs w:val="16"/>
        </w:rPr>
        <w:t>['</w:t>
      </w:r>
      <w:proofErr w:type="spellStart"/>
      <w:r w:rsidRPr="009151ED">
        <w:rPr>
          <w:b/>
          <w:bCs/>
          <w:color w:val="00B050"/>
          <w:sz w:val="16"/>
          <w:szCs w:val="16"/>
        </w:rPr>
        <w:t>lat</w:t>
      </w:r>
      <w:proofErr w:type="spellEnd"/>
      <w:r w:rsidRPr="009151ED">
        <w:rPr>
          <w:b/>
          <w:bCs/>
          <w:color w:val="00B050"/>
          <w:sz w:val="16"/>
          <w:szCs w:val="16"/>
        </w:rPr>
        <w:t>', '</w:t>
      </w:r>
      <w:proofErr w:type="spellStart"/>
      <w:r w:rsidRPr="009151ED">
        <w:rPr>
          <w:b/>
          <w:bCs/>
          <w:color w:val="00B050"/>
          <w:sz w:val="16"/>
          <w:szCs w:val="16"/>
        </w:rPr>
        <w:t>lng</w:t>
      </w:r>
      <w:proofErr w:type="spellEnd"/>
      <w:r w:rsidRPr="009151ED">
        <w:rPr>
          <w:b/>
          <w:bCs/>
          <w:color w:val="00B050"/>
          <w:sz w:val="16"/>
          <w:szCs w:val="16"/>
        </w:rPr>
        <w:t>', 'personal', 'medios', 'TMAX', 'Año']</w:t>
      </w:r>
    </w:p>
    <w:p w14:paraId="4DB86B70" w14:textId="77777777" w:rsidR="00DA0D4B" w:rsidRPr="009151ED" w:rsidRDefault="00DA0D4B" w:rsidP="00DA0D4B">
      <w:pPr>
        <w:pStyle w:val="HTMLconformatoprevio"/>
        <w:shd w:val="clear" w:color="auto" w:fill="FFFFFF"/>
        <w:wordWrap w:val="0"/>
        <w:textAlignment w:val="baseline"/>
        <w:rPr>
          <w:color w:val="00B050"/>
          <w:sz w:val="21"/>
          <w:szCs w:val="21"/>
        </w:rPr>
      </w:pPr>
    </w:p>
    <w:p w14:paraId="1FAF2A7F" w14:textId="795FDFAF" w:rsidR="007F37BC" w:rsidRPr="009151ED" w:rsidRDefault="007F37BC" w:rsidP="007F37BC">
      <w:pPr>
        <w:pStyle w:val="HTMLconformatoprevio"/>
        <w:shd w:val="clear" w:color="auto" w:fill="FFFFFF"/>
        <w:wordWrap w:val="0"/>
        <w:textAlignment w:val="baseline"/>
        <w:rPr>
          <w:color w:val="00B050"/>
          <w:sz w:val="16"/>
          <w:szCs w:val="16"/>
        </w:rPr>
      </w:pPr>
      <w:r w:rsidRPr="009151ED">
        <w:rPr>
          <w:color w:val="00B050"/>
          <w:sz w:val="16"/>
          <w:szCs w:val="16"/>
        </w:rPr>
        <w:t xml:space="preserve">'MODELO </w:t>
      </w:r>
      <w:proofErr w:type="gramStart"/>
      <w:r w:rsidRPr="009151ED">
        <w:rPr>
          <w:color w:val="00B050"/>
          <w:sz w:val="16"/>
          <w:szCs w:val="16"/>
        </w:rPr>
        <w:t>11 :</w:t>
      </w:r>
      <w:proofErr w:type="gramEnd"/>
      <w:r w:rsidRPr="009151ED">
        <w:rPr>
          <w:color w:val="00B050"/>
          <w:sz w:val="16"/>
          <w:szCs w:val="16"/>
        </w:rPr>
        <w:t xml:space="preserve"> Score modelo </w:t>
      </w:r>
      <w:proofErr w:type="spellStart"/>
      <w:r w:rsidRPr="009151ED">
        <w:rPr>
          <w:color w:val="00B050"/>
          <w:sz w:val="16"/>
          <w:szCs w:val="16"/>
        </w:rPr>
        <w:t>Gradient</w:t>
      </w:r>
      <w:proofErr w:type="spellEnd"/>
      <w:r w:rsidRPr="009151ED">
        <w:rPr>
          <w:color w:val="00B050"/>
          <w:sz w:val="16"/>
          <w:szCs w:val="16"/>
        </w:rPr>
        <w:t xml:space="preserve"> </w:t>
      </w:r>
      <w:proofErr w:type="spellStart"/>
      <w:r w:rsidRPr="009151ED">
        <w:rPr>
          <w:color w:val="00B050"/>
          <w:sz w:val="16"/>
          <w:szCs w:val="16"/>
        </w:rPr>
        <w:t>Boosting</w:t>
      </w:r>
      <w:proofErr w:type="spellEnd"/>
      <w:r w:rsidRPr="009151ED">
        <w:rPr>
          <w:color w:val="00B050"/>
          <w:sz w:val="16"/>
          <w:szCs w:val="16"/>
        </w:rPr>
        <w:t xml:space="preserve"> respecto a las variables con mayor importancia : 0.8701848998459168 con 7 variables'</w:t>
      </w:r>
    </w:p>
    <w:p w14:paraId="6E1540BF" w14:textId="36FE9383" w:rsidR="007604AE" w:rsidRPr="009151ED" w:rsidRDefault="007604AE" w:rsidP="007F37BC">
      <w:pPr>
        <w:pStyle w:val="HTMLconformatoprevio"/>
        <w:shd w:val="clear" w:color="auto" w:fill="FFFFFF"/>
        <w:wordWrap w:val="0"/>
        <w:textAlignment w:val="baseline"/>
        <w:rPr>
          <w:color w:val="00B050"/>
          <w:sz w:val="14"/>
          <w:szCs w:val="14"/>
        </w:rPr>
      </w:pPr>
    </w:p>
    <w:p w14:paraId="5F6DCAAD" w14:textId="77777777" w:rsidR="00DA0D4B" w:rsidRPr="009151ED" w:rsidRDefault="00DA0D4B" w:rsidP="007F37BC">
      <w:pPr>
        <w:pStyle w:val="HTMLconformatoprevio"/>
        <w:shd w:val="clear" w:color="auto" w:fill="FFFFFF"/>
        <w:wordWrap w:val="0"/>
        <w:textAlignment w:val="baseline"/>
        <w:rPr>
          <w:color w:val="00B050"/>
          <w:sz w:val="14"/>
          <w:szCs w:val="14"/>
        </w:rPr>
      </w:pPr>
    </w:p>
    <w:p w14:paraId="71AB44A9" w14:textId="4A8A36AD" w:rsidR="00DA0D4B" w:rsidRPr="009151ED" w:rsidRDefault="00DA0D4B" w:rsidP="00DA0D4B">
      <w:pPr>
        <w:pStyle w:val="HTMLconformatoprevio"/>
        <w:shd w:val="clear" w:color="auto" w:fill="FFFFFF"/>
        <w:wordWrap w:val="0"/>
        <w:textAlignment w:val="baseline"/>
        <w:rPr>
          <w:b/>
          <w:bCs/>
          <w:color w:val="00B050"/>
          <w:sz w:val="16"/>
          <w:szCs w:val="16"/>
        </w:rPr>
      </w:pPr>
      <w:r w:rsidRPr="009151ED">
        <w:rPr>
          <w:b/>
          <w:bCs/>
          <w:color w:val="00B050"/>
          <w:sz w:val="16"/>
          <w:szCs w:val="16"/>
        </w:rPr>
        <w:t>['superficie', '</w:t>
      </w:r>
      <w:proofErr w:type="spellStart"/>
      <w:r w:rsidRPr="009151ED">
        <w:rPr>
          <w:b/>
          <w:bCs/>
          <w:color w:val="00B050"/>
          <w:sz w:val="16"/>
          <w:szCs w:val="16"/>
        </w:rPr>
        <w:t>lat</w:t>
      </w:r>
      <w:proofErr w:type="spellEnd"/>
      <w:r w:rsidRPr="009151ED">
        <w:rPr>
          <w:b/>
          <w:bCs/>
          <w:color w:val="00B050"/>
          <w:sz w:val="16"/>
          <w:szCs w:val="16"/>
        </w:rPr>
        <w:t>', '</w:t>
      </w:r>
      <w:proofErr w:type="spellStart"/>
      <w:r w:rsidRPr="009151ED">
        <w:rPr>
          <w:b/>
          <w:bCs/>
          <w:color w:val="00B050"/>
          <w:sz w:val="16"/>
          <w:szCs w:val="16"/>
        </w:rPr>
        <w:t>lng</w:t>
      </w:r>
      <w:proofErr w:type="spellEnd"/>
      <w:r w:rsidRPr="009151ED">
        <w:rPr>
          <w:b/>
          <w:bCs/>
          <w:color w:val="00B050"/>
          <w:sz w:val="16"/>
          <w:szCs w:val="16"/>
        </w:rPr>
        <w:t>', '</w:t>
      </w:r>
      <w:proofErr w:type="spellStart"/>
      <w:r w:rsidRPr="009151ED">
        <w:rPr>
          <w:b/>
          <w:bCs/>
          <w:color w:val="00B050"/>
          <w:sz w:val="16"/>
          <w:szCs w:val="16"/>
        </w:rPr>
        <w:t>time_ctrl</w:t>
      </w:r>
      <w:proofErr w:type="spellEnd"/>
      <w:r w:rsidRPr="009151ED">
        <w:rPr>
          <w:b/>
          <w:bCs/>
          <w:color w:val="00B050"/>
          <w:sz w:val="16"/>
          <w:szCs w:val="16"/>
        </w:rPr>
        <w:t>', 'personal', 'medios', 'TMEDIA','RACHA', 'SOL', 'Año', 'PRES_RANGE']</w:t>
      </w:r>
    </w:p>
    <w:p w14:paraId="60016209" w14:textId="120530A2" w:rsidR="00DA0D4B" w:rsidRPr="009151ED" w:rsidRDefault="00DA0D4B" w:rsidP="007F37BC">
      <w:pPr>
        <w:pStyle w:val="HTMLconformatoprevio"/>
        <w:shd w:val="clear" w:color="auto" w:fill="FFFFFF"/>
        <w:wordWrap w:val="0"/>
        <w:textAlignment w:val="baseline"/>
        <w:rPr>
          <w:color w:val="00B050"/>
          <w:sz w:val="14"/>
          <w:szCs w:val="14"/>
        </w:rPr>
      </w:pPr>
    </w:p>
    <w:p w14:paraId="026D1C67" w14:textId="77777777" w:rsidR="007604AE" w:rsidRPr="009151ED" w:rsidRDefault="007604AE" w:rsidP="007F37BC">
      <w:pPr>
        <w:pStyle w:val="HTMLconformatoprevio"/>
        <w:shd w:val="clear" w:color="auto" w:fill="FFFFFF"/>
        <w:wordWrap w:val="0"/>
        <w:textAlignment w:val="baseline"/>
        <w:rPr>
          <w:color w:val="00B050"/>
          <w:sz w:val="16"/>
          <w:szCs w:val="16"/>
        </w:rPr>
      </w:pPr>
    </w:p>
    <w:p w14:paraId="5DF6F22B" w14:textId="77777777" w:rsidR="007604AE" w:rsidRPr="009151ED" w:rsidRDefault="007604AE" w:rsidP="007604AE">
      <w:pPr>
        <w:pStyle w:val="HTMLconformatoprevio"/>
        <w:shd w:val="clear" w:color="auto" w:fill="FFFFFF"/>
        <w:wordWrap w:val="0"/>
        <w:textAlignment w:val="baseline"/>
        <w:rPr>
          <w:color w:val="00B050"/>
          <w:sz w:val="16"/>
          <w:szCs w:val="16"/>
        </w:rPr>
      </w:pPr>
      <w:r w:rsidRPr="009151ED">
        <w:rPr>
          <w:color w:val="00B050"/>
          <w:sz w:val="16"/>
          <w:szCs w:val="16"/>
        </w:rPr>
        <w:t xml:space="preserve">'MODELO </w:t>
      </w:r>
      <w:proofErr w:type="gramStart"/>
      <w:r w:rsidRPr="009151ED">
        <w:rPr>
          <w:color w:val="00B050"/>
          <w:sz w:val="16"/>
          <w:szCs w:val="16"/>
        </w:rPr>
        <w:t>12 :</w:t>
      </w:r>
      <w:proofErr w:type="gramEnd"/>
      <w:r w:rsidRPr="009151ED">
        <w:rPr>
          <w:color w:val="00B050"/>
          <w:sz w:val="16"/>
          <w:szCs w:val="16"/>
        </w:rPr>
        <w:t xml:space="preserve"> Score modelo </w:t>
      </w:r>
      <w:proofErr w:type="spellStart"/>
      <w:r w:rsidRPr="009151ED">
        <w:rPr>
          <w:color w:val="00B050"/>
          <w:sz w:val="16"/>
          <w:szCs w:val="16"/>
        </w:rPr>
        <w:t>Random</w:t>
      </w:r>
      <w:proofErr w:type="spellEnd"/>
      <w:r w:rsidRPr="009151ED">
        <w:rPr>
          <w:color w:val="00B050"/>
          <w:sz w:val="16"/>
          <w:szCs w:val="16"/>
        </w:rPr>
        <w:t xml:space="preserve"> Forest respecto a las variables con mayor importancia : 0.8713405238828967 con 12 variables'</w:t>
      </w:r>
    </w:p>
    <w:p w14:paraId="53F70F83" w14:textId="395CA1E7" w:rsidR="007604AE" w:rsidRDefault="007604AE" w:rsidP="007F37BC">
      <w:pPr>
        <w:pStyle w:val="HTMLconformatoprevio"/>
        <w:shd w:val="clear" w:color="auto" w:fill="FFFFFF"/>
        <w:wordWrap w:val="0"/>
        <w:textAlignment w:val="baseline"/>
        <w:rPr>
          <w:color w:val="000000"/>
          <w:sz w:val="21"/>
          <w:szCs w:val="21"/>
        </w:rPr>
      </w:pPr>
    </w:p>
    <w:p w14:paraId="31BBF2A9" w14:textId="77777777" w:rsidR="007604AE" w:rsidRDefault="007604AE" w:rsidP="007F37BC">
      <w:pPr>
        <w:pStyle w:val="HTMLconformatoprevio"/>
        <w:shd w:val="clear" w:color="auto" w:fill="FFFFFF"/>
        <w:wordWrap w:val="0"/>
        <w:textAlignment w:val="baseline"/>
        <w:rPr>
          <w:color w:val="000000"/>
          <w:sz w:val="21"/>
          <w:szCs w:val="21"/>
        </w:rPr>
      </w:pPr>
    </w:p>
    <w:p w14:paraId="28540A44" w14:textId="6CBD2AC4" w:rsidR="00CC4304" w:rsidRPr="009151ED" w:rsidRDefault="007604AE" w:rsidP="00CC4304">
      <w:pPr>
        <w:pStyle w:val="HTMLconformatoprevio"/>
        <w:numPr>
          <w:ilvl w:val="0"/>
          <w:numId w:val="4"/>
        </w:numPr>
        <w:shd w:val="clear" w:color="auto" w:fill="FFFFFF"/>
        <w:wordWrap w:val="0"/>
        <w:textAlignment w:val="baseline"/>
        <w:rPr>
          <w:rFonts w:ascii="Helvetica" w:hAnsi="Helvetica" w:cs="Helvetica"/>
          <w:b/>
          <w:bCs/>
          <w:color w:val="00B050"/>
          <w:kern w:val="36"/>
          <w:sz w:val="24"/>
          <w:szCs w:val="24"/>
        </w:rPr>
      </w:pPr>
      <w:r w:rsidRPr="009151ED">
        <w:rPr>
          <w:rFonts w:ascii="Helvetica" w:hAnsi="Helvetica" w:cs="Helvetica"/>
          <w:b/>
          <w:bCs/>
          <w:color w:val="00B050"/>
          <w:kern w:val="36"/>
          <w:sz w:val="24"/>
          <w:szCs w:val="24"/>
        </w:rPr>
        <w:t>SELECCIÓN DEL MODELO</w:t>
      </w:r>
    </w:p>
    <w:p w14:paraId="301E98CA" w14:textId="7ECE3683" w:rsidR="00CC4304" w:rsidRPr="009151ED" w:rsidRDefault="00CC4304" w:rsidP="00CC4304">
      <w:pPr>
        <w:pStyle w:val="HTMLconformatoprevio"/>
        <w:shd w:val="clear" w:color="auto" w:fill="FFFFFF"/>
        <w:wordWrap w:val="0"/>
        <w:ind w:left="45"/>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lastRenderedPageBreak/>
        <w:t xml:space="preserve">Cuando realizamos las predicciones en Train, podemos contrastarlas con los datos reales en Test. Si los valores son cercanos, quiere decir que nuestro modelo lo podemos dar por bueno </w:t>
      </w:r>
      <w:r w:rsidR="00547F0F" w:rsidRPr="009151ED">
        <w:rPr>
          <w:rFonts w:asciiTheme="minorHAnsi" w:eastAsiaTheme="minorHAnsi" w:hAnsiTheme="minorHAnsi" w:cstheme="minorBidi"/>
          <w:color w:val="00B050"/>
          <w:sz w:val="22"/>
          <w:szCs w:val="22"/>
          <w:lang w:eastAsia="en-US"/>
        </w:rPr>
        <w:t>y</w:t>
      </w:r>
      <w:r w:rsidRPr="009151ED">
        <w:rPr>
          <w:rFonts w:asciiTheme="minorHAnsi" w:eastAsiaTheme="minorHAnsi" w:hAnsiTheme="minorHAnsi" w:cstheme="minorBidi"/>
          <w:color w:val="00B050"/>
          <w:sz w:val="22"/>
          <w:szCs w:val="22"/>
          <w:lang w:eastAsia="en-US"/>
        </w:rPr>
        <w:t xml:space="preserve"> para evaluarlo utilizaremos la validación cruzada.</w:t>
      </w:r>
    </w:p>
    <w:p w14:paraId="23AC8E1C" w14:textId="5C7DC8DC" w:rsidR="007F37BC" w:rsidRPr="009151ED" w:rsidRDefault="00CC4304" w:rsidP="00CC4304">
      <w:pPr>
        <w:pStyle w:val="HTMLconformatoprevio"/>
        <w:shd w:val="clear" w:color="auto" w:fill="FFFFFF"/>
        <w:wordWrap w:val="0"/>
        <w:ind w:left="45"/>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La validación cruzada </w:t>
      </w:r>
      <w:r w:rsidR="00D90580" w:rsidRPr="009151ED">
        <w:rPr>
          <w:rFonts w:asciiTheme="minorHAnsi" w:eastAsiaTheme="minorHAnsi" w:hAnsiTheme="minorHAnsi" w:cstheme="minorBidi"/>
          <w:color w:val="00B050"/>
          <w:sz w:val="22"/>
          <w:szCs w:val="22"/>
          <w:lang w:eastAsia="en-US"/>
        </w:rPr>
        <w:t>selecciona</w:t>
      </w:r>
      <w:r w:rsidR="007604AE" w:rsidRPr="009151ED">
        <w:rPr>
          <w:rFonts w:asciiTheme="minorHAnsi" w:eastAsiaTheme="minorHAnsi" w:hAnsiTheme="minorHAnsi" w:cstheme="minorBidi"/>
          <w:color w:val="00B050"/>
          <w:sz w:val="22"/>
          <w:szCs w:val="22"/>
          <w:lang w:eastAsia="en-US"/>
        </w:rPr>
        <w:t xml:space="preserve"> distintos cortes </w:t>
      </w:r>
      <w:r w:rsidRPr="009151ED">
        <w:rPr>
          <w:rFonts w:asciiTheme="minorHAnsi" w:eastAsiaTheme="minorHAnsi" w:hAnsiTheme="minorHAnsi" w:cstheme="minorBidi"/>
          <w:color w:val="00B050"/>
          <w:sz w:val="22"/>
          <w:szCs w:val="22"/>
          <w:lang w:eastAsia="en-US"/>
        </w:rPr>
        <w:t xml:space="preserve">(en este caso hemos seleccionado 5) </w:t>
      </w:r>
      <w:r w:rsidR="007604AE" w:rsidRPr="009151ED">
        <w:rPr>
          <w:rFonts w:asciiTheme="minorHAnsi" w:eastAsiaTheme="minorHAnsi" w:hAnsiTheme="minorHAnsi" w:cstheme="minorBidi"/>
          <w:color w:val="00B050"/>
          <w:sz w:val="22"/>
          <w:szCs w:val="22"/>
          <w:lang w:eastAsia="en-US"/>
        </w:rPr>
        <w:t xml:space="preserve">para </w:t>
      </w:r>
      <w:r w:rsidRPr="009151ED">
        <w:rPr>
          <w:rFonts w:asciiTheme="minorHAnsi" w:eastAsiaTheme="minorHAnsi" w:hAnsiTheme="minorHAnsi" w:cstheme="minorBidi"/>
          <w:color w:val="00B050"/>
          <w:sz w:val="22"/>
          <w:szCs w:val="22"/>
          <w:lang w:eastAsia="en-US"/>
        </w:rPr>
        <w:t xml:space="preserve">realizar el entrenamiento y la validación del modelo </w:t>
      </w:r>
      <w:r w:rsidR="007604AE" w:rsidRPr="009151ED">
        <w:rPr>
          <w:rFonts w:asciiTheme="minorHAnsi" w:eastAsiaTheme="minorHAnsi" w:hAnsiTheme="minorHAnsi" w:cstheme="minorBidi"/>
          <w:color w:val="00B050"/>
          <w:sz w:val="22"/>
          <w:szCs w:val="22"/>
          <w:lang w:eastAsia="en-US"/>
        </w:rPr>
        <w:t xml:space="preserve">comprobando que los resultados </w:t>
      </w:r>
      <w:r w:rsidRPr="009151ED">
        <w:rPr>
          <w:rFonts w:asciiTheme="minorHAnsi" w:eastAsiaTheme="minorHAnsi" w:hAnsiTheme="minorHAnsi" w:cstheme="minorBidi"/>
          <w:color w:val="00B050"/>
          <w:sz w:val="22"/>
          <w:szCs w:val="22"/>
          <w:lang w:eastAsia="en-US"/>
        </w:rPr>
        <w:t>obtenido</w:t>
      </w:r>
      <w:r w:rsidR="00547F0F" w:rsidRPr="009151ED">
        <w:rPr>
          <w:rFonts w:asciiTheme="minorHAnsi" w:eastAsiaTheme="minorHAnsi" w:hAnsiTheme="minorHAnsi" w:cstheme="minorBidi"/>
          <w:color w:val="00B050"/>
          <w:sz w:val="22"/>
          <w:szCs w:val="22"/>
          <w:lang w:eastAsia="en-US"/>
        </w:rPr>
        <w:t xml:space="preserve">s </w:t>
      </w:r>
      <w:r w:rsidRPr="009151ED">
        <w:rPr>
          <w:rFonts w:asciiTheme="minorHAnsi" w:eastAsiaTheme="minorHAnsi" w:hAnsiTheme="minorHAnsi" w:cstheme="minorBidi"/>
          <w:color w:val="00B050"/>
          <w:sz w:val="22"/>
          <w:szCs w:val="22"/>
          <w:lang w:eastAsia="en-US"/>
        </w:rPr>
        <w:t xml:space="preserve">son iguales </w:t>
      </w:r>
      <w:r w:rsidR="007604AE" w:rsidRPr="009151ED">
        <w:rPr>
          <w:rFonts w:asciiTheme="minorHAnsi" w:eastAsiaTheme="minorHAnsi" w:hAnsiTheme="minorHAnsi" w:cstheme="minorBidi"/>
          <w:color w:val="00B050"/>
          <w:sz w:val="22"/>
          <w:szCs w:val="22"/>
          <w:lang w:eastAsia="en-US"/>
        </w:rPr>
        <w:t>independientes a la muestra</w:t>
      </w:r>
      <w:r w:rsidRPr="009151ED">
        <w:rPr>
          <w:rFonts w:asciiTheme="minorHAnsi" w:eastAsiaTheme="minorHAnsi" w:hAnsiTheme="minorHAnsi" w:cstheme="minorBidi"/>
          <w:color w:val="00B050"/>
          <w:sz w:val="22"/>
          <w:szCs w:val="22"/>
          <w:lang w:eastAsia="en-US"/>
        </w:rPr>
        <w:t>.</w:t>
      </w:r>
    </w:p>
    <w:p w14:paraId="4B5E6C9C" w14:textId="2B8148AC" w:rsidR="00D90580" w:rsidRPr="009151ED" w:rsidRDefault="00547F0F" w:rsidP="00D90580">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9151ED">
        <w:rPr>
          <w:rFonts w:asciiTheme="minorHAnsi" w:eastAsiaTheme="minorHAnsi" w:hAnsiTheme="minorHAnsi" w:cstheme="minorBidi"/>
          <w:color w:val="00B050"/>
          <w:sz w:val="22"/>
          <w:szCs w:val="22"/>
          <w:lang w:eastAsia="en-US"/>
        </w:rPr>
        <w:t xml:space="preserve">Tras realizar la validación cruzada a los modelos que consideramos </w:t>
      </w:r>
      <w:proofErr w:type="gramStart"/>
      <w:r w:rsidRPr="009151ED">
        <w:rPr>
          <w:rFonts w:asciiTheme="minorHAnsi" w:eastAsiaTheme="minorHAnsi" w:hAnsiTheme="minorHAnsi" w:cstheme="minorBidi"/>
          <w:color w:val="00B050"/>
          <w:sz w:val="22"/>
          <w:szCs w:val="22"/>
          <w:lang w:eastAsia="en-US"/>
        </w:rPr>
        <w:t>más óptimos</w:t>
      </w:r>
      <w:proofErr w:type="gramEnd"/>
      <w:r w:rsidRPr="009151ED">
        <w:rPr>
          <w:rFonts w:asciiTheme="minorHAnsi" w:eastAsiaTheme="minorHAnsi" w:hAnsiTheme="minorHAnsi" w:cstheme="minorBidi"/>
          <w:color w:val="00B050"/>
          <w:sz w:val="22"/>
          <w:szCs w:val="22"/>
          <w:lang w:eastAsia="en-US"/>
        </w:rPr>
        <w:t xml:space="preserve">, </w:t>
      </w:r>
      <w:r w:rsidR="00D90580" w:rsidRPr="009151ED">
        <w:rPr>
          <w:rFonts w:asciiTheme="minorHAnsi" w:eastAsiaTheme="minorHAnsi" w:hAnsiTheme="minorHAnsi" w:cstheme="minorBidi"/>
          <w:color w:val="00B050"/>
          <w:sz w:val="22"/>
          <w:szCs w:val="22"/>
          <w:lang w:eastAsia="en-US"/>
        </w:rPr>
        <w:t>vamos a representar</w:t>
      </w:r>
      <w:r w:rsidRPr="009151ED">
        <w:rPr>
          <w:rFonts w:asciiTheme="minorHAnsi" w:eastAsiaTheme="minorHAnsi" w:hAnsiTheme="minorHAnsi" w:cstheme="minorBidi"/>
          <w:color w:val="00B050"/>
          <w:sz w:val="22"/>
          <w:szCs w:val="22"/>
          <w:lang w:eastAsia="en-US"/>
        </w:rPr>
        <w:t xml:space="preserve"> este método</w:t>
      </w:r>
      <w:r w:rsidR="00D90580" w:rsidRPr="009151ED">
        <w:rPr>
          <w:rFonts w:asciiTheme="minorHAnsi" w:eastAsiaTheme="minorHAnsi" w:hAnsiTheme="minorHAnsi" w:cstheme="minorBidi"/>
          <w:color w:val="00B050"/>
          <w:sz w:val="22"/>
          <w:szCs w:val="22"/>
          <w:lang w:eastAsia="en-US"/>
        </w:rPr>
        <w:t xml:space="preserve"> mediante </w:t>
      </w:r>
      <w:proofErr w:type="spellStart"/>
      <w:r w:rsidR="00D90580" w:rsidRPr="009151ED">
        <w:rPr>
          <w:rFonts w:asciiTheme="minorHAnsi" w:eastAsiaTheme="minorHAnsi" w:hAnsiTheme="minorHAnsi" w:cstheme="minorBidi"/>
          <w:color w:val="00B050"/>
          <w:sz w:val="22"/>
          <w:szCs w:val="22"/>
          <w:lang w:eastAsia="en-US"/>
        </w:rPr>
        <w:t>boxplot</w:t>
      </w:r>
      <w:proofErr w:type="spellEnd"/>
      <w:r w:rsidR="00D90580" w:rsidRPr="009151ED">
        <w:rPr>
          <w:rFonts w:asciiTheme="minorHAnsi" w:eastAsiaTheme="minorHAnsi" w:hAnsiTheme="minorHAnsi" w:cstheme="minorBidi"/>
          <w:color w:val="00B050"/>
          <w:sz w:val="22"/>
          <w:szCs w:val="22"/>
          <w:lang w:eastAsia="en-US"/>
        </w:rPr>
        <w:t xml:space="preserve"> </w:t>
      </w:r>
      <w:r w:rsidRPr="009151ED">
        <w:rPr>
          <w:rFonts w:asciiTheme="minorHAnsi" w:eastAsiaTheme="minorHAnsi" w:hAnsiTheme="minorHAnsi" w:cstheme="minorBidi"/>
          <w:color w:val="00B050"/>
          <w:sz w:val="22"/>
          <w:szCs w:val="22"/>
          <w:lang w:eastAsia="en-US"/>
        </w:rPr>
        <w:t>para los</w:t>
      </w:r>
      <w:r w:rsidR="00D90580" w:rsidRPr="009151ED">
        <w:rPr>
          <w:rFonts w:asciiTheme="minorHAnsi" w:eastAsiaTheme="minorHAnsi" w:hAnsiTheme="minorHAnsi" w:cstheme="minorBidi"/>
          <w:color w:val="00B050"/>
          <w:sz w:val="22"/>
          <w:szCs w:val="22"/>
          <w:lang w:eastAsia="en-US"/>
        </w:rPr>
        <w:t xml:space="preserve"> tres modelos que hemos ido utilizando.</w:t>
      </w:r>
    </w:p>
    <w:p w14:paraId="0079838D" w14:textId="31E11A7D" w:rsidR="00D90580" w:rsidRDefault="00D90580" w:rsidP="00D90580">
      <w:pPr>
        <w:pStyle w:val="HTMLconformatoprevio"/>
        <w:shd w:val="clear" w:color="auto" w:fill="FFFFFF"/>
        <w:wordWrap w:val="0"/>
        <w:jc w:val="center"/>
        <w:textAlignment w:val="baseline"/>
        <w:rPr>
          <w:rFonts w:ascii="Helvetica" w:hAnsi="Helvetica" w:cs="Helvetica"/>
          <w:b/>
          <w:bCs/>
          <w:color w:val="000000"/>
          <w:kern w:val="36"/>
          <w:sz w:val="24"/>
          <w:szCs w:val="24"/>
        </w:rPr>
      </w:pPr>
    </w:p>
    <w:p w14:paraId="062ADB3D" w14:textId="23C1FE2F" w:rsidR="00547F0F" w:rsidRDefault="00705CA2" w:rsidP="007F37BC">
      <w:pPr>
        <w:shd w:val="clear" w:color="auto" w:fill="FFFFFF"/>
        <w:spacing w:before="100" w:beforeAutospacing="1" w:after="100" w:afterAutospacing="1" w:line="240" w:lineRule="auto"/>
      </w:pPr>
      <w:r>
        <w:rPr>
          <w:noProof/>
        </w:rPr>
        <w:drawing>
          <wp:anchor distT="0" distB="0" distL="114300" distR="114300" simplePos="0" relativeHeight="251676672" behindDoc="1" locked="0" layoutInCell="1" allowOverlap="1" wp14:anchorId="7EBF94EF" wp14:editId="64412392">
            <wp:simplePos x="0" y="0"/>
            <wp:positionH relativeFrom="margin">
              <wp:align>center</wp:align>
            </wp:positionH>
            <wp:positionV relativeFrom="paragraph">
              <wp:posOffset>43704</wp:posOffset>
            </wp:positionV>
            <wp:extent cx="3087757" cy="1938994"/>
            <wp:effectExtent l="0" t="0" r="0" b="4445"/>
            <wp:wrapTight wrapText="bothSides">
              <wp:wrapPolygon edited="0">
                <wp:start x="0" y="0"/>
                <wp:lineTo x="0" y="21437"/>
                <wp:lineTo x="21458" y="21437"/>
                <wp:lineTo x="21458" y="0"/>
                <wp:lineTo x="0" y="0"/>
              </wp:wrapPolygon>
            </wp:wrapTight>
            <wp:docPr id="35" name="Imagen 3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cajas y bigote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087757" cy="1938994"/>
                    </a:xfrm>
                    <a:prstGeom prst="rect">
                      <a:avLst/>
                    </a:prstGeom>
                  </pic:spPr>
                </pic:pic>
              </a:graphicData>
            </a:graphic>
            <wp14:sizeRelH relativeFrom="margin">
              <wp14:pctWidth>0</wp14:pctWidth>
            </wp14:sizeRelH>
            <wp14:sizeRelV relativeFrom="margin">
              <wp14:pctHeight>0</wp14:pctHeight>
            </wp14:sizeRelV>
          </wp:anchor>
        </w:drawing>
      </w:r>
    </w:p>
    <w:p w14:paraId="12810ACB" w14:textId="77777777" w:rsidR="00547F0F" w:rsidRDefault="00547F0F" w:rsidP="007F37BC">
      <w:pPr>
        <w:shd w:val="clear" w:color="auto" w:fill="FFFFFF"/>
        <w:spacing w:before="100" w:beforeAutospacing="1" w:after="100" w:afterAutospacing="1" w:line="240" w:lineRule="auto"/>
      </w:pPr>
    </w:p>
    <w:p w14:paraId="2501E74E" w14:textId="77777777" w:rsidR="00547F0F" w:rsidRDefault="00547F0F" w:rsidP="007F37BC">
      <w:pPr>
        <w:shd w:val="clear" w:color="auto" w:fill="FFFFFF"/>
        <w:spacing w:before="100" w:beforeAutospacing="1" w:after="100" w:afterAutospacing="1" w:line="240" w:lineRule="auto"/>
      </w:pPr>
    </w:p>
    <w:p w14:paraId="61D18713" w14:textId="77777777" w:rsidR="00547F0F" w:rsidRDefault="00547F0F" w:rsidP="007F37BC">
      <w:pPr>
        <w:shd w:val="clear" w:color="auto" w:fill="FFFFFF"/>
        <w:spacing w:before="100" w:beforeAutospacing="1" w:after="100" w:afterAutospacing="1" w:line="240" w:lineRule="auto"/>
      </w:pPr>
    </w:p>
    <w:p w14:paraId="795E417C" w14:textId="31FE715B" w:rsidR="00547F0F" w:rsidRDefault="00547F0F" w:rsidP="007F37BC">
      <w:pPr>
        <w:shd w:val="clear" w:color="auto" w:fill="FFFFFF"/>
        <w:spacing w:before="100" w:beforeAutospacing="1" w:after="100" w:afterAutospacing="1" w:line="240" w:lineRule="auto"/>
      </w:pPr>
    </w:p>
    <w:p w14:paraId="094F7752" w14:textId="77777777" w:rsidR="00705CA2" w:rsidRDefault="00705CA2" w:rsidP="007F37BC">
      <w:pPr>
        <w:shd w:val="clear" w:color="auto" w:fill="FFFFFF"/>
        <w:spacing w:before="100" w:beforeAutospacing="1" w:after="100" w:afterAutospacing="1" w:line="240" w:lineRule="auto"/>
      </w:pPr>
    </w:p>
    <w:p w14:paraId="6747DFB7" w14:textId="4CE45B56" w:rsidR="00D90580" w:rsidRPr="002038F9" w:rsidRDefault="00D90580" w:rsidP="007F37BC">
      <w:pPr>
        <w:shd w:val="clear" w:color="auto" w:fill="FFFFFF"/>
        <w:spacing w:before="100" w:beforeAutospacing="1" w:after="100" w:afterAutospacing="1" w:line="240" w:lineRule="auto"/>
        <w:rPr>
          <w:color w:val="00B050"/>
        </w:rPr>
      </w:pPr>
      <w:r w:rsidRPr="002038F9">
        <w:rPr>
          <w:color w:val="00B050"/>
        </w:rPr>
        <w:t>Los tres modelos tienen una capacidad predictiva por encima del 85% y varianzas muy bajas,</w:t>
      </w:r>
      <w:r w:rsidR="00547F0F" w:rsidRPr="002038F9">
        <w:rPr>
          <w:color w:val="00B050"/>
        </w:rPr>
        <w:t xml:space="preserve"> </w:t>
      </w:r>
      <w:r w:rsidRPr="002038F9">
        <w:rPr>
          <w:color w:val="00B050"/>
        </w:rPr>
        <w:t>lo que demuestra que sus predicciones no son aleatorias. El grafico junto a los resultados de la validación cruzada</w:t>
      </w:r>
      <w:r w:rsidR="00547F0F" w:rsidRPr="002038F9">
        <w:rPr>
          <w:color w:val="00B050"/>
        </w:rPr>
        <w:t xml:space="preserve"> de los modelos concretos</w:t>
      </w:r>
      <w:r w:rsidRPr="002038F9">
        <w:rPr>
          <w:color w:val="00B050"/>
        </w:rPr>
        <w:t xml:space="preserve"> nos lleva a seleccionar el modelo que consideramos que llega a obtener los </w:t>
      </w:r>
      <w:r w:rsidR="00547F0F" w:rsidRPr="002038F9">
        <w:rPr>
          <w:color w:val="00B050"/>
        </w:rPr>
        <w:t>mejores resultados</w:t>
      </w:r>
      <w:r w:rsidR="001708FC" w:rsidRPr="002038F9">
        <w:rPr>
          <w:color w:val="00B050"/>
        </w:rPr>
        <w:t>,</w:t>
      </w:r>
      <w:r w:rsidRPr="002038F9">
        <w:rPr>
          <w:color w:val="00B050"/>
        </w:rPr>
        <w:t xml:space="preserve"> así como </w:t>
      </w:r>
      <w:r w:rsidR="001708FC" w:rsidRPr="002038F9">
        <w:rPr>
          <w:color w:val="00B050"/>
        </w:rPr>
        <w:t>su</w:t>
      </w:r>
      <w:r w:rsidRPr="002038F9">
        <w:rPr>
          <w:color w:val="00B050"/>
        </w:rPr>
        <w:t xml:space="preserve"> sencillez</w:t>
      </w:r>
      <w:r w:rsidR="001708FC" w:rsidRPr="002038F9">
        <w:rPr>
          <w:color w:val="00B050"/>
        </w:rPr>
        <w:t xml:space="preserve">. Por tanto, el modelo seleccionado </w:t>
      </w:r>
      <w:r w:rsidRPr="002038F9">
        <w:rPr>
          <w:color w:val="00B050"/>
        </w:rPr>
        <w:t xml:space="preserve">es </w:t>
      </w:r>
      <w:proofErr w:type="spellStart"/>
      <w:r w:rsidRPr="002038F9">
        <w:rPr>
          <w:color w:val="00B050"/>
        </w:rPr>
        <w:t>Random</w:t>
      </w:r>
      <w:proofErr w:type="spellEnd"/>
      <w:r w:rsidRPr="002038F9">
        <w:rPr>
          <w:color w:val="00B050"/>
        </w:rPr>
        <w:t xml:space="preserve"> Forest</w:t>
      </w:r>
      <w:r w:rsidR="001708FC" w:rsidRPr="002038F9">
        <w:rPr>
          <w:color w:val="00B050"/>
        </w:rPr>
        <w:t xml:space="preserve"> con la selección de variables del</w:t>
      </w:r>
      <w:r w:rsidRPr="002038F9">
        <w:rPr>
          <w:color w:val="00B050"/>
        </w:rPr>
        <w:t xml:space="preserve"> MODELO 12, cuyos resultados de la validación cruzada son los siguientes:</w:t>
      </w:r>
    </w:p>
    <w:p w14:paraId="22731499" w14:textId="5D221CC8" w:rsidR="007604AE" w:rsidRPr="002038F9" w:rsidRDefault="007604AE" w:rsidP="001708FC">
      <w:pPr>
        <w:pStyle w:val="HTMLconformatoprevio"/>
        <w:shd w:val="clear" w:color="auto" w:fill="FFFFFF"/>
        <w:wordWrap w:val="0"/>
        <w:ind w:left="405"/>
        <w:jc w:val="center"/>
        <w:textAlignment w:val="baseline"/>
        <w:rPr>
          <w:rFonts w:ascii="Helvetica" w:hAnsi="Helvetica" w:cs="Helvetica"/>
          <w:b/>
          <w:bCs/>
          <w:color w:val="00B050"/>
          <w:kern w:val="36"/>
          <w:sz w:val="24"/>
          <w:szCs w:val="24"/>
        </w:rPr>
      </w:pPr>
      <w:r w:rsidRPr="002038F9">
        <w:rPr>
          <w:rFonts w:ascii="Helvetica" w:hAnsi="Helvetica" w:cs="Helvetica"/>
          <w:b/>
          <w:bCs/>
          <w:noProof/>
          <w:color w:val="00B050"/>
          <w:kern w:val="36"/>
          <w:sz w:val="24"/>
          <w:szCs w:val="24"/>
        </w:rPr>
        <w:drawing>
          <wp:inline distT="0" distB="0" distL="0" distR="0" wp14:anchorId="0513FBCC" wp14:editId="6AAF81FF">
            <wp:extent cx="2676525" cy="638175"/>
            <wp:effectExtent l="0" t="0" r="9525"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5"/>
                    <a:stretch>
                      <a:fillRect/>
                    </a:stretch>
                  </pic:blipFill>
                  <pic:spPr>
                    <a:xfrm>
                      <a:off x="0" y="0"/>
                      <a:ext cx="2676525" cy="638175"/>
                    </a:xfrm>
                    <a:prstGeom prst="rect">
                      <a:avLst/>
                    </a:prstGeom>
                  </pic:spPr>
                </pic:pic>
              </a:graphicData>
            </a:graphic>
          </wp:inline>
        </w:drawing>
      </w:r>
    </w:p>
    <w:p w14:paraId="7A390F4A" w14:textId="38C0309F" w:rsidR="00547F0F" w:rsidRPr="002038F9" w:rsidRDefault="00547F0F" w:rsidP="00547F0F">
      <w:pPr>
        <w:pStyle w:val="HTMLconformatoprevio"/>
        <w:shd w:val="clear" w:color="auto" w:fill="FFFFFF"/>
        <w:wordWrap w:val="0"/>
        <w:textAlignment w:val="baseline"/>
        <w:rPr>
          <w:rFonts w:asciiTheme="minorHAnsi" w:eastAsiaTheme="minorHAnsi" w:hAnsiTheme="minorHAnsi" w:cstheme="minorBidi"/>
          <w:color w:val="00B050"/>
          <w:sz w:val="22"/>
          <w:szCs w:val="22"/>
          <w:lang w:eastAsia="en-US"/>
        </w:rPr>
      </w:pPr>
      <w:r w:rsidRPr="002038F9">
        <w:rPr>
          <w:rFonts w:asciiTheme="minorHAnsi" w:eastAsiaTheme="minorHAnsi" w:hAnsiTheme="minorHAnsi" w:cstheme="minorBidi"/>
          <w:color w:val="00B050"/>
          <w:sz w:val="22"/>
          <w:szCs w:val="22"/>
          <w:lang w:eastAsia="en-US"/>
        </w:rPr>
        <w:t>Además, podemos ver también la matriz de confusión de nuestro modelo</w:t>
      </w:r>
      <w:r w:rsidR="001708FC" w:rsidRPr="002038F9">
        <w:rPr>
          <w:rFonts w:asciiTheme="minorHAnsi" w:eastAsiaTheme="minorHAnsi" w:hAnsiTheme="minorHAnsi" w:cstheme="minorBidi"/>
          <w:color w:val="00B050"/>
          <w:sz w:val="22"/>
          <w:szCs w:val="22"/>
          <w:lang w:eastAsia="en-US"/>
        </w:rPr>
        <w:t>, así como las variables que lo componen y su importancia.</w:t>
      </w:r>
    </w:p>
    <w:p w14:paraId="01CBD5BD" w14:textId="54544A3B" w:rsidR="001708FC" w:rsidRDefault="001708FC" w:rsidP="00547F0F">
      <w:pPr>
        <w:pStyle w:val="HTMLconformatoprevio"/>
        <w:shd w:val="clear" w:color="auto" w:fill="FFFFFF"/>
        <w:wordWrap w:val="0"/>
        <w:textAlignment w:val="baseline"/>
        <w:rPr>
          <w:rFonts w:asciiTheme="minorHAnsi" w:eastAsiaTheme="minorHAnsi" w:hAnsiTheme="minorHAnsi" w:cstheme="minorBidi"/>
          <w:sz w:val="22"/>
          <w:szCs w:val="22"/>
          <w:lang w:eastAsia="en-US"/>
        </w:rPr>
      </w:pPr>
      <w:r w:rsidRPr="00705CA2">
        <w:rPr>
          <w:rFonts w:asciiTheme="minorHAnsi" w:eastAsiaTheme="minorHAnsi" w:hAnsiTheme="minorHAnsi" w:cstheme="minorBidi"/>
          <w:noProof/>
          <w:sz w:val="22"/>
          <w:szCs w:val="22"/>
          <w:lang w:eastAsia="en-US"/>
        </w:rPr>
        <w:drawing>
          <wp:anchor distT="0" distB="0" distL="114300" distR="114300" simplePos="0" relativeHeight="251678720" behindDoc="0" locked="0" layoutInCell="1" allowOverlap="1" wp14:anchorId="34B091A2" wp14:editId="7CAAFE8B">
            <wp:simplePos x="0" y="0"/>
            <wp:positionH relativeFrom="column">
              <wp:posOffset>3072764</wp:posOffset>
            </wp:positionH>
            <wp:positionV relativeFrom="paragraph">
              <wp:posOffset>135255</wp:posOffset>
            </wp:positionV>
            <wp:extent cx="1724025" cy="2280382"/>
            <wp:effectExtent l="0" t="0" r="0" b="5715"/>
            <wp:wrapNone/>
            <wp:docPr id="39" name="Imagen 3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ab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30662" cy="2289160"/>
                    </a:xfrm>
                    <a:prstGeom prst="rect">
                      <a:avLst/>
                    </a:prstGeom>
                  </pic:spPr>
                </pic:pic>
              </a:graphicData>
            </a:graphic>
            <wp14:sizeRelH relativeFrom="margin">
              <wp14:pctWidth>0</wp14:pctWidth>
            </wp14:sizeRelH>
            <wp14:sizeRelV relativeFrom="margin">
              <wp14:pctHeight>0</wp14:pctHeight>
            </wp14:sizeRelV>
          </wp:anchor>
        </w:drawing>
      </w:r>
    </w:p>
    <w:p w14:paraId="5B1AD1F3" w14:textId="4CAA9D91" w:rsidR="00547F0F" w:rsidRDefault="007E5A12" w:rsidP="00547F0F">
      <w:pPr>
        <w:pStyle w:val="HTMLconformatoprevio"/>
        <w:shd w:val="clear" w:color="auto" w:fill="FFFFFF"/>
        <w:wordWrap w:val="0"/>
        <w:textAlignment w:val="baseline"/>
      </w:pPr>
      <w:r>
        <w:rPr>
          <w:noProof/>
        </w:rPr>
        <w:drawing>
          <wp:anchor distT="0" distB="0" distL="114300" distR="114300" simplePos="0" relativeHeight="251679744" behindDoc="0" locked="0" layoutInCell="1" allowOverlap="1" wp14:anchorId="4044CFA3" wp14:editId="7990DE32">
            <wp:simplePos x="0" y="0"/>
            <wp:positionH relativeFrom="column">
              <wp:posOffset>743585</wp:posOffset>
            </wp:positionH>
            <wp:positionV relativeFrom="paragraph">
              <wp:posOffset>69850</wp:posOffset>
            </wp:positionV>
            <wp:extent cx="1457325" cy="2095500"/>
            <wp:effectExtent l="0" t="0" r="9525" b="0"/>
            <wp:wrapNone/>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457325" cy="2095500"/>
                    </a:xfrm>
                    <a:prstGeom prst="rect">
                      <a:avLst/>
                    </a:prstGeom>
                  </pic:spPr>
                </pic:pic>
              </a:graphicData>
            </a:graphic>
          </wp:anchor>
        </w:drawing>
      </w:r>
      <w:r w:rsidR="006172CB" w:rsidRPr="006172CB">
        <w:rPr>
          <w:noProof/>
        </w:rPr>
        <w:t xml:space="preserve"> </w:t>
      </w:r>
      <w:r w:rsidR="00705CA2">
        <w:br w:type="textWrapping" w:clear="all"/>
      </w:r>
    </w:p>
    <w:p w14:paraId="54E874C6" w14:textId="597A876F"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1EA12F4F" w14:textId="56A32717"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581BF934" w14:textId="0989EF3B"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1A63184F" w14:textId="26F10815"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64945541" w14:textId="29977E99"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33E08135" w14:textId="46C9AEFC"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424AE67E" w14:textId="4E794DA8"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1EA516BA" w14:textId="3E65983D"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5A8E3E9D" w14:textId="1E0500CD"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40FC844D" w14:textId="326C50EB"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00692423" w14:textId="5C9C013E"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67E8A002" w14:textId="624F57F2"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18EDDC59" w14:textId="77777777" w:rsidR="001708FC" w:rsidRDefault="001708FC"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5FFCC1F2" w14:textId="77777777" w:rsidR="0028045D" w:rsidRDefault="0028045D" w:rsidP="00705CA2">
      <w:pPr>
        <w:pStyle w:val="HTMLconformatoprevio"/>
        <w:shd w:val="clear" w:color="auto" w:fill="FFFFFF"/>
        <w:wordWrap w:val="0"/>
        <w:ind w:left="45"/>
        <w:textAlignment w:val="baseline"/>
        <w:rPr>
          <w:rFonts w:asciiTheme="minorHAnsi" w:eastAsiaTheme="minorHAnsi" w:hAnsiTheme="minorHAnsi" w:cstheme="minorBidi"/>
          <w:color w:val="FF0000"/>
          <w:sz w:val="22"/>
          <w:szCs w:val="22"/>
          <w:lang w:eastAsia="en-US"/>
        </w:rPr>
      </w:pPr>
    </w:p>
    <w:p w14:paraId="0C4E022B" w14:textId="03551519" w:rsidR="0028045D" w:rsidRPr="002038F9" w:rsidRDefault="0028045D" w:rsidP="0028045D">
      <w:pPr>
        <w:spacing w:after="0" w:line="240" w:lineRule="auto"/>
        <w:rPr>
          <w:color w:val="00B050"/>
        </w:rPr>
      </w:pPr>
      <w:r w:rsidRPr="002038F9">
        <w:rPr>
          <w:color w:val="00B050"/>
        </w:rPr>
        <w:lastRenderedPageBreak/>
        <w:t xml:space="preserve">En la matriz de confusión vemos que en la primera clase de la variable predice prácticamente el 100% de los valores, sin embargo, en el resto de </w:t>
      </w:r>
      <w:proofErr w:type="gramStart"/>
      <w:r w:rsidR="00E01684" w:rsidRPr="002038F9">
        <w:rPr>
          <w:color w:val="00B050"/>
        </w:rPr>
        <w:t>categorías</w:t>
      </w:r>
      <w:proofErr w:type="gramEnd"/>
      <w:r w:rsidRPr="002038F9">
        <w:rPr>
          <w:color w:val="00B050"/>
        </w:rPr>
        <w:t xml:space="preserve"> sucede todo lo contrario, lo cual seguramente sea causado</w:t>
      </w:r>
      <w:r w:rsidR="00E23B89" w:rsidRPr="002038F9">
        <w:rPr>
          <w:color w:val="00B050"/>
        </w:rPr>
        <w:t xml:space="preserve"> por el</w:t>
      </w:r>
      <w:r w:rsidRPr="002038F9">
        <w:rPr>
          <w:color w:val="00B050"/>
        </w:rPr>
        <w:t xml:space="preserve"> excesivo desbalanceo con el que contábamos</w:t>
      </w:r>
      <w:r w:rsidR="00E23B89" w:rsidRPr="002038F9">
        <w:rPr>
          <w:color w:val="00B050"/>
        </w:rPr>
        <w:t>. V</w:t>
      </w:r>
      <w:r w:rsidRPr="002038F9">
        <w:rPr>
          <w:color w:val="00B050"/>
        </w:rPr>
        <w:t>amos a comprobarlo mediante un reporte de clasificaciones donde nos indica los resultados de las predicciones de manera desglosada:</w:t>
      </w:r>
    </w:p>
    <w:p w14:paraId="05372B09" w14:textId="44A8D011" w:rsidR="0028045D" w:rsidRDefault="0028045D" w:rsidP="0028045D">
      <w:pPr>
        <w:spacing w:after="0" w:line="240" w:lineRule="auto"/>
        <w:jc w:val="center"/>
      </w:pPr>
      <w:r>
        <w:rPr>
          <w:noProof/>
        </w:rPr>
        <w:drawing>
          <wp:inline distT="0" distB="0" distL="0" distR="0" wp14:anchorId="1B42E5C2" wp14:editId="70750530">
            <wp:extent cx="3028950" cy="1338836"/>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38"/>
                    <a:stretch>
                      <a:fillRect/>
                    </a:stretch>
                  </pic:blipFill>
                  <pic:spPr>
                    <a:xfrm>
                      <a:off x="0" y="0"/>
                      <a:ext cx="3038187" cy="1342919"/>
                    </a:xfrm>
                    <a:prstGeom prst="rect">
                      <a:avLst/>
                    </a:prstGeom>
                  </pic:spPr>
                </pic:pic>
              </a:graphicData>
            </a:graphic>
          </wp:inline>
        </w:drawing>
      </w:r>
    </w:p>
    <w:p w14:paraId="4AF0F2A9" w14:textId="5454E7BD" w:rsidR="0028045D" w:rsidRDefault="0028045D" w:rsidP="0028045D">
      <w:pPr>
        <w:spacing w:after="0" w:line="240" w:lineRule="auto"/>
      </w:pPr>
      <w:r>
        <w:t xml:space="preserve"> </w:t>
      </w:r>
    </w:p>
    <w:p w14:paraId="584B2DAD" w14:textId="5CFF275B" w:rsidR="0028045D" w:rsidRPr="002038F9" w:rsidRDefault="0028045D" w:rsidP="0028045D">
      <w:pPr>
        <w:spacing w:after="0" w:line="240" w:lineRule="auto"/>
        <w:rPr>
          <w:color w:val="00B050"/>
        </w:rPr>
      </w:pPr>
      <w:r w:rsidRPr="002038F9">
        <w:rPr>
          <w:color w:val="00B050"/>
        </w:rPr>
        <w:t xml:space="preserve">Efectivamente, las predicciones de la </w:t>
      </w:r>
      <w:proofErr w:type="gramStart"/>
      <w:r w:rsidRPr="002038F9">
        <w:rPr>
          <w:color w:val="00B050"/>
        </w:rPr>
        <w:t>3º,4º</w:t>
      </w:r>
      <w:proofErr w:type="gramEnd"/>
      <w:r w:rsidRPr="002038F9">
        <w:rPr>
          <w:color w:val="00B050"/>
        </w:rPr>
        <w:t xml:space="preserve"> y 5º clase son</w:t>
      </w:r>
      <w:r w:rsidR="00E23B89" w:rsidRPr="002038F9">
        <w:rPr>
          <w:color w:val="00B050"/>
        </w:rPr>
        <w:t xml:space="preserve"> </w:t>
      </w:r>
      <w:r w:rsidRPr="002038F9">
        <w:rPr>
          <w:color w:val="00B050"/>
        </w:rPr>
        <w:t xml:space="preserve"> </w:t>
      </w:r>
      <w:r w:rsidR="00E23B89" w:rsidRPr="002038F9">
        <w:rPr>
          <w:color w:val="00B050"/>
        </w:rPr>
        <w:t>muy bajas.</w:t>
      </w:r>
    </w:p>
    <w:p w14:paraId="174F199B" w14:textId="43CED63F" w:rsidR="0028045D" w:rsidRPr="002038F9" w:rsidRDefault="0028045D" w:rsidP="0028045D">
      <w:pPr>
        <w:spacing w:after="0" w:line="240" w:lineRule="auto"/>
        <w:rPr>
          <w:color w:val="00B050"/>
        </w:rPr>
      </w:pPr>
      <w:r w:rsidRPr="002038F9">
        <w:rPr>
          <w:color w:val="00B050"/>
        </w:rPr>
        <w:t xml:space="preserve">Tanto la matriz de confusión como </w:t>
      </w:r>
      <w:r w:rsidR="00E01684" w:rsidRPr="002038F9">
        <w:rPr>
          <w:color w:val="00B050"/>
        </w:rPr>
        <w:t xml:space="preserve">los resultados </w:t>
      </w:r>
      <w:r w:rsidRPr="002038F9">
        <w:rPr>
          <w:color w:val="00B050"/>
        </w:rPr>
        <w:t xml:space="preserve">de nuestras </w:t>
      </w:r>
      <w:r w:rsidR="00E01684" w:rsidRPr="002038F9">
        <w:rPr>
          <w:color w:val="00B050"/>
        </w:rPr>
        <w:t>clases</w:t>
      </w:r>
      <w:r w:rsidRPr="002038F9">
        <w:rPr>
          <w:color w:val="00B050"/>
        </w:rPr>
        <w:t xml:space="preserve"> indican que el desbalanceo afecta a los resultados, ya que el </w:t>
      </w:r>
      <w:proofErr w:type="spellStart"/>
      <w:r w:rsidR="00E23B89" w:rsidRPr="002038F9">
        <w:rPr>
          <w:color w:val="00B050"/>
        </w:rPr>
        <w:t>A</w:t>
      </w:r>
      <w:r w:rsidRPr="002038F9">
        <w:rPr>
          <w:color w:val="00B050"/>
        </w:rPr>
        <w:t>ccuracy</w:t>
      </w:r>
      <w:proofErr w:type="spellEnd"/>
      <w:r w:rsidRPr="002038F9">
        <w:rPr>
          <w:color w:val="00B050"/>
        </w:rPr>
        <w:t xml:space="preserve"> se consigue debido a que la mayoría de la precisión </w:t>
      </w:r>
      <w:r w:rsidR="00E01684" w:rsidRPr="002038F9">
        <w:rPr>
          <w:color w:val="00B050"/>
        </w:rPr>
        <w:t>viene dada por</w:t>
      </w:r>
      <w:r w:rsidRPr="002038F9">
        <w:rPr>
          <w:color w:val="00B050"/>
        </w:rPr>
        <w:t xml:space="preserve"> nuestra clase mayoritaria</w:t>
      </w:r>
      <w:r w:rsidR="009E471F" w:rsidRPr="002038F9">
        <w:rPr>
          <w:color w:val="00B050"/>
        </w:rPr>
        <w:t xml:space="preserve"> y por lo tanto, en este caso , quizás no sea la mejor manera de medir nuestro modelo</w:t>
      </w:r>
      <w:r w:rsidR="00E23B89" w:rsidRPr="002038F9">
        <w:rPr>
          <w:color w:val="00B050"/>
        </w:rPr>
        <w:t xml:space="preserve">; para poder realizar una predicción más </w:t>
      </w:r>
      <w:r w:rsidR="009E471F" w:rsidRPr="002038F9">
        <w:rPr>
          <w:color w:val="00B050"/>
        </w:rPr>
        <w:t>precisa</w:t>
      </w:r>
      <w:r w:rsidR="00E23B89" w:rsidRPr="002038F9">
        <w:rPr>
          <w:color w:val="00B050"/>
        </w:rPr>
        <w:t xml:space="preserve"> r</w:t>
      </w:r>
      <w:r w:rsidRPr="002038F9">
        <w:rPr>
          <w:color w:val="00B050"/>
        </w:rPr>
        <w:t xml:space="preserve">ealizamos un </w:t>
      </w:r>
      <w:r w:rsidR="00E23B89" w:rsidRPr="002038F9">
        <w:rPr>
          <w:color w:val="00B050"/>
        </w:rPr>
        <w:t>método por</w:t>
      </w:r>
      <w:r w:rsidRPr="002038F9">
        <w:rPr>
          <w:color w:val="00B050"/>
        </w:rPr>
        <w:t xml:space="preserve"> el cual se generan observaciones adicionales en las clasificaciones minoritarias, con ello, nuestros resultados serían:</w:t>
      </w:r>
    </w:p>
    <w:p w14:paraId="025CB7C8" w14:textId="0942DF9C" w:rsidR="0028045D" w:rsidRDefault="009E471F" w:rsidP="0028045D">
      <w:pPr>
        <w:spacing w:after="0" w:line="240" w:lineRule="auto"/>
      </w:pPr>
      <w:r>
        <w:rPr>
          <w:noProof/>
        </w:rPr>
        <w:drawing>
          <wp:anchor distT="0" distB="0" distL="114300" distR="114300" simplePos="0" relativeHeight="251681792" behindDoc="0" locked="0" layoutInCell="1" allowOverlap="1" wp14:anchorId="56460658" wp14:editId="295B4244">
            <wp:simplePos x="0" y="0"/>
            <wp:positionH relativeFrom="column">
              <wp:posOffset>3213155</wp:posOffset>
            </wp:positionH>
            <wp:positionV relativeFrom="paragraph">
              <wp:posOffset>17145</wp:posOffset>
            </wp:positionV>
            <wp:extent cx="1571625" cy="2619375"/>
            <wp:effectExtent l="0" t="0" r="9525" b="9525"/>
            <wp:wrapNone/>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571625" cy="2619375"/>
                    </a:xfrm>
                    <a:prstGeom prst="rect">
                      <a:avLst/>
                    </a:prstGeom>
                  </pic:spPr>
                </pic:pic>
              </a:graphicData>
            </a:graphic>
          </wp:anchor>
        </w:drawing>
      </w:r>
    </w:p>
    <w:p w14:paraId="716186BC" w14:textId="4D5907E9" w:rsidR="0028045D" w:rsidRDefault="0028045D" w:rsidP="0028045D">
      <w:pPr>
        <w:spacing w:after="0" w:line="240" w:lineRule="auto"/>
        <w:jc w:val="center"/>
      </w:pPr>
    </w:p>
    <w:p w14:paraId="6B9152DA" w14:textId="4EFD5C6D" w:rsidR="009E471F" w:rsidRDefault="009E471F" w:rsidP="0028045D">
      <w:pPr>
        <w:spacing w:after="0" w:line="240" w:lineRule="auto"/>
        <w:jc w:val="center"/>
      </w:pPr>
    </w:p>
    <w:p w14:paraId="68CFADCB" w14:textId="204466A7" w:rsidR="009E471F" w:rsidRDefault="009E471F" w:rsidP="0028045D">
      <w:pPr>
        <w:spacing w:after="0" w:line="240" w:lineRule="auto"/>
        <w:jc w:val="center"/>
      </w:pPr>
      <w:r>
        <w:rPr>
          <w:noProof/>
        </w:rPr>
        <w:drawing>
          <wp:anchor distT="0" distB="0" distL="114300" distR="114300" simplePos="0" relativeHeight="251680768" behindDoc="0" locked="0" layoutInCell="1" allowOverlap="1" wp14:anchorId="53571C10" wp14:editId="422BBD77">
            <wp:simplePos x="0" y="0"/>
            <wp:positionH relativeFrom="margin">
              <wp:posOffset>200025</wp:posOffset>
            </wp:positionH>
            <wp:positionV relativeFrom="paragraph">
              <wp:posOffset>7366</wp:posOffset>
            </wp:positionV>
            <wp:extent cx="2843616" cy="1353312"/>
            <wp:effectExtent l="0" t="0" r="0" b="0"/>
            <wp:wrapNone/>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850576" cy="1356624"/>
                    </a:xfrm>
                    <a:prstGeom prst="rect">
                      <a:avLst/>
                    </a:prstGeom>
                  </pic:spPr>
                </pic:pic>
              </a:graphicData>
            </a:graphic>
            <wp14:sizeRelH relativeFrom="margin">
              <wp14:pctWidth>0</wp14:pctWidth>
            </wp14:sizeRelH>
            <wp14:sizeRelV relativeFrom="margin">
              <wp14:pctHeight>0</wp14:pctHeight>
            </wp14:sizeRelV>
          </wp:anchor>
        </w:drawing>
      </w:r>
    </w:p>
    <w:p w14:paraId="188A9F07" w14:textId="19038678" w:rsidR="009E471F" w:rsidRDefault="009E471F" w:rsidP="0028045D">
      <w:pPr>
        <w:spacing w:after="0" w:line="240" w:lineRule="auto"/>
        <w:jc w:val="center"/>
      </w:pPr>
    </w:p>
    <w:p w14:paraId="374A798B" w14:textId="3F259C11" w:rsidR="009E471F" w:rsidRDefault="009E471F" w:rsidP="0028045D">
      <w:pPr>
        <w:spacing w:after="0" w:line="240" w:lineRule="auto"/>
        <w:jc w:val="center"/>
      </w:pPr>
    </w:p>
    <w:p w14:paraId="20E11876" w14:textId="76742A00" w:rsidR="009E471F" w:rsidRDefault="009E471F" w:rsidP="0028045D">
      <w:pPr>
        <w:spacing w:after="0" w:line="240" w:lineRule="auto"/>
        <w:jc w:val="center"/>
      </w:pPr>
    </w:p>
    <w:p w14:paraId="617C389C" w14:textId="39692D38" w:rsidR="009E471F" w:rsidRDefault="009E471F" w:rsidP="0028045D">
      <w:pPr>
        <w:spacing w:after="0" w:line="240" w:lineRule="auto"/>
        <w:jc w:val="center"/>
      </w:pPr>
    </w:p>
    <w:p w14:paraId="62DED991" w14:textId="658906E3" w:rsidR="009E471F" w:rsidRDefault="009E471F" w:rsidP="0028045D">
      <w:pPr>
        <w:spacing w:after="0" w:line="240" w:lineRule="auto"/>
        <w:jc w:val="center"/>
      </w:pPr>
    </w:p>
    <w:p w14:paraId="54DA1A8A" w14:textId="0D6B94A4" w:rsidR="009E471F" w:rsidRDefault="009E471F" w:rsidP="0028045D">
      <w:pPr>
        <w:spacing w:after="0" w:line="240" w:lineRule="auto"/>
        <w:jc w:val="center"/>
      </w:pPr>
    </w:p>
    <w:p w14:paraId="7332092E" w14:textId="61970CFD" w:rsidR="009E471F" w:rsidRDefault="009E471F" w:rsidP="0028045D">
      <w:pPr>
        <w:spacing w:after="0" w:line="240" w:lineRule="auto"/>
        <w:jc w:val="center"/>
      </w:pPr>
    </w:p>
    <w:p w14:paraId="7ADA39AC" w14:textId="20E36DAD" w:rsidR="009E471F" w:rsidRDefault="009E471F" w:rsidP="0028045D">
      <w:pPr>
        <w:spacing w:after="0" w:line="240" w:lineRule="auto"/>
        <w:jc w:val="center"/>
      </w:pPr>
    </w:p>
    <w:p w14:paraId="4FF358CB" w14:textId="45A24082" w:rsidR="009E471F" w:rsidRDefault="009E471F" w:rsidP="0028045D">
      <w:pPr>
        <w:spacing w:after="0" w:line="240" w:lineRule="auto"/>
        <w:jc w:val="center"/>
      </w:pPr>
    </w:p>
    <w:p w14:paraId="7C91901E" w14:textId="77777777" w:rsidR="009E471F" w:rsidRDefault="009E471F" w:rsidP="0028045D">
      <w:pPr>
        <w:spacing w:after="0" w:line="240" w:lineRule="auto"/>
        <w:jc w:val="center"/>
      </w:pPr>
    </w:p>
    <w:p w14:paraId="62C36615" w14:textId="7752C761" w:rsidR="00E23B89" w:rsidRDefault="00E23B89" w:rsidP="0028045D">
      <w:pPr>
        <w:spacing w:after="0" w:line="240" w:lineRule="auto"/>
        <w:jc w:val="center"/>
      </w:pPr>
    </w:p>
    <w:p w14:paraId="3DB7D770" w14:textId="50D0BFA0" w:rsidR="009E471F" w:rsidRPr="002038F9" w:rsidRDefault="009E471F" w:rsidP="0028045D">
      <w:pPr>
        <w:spacing w:after="0" w:line="240" w:lineRule="auto"/>
        <w:jc w:val="center"/>
        <w:rPr>
          <w:color w:val="00B050"/>
        </w:rPr>
      </w:pPr>
    </w:p>
    <w:p w14:paraId="73543217" w14:textId="6F7F4373" w:rsidR="009E471F" w:rsidRPr="002038F9" w:rsidRDefault="009E471F" w:rsidP="00E01684">
      <w:pPr>
        <w:spacing w:after="0" w:line="240" w:lineRule="auto"/>
        <w:rPr>
          <w:color w:val="00B050"/>
        </w:rPr>
      </w:pPr>
      <w:r w:rsidRPr="002038F9">
        <w:rPr>
          <w:color w:val="00B050"/>
        </w:rPr>
        <w:t>Se reduce la precisión de la primera categoría, pero mejora la precisión del resto</w:t>
      </w:r>
      <w:r w:rsidR="00E01684" w:rsidRPr="002038F9">
        <w:rPr>
          <w:color w:val="00B050"/>
        </w:rPr>
        <w:t>.</w:t>
      </w:r>
    </w:p>
    <w:p w14:paraId="399C1D42" w14:textId="2ABAF7A0" w:rsidR="0028045D" w:rsidRPr="002038F9" w:rsidRDefault="0028045D" w:rsidP="009E471F">
      <w:pPr>
        <w:pStyle w:val="HTMLconformatoprevio"/>
        <w:shd w:val="clear" w:color="auto" w:fill="FFFFFF"/>
        <w:wordWrap w:val="0"/>
        <w:ind w:left="45"/>
        <w:textAlignment w:val="baseline"/>
        <w:rPr>
          <w:rFonts w:asciiTheme="minorHAnsi" w:eastAsiaTheme="minorHAnsi" w:hAnsiTheme="minorHAnsi" w:cstheme="minorBidi"/>
          <w:color w:val="00B050"/>
          <w:sz w:val="22"/>
          <w:szCs w:val="22"/>
          <w:lang w:eastAsia="en-US"/>
        </w:rPr>
      </w:pPr>
    </w:p>
    <w:p w14:paraId="372525AA" w14:textId="2722C3C6" w:rsidR="00C65F86" w:rsidRPr="002038F9" w:rsidRDefault="00C65F86" w:rsidP="00C65F86">
      <w:pPr>
        <w:pStyle w:val="HTMLconformatoprevio"/>
        <w:shd w:val="clear" w:color="auto" w:fill="FFFFFF"/>
        <w:wordWrap w:val="0"/>
        <w:ind w:left="45"/>
        <w:textAlignment w:val="baseline"/>
        <w:rPr>
          <w:rFonts w:asciiTheme="minorHAnsi" w:eastAsiaTheme="minorHAnsi" w:hAnsiTheme="minorHAnsi" w:cstheme="minorBidi"/>
          <w:color w:val="00B050"/>
          <w:sz w:val="22"/>
          <w:szCs w:val="22"/>
          <w:lang w:eastAsia="en-US"/>
        </w:rPr>
      </w:pPr>
    </w:p>
    <w:p w14:paraId="7BBD54AC" w14:textId="027847A6" w:rsidR="00C65F86" w:rsidRPr="002038F9" w:rsidRDefault="00C65F86" w:rsidP="00C65F86">
      <w:pPr>
        <w:pStyle w:val="HTMLconformatoprevio"/>
        <w:shd w:val="clear" w:color="auto" w:fill="FFFFFF"/>
        <w:wordWrap w:val="0"/>
        <w:ind w:left="45"/>
        <w:textAlignment w:val="baseline"/>
        <w:rPr>
          <w:rFonts w:asciiTheme="minorHAnsi" w:eastAsiaTheme="minorHAnsi" w:hAnsiTheme="minorHAnsi" w:cstheme="minorBidi"/>
          <w:color w:val="00B050"/>
          <w:sz w:val="22"/>
          <w:szCs w:val="22"/>
          <w:lang w:eastAsia="en-US"/>
        </w:rPr>
      </w:pPr>
      <w:r w:rsidRPr="002038F9">
        <w:rPr>
          <w:rFonts w:asciiTheme="minorHAnsi" w:eastAsiaTheme="minorHAnsi" w:hAnsiTheme="minorHAnsi" w:cstheme="minorBidi"/>
          <w:color w:val="00B050"/>
          <w:sz w:val="22"/>
          <w:szCs w:val="22"/>
          <w:lang w:eastAsia="en-US"/>
        </w:rPr>
        <w:t>*Futuras mejoras: realizar un modelo dicotómico, separando la variable únicamente entre incendios intencionados y no intencionados. Visión de negocio: aseguradoras.</w:t>
      </w:r>
    </w:p>
    <w:p w14:paraId="3DB88A5B" w14:textId="77777777" w:rsidR="0028045D" w:rsidRDefault="0028045D" w:rsidP="00705CA2">
      <w:pPr>
        <w:pStyle w:val="HTMLconformatoprevio"/>
        <w:shd w:val="clear" w:color="auto" w:fill="FFFFFF"/>
        <w:wordWrap w:val="0"/>
        <w:ind w:left="45"/>
        <w:textAlignment w:val="baseline"/>
        <w:rPr>
          <w:rFonts w:asciiTheme="minorHAnsi" w:eastAsiaTheme="minorHAnsi" w:hAnsiTheme="minorHAnsi" w:cstheme="minorBidi"/>
          <w:color w:val="FF0000"/>
          <w:sz w:val="22"/>
          <w:szCs w:val="22"/>
          <w:lang w:eastAsia="en-US"/>
        </w:rPr>
      </w:pPr>
    </w:p>
    <w:p w14:paraId="611500C6" w14:textId="39A24675" w:rsidR="00DB2F33" w:rsidRDefault="00DB2F33" w:rsidP="00E23B89">
      <w:pPr>
        <w:pStyle w:val="HTMLconformatoprevio"/>
        <w:shd w:val="clear" w:color="auto" w:fill="FFFFFF"/>
        <w:wordWrap w:val="0"/>
        <w:textAlignment w:val="baseline"/>
        <w:rPr>
          <w:rFonts w:asciiTheme="minorHAnsi" w:eastAsiaTheme="minorHAnsi" w:hAnsiTheme="minorHAnsi" w:cstheme="minorBidi"/>
          <w:sz w:val="22"/>
          <w:szCs w:val="22"/>
          <w:lang w:eastAsia="en-US"/>
        </w:rPr>
      </w:pPr>
    </w:p>
    <w:p w14:paraId="2175D0F2" w14:textId="77777777" w:rsidR="00DB2F33" w:rsidRDefault="00DB2F33"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p>
    <w:p w14:paraId="705F09BB" w14:textId="44A04A6E" w:rsidR="007E2FF0" w:rsidRPr="00705CA2" w:rsidRDefault="0028651B" w:rsidP="00705CA2">
      <w:pPr>
        <w:pStyle w:val="HTMLconformatoprevio"/>
        <w:shd w:val="clear" w:color="auto" w:fill="FFFFFF"/>
        <w:wordWrap w:val="0"/>
        <w:ind w:left="45"/>
        <w:textAlignment w:val="baseline"/>
        <w:rPr>
          <w:rFonts w:asciiTheme="minorHAnsi" w:eastAsiaTheme="minorHAnsi" w:hAnsiTheme="minorHAnsi" w:cstheme="minorBidi"/>
          <w:sz w:val="22"/>
          <w:szCs w:val="22"/>
          <w:lang w:eastAsia="en-US"/>
        </w:rPr>
      </w:pPr>
      <w:r w:rsidRPr="00705CA2">
        <w:rPr>
          <w:rFonts w:asciiTheme="minorHAnsi" w:eastAsiaTheme="minorHAnsi" w:hAnsiTheme="minorHAnsi" w:cstheme="minorBidi"/>
          <w:sz w:val="22"/>
          <w:szCs w:val="22"/>
          <w:lang w:eastAsia="en-US"/>
        </w:rPr>
        <w:t xml:space="preserve"> </w:t>
      </w:r>
    </w:p>
    <w:sectPr w:rsidR="007E2FF0" w:rsidRPr="00705CA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DA06B" w14:textId="77777777" w:rsidR="00414B56" w:rsidRDefault="00414B56" w:rsidP="00110BFF">
      <w:pPr>
        <w:spacing w:after="0" w:line="240" w:lineRule="auto"/>
      </w:pPr>
      <w:r>
        <w:separator/>
      </w:r>
    </w:p>
  </w:endnote>
  <w:endnote w:type="continuationSeparator" w:id="0">
    <w:p w14:paraId="0DAA5138" w14:textId="77777777" w:rsidR="00414B56" w:rsidRDefault="00414B56" w:rsidP="00110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A9A27" w14:textId="77777777" w:rsidR="00414B56" w:rsidRDefault="00414B56" w:rsidP="00110BFF">
      <w:pPr>
        <w:spacing w:after="0" w:line="240" w:lineRule="auto"/>
      </w:pPr>
      <w:r>
        <w:separator/>
      </w:r>
    </w:p>
  </w:footnote>
  <w:footnote w:type="continuationSeparator" w:id="0">
    <w:p w14:paraId="0443C00F" w14:textId="77777777" w:rsidR="00414B56" w:rsidRDefault="00414B56" w:rsidP="00110BFF">
      <w:pPr>
        <w:spacing w:after="0" w:line="240" w:lineRule="auto"/>
      </w:pPr>
      <w:r>
        <w:continuationSeparator/>
      </w:r>
    </w:p>
  </w:footnote>
  <w:footnote w:id="1">
    <w:p w14:paraId="152B59D7" w14:textId="77777777" w:rsidR="00110BFF" w:rsidRPr="00F7466B" w:rsidRDefault="00110BFF" w:rsidP="00110BFF">
      <w:pPr>
        <w:pStyle w:val="Textonotapie"/>
        <w:rPr>
          <w:lang w:val="en-US"/>
        </w:rPr>
      </w:pPr>
      <w:r>
        <w:rPr>
          <w:rStyle w:val="Refdenotaalpie"/>
        </w:rPr>
        <w:footnoteRef/>
      </w:r>
      <w:r w:rsidRPr="00F7466B">
        <w:rPr>
          <w:lang w:val="en-US"/>
        </w:rPr>
        <w:t xml:space="preserve"> Fuente: </w:t>
      </w:r>
      <w:r w:rsidRPr="00F7466B">
        <w:rPr>
          <w:i/>
          <w:iCs/>
          <w:lang w:val="en-US"/>
        </w:rPr>
        <w:t>Greenpeace In</w:t>
      </w:r>
      <w:r>
        <w:rPr>
          <w:i/>
          <w:iCs/>
          <w:lang w:val="en-US"/>
        </w:rPr>
        <w:t>ternational</w:t>
      </w:r>
      <w:r w:rsidRPr="00F7466B">
        <w:rPr>
          <w:lang w:val="en-US"/>
        </w:rPr>
        <w:t xml:space="preserve">, </w:t>
      </w:r>
      <w:hyperlink r:id="rId1" w:history="1">
        <w:r w:rsidRPr="00F7466B">
          <w:rPr>
            <w:rStyle w:val="Hipervnculo"/>
            <w:lang w:val="en-US"/>
          </w:rPr>
          <w:t>https://es.greenpeace.org/es/trabajamos-en/bosques/incendios-forestales/</w:t>
        </w:r>
      </w:hyperlink>
    </w:p>
  </w:footnote>
  <w:footnote w:id="2">
    <w:p w14:paraId="3B225423" w14:textId="77777777" w:rsidR="00110BFF" w:rsidRPr="000B3396" w:rsidRDefault="00110BFF" w:rsidP="00110BFF">
      <w:pPr>
        <w:pStyle w:val="Textonotapie"/>
        <w:rPr>
          <w:lang w:val="en-US"/>
        </w:rPr>
      </w:pPr>
      <w:r>
        <w:rPr>
          <w:rStyle w:val="Refdenotaalpie"/>
        </w:rPr>
        <w:footnoteRef/>
      </w:r>
      <w:r w:rsidRPr="000B3396">
        <w:rPr>
          <w:lang w:val="en-US"/>
        </w:rPr>
        <w:t xml:space="preserve"> </w:t>
      </w:r>
      <w:r w:rsidRPr="00F7466B">
        <w:rPr>
          <w:lang w:val="en-US"/>
        </w:rPr>
        <w:t xml:space="preserve">Fuente: </w:t>
      </w:r>
      <w:r w:rsidRPr="00F7466B">
        <w:rPr>
          <w:i/>
          <w:iCs/>
          <w:lang w:val="en-US"/>
        </w:rPr>
        <w:t>Greenpeace In</w:t>
      </w:r>
      <w:r>
        <w:rPr>
          <w:i/>
          <w:iCs/>
          <w:lang w:val="en-US"/>
        </w:rPr>
        <w:t>ternational</w:t>
      </w:r>
      <w:r w:rsidRPr="00F7466B">
        <w:rPr>
          <w:lang w:val="en-US"/>
        </w:rPr>
        <w:t xml:space="preserve">, </w:t>
      </w:r>
      <w:hyperlink r:id="rId2" w:history="1">
        <w:r w:rsidRPr="00F7466B">
          <w:rPr>
            <w:rStyle w:val="Hipervnculo"/>
            <w:lang w:val="en-US"/>
          </w:rPr>
          <w:t>https://es.greenpeace.org/es/trabajamos-en/bosques/incendios-forestales/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610B7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D13F0F"/>
    <w:multiLevelType w:val="hybridMultilevel"/>
    <w:tmpl w:val="E21A9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497E9A"/>
    <w:multiLevelType w:val="hybridMultilevel"/>
    <w:tmpl w:val="7E8A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F43CDD"/>
    <w:multiLevelType w:val="hybridMultilevel"/>
    <w:tmpl w:val="47CAA4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0B2076"/>
    <w:multiLevelType w:val="hybridMultilevel"/>
    <w:tmpl w:val="A00A2292"/>
    <w:lvl w:ilvl="0" w:tplc="C1AA4A7A">
      <w:start w:val="1"/>
      <w:numFmt w:val="decimal"/>
      <w:lvlText w:val="%1."/>
      <w:lvlJc w:val="left"/>
      <w:pPr>
        <w:ind w:left="405" w:hanging="360"/>
      </w:pPr>
      <w:rPr>
        <w:rFonts w:asciiTheme="minorHAnsi" w:eastAsiaTheme="minorHAnsi" w:hAnsiTheme="minorHAnsi" w:cstheme="minorBidi" w:hint="default"/>
        <w:b/>
        <w:bCs w:val="0"/>
        <w:i w:val="0"/>
        <w:iCs w:val="0"/>
        <w:color w:val="auto"/>
        <w:sz w:val="22"/>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5" w15:restartNumberingAfterBreak="0">
    <w:nsid w:val="1078751D"/>
    <w:multiLevelType w:val="hybridMultilevel"/>
    <w:tmpl w:val="5D6C8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B20584"/>
    <w:multiLevelType w:val="hybridMultilevel"/>
    <w:tmpl w:val="74A2F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1D6D1B"/>
    <w:multiLevelType w:val="hybridMultilevel"/>
    <w:tmpl w:val="FD9CF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0D7E6B"/>
    <w:multiLevelType w:val="multilevel"/>
    <w:tmpl w:val="FEFC9EB8"/>
    <w:lvl w:ilvl="0">
      <w:start w:val="1"/>
      <w:numFmt w:val="bullet"/>
      <w:lvlText w:val=""/>
      <w:lvlJc w:val="left"/>
      <w:pPr>
        <w:tabs>
          <w:tab w:val="num" w:pos="785"/>
        </w:tabs>
        <w:ind w:left="785" w:hanging="360"/>
      </w:pPr>
      <w:rPr>
        <w:rFonts w:ascii="Wingdings" w:hAnsi="Wingdings" w:hint="default"/>
        <w:sz w:val="20"/>
      </w:rPr>
    </w:lvl>
    <w:lvl w:ilvl="1" w:tentative="1">
      <w:start w:val="1"/>
      <w:numFmt w:val="bullet"/>
      <w:lvlText w:val=""/>
      <w:lvlJc w:val="left"/>
      <w:pPr>
        <w:tabs>
          <w:tab w:val="num" w:pos="1505"/>
        </w:tabs>
        <w:ind w:left="1505" w:hanging="360"/>
      </w:pPr>
      <w:rPr>
        <w:rFonts w:ascii="Symbol" w:hAnsi="Symbol" w:hint="default"/>
        <w:sz w:val="20"/>
      </w:rPr>
    </w:lvl>
    <w:lvl w:ilvl="2" w:tentative="1">
      <w:start w:val="1"/>
      <w:numFmt w:val="bullet"/>
      <w:lvlText w:val=""/>
      <w:lvlJc w:val="left"/>
      <w:pPr>
        <w:tabs>
          <w:tab w:val="num" w:pos="2225"/>
        </w:tabs>
        <w:ind w:left="2225" w:hanging="360"/>
      </w:pPr>
      <w:rPr>
        <w:rFonts w:ascii="Symbol" w:hAnsi="Symbol" w:hint="default"/>
        <w:sz w:val="20"/>
      </w:rPr>
    </w:lvl>
    <w:lvl w:ilvl="3" w:tentative="1">
      <w:start w:val="1"/>
      <w:numFmt w:val="bullet"/>
      <w:lvlText w:val=""/>
      <w:lvlJc w:val="left"/>
      <w:pPr>
        <w:tabs>
          <w:tab w:val="num" w:pos="2945"/>
        </w:tabs>
        <w:ind w:left="2945" w:hanging="360"/>
      </w:pPr>
      <w:rPr>
        <w:rFonts w:ascii="Symbol" w:hAnsi="Symbol" w:hint="default"/>
        <w:sz w:val="20"/>
      </w:rPr>
    </w:lvl>
    <w:lvl w:ilvl="4" w:tentative="1">
      <w:start w:val="1"/>
      <w:numFmt w:val="bullet"/>
      <w:lvlText w:val=""/>
      <w:lvlJc w:val="left"/>
      <w:pPr>
        <w:tabs>
          <w:tab w:val="num" w:pos="3665"/>
        </w:tabs>
        <w:ind w:left="3665" w:hanging="360"/>
      </w:pPr>
      <w:rPr>
        <w:rFonts w:ascii="Symbol" w:hAnsi="Symbol" w:hint="default"/>
        <w:sz w:val="20"/>
      </w:rPr>
    </w:lvl>
    <w:lvl w:ilvl="5" w:tentative="1">
      <w:start w:val="1"/>
      <w:numFmt w:val="bullet"/>
      <w:lvlText w:val=""/>
      <w:lvlJc w:val="left"/>
      <w:pPr>
        <w:tabs>
          <w:tab w:val="num" w:pos="4385"/>
        </w:tabs>
        <w:ind w:left="4385" w:hanging="360"/>
      </w:pPr>
      <w:rPr>
        <w:rFonts w:ascii="Symbol" w:hAnsi="Symbol" w:hint="default"/>
        <w:sz w:val="20"/>
      </w:rPr>
    </w:lvl>
    <w:lvl w:ilvl="6" w:tentative="1">
      <w:start w:val="1"/>
      <w:numFmt w:val="bullet"/>
      <w:lvlText w:val=""/>
      <w:lvlJc w:val="left"/>
      <w:pPr>
        <w:tabs>
          <w:tab w:val="num" w:pos="5105"/>
        </w:tabs>
        <w:ind w:left="5105" w:hanging="360"/>
      </w:pPr>
      <w:rPr>
        <w:rFonts w:ascii="Symbol" w:hAnsi="Symbol" w:hint="default"/>
        <w:sz w:val="20"/>
      </w:rPr>
    </w:lvl>
    <w:lvl w:ilvl="7" w:tentative="1">
      <w:start w:val="1"/>
      <w:numFmt w:val="bullet"/>
      <w:lvlText w:val=""/>
      <w:lvlJc w:val="left"/>
      <w:pPr>
        <w:tabs>
          <w:tab w:val="num" w:pos="5825"/>
        </w:tabs>
        <w:ind w:left="5825" w:hanging="360"/>
      </w:pPr>
      <w:rPr>
        <w:rFonts w:ascii="Symbol" w:hAnsi="Symbol" w:hint="default"/>
        <w:sz w:val="20"/>
      </w:rPr>
    </w:lvl>
    <w:lvl w:ilvl="8" w:tentative="1">
      <w:start w:val="1"/>
      <w:numFmt w:val="bullet"/>
      <w:lvlText w:val=""/>
      <w:lvlJc w:val="left"/>
      <w:pPr>
        <w:tabs>
          <w:tab w:val="num" w:pos="6545"/>
        </w:tabs>
        <w:ind w:left="6545" w:hanging="360"/>
      </w:pPr>
      <w:rPr>
        <w:rFonts w:ascii="Symbol" w:hAnsi="Symbol" w:hint="default"/>
        <w:sz w:val="20"/>
      </w:rPr>
    </w:lvl>
  </w:abstractNum>
  <w:abstractNum w:abstractNumId="9" w15:restartNumberingAfterBreak="0">
    <w:nsid w:val="2CFA2C9D"/>
    <w:multiLevelType w:val="hybridMultilevel"/>
    <w:tmpl w:val="12B4FE5E"/>
    <w:lvl w:ilvl="0" w:tplc="8A0C64BC">
      <w:start w:val="1"/>
      <w:numFmt w:val="decimal"/>
      <w:lvlText w:val="%1."/>
      <w:lvlJc w:val="left"/>
      <w:pPr>
        <w:ind w:left="405" w:hanging="360"/>
      </w:pPr>
      <w:rPr>
        <w:rFonts w:asciiTheme="minorHAnsi" w:eastAsiaTheme="minorHAnsi" w:hAnsiTheme="minorHAnsi" w:cstheme="minorBidi" w:hint="default"/>
        <w:b w:val="0"/>
        <w:color w:val="auto"/>
        <w:sz w:val="22"/>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15:restartNumberingAfterBreak="0">
    <w:nsid w:val="35E25B29"/>
    <w:multiLevelType w:val="hybridMultilevel"/>
    <w:tmpl w:val="168A2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170C7F"/>
    <w:multiLevelType w:val="hybridMultilevel"/>
    <w:tmpl w:val="7FA8D3FC"/>
    <w:lvl w:ilvl="0" w:tplc="67D607CC">
      <w:start w:val="3"/>
      <w:numFmt w:val="decimal"/>
      <w:lvlText w:val="%1."/>
      <w:lvlJc w:val="left"/>
      <w:pPr>
        <w:ind w:left="1145" w:hanging="360"/>
      </w:pPr>
      <w:rPr>
        <w:rFonts w:hint="default"/>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2" w15:restartNumberingAfterBreak="0">
    <w:nsid w:val="40CC2417"/>
    <w:multiLevelType w:val="hybridMultilevel"/>
    <w:tmpl w:val="3458760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1883049"/>
    <w:multiLevelType w:val="hybridMultilevel"/>
    <w:tmpl w:val="06B21820"/>
    <w:lvl w:ilvl="0" w:tplc="8FFE8AF2">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4" w15:restartNumberingAfterBreak="0">
    <w:nsid w:val="4585462F"/>
    <w:multiLevelType w:val="hybridMultilevel"/>
    <w:tmpl w:val="6978A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0A74BD9"/>
    <w:multiLevelType w:val="hybridMultilevel"/>
    <w:tmpl w:val="A7420C12"/>
    <w:lvl w:ilvl="0" w:tplc="BFC4503C">
      <w:start w:val="2"/>
      <w:numFmt w:val="decimal"/>
      <w:lvlText w:val="%1"/>
      <w:lvlJc w:val="left"/>
      <w:pPr>
        <w:ind w:left="1145" w:hanging="360"/>
      </w:pPr>
      <w:rPr>
        <w:rFonts w:hint="default"/>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6" w15:restartNumberingAfterBreak="0">
    <w:nsid w:val="5A35617B"/>
    <w:multiLevelType w:val="multilevel"/>
    <w:tmpl w:val="0FE2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373127"/>
    <w:multiLevelType w:val="multilevel"/>
    <w:tmpl w:val="8E90C802"/>
    <w:lvl w:ilvl="0">
      <w:start w:val="1"/>
      <w:numFmt w:val="bullet"/>
      <w:lvlText w:val=""/>
      <w:lvlJc w:val="left"/>
      <w:pPr>
        <w:tabs>
          <w:tab w:val="num" w:pos="785"/>
        </w:tabs>
        <w:ind w:left="785" w:hanging="360"/>
      </w:pPr>
      <w:rPr>
        <w:rFonts w:ascii="Symbol" w:hAnsi="Symbol" w:hint="default"/>
        <w:sz w:val="20"/>
      </w:rPr>
    </w:lvl>
    <w:lvl w:ilvl="1">
      <w:start w:val="1"/>
      <w:numFmt w:val="bullet"/>
      <w:lvlText w:val=""/>
      <w:lvlJc w:val="left"/>
      <w:pPr>
        <w:tabs>
          <w:tab w:val="num" w:pos="1505"/>
        </w:tabs>
        <w:ind w:left="1505" w:hanging="360"/>
      </w:pPr>
      <w:rPr>
        <w:rFonts w:ascii="Symbol" w:hAnsi="Symbol" w:hint="default"/>
        <w:sz w:val="20"/>
      </w:rPr>
    </w:lvl>
    <w:lvl w:ilvl="2" w:tentative="1">
      <w:start w:val="1"/>
      <w:numFmt w:val="bullet"/>
      <w:lvlText w:val=""/>
      <w:lvlJc w:val="left"/>
      <w:pPr>
        <w:tabs>
          <w:tab w:val="num" w:pos="2225"/>
        </w:tabs>
        <w:ind w:left="2225" w:hanging="360"/>
      </w:pPr>
      <w:rPr>
        <w:rFonts w:ascii="Symbol" w:hAnsi="Symbol" w:hint="default"/>
        <w:sz w:val="20"/>
      </w:rPr>
    </w:lvl>
    <w:lvl w:ilvl="3" w:tentative="1">
      <w:start w:val="1"/>
      <w:numFmt w:val="bullet"/>
      <w:lvlText w:val=""/>
      <w:lvlJc w:val="left"/>
      <w:pPr>
        <w:tabs>
          <w:tab w:val="num" w:pos="2945"/>
        </w:tabs>
        <w:ind w:left="2945" w:hanging="360"/>
      </w:pPr>
      <w:rPr>
        <w:rFonts w:ascii="Symbol" w:hAnsi="Symbol" w:hint="default"/>
        <w:sz w:val="20"/>
      </w:rPr>
    </w:lvl>
    <w:lvl w:ilvl="4" w:tentative="1">
      <w:start w:val="1"/>
      <w:numFmt w:val="bullet"/>
      <w:lvlText w:val=""/>
      <w:lvlJc w:val="left"/>
      <w:pPr>
        <w:tabs>
          <w:tab w:val="num" w:pos="3665"/>
        </w:tabs>
        <w:ind w:left="3665" w:hanging="360"/>
      </w:pPr>
      <w:rPr>
        <w:rFonts w:ascii="Symbol" w:hAnsi="Symbol" w:hint="default"/>
        <w:sz w:val="20"/>
      </w:rPr>
    </w:lvl>
    <w:lvl w:ilvl="5" w:tentative="1">
      <w:start w:val="1"/>
      <w:numFmt w:val="bullet"/>
      <w:lvlText w:val=""/>
      <w:lvlJc w:val="left"/>
      <w:pPr>
        <w:tabs>
          <w:tab w:val="num" w:pos="4385"/>
        </w:tabs>
        <w:ind w:left="4385" w:hanging="360"/>
      </w:pPr>
      <w:rPr>
        <w:rFonts w:ascii="Symbol" w:hAnsi="Symbol" w:hint="default"/>
        <w:sz w:val="20"/>
      </w:rPr>
    </w:lvl>
    <w:lvl w:ilvl="6" w:tentative="1">
      <w:start w:val="1"/>
      <w:numFmt w:val="bullet"/>
      <w:lvlText w:val=""/>
      <w:lvlJc w:val="left"/>
      <w:pPr>
        <w:tabs>
          <w:tab w:val="num" w:pos="5105"/>
        </w:tabs>
        <w:ind w:left="5105" w:hanging="360"/>
      </w:pPr>
      <w:rPr>
        <w:rFonts w:ascii="Symbol" w:hAnsi="Symbol" w:hint="default"/>
        <w:sz w:val="20"/>
      </w:rPr>
    </w:lvl>
    <w:lvl w:ilvl="7" w:tentative="1">
      <w:start w:val="1"/>
      <w:numFmt w:val="bullet"/>
      <w:lvlText w:val=""/>
      <w:lvlJc w:val="left"/>
      <w:pPr>
        <w:tabs>
          <w:tab w:val="num" w:pos="5825"/>
        </w:tabs>
        <w:ind w:left="5825" w:hanging="360"/>
      </w:pPr>
      <w:rPr>
        <w:rFonts w:ascii="Symbol" w:hAnsi="Symbol" w:hint="default"/>
        <w:sz w:val="20"/>
      </w:rPr>
    </w:lvl>
    <w:lvl w:ilvl="8" w:tentative="1">
      <w:start w:val="1"/>
      <w:numFmt w:val="bullet"/>
      <w:lvlText w:val=""/>
      <w:lvlJc w:val="left"/>
      <w:pPr>
        <w:tabs>
          <w:tab w:val="num" w:pos="6545"/>
        </w:tabs>
        <w:ind w:left="6545" w:hanging="360"/>
      </w:pPr>
      <w:rPr>
        <w:rFonts w:ascii="Symbol" w:hAnsi="Symbol" w:hint="default"/>
        <w:sz w:val="20"/>
      </w:rPr>
    </w:lvl>
  </w:abstractNum>
  <w:abstractNum w:abstractNumId="18" w15:restartNumberingAfterBreak="0">
    <w:nsid w:val="638362F0"/>
    <w:multiLevelType w:val="hybridMultilevel"/>
    <w:tmpl w:val="E256A0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9DD035A"/>
    <w:multiLevelType w:val="multilevel"/>
    <w:tmpl w:val="FEFC9EB8"/>
    <w:lvl w:ilvl="0">
      <w:start w:val="1"/>
      <w:numFmt w:val="bullet"/>
      <w:lvlText w:val=""/>
      <w:lvlJc w:val="left"/>
      <w:pPr>
        <w:tabs>
          <w:tab w:val="num" w:pos="785"/>
        </w:tabs>
        <w:ind w:left="785" w:hanging="360"/>
      </w:pPr>
      <w:rPr>
        <w:rFonts w:ascii="Wingdings" w:hAnsi="Wingdings" w:hint="default"/>
        <w:sz w:val="20"/>
      </w:rPr>
    </w:lvl>
    <w:lvl w:ilvl="1" w:tentative="1">
      <w:start w:val="1"/>
      <w:numFmt w:val="bullet"/>
      <w:lvlText w:val=""/>
      <w:lvlJc w:val="left"/>
      <w:pPr>
        <w:tabs>
          <w:tab w:val="num" w:pos="1505"/>
        </w:tabs>
        <w:ind w:left="1505" w:hanging="360"/>
      </w:pPr>
      <w:rPr>
        <w:rFonts w:ascii="Symbol" w:hAnsi="Symbol" w:hint="default"/>
        <w:sz w:val="20"/>
      </w:rPr>
    </w:lvl>
    <w:lvl w:ilvl="2" w:tentative="1">
      <w:start w:val="1"/>
      <w:numFmt w:val="bullet"/>
      <w:lvlText w:val=""/>
      <w:lvlJc w:val="left"/>
      <w:pPr>
        <w:tabs>
          <w:tab w:val="num" w:pos="2225"/>
        </w:tabs>
        <w:ind w:left="2225" w:hanging="360"/>
      </w:pPr>
      <w:rPr>
        <w:rFonts w:ascii="Symbol" w:hAnsi="Symbol" w:hint="default"/>
        <w:sz w:val="20"/>
      </w:rPr>
    </w:lvl>
    <w:lvl w:ilvl="3" w:tentative="1">
      <w:start w:val="1"/>
      <w:numFmt w:val="bullet"/>
      <w:lvlText w:val=""/>
      <w:lvlJc w:val="left"/>
      <w:pPr>
        <w:tabs>
          <w:tab w:val="num" w:pos="2945"/>
        </w:tabs>
        <w:ind w:left="2945" w:hanging="360"/>
      </w:pPr>
      <w:rPr>
        <w:rFonts w:ascii="Symbol" w:hAnsi="Symbol" w:hint="default"/>
        <w:sz w:val="20"/>
      </w:rPr>
    </w:lvl>
    <w:lvl w:ilvl="4" w:tentative="1">
      <w:start w:val="1"/>
      <w:numFmt w:val="bullet"/>
      <w:lvlText w:val=""/>
      <w:lvlJc w:val="left"/>
      <w:pPr>
        <w:tabs>
          <w:tab w:val="num" w:pos="3665"/>
        </w:tabs>
        <w:ind w:left="3665" w:hanging="360"/>
      </w:pPr>
      <w:rPr>
        <w:rFonts w:ascii="Symbol" w:hAnsi="Symbol" w:hint="default"/>
        <w:sz w:val="20"/>
      </w:rPr>
    </w:lvl>
    <w:lvl w:ilvl="5" w:tentative="1">
      <w:start w:val="1"/>
      <w:numFmt w:val="bullet"/>
      <w:lvlText w:val=""/>
      <w:lvlJc w:val="left"/>
      <w:pPr>
        <w:tabs>
          <w:tab w:val="num" w:pos="4385"/>
        </w:tabs>
        <w:ind w:left="4385" w:hanging="360"/>
      </w:pPr>
      <w:rPr>
        <w:rFonts w:ascii="Symbol" w:hAnsi="Symbol" w:hint="default"/>
        <w:sz w:val="20"/>
      </w:rPr>
    </w:lvl>
    <w:lvl w:ilvl="6" w:tentative="1">
      <w:start w:val="1"/>
      <w:numFmt w:val="bullet"/>
      <w:lvlText w:val=""/>
      <w:lvlJc w:val="left"/>
      <w:pPr>
        <w:tabs>
          <w:tab w:val="num" w:pos="5105"/>
        </w:tabs>
        <w:ind w:left="5105" w:hanging="360"/>
      </w:pPr>
      <w:rPr>
        <w:rFonts w:ascii="Symbol" w:hAnsi="Symbol" w:hint="default"/>
        <w:sz w:val="20"/>
      </w:rPr>
    </w:lvl>
    <w:lvl w:ilvl="7" w:tentative="1">
      <w:start w:val="1"/>
      <w:numFmt w:val="bullet"/>
      <w:lvlText w:val=""/>
      <w:lvlJc w:val="left"/>
      <w:pPr>
        <w:tabs>
          <w:tab w:val="num" w:pos="5825"/>
        </w:tabs>
        <w:ind w:left="5825" w:hanging="360"/>
      </w:pPr>
      <w:rPr>
        <w:rFonts w:ascii="Symbol" w:hAnsi="Symbol" w:hint="default"/>
        <w:sz w:val="20"/>
      </w:rPr>
    </w:lvl>
    <w:lvl w:ilvl="8" w:tentative="1">
      <w:start w:val="1"/>
      <w:numFmt w:val="bullet"/>
      <w:lvlText w:val=""/>
      <w:lvlJc w:val="left"/>
      <w:pPr>
        <w:tabs>
          <w:tab w:val="num" w:pos="6545"/>
        </w:tabs>
        <w:ind w:left="6545" w:hanging="360"/>
      </w:pPr>
      <w:rPr>
        <w:rFonts w:ascii="Symbol" w:hAnsi="Symbol" w:hint="default"/>
        <w:sz w:val="20"/>
      </w:rPr>
    </w:lvl>
  </w:abstractNum>
  <w:abstractNum w:abstractNumId="20" w15:restartNumberingAfterBreak="0">
    <w:nsid w:val="71315DCA"/>
    <w:multiLevelType w:val="multilevel"/>
    <w:tmpl w:val="7E3662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8"/>
  </w:num>
  <w:num w:numId="2">
    <w:abstractNumId w:val="10"/>
  </w:num>
  <w:num w:numId="3">
    <w:abstractNumId w:val="3"/>
  </w:num>
  <w:num w:numId="4">
    <w:abstractNumId w:val="4"/>
  </w:num>
  <w:num w:numId="5">
    <w:abstractNumId w:val="16"/>
  </w:num>
  <w:num w:numId="6">
    <w:abstractNumId w:val="5"/>
  </w:num>
  <w:num w:numId="7">
    <w:abstractNumId w:val="6"/>
  </w:num>
  <w:num w:numId="8">
    <w:abstractNumId w:val="1"/>
  </w:num>
  <w:num w:numId="9">
    <w:abstractNumId w:val="7"/>
  </w:num>
  <w:num w:numId="10">
    <w:abstractNumId w:val="2"/>
  </w:num>
  <w:num w:numId="11">
    <w:abstractNumId w:val="19"/>
  </w:num>
  <w:num w:numId="12">
    <w:abstractNumId w:val="9"/>
  </w:num>
  <w:num w:numId="13">
    <w:abstractNumId w:val="8"/>
  </w:num>
  <w:num w:numId="14">
    <w:abstractNumId w:val="17"/>
  </w:num>
  <w:num w:numId="15">
    <w:abstractNumId w:val="13"/>
  </w:num>
  <w:num w:numId="16">
    <w:abstractNumId w:val="15"/>
  </w:num>
  <w:num w:numId="17">
    <w:abstractNumId w:val="11"/>
  </w:num>
  <w:num w:numId="18">
    <w:abstractNumId w:val="14"/>
  </w:num>
  <w:num w:numId="19">
    <w:abstractNumId w:val="12"/>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073"/>
    <w:rsid w:val="00014647"/>
    <w:rsid w:val="000672DA"/>
    <w:rsid w:val="00110BFF"/>
    <w:rsid w:val="001708FC"/>
    <w:rsid w:val="001E3978"/>
    <w:rsid w:val="001F5817"/>
    <w:rsid w:val="002038F9"/>
    <w:rsid w:val="0028045D"/>
    <w:rsid w:val="0028651B"/>
    <w:rsid w:val="002B4791"/>
    <w:rsid w:val="002C3E8E"/>
    <w:rsid w:val="0030157F"/>
    <w:rsid w:val="003B4BA7"/>
    <w:rsid w:val="00414B56"/>
    <w:rsid w:val="004D7094"/>
    <w:rsid w:val="005156F8"/>
    <w:rsid w:val="00547F0F"/>
    <w:rsid w:val="006172CB"/>
    <w:rsid w:val="006447F2"/>
    <w:rsid w:val="006610CB"/>
    <w:rsid w:val="006C05D5"/>
    <w:rsid w:val="006E6C79"/>
    <w:rsid w:val="006F0E4D"/>
    <w:rsid w:val="00705CA2"/>
    <w:rsid w:val="00734073"/>
    <w:rsid w:val="00750FA9"/>
    <w:rsid w:val="00753968"/>
    <w:rsid w:val="007604AE"/>
    <w:rsid w:val="007960B2"/>
    <w:rsid w:val="007B5170"/>
    <w:rsid w:val="007B701F"/>
    <w:rsid w:val="007C78A3"/>
    <w:rsid w:val="007D2E09"/>
    <w:rsid w:val="007E2FF0"/>
    <w:rsid w:val="007E4CD8"/>
    <w:rsid w:val="007E5A12"/>
    <w:rsid w:val="007F37BC"/>
    <w:rsid w:val="009151ED"/>
    <w:rsid w:val="0095540E"/>
    <w:rsid w:val="009E471F"/>
    <w:rsid w:val="00A95563"/>
    <w:rsid w:val="00AF38EA"/>
    <w:rsid w:val="00BE22F9"/>
    <w:rsid w:val="00C65F86"/>
    <w:rsid w:val="00C71FC0"/>
    <w:rsid w:val="00CC2227"/>
    <w:rsid w:val="00CC4304"/>
    <w:rsid w:val="00CF1B9C"/>
    <w:rsid w:val="00D765C3"/>
    <w:rsid w:val="00D90580"/>
    <w:rsid w:val="00D96849"/>
    <w:rsid w:val="00DA0D4B"/>
    <w:rsid w:val="00DB2F33"/>
    <w:rsid w:val="00DE2AA9"/>
    <w:rsid w:val="00E01684"/>
    <w:rsid w:val="00E23B89"/>
    <w:rsid w:val="00E73D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C5FF3"/>
  <w15:chartTrackingRefBased/>
  <w15:docId w15:val="{12980127-20D5-482E-AEA0-2091342E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E22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0146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C0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146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734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34073"/>
    <w:rPr>
      <w:rFonts w:ascii="Courier New" w:eastAsia="Times New Roman" w:hAnsi="Courier New" w:cs="Courier New"/>
      <w:sz w:val="20"/>
      <w:szCs w:val="20"/>
      <w:lang w:eastAsia="es-ES"/>
    </w:rPr>
  </w:style>
  <w:style w:type="paragraph" w:styleId="Prrafodelista">
    <w:name w:val="List Paragraph"/>
    <w:basedOn w:val="Normal"/>
    <w:uiPriority w:val="34"/>
    <w:qFormat/>
    <w:rsid w:val="00BE22F9"/>
    <w:pPr>
      <w:ind w:left="720"/>
      <w:contextualSpacing/>
    </w:pPr>
  </w:style>
  <w:style w:type="character" w:customStyle="1" w:styleId="Ttulo1Car">
    <w:name w:val="Título 1 Car"/>
    <w:basedOn w:val="Fuentedeprrafopredeter"/>
    <w:link w:val="Ttulo1"/>
    <w:uiPriority w:val="9"/>
    <w:rsid w:val="00BE22F9"/>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30157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semiHidden/>
    <w:rsid w:val="006C05D5"/>
    <w:rPr>
      <w:rFonts w:asciiTheme="majorHAnsi" w:eastAsiaTheme="majorEastAsia" w:hAnsiTheme="majorHAnsi" w:cstheme="majorBidi"/>
      <w:color w:val="1F3763" w:themeColor="accent1" w:themeShade="7F"/>
      <w:sz w:val="24"/>
      <w:szCs w:val="24"/>
    </w:rPr>
  </w:style>
  <w:style w:type="paragraph" w:styleId="Sinespaciado">
    <w:name w:val="No Spacing"/>
    <w:uiPriority w:val="1"/>
    <w:qFormat/>
    <w:rsid w:val="007E2FF0"/>
    <w:pPr>
      <w:spacing w:after="0" w:line="240" w:lineRule="auto"/>
    </w:pPr>
  </w:style>
  <w:style w:type="character" w:customStyle="1" w:styleId="p">
    <w:name w:val="p"/>
    <w:basedOn w:val="Fuentedeprrafopredeter"/>
    <w:rsid w:val="00C71FC0"/>
  </w:style>
  <w:style w:type="character" w:customStyle="1" w:styleId="s1">
    <w:name w:val="s1"/>
    <w:basedOn w:val="Fuentedeprrafopredeter"/>
    <w:rsid w:val="00C71FC0"/>
  </w:style>
  <w:style w:type="character" w:styleId="Hipervnculo">
    <w:name w:val="Hyperlink"/>
    <w:basedOn w:val="Fuentedeprrafopredeter"/>
    <w:uiPriority w:val="99"/>
    <w:unhideWhenUsed/>
    <w:rsid w:val="00110BFF"/>
    <w:rPr>
      <w:color w:val="0563C1" w:themeColor="hyperlink"/>
      <w:u w:val="single"/>
    </w:rPr>
  </w:style>
  <w:style w:type="paragraph" w:styleId="Textonotapie">
    <w:name w:val="footnote text"/>
    <w:basedOn w:val="Normal"/>
    <w:link w:val="TextonotapieCar"/>
    <w:uiPriority w:val="99"/>
    <w:semiHidden/>
    <w:unhideWhenUsed/>
    <w:rsid w:val="00110BF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10BFF"/>
    <w:rPr>
      <w:sz w:val="20"/>
      <w:szCs w:val="20"/>
    </w:rPr>
  </w:style>
  <w:style w:type="character" w:styleId="Refdenotaalpie">
    <w:name w:val="footnote reference"/>
    <w:basedOn w:val="Fuentedeprrafopredeter"/>
    <w:uiPriority w:val="99"/>
    <w:semiHidden/>
    <w:unhideWhenUsed/>
    <w:rsid w:val="00110BFF"/>
    <w:rPr>
      <w:vertAlign w:val="superscript"/>
    </w:rPr>
  </w:style>
  <w:style w:type="character" w:customStyle="1" w:styleId="Ttulo2Car">
    <w:name w:val="Título 2 Car"/>
    <w:basedOn w:val="Fuentedeprrafopredeter"/>
    <w:link w:val="Ttulo2"/>
    <w:uiPriority w:val="9"/>
    <w:semiHidden/>
    <w:rsid w:val="00014647"/>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014647"/>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qFormat/>
    <w:rsid w:val="00014647"/>
    <w:pPr>
      <w:spacing w:before="180" w:after="180" w:line="240" w:lineRule="auto"/>
    </w:pPr>
    <w:rPr>
      <w:sz w:val="24"/>
      <w:szCs w:val="24"/>
      <w:lang w:val="en-US"/>
    </w:rPr>
  </w:style>
  <w:style w:type="character" w:customStyle="1" w:styleId="TextoindependienteCar">
    <w:name w:val="Texto independiente Car"/>
    <w:basedOn w:val="Fuentedeprrafopredeter"/>
    <w:link w:val="Textoindependiente"/>
    <w:rsid w:val="00014647"/>
    <w:rPr>
      <w:sz w:val="24"/>
      <w:szCs w:val="24"/>
      <w:lang w:val="en-US"/>
    </w:rPr>
  </w:style>
  <w:style w:type="paragraph" w:customStyle="1" w:styleId="FirstParagraph">
    <w:name w:val="First Paragraph"/>
    <w:basedOn w:val="Textoindependiente"/>
    <w:next w:val="Textoindependiente"/>
    <w:qFormat/>
    <w:rsid w:val="00014647"/>
  </w:style>
  <w:style w:type="paragraph" w:customStyle="1" w:styleId="Compact">
    <w:name w:val="Compact"/>
    <w:basedOn w:val="Textoindependiente"/>
    <w:qFormat/>
    <w:rsid w:val="00014647"/>
    <w:pPr>
      <w:spacing w:before="36" w:after="36"/>
    </w:pPr>
  </w:style>
  <w:style w:type="paragraph" w:styleId="Ttulo">
    <w:name w:val="Title"/>
    <w:basedOn w:val="Normal"/>
    <w:next w:val="Textoindependiente"/>
    <w:link w:val="TtuloCar"/>
    <w:qFormat/>
    <w:rsid w:val="00014647"/>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tuloCar">
    <w:name w:val="Título Car"/>
    <w:basedOn w:val="Fuentedeprrafopredeter"/>
    <w:link w:val="Ttulo"/>
    <w:rsid w:val="00014647"/>
    <w:rPr>
      <w:rFonts w:asciiTheme="majorHAnsi" w:eastAsiaTheme="majorEastAsia" w:hAnsiTheme="majorHAnsi" w:cstheme="majorBidi"/>
      <w:b/>
      <w:bCs/>
      <w:color w:val="2D4F8E" w:themeColor="accent1" w:themeShade="B5"/>
      <w:sz w:val="36"/>
      <w:szCs w:val="36"/>
      <w:lang w:val="en-US"/>
    </w:rPr>
  </w:style>
  <w:style w:type="paragraph" w:styleId="Fecha">
    <w:name w:val="Date"/>
    <w:next w:val="Textoindependiente"/>
    <w:link w:val="FechaCar"/>
    <w:qFormat/>
    <w:rsid w:val="00014647"/>
    <w:pPr>
      <w:keepNext/>
      <w:keepLines/>
      <w:spacing w:after="200" w:line="240" w:lineRule="auto"/>
      <w:jc w:val="center"/>
    </w:pPr>
    <w:rPr>
      <w:sz w:val="24"/>
      <w:szCs w:val="24"/>
      <w:lang w:val="en-US"/>
    </w:rPr>
  </w:style>
  <w:style w:type="character" w:customStyle="1" w:styleId="FechaCar">
    <w:name w:val="Fecha Car"/>
    <w:basedOn w:val="Fuentedeprrafopredeter"/>
    <w:link w:val="Fecha"/>
    <w:rsid w:val="00014647"/>
    <w:rPr>
      <w:sz w:val="24"/>
      <w:szCs w:val="24"/>
      <w:lang w:val="en-US"/>
    </w:rPr>
  </w:style>
  <w:style w:type="character" w:customStyle="1" w:styleId="VerbatimChar">
    <w:name w:val="Verbatim Char"/>
    <w:basedOn w:val="Fuentedeprrafopredeter"/>
    <w:link w:val="SourceCode"/>
    <w:rsid w:val="00014647"/>
    <w:rPr>
      <w:rFonts w:ascii="Consolas" w:hAnsi="Consolas"/>
      <w:shd w:val="clear" w:color="auto" w:fill="F8F8F8"/>
    </w:rPr>
  </w:style>
  <w:style w:type="paragraph" w:customStyle="1" w:styleId="SourceCode">
    <w:name w:val="Source Code"/>
    <w:basedOn w:val="Normal"/>
    <w:link w:val="VerbatimChar"/>
    <w:rsid w:val="00014647"/>
    <w:pPr>
      <w:shd w:val="clear" w:color="auto" w:fill="F8F8F8"/>
      <w:wordWrap w:val="0"/>
      <w:spacing w:after="200" w:line="240" w:lineRule="auto"/>
    </w:pPr>
    <w:rPr>
      <w:rFonts w:ascii="Consolas" w:hAnsi="Consolas"/>
    </w:rPr>
  </w:style>
  <w:style w:type="character" w:customStyle="1" w:styleId="KeywordTok">
    <w:name w:val="KeywordTok"/>
    <w:basedOn w:val="VerbatimChar"/>
    <w:rsid w:val="00014647"/>
    <w:rPr>
      <w:rFonts w:ascii="Consolas" w:hAnsi="Consolas"/>
      <w:b/>
      <w:color w:val="204A87"/>
      <w:shd w:val="clear" w:color="auto" w:fill="F8F8F8"/>
    </w:rPr>
  </w:style>
  <w:style w:type="character" w:customStyle="1" w:styleId="DataTypeTok">
    <w:name w:val="DataTypeTok"/>
    <w:basedOn w:val="VerbatimChar"/>
    <w:rsid w:val="00014647"/>
    <w:rPr>
      <w:rFonts w:ascii="Consolas" w:hAnsi="Consolas"/>
      <w:color w:val="204A87"/>
      <w:shd w:val="clear" w:color="auto" w:fill="F8F8F8"/>
    </w:rPr>
  </w:style>
  <w:style w:type="character" w:customStyle="1" w:styleId="StringTok">
    <w:name w:val="StringTok"/>
    <w:basedOn w:val="VerbatimChar"/>
    <w:rsid w:val="00014647"/>
    <w:rPr>
      <w:rFonts w:ascii="Consolas" w:hAnsi="Consolas"/>
      <w:color w:val="4E9A06"/>
      <w:shd w:val="clear" w:color="auto" w:fill="F8F8F8"/>
    </w:rPr>
  </w:style>
  <w:style w:type="character" w:customStyle="1" w:styleId="NormalTok">
    <w:name w:val="NormalTok"/>
    <w:basedOn w:val="VerbatimChar"/>
    <w:rsid w:val="00014647"/>
    <w:rPr>
      <w:rFonts w:ascii="Consolas" w:hAnsi="Consolas"/>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0336">
      <w:bodyDiv w:val="1"/>
      <w:marLeft w:val="0"/>
      <w:marRight w:val="0"/>
      <w:marTop w:val="0"/>
      <w:marBottom w:val="0"/>
      <w:divBdr>
        <w:top w:val="none" w:sz="0" w:space="0" w:color="auto"/>
        <w:left w:val="none" w:sz="0" w:space="0" w:color="auto"/>
        <w:bottom w:val="none" w:sz="0" w:space="0" w:color="auto"/>
        <w:right w:val="none" w:sz="0" w:space="0" w:color="auto"/>
      </w:divBdr>
    </w:div>
    <w:div w:id="176114758">
      <w:bodyDiv w:val="1"/>
      <w:marLeft w:val="0"/>
      <w:marRight w:val="0"/>
      <w:marTop w:val="0"/>
      <w:marBottom w:val="0"/>
      <w:divBdr>
        <w:top w:val="none" w:sz="0" w:space="0" w:color="auto"/>
        <w:left w:val="none" w:sz="0" w:space="0" w:color="auto"/>
        <w:bottom w:val="none" w:sz="0" w:space="0" w:color="auto"/>
        <w:right w:val="none" w:sz="0" w:space="0" w:color="auto"/>
      </w:divBdr>
    </w:div>
    <w:div w:id="215703417">
      <w:bodyDiv w:val="1"/>
      <w:marLeft w:val="0"/>
      <w:marRight w:val="0"/>
      <w:marTop w:val="0"/>
      <w:marBottom w:val="0"/>
      <w:divBdr>
        <w:top w:val="none" w:sz="0" w:space="0" w:color="auto"/>
        <w:left w:val="none" w:sz="0" w:space="0" w:color="auto"/>
        <w:bottom w:val="none" w:sz="0" w:space="0" w:color="auto"/>
        <w:right w:val="none" w:sz="0" w:space="0" w:color="auto"/>
      </w:divBdr>
      <w:divsChild>
        <w:div w:id="828061874">
          <w:marLeft w:val="0"/>
          <w:marRight w:val="0"/>
          <w:marTop w:val="0"/>
          <w:marBottom w:val="0"/>
          <w:divBdr>
            <w:top w:val="none" w:sz="0" w:space="0" w:color="auto"/>
            <w:left w:val="none" w:sz="0" w:space="0" w:color="auto"/>
            <w:bottom w:val="none" w:sz="0" w:space="0" w:color="auto"/>
            <w:right w:val="none" w:sz="0" w:space="0" w:color="auto"/>
          </w:divBdr>
          <w:divsChild>
            <w:div w:id="467088032">
              <w:marLeft w:val="0"/>
              <w:marRight w:val="0"/>
              <w:marTop w:val="75"/>
              <w:marBottom w:val="0"/>
              <w:divBdr>
                <w:top w:val="none" w:sz="0" w:space="0" w:color="auto"/>
                <w:left w:val="none" w:sz="0" w:space="0" w:color="auto"/>
                <w:bottom w:val="none" w:sz="0" w:space="0" w:color="auto"/>
                <w:right w:val="none" w:sz="0" w:space="0" w:color="auto"/>
              </w:divBdr>
              <w:divsChild>
                <w:div w:id="1230845543">
                  <w:marLeft w:val="0"/>
                  <w:marRight w:val="0"/>
                  <w:marTop w:val="0"/>
                  <w:marBottom w:val="0"/>
                  <w:divBdr>
                    <w:top w:val="none" w:sz="0" w:space="0" w:color="auto"/>
                    <w:left w:val="none" w:sz="0" w:space="0" w:color="auto"/>
                    <w:bottom w:val="none" w:sz="0" w:space="0" w:color="auto"/>
                    <w:right w:val="none" w:sz="0" w:space="0" w:color="auto"/>
                  </w:divBdr>
                  <w:divsChild>
                    <w:div w:id="301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760911">
      <w:bodyDiv w:val="1"/>
      <w:marLeft w:val="0"/>
      <w:marRight w:val="0"/>
      <w:marTop w:val="0"/>
      <w:marBottom w:val="0"/>
      <w:divBdr>
        <w:top w:val="none" w:sz="0" w:space="0" w:color="auto"/>
        <w:left w:val="none" w:sz="0" w:space="0" w:color="auto"/>
        <w:bottom w:val="none" w:sz="0" w:space="0" w:color="auto"/>
        <w:right w:val="none" w:sz="0" w:space="0" w:color="auto"/>
      </w:divBdr>
      <w:divsChild>
        <w:div w:id="1807309115">
          <w:marLeft w:val="0"/>
          <w:marRight w:val="0"/>
          <w:marTop w:val="0"/>
          <w:marBottom w:val="0"/>
          <w:divBdr>
            <w:top w:val="single" w:sz="6" w:space="4" w:color="auto"/>
            <w:left w:val="single" w:sz="6" w:space="4" w:color="auto"/>
            <w:bottom w:val="single" w:sz="6" w:space="4" w:color="auto"/>
            <w:right w:val="single" w:sz="6" w:space="4" w:color="auto"/>
          </w:divBdr>
          <w:divsChild>
            <w:div w:id="382367862">
              <w:marLeft w:val="0"/>
              <w:marRight w:val="0"/>
              <w:marTop w:val="0"/>
              <w:marBottom w:val="0"/>
              <w:divBdr>
                <w:top w:val="none" w:sz="0" w:space="0" w:color="auto"/>
                <w:left w:val="none" w:sz="0" w:space="0" w:color="auto"/>
                <w:bottom w:val="none" w:sz="0" w:space="0" w:color="auto"/>
                <w:right w:val="none" w:sz="0" w:space="0" w:color="auto"/>
              </w:divBdr>
              <w:divsChild>
                <w:div w:id="2011981108">
                  <w:marLeft w:val="0"/>
                  <w:marRight w:val="0"/>
                  <w:marTop w:val="0"/>
                  <w:marBottom w:val="0"/>
                  <w:divBdr>
                    <w:top w:val="none" w:sz="0" w:space="0" w:color="auto"/>
                    <w:left w:val="none" w:sz="0" w:space="0" w:color="auto"/>
                    <w:bottom w:val="none" w:sz="0" w:space="0" w:color="auto"/>
                    <w:right w:val="none" w:sz="0" w:space="0" w:color="auto"/>
                  </w:divBdr>
                  <w:divsChild>
                    <w:div w:id="18468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67843">
          <w:marLeft w:val="0"/>
          <w:marRight w:val="0"/>
          <w:marTop w:val="0"/>
          <w:marBottom w:val="0"/>
          <w:divBdr>
            <w:top w:val="single" w:sz="6" w:space="4" w:color="auto"/>
            <w:left w:val="single" w:sz="6" w:space="4" w:color="auto"/>
            <w:bottom w:val="single" w:sz="6" w:space="4" w:color="auto"/>
            <w:right w:val="single" w:sz="6" w:space="4" w:color="auto"/>
          </w:divBdr>
          <w:divsChild>
            <w:div w:id="1102216556">
              <w:marLeft w:val="0"/>
              <w:marRight w:val="0"/>
              <w:marTop w:val="0"/>
              <w:marBottom w:val="0"/>
              <w:divBdr>
                <w:top w:val="none" w:sz="0" w:space="0" w:color="auto"/>
                <w:left w:val="none" w:sz="0" w:space="0" w:color="auto"/>
                <w:bottom w:val="none" w:sz="0" w:space="0" w:color="auto"/>
                <w:right w:val="none" w:sz="0" w:space="0" w:color="auto"/>
              </w:divBdr>
              <w:divsChild>
                <w:div w:id="1603413446">
                  <w:marLeft w:val="0"/>
                  <w:marRight w:val="0"/>
                  <w:marTop w:val="0"/>
                  <w:marBottom w:val="0"/>
                  <w:divBdr>
                    <w:top w:val="none" w:sz="0" w:space="0" w:color="auto"/>
                    <w:left w:val="none" w:sz="0" w:space="0" w:color="auto"/>
                    <w:bottom w:val="none" w:sz="0" w:space="0" w:color="auto"/>
                    <w:right w:val="none" w:sz="0" w:space="0" w:color="auto"/>
                  </w:divBdr>
                  <w:divsChild>
                    <w:div w:id="1913813717">
                      <w:marLeft w:val="0"/>
                      <w:marRight w:val="0"/>
                      <w:marTop w:val="0"/>
                      <w:marBottom w:val="0"/>
                      <w:divBdr>
                        <w:top w:val="single" w:sz="6" w:space="0" w:color="CFCFCF"/>
                        <w:left w:val="single" w:sz="6" w:space="0" w:color="CFCFCF"/>
                        <w:bottom w:val="single" w:sz="6" w:space="0" w:color="CFCFCF"/>
                        <w:right w:val="single" w:sz="6" w:space="0" w:color="CFCFCF"/>
                      </w:divBdr>
                      <w:divsChild>
                        <w:div w:id="1090154987">
                          <w:marLeft w:val="0"/>
                          <w:marRight w:val="0"/>
                          <w:marTop w:val="0"/>
                          <w:marBottom w:val="0"/>
                          <w:divBdr>
                            <w:top w:val="none" w:sz="0" w:space="0" w:color="auto"/>
                            <w:left w:val="none" w:sz="0" w:space="0" w:color="auto"/>
                            <w:bottom w:val="none" w:sz="0" w:space="0" w:color="auto"/>
                            <w:right w:val="none" w:sz="0" w:space="0" w:color="auto"/>
                          </w:divBdr>
                          <w:divsChild>
                            <w:div w:id="1139109469">
                              <w:marLeft w:val="0"/>
                              <w:marRight w:val="0"/>
                              <w:marTop w:val="0"/>
                              <w:marBottom w:val="0"/>
                              <w:divBdr>
                                <w:top w:val="none" w:sz="0" w:space="0" w:color="auto"/>
                                <w:left w:val="none" w:sz="0" w:space="0" w:color="auto"/>
                                <w:bottom w:val="none" w:sz="0" w:space="0" w:color="auto"/>
                                <w:right w:val="none" w:sz="0" w:space="0" w:color="auto"/>
                              </w:divBdr>
                            </w:div>
                            <w:div w:id="1088815306">
                              <w:marLeft w:val="0"/>
                              <w:marRight w:val="-750"/>
                              <w:marTop w:val="0"/>
                              <w:marBottom w:val="0"/>
                              <w:divBdr>
                                <w:top w:val="none" w:sz="0" w:space="0" w:color="auto"/>
                                <w:left w:val="none" w:sz="0" w:space="0" w:color="auto"/>
                                <w:bottom w:val="none" w:sz="0" w:space="0" w:color="auto"/>
                                <w:right w:val="none" w:sz="0" w:space="0" w:color="auto"/>
                              </w:divBdr>
                              <w:divsChild>
                                <w:div w:id="636377519">
                                  <w:marLeft w:val="0"/>
                                  <w:marRight w:val="0"/>
                                  <w:marTop w:val="0"/>
                                  <w:marBottom w:val="0"/>
                                  <w:divBdr>
                                    <w:top w:val="none" w:sz="0" w:space="0" w:color="auto"/>
                                    <w:left w:val="none" w:sz="0" w:space="0" w:color="auto"/>
                                    <w:bottom w:val="none" w:sz="0" w:space="0" w:color="auto"/>
                                    <w:right w:val="none" w:sz="0" w:space="0" w:color="auto"/>
                                  </w:divBdr>
                                  <w:divsChild>
                                    <w:div w:id="653603374">
                                      <w:marLeft w:val="0"/>
                                      <w:marRight w:val="0"/>
                                      <w:marTop w:val="0"/>
                                      <w:marBottom w:val="0"/>
                                      <w:divBdr>
                                        <w:top w:val="none" w:sz="0" w:space="0" w:color="auto"/>
                                        <w:left w:val="none" w:sz="0" w:space="0" w:color="auto"/>
                                        <w:bottom w:val="none" w:sz="0" w:space="0" w:color="auto"/>
                                        <w:right w:val="none" w:sz="0" w:space="0" w:color="auto"/>
                                      </w:divBdr>
                                      <w:divsChild>
                                        <w:div w:id="1527713807">
                                          <w:marLeft w:val="0"/>
                                          <w:marRight w:val="0"/>
                                          <w:marTop w:val="0"/>
                                          <w:marBottom w:val="0"/>
                                          <w:divBdr>
                                            <w:top w:val="none" w:sz="0" w:space="0" w:color="auto"/>
                                            <w:left w:val="none" w:sz="0" w:space="0" w:color="auto"/>
                                            <w:bottom w:val="none" w:sz="0" w:space="0" w:color="auto"/>
                                            <w:right w:val="none" w:sz="0" w:space="0" w:color="auto"/>
                                          </w:divBdr>
                                          <w:divsChild>
                                            <w:div w:id="1746562088">
                                              <w:marLeft w:val="0"/>
                                              <w:marRight w:val="0"/>
                                              <w:marTop w:val="0"/>
                                              <w:marBottom w:val="0"/>
                                              <w:divBdr>
                                                <w:top w:val="none" w:sz="0" w:space="0" w:color="auto"/>
                                                <w:left w:val="none" w:sz="0" w:space="0" w:color="auto"/>
                                                <w:bottom w:val="none" w:sz="0" w:space="0" w:color="auto"/>
                                                <w:right w:val="none" w:sz="0" w:space="0" w:color="auto"/>
                                              </w:divBdr>
                                              <w:divsChild>
                                                <w:div w:id="863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4643338">
      <w:bodyDiv w:val="1"/>
      <w:marLeft w:val="0"/>
      <w:marRight w:val="0"/>
      <w:marTop w:val="0"/>
      <w:marBottom w:val="0"/>
      <w:divBdr>
        <w:top w:val="none" w:sz="0" w:space="0" w:color="auto"/>
        <w:left w:val="none" w:sz="0" w:space="0" w:color="auto"/>
        <w:bottom w:val="none" w:sz="0" w:space="0" w:color="auto"/>
        <w:right w:val="none" w:sz="0" w:space="0" w:color="auto"/>
      </w:divBdr>
    </w:div>
    <w:div w:id="592934905">
      <w:bodyDiv w:val="1"/>
      <w:marLeft w:val="0"/>
      <w:marRight w:val="0"/>
      <w:marTop w:val="0"/>
      <w:marBottom w:val="0"/>
      <w:divBdr>
        <w:top w:val="none" w:sz="0" w:space="0" w:color="auto"/>
        <w:left w:val="none" w:sz="0" w:space="0" w:color="auto"/>
        <w:bottom w:val="none" w:sz="0" w:space="0" w:color="auto"/>
        <w:right w:val="none" w:sz="0" w:space="0" w:color="auto"/>
      </w:divBdr>
    </w:div>
    <w:div w:id="606733744">
      <w:bodyDiv w:val="1"/>
      <w:marLeft w:val="0"/>
      <w:marRight w:val="0"/>
      <w:marTop w:val="0"/>
      <w:marBottom w:val="0"/>
      <w:divBdr>
        <w:top w:val="none" w:sz="0" w:space="0" w:color="auto"/>
        <w:left w:val="none" w:sz="0" w:space="0" w:color="auto"/>
        <w:bottom w:val="none" w:sz="0" w:space="0" w:color="auto"/>
        <w:right w:val="none" w:sz="0" w:space="0" w:color="auto"/>
      </w:divBdr>
      <w:divsChild>
        <w:div w:id="138887800">
          <w:marLeft w:val="0"/>
          <w:marRight w:val="0"/>
          <w:marTop w:val="0"/>
          <w:marBottom w:val="0"/>
          <w:divBdr>
            <w:top w:val="none" w:sz="0" w:space="0" w:color="auto"/>
            <w:left w:val="none" w:sz="0" w:space="0" w:color="auto"/>
            <w:bottom w:val="none" w:sz="0" w:space="0" w:color="auto"/>
            <w:right w:val="none" w:sz="0" w:space="0" w:color="auto"/>
          </w:divBdr>
          <w:divsChild>
            <w:div w:id="1265961865">
              <w:marLeft w:val="0"/>
              <w:marRight w:val="0"/>
              <w:marTop w:val="75"/>
              <w:marBottom w:val="0"/>
              <w:divBdr>
                <w:top w:val="none" w:sz="0" w:space="0" w:color="auto"/>
                <w:left w:val="none" w:sz="0" w:space="0" w:color="auto"/>
                <w:bottom w:val="none" w:sz="0" w:space="0" w:color="auto"/>
                <w:right w:val="none" w:sz="0" w:space="0" w:color="auto"/>
              </w:divBdr>
              <w:divsChild>
                <w:div w:id="438720286">
                  <w:marLeft w:val="0"/>
                  <w:marRight w:val="0"/>
                  <w:marTop w:val="0"/>
                  <w:marBottom w:val="0"/>
                  <w:divBdr>
                    <w:top w:val="none" w:sz="0" w:space="0" w:color="auto"/>
                    <w:left w:val="none" w:sz="0" w:space="0" w:color="auto"/>
                    <w:bottom w:val="none" w:sz="0" w:space="0" w:color="auto"/>
                    <w:right w:val="none" w:sz="0" w:space="0" w:color="auto"/>
                  </w:divBdr>
                  <w:divsChild>
                    <w:div w:id="20305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60122">
          <w:marLeft w:val="0"/>
          <w:marRight w:val="0"/>
          <w:marTop w:val="0"/>
          <w:marBottom w:val="0"/>
          <w:divBdr>
            <w:top w:val="none" w:sz="0" w:space="0" w:color="auto"/>
            <w:left w:val="none" w:sz="0" w:space="0" w:color="auto"/>
            <w:bottom w:val="none" w:sz="0" w:space="0" w:color="auto"/>
            <w:right w:val="none" w:sz="0" w:space="0" w:color="auto"/>
          </w:divBdr>
          <w:divsChild>
            <w:div w:id="37796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3965">
      <w:bodyDiv w:val="1"/>
      <w:marLeft w:val="0"/>
      <w:marRight w:val="0"/>
      <w:marTop w:val="0"/>
      <w:marBottom w:val="0"/>
      <w:divBdr>
        <w:top w:val="none" w:sz="0" w:space="0" w:color="auto"/>
        <w:left w:val="none" w:sz="0" w:space="0" w:color="auto"/>
        <w:bottom w:val="none" w:sz="0" w:space="0" w:color="auto"/>
        <w:right w:val="none" w:sz="0" w:space="0" w:color="auto"/>
      </w:divBdr>
    </w:div>
    <w:div w:id="642737537">
      <w:bodyDiv w:val="1"/>
      <w:marLeft w:val="0"/>
      <w:marRight w:val="0"/>
      <w:marTop w:val="0"/>
      <w:marBottom w:val="0"/>
      <w:divBdr>
        <w:top w:val="none" w:sz="0" w:space="0" w:color="auto"/>
        <w:left w:val="none" w:sz="0" w:space="0" w:color="auto"/>
        <w:bottom w:val="none" w:sz="0" w:space="0" w:color="auto"/>
        <w:right w:val="none" w:sz="0" w:space="0" w:color="auto"/>
      </w:divBdr>
    </w:div>
    <w:div w:id="741172195">
      <w:bodyDiv w:val="1"/>
      <w:marLeft w:val="0"/>
      <w:marRight w:val="0"/>
      <w:marTop w:val="0"/>
      <w:marBottom w:val="0"/>
      <w:divBdr>
        <w:top w:val="none" w:sz="0" w:space="0" w:color="auto"/>
        <w:left w:val="none" w:sz="0" w:space="0" w:color="auto"/>
        <w:bottom w:val="none" w:sz="0" w:space="0" w:color="auto"/>
        <w:right w:val="none" w:sz="0" w:space="0" w:color="auto"/>
      </w:divBdr>
    </w:div>
    <w:div w:id="797988805">
      <w:bodyDiv w:val="1"/>
      <w:marLeft w:val="0"/>
      <w:marRight w:val="0"/>
      <w:marTop w:val="0"/>
      <w:marBottom w:val="0"/>
      <w:divBdr>
        <w:top w:val="none" w:sz="0" w:space="0" w:color="auto"/>
        <w:left w:val="none" w:sz="0" w:space="0" w:color="auto"/>
        <w:bottom w:val="none" w:sz="0" w:space="0" w:color="auto"/>
        <w:right w:val="none" w:sz="0" w:space="0" w:color="auto"/>
      </w:divBdr>
    </w:div>
    <w:div w:id="898784498">
      <w:bodyDiv w:val="1"/>
      <w:marLeft w:val="0"/>
      <w:marRight w:val="0"/>
      <w:marTop w:val="0"/>
      <w:marBottom w:val="0"/>
      <w:divBdr>
        <w:top w:val="none" w:sz="0" w:space="0" w:color="auto"/>
        <w:left w:val="none" w:sz="0" w:space="0" w:color="auto"/>
        <w:bottom w:val="none" w:sz="0" w:space="0" w:color="auto"/>
        <w:right w:val="none" w:sz="0" w:space="0" w:color="auto"/>
      </w:divBdr>
    </w:div>
    <w:div w:id="943154796">
      <w:bodyDiv w:val="1"/>
      <w:marLeft w:val="0"/>
      <w:marRight w:val="0"/>
      <w:marTop w:val="0"/>
      <w:marBottom w:val="0"/>
      <w:divBdr>
        <w:top w:val="none" w:sz="0" w:space="0" w:color="auto"/>
        <w:left w:val="none" w:sz="0" w:space="0" w:color="auto"/>
        <w:bottom w:val="none" w:sz="0" w:space="0" w:color="auto"/>
        <w:right w:val="none" w:sz="0" w:space="0" w:color="auto"/>
      </w:divBdr>
    </w:div>
    <w:div w:id="1015226631">
      <w:bodyDiv w:val="1"/>
      <w:marLeft w:val="0"/>
      <w:marRight w:val="0"/>
      <w:marTop w:val="0"/>
      <w:marBottom w:val="0"/>
      <w:divBdr>
        <w:top w:val="none" w:sz="0" w:space="0" w:color="auto"/>
        <w:left w:val="none" w:sz="0" w:space="0" w:color="auto"/>
        <w:bottom w:val="none" w:sz="0" w:space="0" w:color="auto"/>
        <w:right w:val="none" w:sz="0" w:space="0" w:color="auto"/>
      </w:divBdr>
    </w:div>
    <w:div w:id="1031421493">
      <w:bodyDiv w:val="1"/>
      <w:marLeft w:val="0"/>
      <w:marRight w:val="0"/>
      <w:marTop w:val="0"/>
      <w:marBottom w:val="0"/>
      <w:divBdr>
        <w:top w:val="none" w:sz="0" w:space="0" w:color="auto"/>
        <w:left w:val="none" w:sz="0" w:space="0" w:color="auto"/>
        <w:bottom w:val="none" w:sz="0" w:space="0" w:color="auto"/>
        <w:right w:val="none" w:sz="0" w:space="0" w:color="auto"/>
      </w:divBdr>
    </w:div>
    <w:div w:id="1031685632">
      <w:bodyDiv w:val="1"/>
      <w:marLeft w:val="0"/>
      <w:marRight w:val="0"/>
      <w:marTop w:val="0"/>
      <w:marBottom w:val="0"/>
      <w:divBdr>
        <w:top w:val="none" w:sz="0" w:space="0" w:color="auto"/>
        <w:left w:val="none" w:sz="0" w:space="0" w:color="auto"/>
        <w:bottom w:val="none" w:sz="0" w:space="0" w:color="auto"/>
        <w:right w:val="none" w:sz="0" w:space="0" w:color="auto"/>
      </w:divBdr>
    </w:div>
    <w:div w:id="1035929858">
      <w:bodyDiv w:val="1"/>
      <w:marLeft w:val="0"/>
      <w:marRight w:val="0"/>
      <w:marTop w:val="0"/>
      <w:marBottom w:val="0"/>
      <w:divBdr>
        <w:top w:val="none" w:sz="0" w:space="0" w:color="auto"/>
        <w:left w:val="none" w:sz="0" w:space="0" w:color="auto"/>
        <w:bottom w:val="none" w:sz="0" w:space="0" w:color="auto"/>
        <w:right w:val="none" w:sz="0" w:space="0" w:color="auto"/>
      </w:divBdr>
    </w:div>
    <w:div w:id="1080908775">
      <w:bodyDiv w:val="1"/>
      <w:marLeft w:val="0"/>
      <w:marRight w:val="0"/>
      <w:marTop w:val="0"/>
      <w:marBottom w:val="0"/>
      <w:divBdr>
        <w:top w:val="none" w:sz="0" w:space="0" w:color="auto"/>
        <w:left w:val="none" w:sz="0" w:space="0" w:color="auto"/>
        <w:bottom w:val="none" w:sz="0" w:space="0" w:color="auto"/>
        <w:right w:val="none" w:sz="0" w:space="0" w:color="auto"/>
      </w:divBdr>
    </w:div>
    <w:div w:id="1101728703">
      <w:bodyDiv w:val="1"/>
      <w:marLeft w:val="0"/>
      <w:marRight w:val="0"/>
      <w:marTop w:val="0"/>
      <w:marBottom w:val="0"/>
      <w:divBdr>
        <w:top w:val="none" w:sz="0" w:space="0" w:color="auto"/>
        <w:left w:val="none" w:sz="0" w:space="0" w:color="auto"/>
        <w:bottom w:val="none" w:sz="0" w:space="0" w:color="auto"/>
        <w:right w:val="none" w:sz="0" w:space="0" w:color="auto"/>
      </w:divBdr>
    </w:div>
    <w:div w:id="1193567398">
      <w:bodyDiv w:val="1"/>
      <w:marLeft w:val="0"/>
      <w:marRight w:val="0"/>
      <w:marTop w:val="0"/>
      <w:marBottom w:val="0"/>
      <w:divBdr>
        <w:top w:val="none" w:sz="0" w:space="0" w:color="auto"/>
        <w:left w:val="none" w:sz="0" w:space="0" w:color="auto"/>
        <w:bottom w:val="none" w:sz="0" w:space="0" w:color="auto"/>
        <w:right w:val="none" w:sz="0" w:space="0" w:color="auto"/>
      </w:divBdr>
      <w:divsChild>
        <w:div w:id="950207626">
          <w:marLeft w:val="0"/>
          <w:marRight w:val="0"/>
          <w:marTop w:val="0"/>
          <w:marBottom w:val="0"/>
          <w:divBdr>
            <w:top w:val="single" w:sz="6" w:space="4" w:color="ABABAB"/>
            <w:left w:val="single" w:sz="6" w:space="4" w:color="ABABAB"/>
            <w:bottom w:val="single" w:sz="6" w:space="4" w:color="ABABAB"/>
            <w:right w:val="single" w:sz="6" w:space="4" w:color="ABABAB"/>
          </w:divBdr>
          <w:divsChild>
            <w:div w:id="1783568287">
              <w:marLeft w:val="0"/>
              <w:marRight w:val="0"/>
              <w:marTop w:val="0"/>
              <w:marBottom w:val="0"/>
              <w:divBdr>
                <w:top w:val="none" w:sz="0" w:space="0" w:color="auto"/>
                <w:left w:val="none" w:sz="0" w:space="0" w:color="auto"/>
                <w:bottom w:val="none" w:sz="0" w:space="0" w:color="auto"/>
                <w:right w:val="none" w:sz="0" w:space="0" w:color="auto"/>
              </w:divBdr>
              <w:divsChild>
                <w:div w:id="1030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3432">
          <w:marLeft w:val="0"/>
          <w:marRight w:val="0"/>
          <w:marTop w:val="0"/>
          <w:marBottom w:val="0"/>
          <w:divBdr>
            <w:top w:val="single" w:sz="6" w:space="4" w:color="auto"/>
            <w:left w:val="single" w:sz="6" w:space="4" w:color="auto"/>
            <w:bottom w:val="single" w:sz="6" w:space="4" w:color="auto"/>
            <w:right w:val="single" w:sz="6" w:space="4" w:color="auto"/>
          </w:divBdr>
          <w:divsChild>
            <w:div w:id="1642078014">
              <w:marLeft w:val="0"/>
              <w:marRight w:val="0"/>
              <w:marTop w:val="0"/>
              <w:marBottom w:val="0"/>
              <w:divBdr>
                <w:top w:val="none" w:sz="0" w:space="0" w:color="auto"/>
                <w:left w:val="none" w:sz="0" w:space="0" w:color="auto"/>
                <w:bottom w:val="none" w:sz="0" w:space="0" w:color="auto"/>
                <w:right w:val="none" w:sz="0" w:space="0" w:color="auto"/>
              </w:divBdr>
              <w:divsChild>
                <w:div w:id="8220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24557">
      <w:bodyDiv w:val="1"/>
      <w:marLeft w:val="0"/>
      <w:marRight w:val="0"/>
      <w:marTop w:val="0"/>
      <w:marBottom w:val="0"/>
      <w:divBdr>
        <w:top w:val="none" w:sz="0" w:space="0" w:color="auto"/>
        <w:left w:val="none" w:sz="0" w:space="0" w:color="auto"/>
        <w:bottom w:val="none" w:sz="0" w:space="0" w:color="auto"/>
        <w:right w:val="none" w:sz="0" w:space="0" w:color="auto"/>
      </w:divBdr>
    </w:div>
    <w:div w:id="1315842393">
      <w:bodyDiv w:val="1"/>
      <w:marLeft w:val="0"/>
      <w:marRight w:val="0"/>
      <w:marTop w:val="0"/>
      <w:marBottom w:val="0"/>
      <w:divBdr>
        <w:top w:val="none" w:sz="0" w:space="0" w:color="auto"/>
        <w:left w:val="none" w:sz="0" w:space="0" w:color="auto"/>
        <w:bottom w:val="none" w:sz="0" w:space="0" w:color="auto"/>
        <w:right w:val="none" w:sz="0" w:space="0" w:color="auto"/>
      </w:divBdr>
      <w:divsChild>
        <w:div w:id="2022311488">
          <w:marLeft w:val="0"/>
          <w:marRight w:val="0"/>
          <w:marTop w:val="0"/>
          <w:marBottom w:val="0"/>
          <w:divBdr>
            <w:top w:val="none" w:sz="0" w:space="0" w:color="auto"/>
            <w:left w:val="none" w:sz="0" w:space="0" w:color="auto"/>
            <w:bottom w:val="none" w:sz="0" w:space="0" w:color="auto"/>
            <w:right w:val="none" w:sz="0" w:space="0" w:color="auto"/>
          </w:divBdr>
          <w:divsChild>
            <w:div w:id="2083327277">
              <w:marLeft w:val="0"/>
              <w:marRight w:val="0"/>
              <w:marTop w:val="75"/>
              <w:marBottom w:val="0"/>
              <w:divBdr>
                <w:top w:val="none" w:sz="0" w:space="0" w:color="auto"/>
                <w:left w:val="none" w:sz="0" w:space="0" w:color="auto"/>
                <w:bottom w:val="none" w:sz="0" w:space="0" w:color="auto"/>
                <w:right w:val="none" w:sz="0" w:space="0" w:color="auto"/>
              </w:divBdr>
              <w:divsChild>
                <w:div w:id="2114745672">
                  <w:marLeft w:val="0"/>
                  <w:marRight w:val="0"/>
                  <w:marTop w:val="0"/>
                  <w:marBottom w:val="0"/>
                  <w:divBdr>
                    <w:top w:val="none" w:sz="0" w:space="0" w:color="auto"/>
                    <w:left w:val="none" w:sz="0" w:space="0" w:color="auto"/>
                    <w:bottom w:val="none" w:sz="0" w:space="0" w:color="auto"/>
                    <w:right w:val="none" w:sz="0" w:space="0" w:color="auto"/>
                  </w:divBdr>
                  <w:divsChild>
                    <w:div w:id="16860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750">
      <w:bodyDiv w:val="1"/>
      <w:marLeft w:val="0"/>
      <w:marRight w:val="0"/>
      <w:marTop w:val="0"/>
      <w:marBottom w:val="0"/>
      <w:divBdr>
        <w:top w:val="none" w:sz="0" w:space="0" w:color="auto"/>
        <w:left w:val="none" w:sz="0" w:space="0" w:color="auto"/>
        <w:bottom w:val="none" w:sz="0" w:space="0" w:color="auto"/>
        <w:right w:val="none" w:sz="0" w:space="0" w:color="auto"/>
      </w:divBdr>
    </w:div>
    <w:div w:id="1398746375">
      <w:bodyDiv w:val="1"/>
      <w:marLeft w:val="0"/>
      <w:marRight w:val="0"/>
      <w:marTop w:val="0"/>
      <w:marBottom w:val="0"/>
      <w:divBdr>
        <w:top w:val="none" w:sz="0" w:space="0" w:color="auto"/>
        <w:left w:val="none" w:sz="0" w:space="0" w:color="auto"/>
        <w:bottom w:val="none" w:sz="0" w:space="0" w:color="auto"/>
        <w:right w:val="none" w:sz="0" w:space="0" w:color="auto"/>
      </w:divBdr>
      <w:divsChild>
        <w:div w:id="1842548965">
          <w:marLeft w:val="0"/>
          <w:marRight w:val="0"/>
          <w:marTop w:val="0"/>
          <w:marBottom w:val="0"/>
          <w:divBdr>
            <w:top w:val="single" w:sz="6" w:space="4" w:color="ABABAB"/>
            <w:left w:val="single" w:sz="6" w:space="4" w:color="ABABAB"/>
            <w:bottom w:val="single" w:sz="6" w:space="4" w:color="ABABAB"/>
            <w:right w:val="single" w:sz="6" w:space="4" w:color="ABABAB"/>
          </w:divBdr>
          <w:divsChild>
            <w:div w:id="1480069951">
              <w:marLeft w:val="0"/>
              <w:marRight w:val="0"/>
              <w:marTop w:val="0"/>
              <w:marBottom w:val="0"/>
              <w:divBdr>
                <w:top w:val="none" w:sz="0" w:space="0" w:color="auto"/>
                <w:left w:val="none" w:sz="0" w:space="0" w:color="auto"/>
                <w:bottom w:val="none" w:sz="0" w:space="0" w:color="auto"/>
                <w:right w:val="none" w:sz="0" w:space="0" w:color="auto"/>
              </w:divBdr>
              <w:divsChild>
                <w:div w:id="1220479833">
                  <w:marLeft w:val="0"/>
                  <w:marRight w:val="0"/>
                  <w:marTop w:val="0"/>
                  <w:marBottom w:val="0"/>
                  <w:divBdr>
                    <w:top w:val="none" w:sz="0" w:space="0" w:color="auto"/>
                    <w:left w:val="none" w:sz="0" w:space="0" w:color="auto"/>
                    <w:bottom w:val="none" w:sz="0" w:space="0" w:color="auto"/>
                    <w:right w:val="none" w:sz="0" w:space="0" w:color="auto"/>
                  </w:divBdr>
                  <w:divsChild>
                    <w:div w:id="13151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80752">
          <w:marLeft w:val="0"/>
          <w:marRight w:val="0"/>
          <w:marTop w:val="0"/>
          <w:marBottom w:val="0"/>
          <w:divBdr>
            <w:top w:val="single" w:sz="6" w:space="4" w:color="auto"/>
            <w:left w:val="single" w:sz="6" w:space="4" w:color="auto"/>
            <w:bottom w:val="single" w:sz="6" w:space="4" w:color="auto"/>
            <w:right w:val="single" w:sz="6" w:space="4" w:color="auto"/>
          </w:divBdr>
          <w:divsChild>
            <w:div w:id="1301307084">
              <w:marLeft w:val="0"/>
              <w:marRight w:val="0"/>
              <w:marTop w:val="0"/>
              <w:marBottom w:val="0"/>
              <w:divBdr>
                <w:top w:val="none" w:sz="0" w:space="0" w:color="auto"/>
                <w:left w:val="none" w:sz="0" w:space="0" w:color="auto"/>
                <w:bottom w:val="none" w:sz="0" w:space="0" w:color="auto"/>
                <w:right w:val="none" w:sz="0" w:space="0" w:color="auto"/>
              </w:divBdr>
              <w:divsChild>
                <w:div w:id="1793746696">
                  <w:marLeft w:val="0"/>
                  <w:marRight w:val="0"/>
                  <w:marTop w:val="0"/>
                  <w:marBottom w:val="0"/>
                  <w:divBdr>
                    <w:top w:val="none" w:sz="0" w:space="0" w:color="auto"/>
                    <w:left w:val="none" w:sz="0" w:space="0" w:color="auto"/>
                    <w:bottom w:val="none" w:sz="0" w:space="0" w:color="auto"/>
                    <w:right w:val="none" w:sz="0" w:space="0" w:color="auto"/>
                  </w:divBdr>
                  <w:divsChild>
                    <w:div w:id="669261605">
                      <w:marLeft w:val="0"/>
                      <w:marRight w:val="0"/>
                      <w:marTop w:val="0"/>
                      <w:marBottom w:val="0"/>
                      <w:divBdr>
                        <w:top w:val="single" w:sz="6" w:space="0" w:color="CFCFCF"/>
                        <w:left w:val="single" w:sz="6" w:space="0" w:color="CFCFCF"/>
                        <w:bottom w:val="single" w:sz="6" w:space="0" w:color="CFCFCF"/>
                        <w:right w:val="single" w:sz="6" w:space="0" w:color="CFCFCF"/>
                      </w:divBdr>
                      <w:divsChild>
                        <w:div w:id="1680620109">
                          <w:marLeft w:val="0"/>
                          <w:marRight w:val="0"/>
                          <w:marTop w:val="0"/>
                          <w:marBottom w:val="0"/>
                          <w:divBdr>
                            <w:top w:val="none" w:sz="0" w:space="0" w:color="auto"/>
                            <w:left w:val="none" w:sz="0" w:space="0" w:color="auto"/>
                            <w:bottom w:val="none" w:sz="0" w:space="0" w:color="auto"/>
                            <w:right w:val="none" w:sz="0" w:space="0" w:color="auto"/>
                          </w:divBdr>
                          <w:divsChild>
                            <w:div w:id="619845623">
                              <w:marLeft w:val="0"/>
                              <w:marRight w:val="0"/>
                              <w:marTop w:val="0"/>
                              <w:marBottom w:val="0"/>
                              <w:divBdr>
                                <w:top w:val="none" w:sz="0" w:space="0" w:color="auto"/>
                                <w:left w:val="none" w:sz="0" w:space="0" w:color="auto"/>
                                <w:bottom w:val="none" w:sz="0" w:space="0" w:color="auto"/>
                                <w:right w:val="none" w:sz="0" w:space="0" w:color="auto"/>
                              </w:divBdr>
                            </w:div>
                            <w:div w:id="97606738">
                              <w:marLeft w:val="0"/>
                              <w:marRight w:val="-750"/>
                              <w:marTop w:val="0"/>
                              <w:marBottom w:val="0"/>
                              <w:divBdr>
                                <w:top w:val="none" w:sz="0" w:space="0" w:color="auto"/>
                                <w:left w:val="none" w:sz="0" w:space="0" w:color="auto"/>
                                <w:bottom w:val="none" w:sz="0" w:space="0" w:color="auto"/>
                                <w:right w:val="none" w:sz="0" w:space="0" w:color="auto"/>
                              </w:divBdr>
                              <w:divsChild>
                                <w:div w:id="1742412101">
                                  <w:marLeft w:val="0"/>
                                  <w:marRight w:val="0"/>
                                  <w:marTop w:val="0"/>
                                  <w:marBottom w:val="0"/>
                                  <w:divBdr>
                                    <w:top w:val="none" w:sz="0" w:space="0" w:color="auto"/>
                                    <w:left w:val="none" w:sz="0" w:space="0" w:color="auto"/>
                                    <w:bottom w:val="none" w:sz="0" w:space="0" w:color="auto"/>
                                    <w:right w:val="none" w:sz="0" w:space="0" w:color="auto"/>
                                  </w:divBdr>
                                  <w:divsChild>
                                    <w:div w:id="915283022">
                                      <w:marLeft w:val="0"/>
                                      <w:marRight w:val="0"/>
                                      <w:marTop w:val="0"/>
                                      <w:marBottom w:val="0"/>
                                      <w:divBdr>
                                        <w:top w:val="none" w:sz="0" w:space="0" w:color="auto"/>
                                        <w:left w:val="none" w:sz="0" w:space="0" w:color="auto"/>
                                        <w:bottom w:val="none" w:sz="0" w:space="0" w:color="auto"/>
                                        <w:right w:val="none" w:sz="0" w:space="0" w:color="auto"/>
                                      </w:divBdr>
                                      <w:divsChild>
                                        <w:div w:id="1889143136">
                                          <w:marLeft w:val="0"/>
                                          <w:marRight w:val="0"/>
                                          <w:marTop w:val="0"/>
                                          <w:marBottom w:val="0"/>
                                          <w:divBdr>
                                            <w:top w:val="none" w:sz="0" w:space="0" w:color="auto"/>
                                            <w:left w:val="none" w:sz="0" w:space="0" w:color="auto"/>
                                            <w:bottom w:val="none" w:sz="0" w:space="0" w:color="auto"/>
                                            <w:right w:val="none" w:sz="0" w:space="0" w:color="auto"/>
                                          </w:divBdr>
                                          <w:divsChild>
                                            <w:div w:id="827477864">
                                              <w:marLeft w:val="0"/>
                                              <w:marRight w:val="0"/>
                                              <w:marTop w:val="0"/>
                                              <w:marBottom w:val="0"/>
                                              <w:divBdr>
                                                <w:top w:val="none" w:sz="0" w:space="0" w:color="auto"/>
                                                <w:left w:val="none" w:sz="0" w:space="0" w:color="auto"/>
                                                <w:bottom w:val="none" w:sz="0" w:space="0" w:color="auto"/>
                                                <w:right w:val="none" w:sz="0" w:space="0" w:color="auto"/>
                                              </w:divBdr>
                                              <w:divsChild>
                                                <w:div w:id="19042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2791727">
      <w:bodyDiv w:val="1"/>
      <w:marLeft w:val="0"/>
      <w:marRight w:val="0"/>
      <w:marTop w:val="0"/>
      <w:marBottom w:val="0"/>
      <w:divBdr>
        <w:top w:val="none" w:sz="0" w:space="0" w:color="auto"/>
        <w:left w:val="none" w:sz="0" w:space="0" w:color="auto"/>
        <w:bottom w:val="none" w:sz="0" w:space="0" w:color="auto"/>
        <w:right w:val="none" w:sz="0" w:space="0" w:color="auto"/>
      </w:divBdr>
    </w:div>
    <w:div w:id="1572496141">
      <w:bodyDiv w:val="1"/>
      <w:marLeft w:val="0"/>
      <w:marRight w:val="0"/>
      <w:marTop w:val="0"/>
      <w:marBottom w:val="0"/>
      <w:divBdr>
        <w:top w:val="none" w:sz="0" w:space="0" w:color="auto"/>
        <w:left w:val="none" w:sz="0" w:space="0" w:color="auto"/>
        <w:bottom w:val="none" w:sz="0" w:space="0" w:color="auto"/>
        <w:right w:val="none" w:sz="0" w:space="0" w:color="auto"/>
      </w:divBdr>
    </w:div>
    <w:div w:id="1580361792">
      <w:bodyDiv w:val="1"/>
      <w:marLeft w:val="0"/>
      <w:marRight w:val="0"/>
      <w:marTop w:val="0"/>
      <w:marBottom w:val="0"/>
      <w:divBdr>
        <w:top w:val="none" w:sz="0" w:space="0" w:color="auto"/>
        <w:left w:val="none" w:sz="0" w:space="0" w:color="auto"/>
        <w:bottom w:val="none" w:sz="0" w:space="0" w:color="auto"/>
        <w:right w:val="none" w:sz="0" w:space="0" w:color="auto"/>
      </w:divBdr>
    </w:div>
    <w:div w:id="1589122694">
      <w:bodyDiv w:val="1"/>
      <w:marLeft w:val="0"/>
      <w:marRight w:val="0"/>
      <w:marTop w:val="0"/>
      <w:marBottom w:val="0"/>
      <w:divBdr>
        <w:top w:val="none" w:sz="0" w:space="0" w:color="auto"/>
        <w:left w:val="none" w:sz="0" w:space="0" w:color="auto"/>
        <w:bottom w:val="none" w:sz="0" w:space="0" w:color="auto"/>
        <w:right w:val="none" w:sz="0" w:space="0" w:color="auto"/>
      </w:divBdr>
    </w:div>
    <w:div w:id="1599487159">
      <w:bodyDiv w:val="1"/>
      <w:marLeft w:val="0"/>
      <w:marRight w:val="0"/>
      <w:marTop w:val="0"/>
      <w:marBottom w:val="0"/>
      <w:divBdr>
        <w:top w:val="none" w:sz="0" w:space="0" w:color="auto"/>
        <w:left w:val="none" w:sz="0" w:space="0" w:color="auto"/>
        <w:bottom w:val="none" w:sz="0" w:space="0" w:color="auto"/>
        <w:right w:val="none" w:sz="0" w:space="0" w:color="auto"/>
      </w:divBdr>
    </w:div>
    <w:div w:id="1604721842">
      <w:bodyDiv w:val="1"/>
      <w:marLeft w:val="0"/>
      <w:marRight w:val="0"/>
      <w:marTop w:val="0"/>
      <w:marBottom w:val="0"/>
      <w:divBdr>
        <w:top w:val="none" w:sz="0" w:space="0" w:color="auto"/>
        <w:left w:val="none" w:sz="0" w:space="0" w:color="auto"/>
        <w:bottom w:val="none" w:sz="0" w:space="0" w:color="auto"/>
        <w:right w:val="none" w:sz="0" w:space="0" w:color="auto"/>
      </w:divBdr>
    </w:div>
    <w:div w:id="1694959435">
      <w:bodyDiv w:val="1"/>
      <w:marLeft w:val="0"/>
      <w:marRight w:val="0"/>
      <w:marTop w:val="0"/>
      <w:marBottom w:val="0"/>
      <w:divBdr>
        <w:top w:val="none" w:sz="0" w:space="0" w:color="auto"/>
        <w:left w:val="none" w:sz="0" w:space="0" w:color="auto"/>
        <w:bottom w:val="none" w:sz="0" w:space="0" w:color="auto"/>
        <w:right w:val="none" w:sz="0" w:space="0" w:color="auto"/>
      </w:divBdr>
    </w:div>
    <w:div w:id="1766882129">
      <w:bodyDiv w:val="1"/>
      <w:marLeft w:val="0"/>
      <w:marRight w:val="0"/>
      <w:marTop w:val="0"/>
      <w:marBottom w:val="0"/>
      <w:divBdr>
        <w:top w:val="none" w:sz="0" w:space="0" w:color="auto"/>
        <w:left w:val="none" w:sz="0" w:space="0" w:color="auto"/>
        <w:bottom w:val="none" w:sz="0" w:space="0" w:color="auto"/>
        <w:right w:val="none" w:sz="0" w:space="0" w:color="auto"/>
      </w:divBdr>
    </w:div>
    <w:div w:id="1804813190">
      <w:bodyDiv w:val="1"/>
      <w:marLeft w:val="0"/>
      <w:marRight w:val="0"/>
      <w:marTop w:val="0"/>
      <w:marBottom w:val="0"/>
      <w:divBdr>
        <w:top w:val="none" w:sz="0" w:space="0" w:color="auto"/>
        <w:left w:val="none" w:sz="0" w:space="0" w:color="auto"/>
        <w:bottom w:val="none" w:sz="0" w:space="0" w:color="auto"/>
        <w:right w:val="none" w:sz="0" w:space="0" w:color="auto"/>
      </w:divBdr>
    </w:div>
    <w:div w:id="1829204624">
      <w:bodyDiv w:val="1"/>
      <w:marLeft w:val="0"/>
      <w:marRight w:val="0"/>
      <w:marTop w:val="0"/>
      <w:marBottom w:val="0"/>
      <w:divBdr>
        <w:top w:val="none" w:sz="0" w:space="0" w:color="auto"/>
        <w:left w:val="none" w:sz="0" w:space="0" w:color="auto"/>
        <w:bottom w:val="none" w:sz="0" w:space="0" w:color="auto"/>
        <w:right w:val="none" w:sz="0" w:space="0" w:color="auto"/>
      </w:divBdr>
    </w:div>
    <w:div w:id="1859655646">
      <w:bodyDiv w:val="1"/>
      <w:marLeft w:val="0"/>
      <w:marRight w:val="0"/>
      <w:marTop w:val="0"/>
      <w:marBottom w:val="0"/>
      <w:divBdr>
        <w:top w:val="none" w:sz="0" w:space="0" w:color="auto"/>
        <w:left w:val="none" w:sz="0" w:space="0" w:color="auto"/>
        <w:bottom w:val="none" w:sz="0" w:space="0" w:color="auto"/>
        <w:right w:val="none" w:sz="0" w:space="0" w:color="auto"/>
      </w:divBdr>
      <w:divsChild>
        <w:div w:id="197936888">
          <w:marLeft w:val="0"/>
          <w:marRight w:val="0"/>
          <w:marTop w:val="0"/>
          <w:marBottom w:val="0"/>
          <w:divBdr>
            <w:top w:val="single" w:sz="6" w:space="4" w:color="ABABAB"/>
            <w:left w:val="single" w:sz="6" w:space="4" w:color="ABABAB"/>
            <w:bottom w:val="single" w:sz="6" w:space="4" w:color="ABABAB"/>
            <w:right w:val="single" w:sz="6" w:space="4" w:color="ABABAB"/>
          </w:divBdr>
          <w:divsChild>
            <w:div w:id="1995446871">
              <w:marLeft w:val="0"/>
              <w:marRight w:val="0"/>
              <w:marTop w:val="0"/>
              <w:marBottom w:val="0"/>
              <w:divBdr>
                <w:top w:val="none" w:sz="0" w:space="0" w:color="auto"/>
                <w:left w:val="none" w:sz="0" w:space="0" w:color="auto"/>
                <w:bottom w:val="none" w:sz="0" w:space="0" w:color="auto"/>
                <w:right w:val="none" w:sz="0" w:space="0" w:color="auto"/>
              </w:divBdr>
              <w:divsChild>
                <w:div w:id="1809207675">
                  <w:marLeft w:val="0"/>
                  <w:marRight w:val="0"/>
                  <w:marTop w:val="0"/>
                  <w:marBottom w:val="0"/>
                  <w:divBdr>
                    <w:top w:val="none" w:sz="0" w:space="0" w:color="auto"/>
                    <w:left w:val="none" w:sz="0" w:space="0" w:color="auto"/>
                    <w:bottom w:val="none" w:sz="0" w:space="0" w:color="auto"/>
                    <w:right w:val="none" w:sz="0" w:space="0" w:color="auto"/>
                  </w:divBdr>
                  <w:divsChild>
                    <w:div w:id="17846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44817">
      <w:bodyDiv w:val="1"/>
      <w:marLeft w:val="0"/>
      <w:marRight w:val="0"/>
      <w:marTop w:val="0"/>
      <w:marBottom w:val="0"/>
      <w:divBdr>
        <w:top w:val="none" w:sz="0" w:space="0" w:color="auto"/>
        <w:left w:val="none" w:sz="0" w:space="0" w:color="auto"/>
        <w:bottom w:val="none" w:sz="0" w:space="0" w:color="auto"/>
        <w:right w:val="none" w:sz="0" w:space="0" w:color="auto"/>
      </w:divBdr>
    </w:div>
    <w:div w:id="1928154994">
      <w:bodyDiv w:val="1"/>
      <w:marLeft w:val="0"/>
      <w:marRight w:val="0"/>
      <w:marTop w:val="0"/>
      <w:marBottom w:val="0"/>
      <w:divBdr>
        <w:top w:val="none" w:sz="0" w:space="0" w:color="auto"/>
        <w:left w:val="none" w:sz="0" w:space="0" w:color="auto"/>
        <w:bottom w:val="none" w:sz="0" w:space="0" w:color="auto"/>
        <w:right w:val="none" w:sz="0" w:space="0" w:color="auto"/>
      </w:divBdr>
      <w:divsChild>
        <w:div w:id="1791314385">
          <w:marLeft w:val="0"/>
          <w:marRight w:val="0"/>
          <w:marTop w:val="0"/>
          <w:marBottom w:val="0"/>
          <w:divBdr>
            <w:top w:val="none" w:sz="0" w:space="0" w:color="auto"/>
            <w:left w:val="none" w:sz="0" w:space="0" w:color="auto"/>
            <w:bottom w:val="none" w:sz="0" w:space="0" w:color="auto"/>
            <w:right w:val="none" w:sz="0" w:space="0" w:color="auto"/>
          </w:divBdr>
          <w:divsChild>
            <w:div w:id="697320716">
              <w:marLeft w:val="0"/>
              <w:marRight w:val="0"/>
              <w:marTop w:val="75"/>
              <w:marBottom w:val="0"/>
              <w:divBdr>
                <w:top w:val="none" w:sz="0" w:space="0" w:color="auto"/>
                <w:left w:val="none" w:sz="0" w:space="0" w:color="auto"/>
                <w:bottom w:val="none" w:sz="0" w:space="0" w:color="auto"/>
                <w:right w:val="none" w:sz="0" w:space="0" w:color="auto"/>
              </w:divBdr>
              <w:divsChild>
                <w:div w:id="534193072">
                  <w:marLeft w:val="0"/>
                  <w:marRight w:val="0"/>
                  <w:marTop w:val="0"/>
                  <w:marBottom w:val="0"/>
                  <w:divBdr>
                    <w:top w:val="none" w:sz="0" w:space="0" w:color="auto"/>
                    <w:left w:val="none" w:sz="0" w:space="0" w:color="auto"/>
                    <w:bottom w:val="none" w:sz="0" w:space="0" w:color="auto"/>
                    <w:right w:val="none" w:sz="0" w:space="0" w:color="auto"/>
                  </w:divBdr>
                  <w:divsChild>
                    <w:div w:id="3510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16816">
      <w:bodyDiv w:val="1"/>
      <w:marLeft w:val="0"/>
      <w:marRight w:val="0"/>
      <w:marTop w:val="0"/>
      <w:marBottom w:val="0"/>
      <w:divBdr>
        <w:top w:val="none" w:sz="0" w:space="0" w:color="auto"/>
        <w:left w:val="none" w:sz="0" w:space="0" w:color="auto"/>
        <w:bottom w:val="none" w:sz="0" w:space="0" w:color="auto"/>
        <w:right w:val="none" w:sz="0" w:space="0" w:color="auto"/>
      </w:divBdr>
      <w:divsChild>
        <w:div w:id="1271476874">
          <w:marLeft w:val="0"/>
          <w:marRight w:val="0"/>
          <w:marTop w:val="0"/>
          <w:marBottom w:val="0"/>
          <w:divBdr>
            <w:top w:val="single" w:sz="6" w:space="4" w:color="ABABAB"/>
            <w:left w:val="single" w:sz="6" w:space="4" w:color="ABABAB"/>
            <w:bottom w:val="single" w:sz="6" w:space="4" w:color="ABABAB"/>
            <w:right w:val="single" w:sz="6" w:space="4" w:color="ABABAB"/>
          </w:divBdr>
          <w:divsChild>
            <w:div w:id="1188447936">
              <w:marLeft w:val="0"/>
              <w:marRight w:val="0"/>
              <w:marTop w:val="0"/>
              <w:marBottom w:val="0"/>
              <w:divBdr>
                <w:top w:val="none" w:sz="0" w:space="0" w:color="auto"/>
                <w:left w:val="none" w:sz="0" w:space="0" w:color="auto"/>
                <w:bottom w:val="none" w:sz="0" w:space="0" w:color="auto"/>
                <w:right w:val="none" w:sz="0" w:space="0" w:color="auto"/>
              </w:divBdr>
              <w:divsChild>
                <w:div w:id="698892951">
                  <w:marLeft w:val="0"/>
                  <w:marRight w:val="0"/>
                  <w:marTop w:val="0"/>
                  <w:marBottom w:val="0"/>
                  <w:divBdr>
                    <w:top w:val="none" w:sz="0" w:space="0" w:color="auto"/>
                    <w:left w:val="none" w:sz="0" w:space="0" w:color="auto"/>
                    <w:bottom w:val="none" w:sz="0" w:space="0" w:color="auto"/>
                    <w:right w:val="none" w:sz="0" w:space="0" w:color="auto"/>
                  </w:divBdr>
                  <w:divsChild>
                    <w:div w:id="19179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17419">
      <w:bodyDiv w:val="1"/>
      <w:marLeft w:val="0"/>
      <w:marRight w:val="0"/>
      <w:marTop w:val="0"/>
      <w:marBottom w:val="0"/>
      <w:divBdr>
        <w:top w:val="none" w:sz="0" w:space="0" w:color="auto"/>
        <w:left w:val="none" w:sz="0" w:space="0" w:color="auto"/>
        <w:bottom w:val="none" w:sz="0" w:space="0" w:color="auto"/>
        <w:right w:val="none" w:sz="0" w:space="0" w:color="auto"/>
      </w:divBdr>
      <w:divsChild>
        <w:div w:id="1729299431">
          <w:marLeft w:val="0"/>
          <w:marRight w:val="0"/>
          <w:marTop w:val="0"/>
          <w:marBottom w:val="0"/>
          <w:divBdr>
            <w:top w:val="single" w:sz="6" w:space="4" w:color="ABABAB"/>
            <w:left w:val="single" w:sz="6" w:space="4" w:color="ABABAB"/>
            <w:bottom w:val="single" w:sz="6" w:space="4" w:color="ABABAB"/>
            <w:right w:val="single" w:sz="6" w:space="4" w:color="ABABAB"/>
          </w:divBdr>
          <w:divsChild>
            <w:div w:id="142624715">
              <w:marLeft w:val="0"/>
              <w:marRight w:val="0"/>
              <w:marTop w:val="0"/>
              <w:marBottom w:val="0"/>
              <w:divBdr>
                <w:top w:val="none" w:sz="0" w:space="0" w:color="auto"/>
                <w:left w:val="none" w:sz="0" w:space="0" w:color="auto"/>
                <w:bottom w:val="none" w:sz="0" w:space="0" w:color="auto"/>
                <w:right w:val="none" w:sz="0" w:space="0" w:color="auto"/>
              </w:divBdr>
              <w:divsChild>
                <w:div w:id="9414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8411">
          <w:marLeft w:val="0"/>
          <w:marRight w:val="0"/>
          <w:marTop w:val="0"/>
          <w:marBottom w:val="0"/>
          <w:divBdr>
            <w:top w:val="single" w:sz="6" w:space="4" w:color="auto"/>
            <w:left w:val="single" w:sz="6" w:space="4" w:color="auto"/>
            <w:bottom w:val="single" w:sz="6" w:space="4" w:color="auto"/>
            <w:right w:val="single" w:sz="6" w:space="4" w:color="auto"/>
          </w:divBdr>
          <w:divsChild>
            <w:div w:id="893004248">
              <w:marLeft w:val="0"/>
              <w:marRight w:val="0"/>
              <w:marTop w:val="0"/>
              <w:marBottom w:val="0"/>
              <w:divBdr>
                <w:top w:val="none" w:sz="0" w:space="0" w:color="auto"/>
                <w:left w:val="none" w:sz="0" w:space="0" w:color="auto"/>
                <w:bottom w:val="none" w:sz="0" w:space="0" w:color="auto"/>
                <w:right w:val="none" w:sz="0" w:space="0" w:color="auto"/>
              </w:divBdr>
              <w:divsChild>
                <w:div w:id="11511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4472">
          <w:marLeft w:val="0"/>
          <w:marRight w:val="0"/>
          <w:marTop w:val="0"/>
          <w:marBottom w:val="0"/>
          <w:divBdr>
            <w:top w:val="single" w:sz="6" w:space="4" w:color="auto"/>
            <w:left w:val="single" w:sz="6" w:space="4" w:color="auto"/>
            <w:bottom w:val="single" w:sz="6" w:space="4" w:color="auto"/>
            <w:right w:val="single" w:sz="6" w:space="4" w:color="auto"/>
          </w:divBdr>
          <w:divsChild>
            <w:div w:id="1249264727">
              <w:marLeft w:val="0"/>
              <w:marRight w:val="0"/>
              <w:marTop w:val="0"/>
              <w:marBottom w:val="0"/>
              <w:divBdr>
                <w:top w:val="none" w:sz="0" w:space="0" w:color="auto"/>
                <w:left w:val="none" w:sz="0" w:space="0" w:color="auto"/>
                <w:bottom w:val="none" w:sz="0" w:space="0" w:color="auto"/>
                <w:right w:val="none" w:sz="0" w:space="0" w:color="auto"/>
              </w:divBdr>
              <w:divsChild>
                <w:div w:id="8411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59410">
          <w:marLeft w:val="0"/>
          <w:marRight w:val="0"/>
          <w:marTop w:val="0"/>
          <w:marBottom w:val="0"/>
          <w:divBdr>
            <w:top w:val="single" w:sz="6" w:space="4" w:color="auto"/>
            <w:left w:val="single" w:sz="6" w:space="4" w:color="auto"/>
            <w:bottom w:val="single" w:sz="6" w:space="4" w:color="auto"/>
            <w:right w:val="single" w:sz="6" w:space="4" w:color="auto"/>
          </w:divBdr>
          <w:divsChild>
            <w:div w:id="794713935">
              <w:marLeft w:val="0"/>
              <w:marRight w:val="0"/>
              <w:marTop w:val="0"/>
              <w:marBottom w:val="0"/>
              <w:divBdr>
                <w:top w:val="none" w:sz="0" w:space="0" w:color="auto"/>
                <w:left w:val="none" w:sz="0" w:space="0" w:color="auto"/>
                <w:bottom w:val="none" w:sz="0" w:space="0" w:color="auto"/>
                <w:right w:val="none" w:sz="0" w:space="0" w:color="auto"/>
              </w:divBdr>
              <w:divsChild>
                <w:div w:id="1596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28419">
          <w:marLeft w:val="0"/>
          <w:marRight w:val="0"/>
          <w:marTop w:val="0"/>
          <w:marBottom w:val="0"/>
          <w:divBdr>
            <w:top w:val="single" w:sz="6" w:space="4" w:color="auto"/>
            <w:left w:val="single" w:sz="6" w:space="4" w:color="auto"/>
            <w:bottom w:val="single" w:sz="6" w:space="4" w:color="auto"/>
            <w:right w:val="single" w:sz="6" w:space="4" w:color="auto"/>
          </w:divBdr>
          <w:divsChild>
            <w:div w:id="495535252">
              <w:marLeft w:val="0"/>
              <w:marRight w:val="0"/>
              <w:marTop w:val="0"/>
              <w:marBottom w:val="0"/>
              <w:divBdr>
                <w:top w:val="none" w:sz="0" w:space="0" w:color="auto"/>
                <w:left w:val="none" w:sz="0" w:space="0" w:color="auto"/>
                <w:bottom w:val="none" w:sz="0" w:space="0" w:color="auto"/>
                <w:right w:val="none" w:sz="0" w:space="0" w:color="auto"/>
              </w:divBdr>
              <w:divsChild>
                <w:div w:id="5476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opendata.aemet.es/centrodedescargas/productosAEM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os.civio.es/dataset/todos-los-incendios-forestal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observatoriosociallacaixa.org/-/incendios-forestales-en-espana-importancia-diagnostico-y-propuestas-para-un-futuro-mas-sostenib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notes.xml.rels><?xml version="1.0" encoding="UTF-8" standalone="yes"?>
<Relationships xmlns="http://schemas.openxmlformats.org/package/2006/relationships"><Relationship Id="rId2" Type="http://schemas.openxmlformats.org/officeDocument/2006/relationships/hyperlink" Target="https://es.greenpeace.org/es/trabajamos-en/bosques/incendios-forestales/" TargetMode="External"/><Relationship Id="rId1" Type="http://schemas.openxmlformats.org/officeDocument/2006/relationships/hyperlink" Target="https://es.greenpeace.org/es/trabajamos-en/bosques/incendios-forestal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4481</Words>
  <Characters>24648</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HERNANDEZ VILLATE</dc:creator>
  <cp:keywords/>
  <dc:description/>
  <cp:lastModifiedBy>ALICIA MARÍA LÓPEZ MACHADO</cp:lastModifiedBy>
  <cp:revision>2</cp:revision>
  <dcterms:created xsi:type="dcterms:W3CDTF">2021-09-06T17:18:00Z</dcterms:created>
  <dcterms:modified xsi:type="dcterms:W3CDTF">2021-09-06T17:18:00Z</dcterms:modified>
</cp:coreProperties>
</file>