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F87" w:rsidRPr="00DF5D27" w:rsidRDefault="00503F87">
      <w:pPr>
        <w:ind w:firstLine="420"/>
        <w:jc w:val="center"/>
        <w:rPr>
          <w:rFonts w:ascii="Arial" w:eastAsia="幼圆" w:hAnsi="Arial" w:cs="Arial"/>
          <w:b/>
          <w:sz w:val="30"/>
          <w:szCs w:val="30"/>
        </w:rPr>
      </w:pPr>
    </w:p>
    <w:p w:rsidR="00503F87" w:rsidRPr="00DF5D27" w:rsidRDefault="00503F87">
      <w:pPr>
        <w:ind w:firstLine="420"/>
        <w:jc w:val="center"/>
        <w:rPr>
          <w:rFonts w:ascii="Arial" w:eastAsia="幼圆" w:hAnsi="Arial" w:cs="Arial"/>
          <w:b/>
          <w:sz w:val="30"/>
          <w:szCs w:val="30"/>
        </w:rPr>
      </w:pPr>
    </w:p>
    <w:p w:rsidR="00503F87" w:rsidRPr="00DF5D27" w:rsidRDefault="00503F87">
      <w:pPr>
        <w:ind w:firstLine="420"/>
        <w:jc w:val="center"/>
        <w:rPr>
          <w:rFonts w:ascii="Arial" w:eastAsia="幼圆" w:hAnsi="Arial" w:cs="Arial"/>
          <w:b/>
          <w:sz w:val="30"/>
          <w:szCs w:val="30"/>
        </w:rPr>
      </w:pPr>
    </w:p>
    <w:p w:rsidR="00503F87" w:rsidRPr="00DF5D27" w:rsidRDefault="00503F87">
      <w:pPr>
        <w:ind w:firstLine="420"/>
        <w:jc w:val="center"/>
        <w:rPr>
          <w:rFonts w:ascii="Arial" w:eastAsia="幼圆" w:hAnsi="Arial" w:cs="Arial"/>
          <w:b/>
          <w:sz w:val="30"/>
          <w:szCs w:val="30"/>
        </w:rPr>
      </w:pPr>
    </w:p>
    <w:p w:rsidR="00503F87" w:rsidRPr="00DF5D27" w:rsidRDefault="00503F87">
      <w:pPr>
        <w:ind w:firstLine="420"/>
        <w:jc w:val="center"/>
        <w:rPr>
          <w:rFonts w:ascii="Arial" w:eastAsia="幼圆" w:hAnsi="Arial" w:cs="Arial"/>
          <w:b/>
          <w:sz w:val="30"/>
          <w:szCs w:val="30"/>
        </w:rPr>
      </w:pPr>
    </w:p>
    <w:p w:rsidR="00503F87" w:rsidRPr="00DF5D27" w:rsidRDefault="00DF5D27">
      <w:pPr>
        <w:spacing w:line="300" w:lineRule="auto"/>
        <w:jc w:val="center"/>
        <w:rPr>
          <w:rFonts w:ascii="Arial" w:eastAsia="微软雅黑" w:hAnsi="Arial" w:cs="Arial"/>
          <w:sz w:val="48"/>
        </w:rPr>
      </w:pPr>
      <w:bookmarkStart w:id="0" w:name="_GoBack"/>
      <w:r w:rsidRPr="00DF5D27">
        <w:rPr>
          <w:rFonts w:ascii="Arial" w:hAnsi="Arial" w:cs="Arial"/>
          <w:sz w:val="48"/>
        </w:rPr>
        <w:t xml:space="preserve">Modify </w:t>
      </w:r>
      <w:r>
        <w:rPr>
          <w:rFonts w:ascii="Arial" w:hAnsi="Arial" w:cs="Arial"/>
          <w:sz w:val="48"/>
        </w:rPr>
        <w:t>A</w:t>
      </w:r>
      <w:r w:rsidRPr="00DF5D27">
        <w:rPr>
          <w:rFonts w:ascii="Arial" w:hAnsi="Arial" w:cs="Arial"/>
          <w:sz w:val="48"/>
        </w:rPr>
        <w:t xml:space="preserve">ddress and </w:t>
      </w:r>
      <w:r>
        <w:rPr>
          <w:rFonts w:ascii="Arial" w:hAnsi="Arial" w:cs="Arial"/>
          <w:sz w:val="48"/>
        </w:rPr>
        <w:t>M</w:t>
      </w:r>
      <w:r w:rsidRPr="00DF5D27">
        <w:rPr>
          <w:rFonts w:ascii="Arial" w:hAnsi="Arial" w:cs="Arial"/>
          <w:sz w:val="48"/>
        </w:rPr>
        <w:t>ulti-machine</w:t>
      </w:r>
      <w:r w:rsidR="006C5607">
        <w:rPr>
          <w:rFonts w:ascii="Arial" w:hAnsi="Arial" w:cs="Arial"/>
          <w:sz w:val="48"/>
        </w:rPr>
        <w:t xml:space="preserve"> L</w:t>
      </w:r>
      <w:r w:rsidRPr="00DF5D27">
        <w:rPr>
          <w:rFonts w:ascii="Arial" w:hAnsi="Arial" w:cs="Arial"/>
          <w:sz w:val="48"/>
        </w:rPr>
        <w:t>inkage</w:t>
      </w:r>
      <w:r>
        <w:rPr>
          <w:rFonts w:ascii="Arial" w:hAnsi="Arial" w:cs="Arial"/>
          <w:sz w:val="48"/>
        </w:rPr>
        <w:t xml:space="preserve"> of </w:t>
      </w:r>
      <w:r w:rsidRPr="00DF5D27">
        <w:rPr>
          <w:rFonts w:ascii="Arial" w:hAnsi="Arial" w:cs="Arial"/>
          <w:sz w:val="48"/>
        </w:rPr>
        <w:t>TFmini_I2C</w:t>
      </w:r>
    </w:p>
    <w:p w:rsidR="00503F87" w:rsidRPr="006C5607" w:rsidRDefault="00503F87">
      <w:pPr>
        <w:ind w:firstLine="420"/>
        <w:jc w:val="center"/>
        <w:rPr>
          <w:rFonts w:ascii="Arial" w:eastAsia="幼圆" w:hAnsi="Arial" w:cs="Arial"/>
          <w:b/>
          <w:sz w:val="36"/>
          <w:szCs w:val="30"/>
        </w:rPr>
      </w:pPr>
    </w:p>
    <w:bookmarkEnd w:id="0"/>
    <w:p w:rsidR="00503F87" w:rsidRPr="00DF5D27" w:rsidRDefault="00503F87">
      <w:pPr>
        <w:ind w:firstLine="420"/>
        <w:jc w:val="center"/>
        <w:rPr>
          <w:rFonts w:ascii="Arial" w:eastAsia="幼圆" w:hAnsi="Arial" w:cs="Arial"/>
        </w:rPr>
      </w:pPr>
    </w:p>
    <w:p w:rsidR="00503F87" w:rsidRPr="00DF5D27" w:rsidRDefault="00503F87">
      <w:pPr>
        <w:spacing w:line="360" w:lineRule="auto"/>
        <w:ind w:right="420"/>
        <w:jc w:val="center"/>
        <w:rPr>
          <w:rFonts w:ascii="Arial" w:eastAsia="幼圆" w:hAnsi="Arial" w:cs="Arial"/>
        </w:rPr>
      </w:pPr>
    </w:p>
    <w:p w:rsidR="00503F87" w:rsidRPr="00DF5D27" w:rsidRDefault="00503F87">
      <w:pPr>
        <w:jc w:val="center"/>
        <w:rPr>
          <w:rFonts w:ascii="Arial" w:eastAsia="幼圆" w:hAnsi="Arial" w:cs="Arial"/>
        </w:rPr>
      </w:pPr>
    </w:p>
    <w:p w:rsidR="00503F87" w:rsidRPr="00DF5D27" w:rsidRDefault="00203E03">
      <w:pPr>
        <w:widowControl/>
        <w:spacing w:beforeLines="0" w:before="0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br w:type="page"/>
      </w:r>
    </w:p>
    <w:sdt>
      <w:sdtPr>
        <w:rPr>
          <w:rFonts w:ascii="Arial" w:hAnsi="Arial" w:cs="Arial"/>
          <w:lang w:val="zh-CN"/>
        </w:rPr>
        <w:id w:val="998318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3F87" w:rsidRPr="00DF5D27" w:rsidRDefault="00203E03">
          <w:pPr>
            <w:spacing w:beforeLines="0" w:before="0"/>
            <w:jc w:val="center"/>
            <w:rPr>
              <w:rFonts w:ascii="Arial" w:hAnsi="Arial" w:cs="Arial"/>
            </w:rPr>
          </w:pPr>
          <w:r w:rsidRPr="00DF5D27">
            <w:rPr>
              <w:rFonts w:ascii="Arial" w:hAnsi="Arial" w:cs="Arial"/>
            </w:rPr>
            <w:t>Catalog</w:t>
          </w:r>
        </w:p>
        <w:p w:rsidR="00503F87" w:rsidRPr="00DF5D27" w:rsidRDefault="00203E03">
          <w:pPr>
            <w:pStyle w:val="10"/>
            <w:tabs>
              <w:tab w:val="right" w:leader="dot" w:pos="10204"/>
            </w:tabs>
            <w:rPr>
              <w:rFonts w:ascii="Arial" w:hAnsi="Arial" w:cs="Arial"/>
            </w:rPr>
          </w:pPr>
          <w:r w:rsidRPr="00DF5D27">
            <w:rPr>
              <w:rFonts w:ascii="Arial" w:hAnsi="Arial" w:cs="Arial"/>
            </w:rPr>
            <w:fldChar w:fldCharType="begin"/>
          </w:r>
          <w:r w:rsidRPr="00DF5D27">
            <w:rPr>
              <w:rFonts w:ascii="Arial" w:hAnsi="Arial" w:cs="Arial"/>
            </w:rPr>
            <w:instrText xml:space="preserve"> TOC \o "1-3" \h \z \u </w:instrText>
          </w:r>
          <w:r w:rsidRPr="00DF5D27">
            <w:rPr>
              <w:rFonts w:ascii="Arial" w:hAnsi="Arial" w:cs="Arial"/>
            </w:rPr>
            <w:fldChar w:fldCharType="separate"/>
          </w:r>
          <w:hyperlink w:anchor="_Toc29230" w:history="1">
            <w:r w:rsidRPr="00DF5D27">
              <w:rPr>
                <w:rFonts w:ascii="Arial" w:eastAsia="幼圆" w:hAnsi="Arial" w:cs="Arial"/>
              </w:rPr>
              <w:t>1. Experiment objective and principle</w:t>
            </w:r>
            <w:r w:rsidRPr="00DF5D27">
              <w:rPr>
                <w:rFonts w:ascii="Arial" w:hAnsi="Arial" w:cs="Arial"/>
              </w:rPr>
              <w:tab/>
            </w:r>
            <w:r w:rsidRPr="00DF5D27">
              <w:rPr>
                <w:rFonts w:ascii="Arial" w:hAnsi="Arial" w:cs="Arial"/>
              </w:rPr>
              <w:fldChar w:fldCharType="begin"/>
            </w:r>
            <w:r w:rsidRPr="00DF5D27">
              <w:rPr>
                <w:rFonts w:ascii="Arial" w:hAnsi="Arial" w:cs="Arial"/>
              </w:rPr>
              <w:instrText xml:space="preserve"> PAGEREF _Toc29230 </w:instrText>
            </w:r>
            <w:r w:rsidRPr="00DF5D27">
              <w:rPr>
                <w:rFonts w:ascii="Arial" w:hAnsi="Arial" w:cs="Arial"/>
              </w:rPr>
              <w:fldChar w:fldCharType="separate"/>
            </w:r>
            <w:r w:rsidR="00F1543E">
              <w:rPr>
                <w:rFonts w:ascii="Arial" w:hAnsi="Arial" w:cs="Arial" w:hint="eastAsia"/>
                <w:b/>
                <w:bCs/>
                <w:noProof/>
              </w:rPr>
              <w:t>错误</w:t>
            </w:r>
            <w:r w:rsidR="00F1543E">
              <w:rPr>
                <w:rFonts w:ascii="Arial" w:hAnsi="Arial" w:cs="Arial" w:hint="eastAsia"/>
                <w:b/>
                <w:bCs/>
                <w:noProof/>
              </w:rPr>
              <w:t>!</w:t>
            </w:r>
            <w:r w:rsidR="00F1543E">
              <w:rPr>
                <w:rFonts w:ascii="Arial" w:hAnsi="Arial" w:cs="Arial" w:hint="eastAsia"/>
                <w:b/>
                <w:bCs/>
                <w:noProof/>
              </w:rPr>
              <w:t>未定义书签。</w:t>
            </w:r>
            <w:r w:rsidRPr="00DF5D27">
              <w:rPr>
                <w:rFonts w:ascii="Arial" w:hAnsi="Arial" w:cs="Arial"/>
              </w:rPr>
              <w:fldChar w:fldCharType="end"/>
            </w:r>
          </w:hyperlink>
        </w:p>
        <w:p w:rsidR="00503F87" w:rsidRPr="00DF5D27" w:rsidRDefault="00A00FD1">
          <w:pPr>
            <w:pStyle w:val="20"/>
            <w:tabs>
              <w:tab w:val="right" w:leader="dot" w:pos="10204"/>
            </w:tabs>
            <w:ind w:left="480"/>
            <w:rPr>
              <w:rFonts w:ascii="Arial" w:hAnsi="Arial" w:cs="Arial"/>
            </w:rPr>
          </w:pPr>
          <w:hyperlink w:anchor="_Toc24863" w:history="1">
            <w:r w:rsidR="00203E03" w:rsidRPr="00DF5D27">
              <w:rPr>
                <w:rFonts w:ascii="Arial" w:eastAsia="幼圆" w:hAnsi="Arial" w:cs="Arial"/>
              </w:rPr>
              <w:t>1.1 Experiment objective</w:t>
            </w:r>
            <w:r w:rsidR="00203E03" w:rsidRPr="00DF5D27">
              <w:rPr>
                <w:rFonts w:ascii="Arial" w:hAnsi="Arial" w:cs="Arial"/>
              </w:rPr>
              <w:tab/>
            </w:r>
            <w:r w:rsidR="00203E03" w:rsidRPr="00DF5D27">
              <w:rPr>
                <w:rFonts w:ascii="Arial" w:hAnsi="Arial" w:cs="Arial"/>
              </w:rPr>
              <w:fldChar w:fldCharType="begin"/>
            </w:r>
            <w:r w:rsidR="00203E03" w:rsidRPr="00DF5D27">
              <w:rPr>
                <w:rFonts w:ascii="Arial" w:hAnsi="Arial" w:cs="Arial"/>
              </w:rPr>
              <w:instrText xml:space="preserve"> PAGEREF _Toc24863 </w:instrText>
            </w:r>
            <w:r w:rsidR="00203E03" w:rsidRPr="00DF5D27">
              <w:rPr>
                <w:rFonts w:ascii="Arial" w:hAnsi="Arial" w:cs="Arial"/>
              </w:rPr>
              <w:fldChar w:fldCharType="separate"/>
            </w:r>
            <w:r w:rsidR="00F1543E">
              <w:rPr>
                <w:rFonts w:ascii="Arial" w:hAnsi="Arial" w:cs="Arial" w:hint="eastAsia"/>
                <w:b/>
                <w:bCs/>
                <w:noProof/>
              </w:rPr>
              <w:t>错误</w:t>
            </w:r>
            <w:r w:rsidR="00F1543E">
              <w:rPr>
                <w:rFonts w:ascii="Arial" w:hAnsi="Arial" w:cs="Arial" w:hint="eastAsia"/>
                <w:b/>
                <w:bCs/>
                <w:noProof/>
              </w:rPr>
              <w:t>!</w:t>
            </w:r>
            <w:r w:rsidR="00F1543E">
              <w:rPr>
                <w:rFonts w:ascii="Arial" w:hAnsi="Arial" w:cs="Arial" w:hint="eastAsia"/>
                <w:b/>
                <w:bCs/>
                <w:noProof/>
              </w:rPr>
              <w:t>未定义书签。</w:t>
            </w:r>
            <w:r w:rsidR="00203E03" w:rsidRPr="00DF5D27">
              <w:rPr>
                <w:rFonts w:ascii="Arial" w:hAnsi="Arial" w:cs="Arial"/>
              </w:rPr>
              <w:fldChar w:fldCharType="end"/>
            </w:r>
          </w:hyperlink>
        </w:p>
        <w:p w:rsidR="00503F87" w:rsidRPr="00DF5D27" w:rsidRDefault="00A00FD1">
          <w:pPr>
            <w:pStyle w:val="20"/>
            <w:tabs>
              <w:tab w:val="right" w:leader="dot" w:pos="10204"/>
            </w:tabs>
            <w:ind w:left="480"/>
            <w:rPr>
              <w:rFonts w:ascii="Arial" w:hAnsi="Arial" w:cs="Arial"/>
            </w:rPr>
          </w:pPr>
          <w:hyperlink w:anchor="_Toc15731" w:history="1">
            <w:r w:rsidR="00203E03" w:rsidRPr="00DF5D27">
              <w:rPr>
                <w:rFonts w:ascii="Arial" w:eastAsia="幼圆" w:hAnsi="Arial" w:cs="Arial"/>
              </w:rPr>
              <w:t>1.2 Experiment principle</w:t>
            </w:r>
            <w:r w:rsidR="00203E03" w:rsidRPr="00DF5D27">
              <w:rPr>
                <w:rFonts w:ascii="Arial" w:hAnsi="Arial" w:cs="Arial"/>
              </w:rPr>
              <w:tab/>
            </w:r>
            <w:r w:rsidR="00203E03" w:rsidRPr="00DF5D27">
              <w:rPr>
                <w:rFonts w:ascii="Arial" w:hAnsi="Arial" w:cs="Arial"/>
              </w:rPr>
              <w:fldChar w:fldCharType="begin"/>
            </w:r>
            <w:r w:rsidR="00203E03" w:rsidRPr="00DF5D27">
              <w:rPr>
                <w:rFonts w:ascii="Arial" w:hAnsi="Arial" w:cs="Arial"/>
              </w:rPr>
              <w:instrText xml:space="preserve"> PAGEREF _Toc15731 </w:instrText>
            </w:r>
            <w:r w:rsidR="00203E03" w:rsidRPr="00DF5D27">
              <w:rPr>
                <w:rFonts w:ascii="Arial" w:hAnsi="Arial" w:cs="Arial"/>
              </w:rPr>
              <w:fldChar w:fldCharType="separate"/>
            </w:r>
            <w:r w:rsidR="00F1543E">
              <w:rPr>
                <w:rFonts w:ascii="Arial" w:hAnsi="Arial" w:cs="Arial"/>
                <w:noProof/>
              </w:rPr>
              <w:t>3</w:t>
            </w:r>
            <w:r w:rsidR="00203E03" w:rsidRPr="00DF5D27">
              <w:rPr>
                <w:rFonts w:ascii="Arial" w:hAnsi="Arial" w:cs="Arial"/>
              </w:rPr>
              <w:fldChar w:fldCharType="end"/>
            </w:r>
          </w:hyperlink>
        </w:p>
        <w:p w:rsidR="00503F87" w:rsidRPr="00DF5D27" w:rsidRDefault="00A00FD1">
          <w:pPr>
            <w:pStyle w:val="10"/>
            <w:tabs>
              <w:tab w:val="right" w:leader="dot" w:pos="10204"/>
            </w:tabs>
            <w:rPr>
              <w:rFonts w:ascii="Arial" w:hAnsi="Arial" w:cs="Arial"/>
            </w:rPr>
          </w:pPr>
          <w:hyperlink w:anchor="_Toc29742" w:history="1">
            <w:r w:rsidR="00203E03" w:rsidRPr="00DF5D27">
              <w:rPr>
                <w:rFonts w:ascii="Arial" w:eastAsia="幼圆" w:hAnsi="Arial" w:cs="Arial"/>
              </w:rPr>
              <w:t>2. Experiment devices</w:t>
            </w:r>
            <w:r w:rsidR="00203E03" w:rsidRPr="00DF5D27">
              <w:rPr>
                <w:rFonts w:ascii="Arial" w:hAnsi="Arial" w:cs="Arial"/>
              </w:rPr>
              <w:tab/>
            </w:r>
            <w:r w:rsidR="00203E03" w:rsidRPr="00DF5D27">
              <w:rPr>
                <w:rFonts w:ascii="Arial" w:hAnsi="Arial" w:cs="Arial"/>
              </w:rPr>
              <w:fldChar w:fldCharType="begin"/>
            </w:r>
            <w:r w:rsidR="00203E03" w:rsidRPr="00DF5D27">
              <w:rPr>
                <w:rFonts w:ascii="Arial" w:hAnsi="Arial" w:cs="Arial"/>
              </w:rPr>
              <w:instrText xml:space="preserve"> PAGEREF _Toc29742 </w:instrText>
            </w:r>
            <w:r w:rsidR="00203E03" w:rsidRPr="00DF5D27">
              <w:rPr>
                <w:rFonts w:ascii="Arial" w:hAnsi="Arial" w:cs="Arial"/>
              </w:rPr>
              <w:fldChar w:fldCharType="separate"/>
            </w:r>
            <w:r w:rsidR="00F1543E">
              <w:rPr>
                <w:rFonts w:ascii="Arial" w:hAnsi="Arial" w:cs="Arial"/>
                <w:noProof/>
              </w:rPr>
              <w:t>3</w:t>
            </w:r>
            <w:r w:rsidR="00203E03" w:rsidRPr="00DF5D27">
              <w:rPr>
                <w:rFonts w:ascii="Arial" w:hAnsi="Arial" w:cs="Arial"/>
              </w:rPr>
              <w:fldChar w:fldCharType="end"/>
            </w:r>
          </w:hyperlink>
        </w:p>
        <w:p w:rsidR="00503F87" w:rsidRPr="00DF5D27" w:rsidRDefault="00A00FD1">
          <w:pPr>
            <w:pStyle w:val="10"/>
            <w:tabs>
              <w:tab w:val="right" w:leader="dot" w:pos="10204"/>
            </w:tabs>
            <w:rPr>
              <w:rFonts w:ascii="Arial" w:hAnsi="Arial" w:cs="Arial"/>
            </w:rPr>
          </w:pPr>
          <w:hyperlink w:anchor="_Toc22343" w:history="1">
            <w:r w:rsidR="00203E03" w:rsidRPr="00DF5D27">
              <w:rPr>
                <w:rFonts w:ascii="Arial" w:eastAsia="幼圆" w:hAnsi="Arial" w:cs="Arial"/>
              </w:rPr>
              <w:t>3. Cable connection</w:t>
            </w:r>
            <w:r w:rsidR="00203E03" w:rsidRPr="00DF5D27">
              <w:rPr>
                <w:rFonts w:ascii="Arial" w:hAnsi="Arial" w:cs="Arial"/>
              </w:rPr>
              <w:tab/>
            </w:r>
            <w:r w:rsidR="00203E03" w:rsidRPr="00DF5D27">
              <w:rPr>
                <w:rFonts w:ascii="Arial" w:hAnsi="Arial" w:cs="Arial"/>
              </w:rPr>
              <w:fldChar w:fldCharType="begin"/>
            </w:r>
            <w:r w:rsidR="00203E03" w:rsidRPr="00DF5D27">
              <w:rPr>
                <w:rFonts w:ascii="Arial" w:hAnsi="Arial" w:cs="Arial"/>
              </w:rPr>
              <w:instrText xml:space="preserve"> PAGEREF _Toc22343 </w:instrText>
            </w:r>
            <w:r w:rsidR="00203E03" w:rsidRPr="00DF5D27">
              <w:rPr>
                <w:rFonts w:ascii="Arial" w:hAnsi="Arial" w:cs="Arial"/>
              </w:rPr>
              <w:fldChar w:fldCharType="separate"/>
            </w:r>
            <w:r w:rsidR="00F1543E">
              <w:rPr>
                <w:rFonts w:ascii="Arial" w:hAnsi="Arial" w:cs="Arial" w:hint="eastAsia"/>
                <w:b/>
                <w:bCs/>
                <w:noProof/>
              </w:rPr>
              <w:t>错误</w:t>
            </w:r>
            <w:r w:rsidR="00F1543E">
              <w:rPr>
                <w:rFonts w:ascii="Arial" w:hAnsi="Arial" w:cs="Arial" w:hint="eastAsia"/>
                <w:b/>
                <w:bCs/>
                <w:noProof/>
              </w:rPr>
              <w:t>!</w:t>
            </w:r>
            <w:r w:rsidR="00F1543E">
              <w:rPr>
                <w:rFonts w:ascii="Arial" w:hAnsi="Arial" w:cs="Arial" w:hint="eastAsia"/>
                <w:b/>
                <w:bCs/>
                <w:noProof/>
              </w:rPr>
              <w:t>未定义书签。</w:t>
            </w:r>
            <w:r w:rsidR="00203E03" w:rsidRPr="00DF5D27">
              <w:rPr>
                <w:rFonts w:ascii="Arial" w:hAnsi="Arial" w:cs="Arial"/>
              </w:rPr>
              <w:fldChar w:fldCharType="end"/>
            </w:r>
          </w:hyperlink>
        </w:p>
        <w:p w:rsidR="00503F87" w:rsidRPr="00DF5D27" w:rsidRDefault="00A00FD1">
          <w:pPr>
            <w:pStyle w:val="20"/>
            <w:tabs>
              <w:tab w:val="right" w:leader="dot" w:pos="10204"/>
            </w:tabs>
            <w:ind w:left="480"/>
            <w:rPr>
              <w:rFonts w:ascii="Arial" w:hAnsi="Arial" w:cs="Arial"/>
            </w:rPr>
          </w:pPr>
          <w:hyperlink w:anchor="_Toc6355" w:history="1">
            <w:r w:rsidR="00203E03" w:rsidRPr="00DF5D27">
              <w:rPr>
                <w:rFonts w:ascii="Arial" w:eastAsia="幼圆" w:hAnsi="Arial" w:cs="Arial"/>
              </w:rPr>
              <w:t>3.1 Modify the address of one set and testing wiring diagram</w:t>
            </w:r>
            <w:r w:rsidR="00203E03" w:rsidRPr="00DF5D27">
              <w:rPr>
                <w:rFonts w:ascii="Arial" w:hAnsi="Arial" w:cs="Arial"/>
              </w:rPr>
              <w:tab/>
            </w:r>
            <w:r w:rsidR="00203E03" w:rsidRPr="00DF5D27">
              <w:rPr>
                <w:rFonts w:ascii="Arial" w:hAnsi="Arial" w:cs="Arial"/>
              </w:rPr>
              <w:fldChar w:fldCharType="begin"/>
            </w:r>
            <w:r w:rsidR="00203E03" w:rsidRPr="00DF5D27">
              <w:rPr>
                <w:rFonts w:ascii="Arial" w:hAnsi="Arial" w:cs="Arial"/>
              </w:rPr>
              <w:instrText xml:space="preserve"> PAGEREF _Toc6355 </w:instrText>
            </w:r>
            <w:r w:rsidR="00203E03" w:rsidRPr="00DF5D27">
              <w:rPr>
                <w:rFonts w:ascii="Arial" w:hAnsi="Arial" w:cs="Arial"/>
              </w:rPr>
              <w:fldChar w:fldCharType="separate"/>
            </w:r>
            <w:r w:rsidR="00F1543E">
              <w:rPr>
                <w:rFonts w:ascii="Arial" w:hAnsi="Arial" w:cs="Arial" w:hint="eastAsia"/>
                <w:b/>
                <w:bCs/>
                <w:noProof/>
              </w:rPr>
              <w:t>错误</w:t>
            </w:r>
            <w:r w:rsidR="00F1543E">
              <w:rPr>
                <w:rFonts w:ascii="Arial" w:hAnsi="Arial" w:cs="Arial" w:hint="eastAsia"/>
                <w:b/>
                <w:bCs/>
                <w:noProof/>
              </w:rPr>
              <w:t>!</w:t>
            </w:r>
            <w:r w:rsidR="00F1543E">
              <w:rPr>
                <w:rFonts w:ascii="Arial" w:hAnsi="Arial" w:cs="Arial" w:hint="eastAsia"/>
                <w:b/>
                <w:bCs/>
                <w:noProof/>
              </w:rPr>
              <w:t>未定义书签。</w:t>
            </w:r>
            <w:r w:rsidR="00203E03" w:rsidRPr="00DF5D27">
              <w:rPr>
                <w:rFonts w:ascii="Arial" w:hAnsi="Arial" w:cs="Arial"/>
              </w:rPr>
              <w:fldChar w:fldCharType="end"/>
            </w:r>
          </w:hyperlink>
        </w:p>
        <w:p w:rsidR="00503F87" w:rsidRPr="00DF5D27" w:rsidRDefault="00A00FD1">
          <w:pPr>
            <w:pStyle w:val="20"/>
            <w:tabs>
              <w:tab w:val="right" w:leader="dot" w:pos="10204"/>
            </w:tabs>
            <w:ind w:left="480"/>
            <w:rPr>
              <w:rFonts w:ascii="Arial" w:hAnsi="Arial" w:cs="Arial"/>
            </w:rPr>
          </w:pPr>
          <w:hyperlink w:anchor="_Toc20891" w:history="1">
            <w:r w:rsidR="00203E03" w:rsidRPr="00DF5D27">
              <w:rPr>
                <w:rFonts w:ascii="Arial" w:eastAsia="幼圆" w:hAnsi="Arial" w:cs="Arial"/>
              </w:rPr>
              <w:t>3.2 Multiple sensors linkage test wiring diagram</w:t>
            </w:r>
            <w:r w:rsidR="00203E03" w:rsidRPr="00DF5D27">
              <w:rPr>
                <w:rFonts w:ascii="Arial" w:hAnsi="Arial" w:cs="Arial"/>
              </w:rPr>
              <w:tab/>
            </w:r>
            <w:r w:rsidR="00203E03" w:rsidRPr="00DF5D27">
              <w:rPr>
                <w:rFonts w:ascii="Arial" w:hAnsi="Arial" w:cs="Arial"/>
              </w:rPr>
              <w:fldChar w:fldCharType="begin"/>
            </w:r>
            <w:r w:rsidR="00203E03" w:rsidRPr="00DF5D27">
              <w:rPr>
                <w:rFonts w:ascii="Arial" w:hAnsi="Arial" w:cs="Arial"/>
              </w:rPr>
              <w:instrText xml:space="preserve"> PAGEREF _Toc20891 </w:instrText>
            </w:r>
            <w:r w:rsidR="00203E03" w:rsidRPr="00DF5D27">
              <w:rPr>
                <w:rFonts w:ascii="Arial" w:hAnsi="Arial" w:cs="Arial"/>
              </w:rPr>
              <w:fldChar w:fldCharType="separate"/>
            </w:r>
            <w:r w:rsidR="00F1543E">
              <w:rPr>
                <w:rFonts w:ascii="Arial" w:hAnsi="Arial" w:cs="Arial"/>
                <w:noProof/>
              </w:rPr>
              <w:t>5</w:t>
            </w:r>
            <w:r w:rsidR="00203E03" w:rsidRPr="00DF5D27">
              <w:rPr>
                <w:rFonts w:ascii="Arial" w:hAnsi="Arial" w:cs="Arial"/>
              </w:rPr>
              <w:fldChar w:fldCharType="end"/>
            </w:r>
          </w:hyperlink>
        </w:p>
        <w:p w:rsidR="00503F87" w:rsidRPr="00DF5D27" w:rsidRDefault="00A00FD1">
          <w:pPr>
            <w:pStyle w:val="10"/>
            <w:tabs>
              <w:tab w:val="right" w:leader="dot" w:pos="10204"/>
            </w:tabs>
            <w:rPr>
              <w:rFonts w:ascii="Arial" w:hAnsi="Arial" w:cs="Arial"/>
            </w:rPr>
          </w:pPr>
          <w:hyperlink w:anchor="_Toc13615" w:history="1">
            <w:r w:rsidR="00203E03" w:rsidRPr="00DF5D27">
              <w:rPr>
                <w:rFonts w:ascii="Arial" w:eastAsia="幼圆" w:hAnsi="Arial" w:cs="Arial"/>
              </w:rPr>
              <w:t>4. TFmini I2C version address modifying command descriptions</w:t>
            </w:r>
            <w:r w:rsidR="00203E03" w:rsidRPr="00DF5D27">
              <w:rPr>
                <w:rFonts w:ascii="Arial" w:hAnsi="Arial" w:cs="Arial"/>
              </w:rPr>
              <w:tab/>
            </w:r>
            <w:r w:rsidR="00203E03" w:rsidRPr="00DF5D27">
              <w:rPr>
                <w:rFonts w:ascii="Arial" w:hAnsi="Arial" w:cs="Arial"/>
              </w:rPr>
              <w:fldChar w:fldCharType="begin"/>
            </w:r>
            <w:r w:rsidR="00203E03" w:rsidRPr="00DF5D27">
              <w:rPr>
                <w:rFonts w:ascii="Arial" w:hAnsi="Arial" w:cs="Arial"/>
              </w:rPr>
              <w:instrText xml:space="preserve"> PAGEREF _Toc13615 </w:instrText>
            </w:r>
            <w:r w:rsidR="00203E03" w:rsidRPr="00DF5D27">
              <w:rPr>
                <w:rFonts w:ascii="Arial" w:hAnsi="Arial" w:cs="Arial"/>
              </w:rPr>
              <w:fldChar w:fldCharType="separate"/>
            </w:r>
            <w:r w:rsidR="00F1543E">
              <w:rPr>
                <w:rFonts w:ascii="Arial" w:hAnsi="Arial" w:cs="Arial"/>
                <w:noProof/>
              </w:rPr>
              <w:t>6</w:t>
            </w:r>
            <w:r w:rsidR="00203E03" w:rsidRPr="00DF5D27">
              <w:rPr>
                <w:rFonts w:ascii="Arial" w:hAnsi="Arial" w:cs="Arial"/>
              </w:rPr>
              <w:fldChar w:fldCharType="end"/>
            </w:r>
          </w:hyperlink>
        </w:p>
        <w:p w:rsidR="00503F87" w:rsidRPr="00DF5D27" w:rsidRDefault="00A00FD1">
          <w:pPr>
            <w:pStyle w:val="20"/>
            <w:tabs>
              <w:tab w:val="right" w:leader="dot" w:pos="10204"/>
            </w:tabs>
            <w:ind w:left="480"/>
            <w:rPr>
              <w:rFonts w:ascii="Arial" w:hAnsi="Arial" w:cs="Arial"/>
            </w:rPr>
          </w:pPr>
          <w:hyperlink w:anchor="_Toc3611" w:history="1">
            <w:r w:rsidR="00203E03" w:rsidRPr="00DF5D27">
              <w:rPr>
                <w:rFonts w:ascii="Arial" w:eastAsia="幼圆" w:hAnsi="Arial" w:cs="Arial"/>
              </w:rPr>
              <w:t>4.1 Modifying address commands</w:t>
            </w:r>
            <w:r w:rsidR="00203E03" w:rsidRPr="00DF5D27">
              <w:rPr>
                <w:rFonts w:ascii="Arial" w:hAnsi="Arial" w:cs="Arial"/>
              </w:rPr>
              <w:tab/>
            </w:r>
            <w:r w:rsidR="00203E03" w:rsidRPr="00DF5D27">
              <w:rPr>
                <w:rFonts w:ascii="Arial" w:hAnsi="Arial" w:cs="Arial"/>
              </w:rPr>
              <w:fldChar w:fldCharType="begin"/>
            </w:r>
            <w:r w:rsidR="00203E03" w:rsidRPr="00DF5D27">
              <w:rPr>
                <w:rFonts w:ascii="Arial" w:hAnsi="Arial" w:cs="Arial"/>
              </w:rPr>
              <w:instrText xml:space="preserve"> PAGEREF _Toc3611 </w:instrText>
            </w:r>
            <w:r w:rsidR="00203E03" w:rsidRPr="00DF5D27">
              <w:rPr>
                <w:rFonts w:ascii="Arial" w:hAnsi="Arial" w:cs="Arial"/>
              </w:rPr>
              <w:fldChar w:fldCharType="separate"/>
            </w:r>
            <w:r w:rsidR="00F1543E">
              <w:rPr>
                <w:rFonts w:ascii="Arial" w:hAnsi="Arial" w:cs="Arial"/>
                <w:noProof/>
              </w:rPr>
              <w:t>6</w:t>
            </w:r>
            <w:r w:rsidR="00203E03" w:rsidRPr="00DF5D27">
              <w:rPr>
                <w:rFonts w:ascii="Arial" w:hAnsi="Arial" w:cs="Arial"/>
              </w:rPr>
              <w:fldChar w:fldCharType="end"/>
            </w:r>
          </w:hyperlink>
        </w:p>
        <w:p w:rsidR="00503F87" w:rsidRPr="00DF5D27" w:rsidRDefault="00A00FD1">
          <w:pPr>
            <w:pStyle w:val="20"/>
            <w:tabs>
              <w:tab w:val="right" w:leader="dot" w:pos="10204"/>
            </w:tabs>
            <w:ind w:left="480"/>
            <w:rPr>
              <w:rFonts w:ascii="Arial" w:hAnsi="Arial" w:cs="Arial"/>
            </w:rPr>
          </w:pPr>
          <w:hyperlink w:anchor="_Toc12297" w:history="1">
            <w:r w:rsidR="00203E03" w:rsidRPr="00DF5D27">
              <w:rPr>
                <w:rFonts w:ascii="Arial" w:eastAsia="幼圆" w:hAnsi="Arial" w:cs="Arial"/>
              </w:rPr>
              <w:t>4.2 Reset command</w:t>
            </w:r>
            <w:r w:rsidR="00203E03" w:rsidRPr="00DF5D27">
              <w:rPr>
                <w:rFonts w:ascii="Arial" w:hAnsi="Arial" w:cs="Arial"/>
              </w:rPr>
              <w:tab/>
            </w:r>
            <w:r w:rsidR="00203E03" w:rsidRPr="00DF5D27">
              <w:rPr>
                <w:rFonts w:ascii="Arial" w:hAnsi="Arial" w:cs="Arial"/>
              </w:rPr>
              <w:fldChar w:fldCharType="begin"/>
            </w:r>
            <w:r w:rsidR="00203E03" w:rsidRPr="00DF5D27">
              <w:rPr>
                <w:rFonts w:ascii="Arial" w:hAnsi="Arial" w:cs="Arial"/>
              </w:rPr>
              <w:instrText xml:space="preserve"> PAGEREF _Toc12297 </w:instrText>
            </w:r>
            <w:r w:rsidR="00203E03" w:rsidRPr="00DF5D27">
              <w:rPr>
                <w:rFonts w:ascii="Arial" w:hAnsi="Arial" w:cs="Arial"/>
              </w:rPr>
              <w:fldChar w:fldCharType="separate"/>
            </w:r>
            <w:r w:rsidR="00F1543E">
              <w:rPr>
                <w:rFonts w:ascii="Arial" w:hAnsi="Arial" w:cs="Arial"/>
                <w:noProof/>
              </w:rPr>
              <w:t>7</w:t>
            </w:r>
            <w:r w:rsidR="00203E03" w:rsidRPr="00DF5D27">
              <w:rPr>
                <w:rFonts w:ascii="Arial" w:hAnsi="Arial" w:cs="Arial"/>
              </w:rPr>
              <w:fldChar w:fldCharType="end"/>
            </w:r>
          </w:hyperlink>
        </w:p>
        <w:p w:rsidR="00503F87" w:rsidRPr="00DF5D27" w:rsidRDefault="00A00FD1">
          <w:pPr>
            <w:pStyle w:val="10"/>
            <w:tabs>
              <w:tab w:val="right" w:leader="dot" w:pos="10204"/>
            </w:tabs>
            <w:rPr>
              <w:rFonts w:ascii="Arial" w:hAnsi="Arial" w:cs="Arial"/>
            </w:rPr>
          </w:pPr>
          <w:hyperlink w:anchor="_Toc23837" w:history="1">
            <w:r w:rsidR="00203E03" w:rsidRPr="00DF5D27">
              <w:rPr>
                <w:rFonts w:ascii="Arial" w:eastAsia="幼圆" w:hAnsi="Arial" w:cs="Arial"/>
              </w:rPr>
              <w:t>5. Modify address and testing process</w:t>
            </w:r>
            <w:r w:rsidR="00203E03" w:rsidRPr="00DF5D27">
              <w:rPr>
                <w:rFonts w:ascii="Arial" w:hAnsi="Arial" w:cs="Arial"/>
              </w:rPr>
              <w:tab/>
            </w:r>
            <w:r w:rsidR="00203E03" w:rsidRPr="00DF5D27">
              <w:rPr>
                <w:rFonts w:ascii="Arial" w:hAnsi="Arial" w:cs="Arial"/>
              </w:rPr>
              <w:fldChar w:fldCharType="begin"/>
            </w:r>
            <w:r w:rsidR="00203E03" w:rsidRPr="00DF5D27">
              <w:rPr>
                <w:rFonts w:ascii="Arial" w:hAnsi="Arial" w:cs="Arial"/>
              </w:rPr>
              <w:instrText xml:space="preserve"> PAGEREF _Toc23837 </w:instrText>
            </w:r>
            <w:r w:rsidR="00203E03" w:rsidRPr="00DF5D27">
              <w:rPr>
                <w:rFonts w:ascii="Arial" w:hAnsi="Arial" w:cs="Arial"/>
              </w:rPr>
              <w:fldChar w:fldCharType="separate"/>
            </w:r>
            <w:r w:rsidR="00F1543E">
              <w:rPr>
                <w:rFonts w:ascii="Arial" w:hAnsi="Arial" w:cs="Arial"/>
                <w:noProof/>
              </w:rPr>
              <w:t>8</w:t>
            </w:r>
            <w:r w:rsidR="00203E03" w:rsidRPr="00DF5D27">
              <w:rPr>
                <w:rFonts w:ascii="Arial" w:hAnsi="Arial" w:cs="Arial"/>
              </w:rPr>
              <w:fldChar w:fldCharType="end"/>
            </w:r>
          </w:hyperlink>
        </w:p>
        <w:p w:rsidR="00503F87" w:rsidRPr="00DF5D27" w:rsidRDefault="00A00FD1">
          <w:pPr>
            <w:pStyle w:val="10"/>
            <w:tabs>
              <w:tab w:val="right" w:leader="dot" w:pos="10204"/>
            </w:tabs>
            <w:rPr>
              <w:rFonts w:ascii="Arial" w:hAnsi="Arial" w:cs="Arial"/>
            </w:rPr>
          </w:pPr>
          <w:hyperlink w:anchor="_Toc4733" w:history="1">
            <w:r w:rsidR="00203E03" w:rsidRPr="00DF5D27">
              <w:rPr>
                <w:rFonts w:ascii="Arial" w:eastAsia="幼圆" w:hAnsi="Arial" w:cs="Arial"/>
              </w:rPr>
              <w:t>6. Related code and analysis</w:t>
            </w:r>
            <w:r w:rsidR="00203E03" w:rsidRPr="00DF5D27">
              <w:rPr>
                <w:rFonts w:ascii="Arial" w:hAnsi="Arial" w:cs="Arial"/>
              </w:rPr>
              <w:tab/>
            </w:r>
            <w:r w:rsidR="00203E03" w:rsidRPr="00DF5D27">
              <w:rPr>
                <w:rFonts w:ascii="Arial" w:hAnsi="Arial" w:cs="Arial"/>
              </w:rPr>
              <w:fldChar w:fldCharType="begin"/>
            </w:r>
            <w:r w:rsidR="00203E03" w:rsidRPr="00DF5D27">
              <w:rPr>
                <w:rFonts w:ascii="Arial" w:hAnsi="Arial" w:cs="Arial"/>
              </w:rPr>
              <w:instrText xml:space="preserve"> PAGEREF _Toc4733 </w:instrText>
            </w:r>
            <w:r w:rsidR="00203E03" w:rsidRPr="00DF5D27">
              <w:rPr>
                <w:rFonts w:ascii="Arial" w:hAnsi="Arial" w:cs="Arial"/>
              </w:rPr>
              <w:fldChar w:fldCharType="separate"/>
            </w:r>
            <w:r w:rsidR="00F1543E">
              <w:rPr>
                <w:rFonts w:ascii="Arial" w:hAnsi="Arial" w:cs="Arial"/>
                <w:noProof/>
              </w:rPr>
              <w:t>8</w:t>
            </w:r>
            <w:r w:rsidR="00203E03" w:rsidRPr="00DF5D27">
              <w:rPr>
                <w:rFonts w:ascii="Arial" w:hAnsi="Arial" w:cs="Arial"/>
              </w:rPr>
              <w:fldChar w:fldCharType="end"/>
            </w:r>
          </w:hyperlink>
        </w:p>
        <w:p w:rsidR="00503F87" w:rsidRPr="00DF5D27" w:rsidRDefault="00A00FD1">
          <w:pPr>
            <w:pStyle w:val="20"/>
            <w:tabs>
              <w:tab w:val="right" w:leader="dot" w:pos="10204"/>
            </w:tabs>
            <w:ind w:left="480"/>
            <w:rPr>
              <w:rFonts w:ascii="Arial" w:hAnsi="Arial" w:cs="Arial"/>
            </w:rPr>
          </w:pPr>
          <w:hyperlink w:anchor="_Toc7413" w:history="1">
            <w:r w:rsidR="00203E03" w:rsidRPr="00DF5D27">
              <w:rPr>
                <w:rFonts w:ascii="Arial" w:eastAsia="幼圆" w:hAnsi="Arial" w:cs="Arial"/>
              </w:rPr>
              <w:t>6.1 Address modifying code(Arduino IDE)</w:t>
            </w:r>
            <w:r w:rsidR="00203E03" w:rsidRPr="00DF5D27">
              <w:rPr>
                <w:rFonts w:ascii="Arial" w:hAnsi="Arial" w:cs="Arial"/>
              </w:rPr>
              <w:tab/>
            </w:r>
            <w:r w:rsidR="00203E03" w:rsidRPr="00DF5D27">
              <w:rPr>
                <w:rFonts w:ascii="Arial" w:hAnsi="Arial" w:cs="Arial"/>
              </w:rPr>
              <w:fldChar w:fldCharType="begin"/>
            </w:r>
            <w:r w:rsidR="00203E03" w:rsidRPr="00DF5D27">
              <w:rPr>
                <w:rFonts w:ascii="Arial" w:hAnsi="Arial" w:cs="Arial"/>
              </w:rPr>
              <w:instrText xml:space="preserve"> PAGEREF _Toc7413 </w:instrText>
            </w:r>
            <w:r w:rsidR="00203E03" w:rsidRPr="00DF5D27">
              <w:rPr>
                <w:rFonts w:ascii="Arial" w:hAnsi="Arial" w:cs="Arial"/>
              </w:rPr>
              <w:fldChar w:fldCharType="separate"/>
            </w:r>
            <w:r w:rsidR="00F1543E">
              <w:rPr>
                <w:rFonts w:ascii="Arial" w:hAnsi="Arial" w:cs="Arial"/>
                <w:noProof/>
              </w:rPr>
              <w:t>9</w:t>
            </w:r>
            <w:r w:rsidR="00203E03" w:rsidRPr="00DF5D27">
              <w:rPr>
                <w:rFonts w:ascii="Arial" w:hAnsi="Arial" w:cs="Arial"/>
              </w:rPr>
              <w:fldChar w:fldCharType="end"/>
            </w:r>
          </w:hyperlink>
        </w:p>
        <w:p w:rsidR="00503F87" w:rsidRPr="00DF5D27" w:rsidRDefault="00A00FD1">
          <w:pPr>
            <w:pStyle w:val="20"/>
            <w:tabs>
              <w:tab w:val="right" w:leader="dot" w:pos="10204"/>
            </w:tabs>
            <w:ind w:left="480"/>
            <w:rPr>
              <w:rFonts w:ascii="Arial" w:hAnsi="Arial" w:cs="Arial"/>
            </w:rPr>
          </w:pPr>
          <w:hyperlink w:anchor="_Toc7286" w:history="1">
            <w:r w:rsidR="00203E03" w:rsidRPr="00DF5D27">
              <w:rPr>
                <w:rFonts w:ascii="Arial" w:eastAsia="幼圆" w:hAnsi="Arial" w:cs="Arial"/>
              </w:rPr>
              <w:t>6.2 Reset code(Arduino IDE)</w:t>
            </w:r>
            <w:r w:rsidR="00203E03" w:rsidRPr="00DF5D27">
              <w:rPr>
                <w:rFonts w:ascii="Arial" w:hAnsi="Arial" w:cs="Arial"/>
              </w:rPr>
              <w:tab/>
            </w:r>
            <w:r w:rsidR="00203E03" w:rsidRPr="00DF5D27">
              <w:rPr>
                <w:rFonts w:ascii="Arial" w:hAnsi="Arial" w:cs="Arial"/>
              </w:rPr>
              <w:fldChar w:fldCharType="begin"/>
            </w:r>
            <w:r w:rsidR="00203E03" w:rsidRPr="00DF5D27">
              <w:rPr>
                <w:rFonts w:ascii="Arial" w:hAnsi="Arial" w:cs="Arial"/>
              </w:rPr>
              <w:instrText xml:space="preserve"> PAGEREF _Toc7286 </w:instrText>
            </w:r>
            <w:r w:rsidR="00203E03" w:rsidRPr="00DF5D27">
              <w:rPr>
                <w:rFonts w:ascii="Arial" w:hAnsi="Arial" w:cs="Arial"/>
              </w:rPr>
              <w:fldChar w:fldCharType="separate"/>
            </w:r>
            <w:r w:rsidR="00F1543E">
              <w:rPr>
                <w:rFonts w:ascii="Arial" w:hAnsi="Arial" w:cs="Arial"/>
                <w:noProof/>
              </w:rPr>
              <w:t>10</w:t>
            </w:r>
            <w:r w:rsidR="00203E03" w:rsidRPr="00DF5D27">
              <w:rPr>
                <w:rFonts w:ascii="Arial" w:hAnsi="Arial" w:cs="Arial"/>
              </w:rPr>
              <w:fldChar w:fldCharType="end"/>
            </w:r>
          </w:hyperlink>
        </w:p>
        <w:p w:rsidR="00503F87" w:rsidRPr="00DF5D27" w:rsidRDefault="00A00FD1">
          <w:pPr>
            <w:pStyle w:val="20"/>
            <w:tabs>
              <w:tab w:val="right" w:leader="dot" w:pos="10204"/>
            </w:tabs>
            <w:ind w:left="480"/>
            <w:rPr>
              <w:rFonts w:ascii="Arial" w:hAnsi="Arial" w:cs="Arial"/>
            </w:rPr>
          </w:pPr>
          <w:hyperlink w:anchor="_Toc9514" w:history="1">
            <w:r w:rsidR="00203E03" w:rsidRPr="00DF5D27">
              <w:rPr>
                <w:rFonts w:ascii="Arial" w:eastAsia="幼圆" w:hAnsi="Arial" w:cs="Arial"/>
              </w:rPr>
              <w:t>6.3 Read data code(Arduino IDE)</w:t>
            </w:r>
            <w:r w:rsidR="00203E03" w:rsidRPr="00DF5D27">
              <w:rPr>
                <w:rFonts w:ascii="Arial" w:hAnsi="Arial" w:cs="Arial"/>
              </w:rPr>
              <w:tab/>
            </w:r>
            <w:r w:rsidR="00203E03" w:rsidRPr="00DF5D27">
              <w:rPr>
                <w:rFonts w:ascii="Arial" w:hAnsi="Arial" w:cs="Arial"/>
              </w:rPr>
              <w:fldChar w:fldCharType="begin"/>
            </w:r>
            <w:r w:rsidR="00203E03" w:rsidRPr="00DF5D27">
              <w:rPr>
                <w:rFonts w:ascii="Arial" w:hAnsi="Arial" w:cs="Arial"/>
              </w:rPr>
              <w:instrText xml:space="preserve"> PAGEREF _Toc9514 </w:instrText>
            </w:r>
            <w:r w:rsidR="00203E03" w:rsidRPr="00DF5D27">
              <w:rPr>
                <w:rFonts w:ascii="Arial" w:hAnsi="Arial" w:cs="Arial"/>
              </w:rPr>
              <w:fldChar w:fldCharType="separate"/>
            </w:r>
            <w:r w:rsidR="00F1543E">
              <w:rPr>
                <w:rFonts w:ascii="Arial" w:hAnsi="Arial" w:cs="Arial"/>
                <w:noProof/>
              </w:rPr>
              <w:t>10</w:t>
            </w:r>
            <w:r w:rsidR="00203E03" w:rsidRPr="00DF5D27">
              <w:rPr>
                <w:rFonts w:ascii="Arial" w:hAnsi="Arial" w:cs="Arial"/>
              </w:rPr>
              <w:fldChar w:fldCharType="end"/>
            </w:r>
          </w:hyperlink>
        </w:p>
        <w:p w:rsidR="00503F87" w:rsidRPr="00DF5D27" w:rsidRDefault="00203E03">
          <w:pPr>
            <w:rPr>
              <w:rFonts w:ascii="Arial" w:hAnsi="Arial" w:cs="Arial"/>
            </w:rPr>
          </w:pPr>
          <w:r w:rsidRPr="00DF5D27">
            <w:rPr>
              <w:rFonts w:ascii="Arial" w:hAnsi="Arial" w:cs="Arial"/>
              <w:bCs/>
              <w:lang w:val="zh-CN"/>
            </w:rPr>
            <w:fldChar w:fldCharType="end"/>
          </w:r>
        </w:p>
      </w:sdtContent>
    </w:sdt>
    <w:p w:rsidR="00503F87" w:rsidRPr="00DF5D27" w:rsidRDefault="00203E03">
      <w:pPr>
        <w:widowControl/>
        <w:spacing w:beforeLines="0" w:before="0"/>
        <w:jc w:val="left"/>
        <w:rPr>
          <w:rFonts w:ascii="Arial" w:eastAsia="幼圆" w:hAnsi="Arial" w:cs="Arial"/>
          <w:b/>
          <w:bCs/>
          <w:kern w:val="44"/>
          <w:sz w:val="44"/>
          <w:szCs w:val="44"/>
        </w:rPr>
      </w:pPr>
      <w:r w:rsidRPr="00DF5D27">
        <w:rPr>
          <w:rFonts w:ascii="Arial" w:eastAsia="幼圆" w:hAnsi="Arial" w:cs="Arial"/>
          <w:b/>
          <w:bCs/>
          <w:kern w:val="44"/>
          <w:sz w:val="44"/>
          <w:szCs w:val="44"/>
        </w:rPr>
        <w:br w:type="page"/>
      </w:r>
    </w:p>
    <w:p w:rsidR="00503F87" w:rsidRPr="00DF5D27" w:rsidRDefault="006C5607" w:rsidP="006C5607">
      <w:pPr>
        <w:pStyle w:val="1"/>
        <w:numPr>
          <w:ilvl w:val="0"/>
          <w:numId w:val="1"/>
        </w:numPr>
        <w:spacing w:before="156"/>
        <w:rPr>
          <w:rFonts w:ascii="Arial" w:eastAsia="幼圆" w:hAnsi="Arial" w:cs="Arial"/>
        </w:rPr>
      </w:pPr>
      <w:r w:rsidRPr="006C5607">
        <w:rPr>
          <w:rFonts w:ascii="Arial" w:eastAsia="幼圆" w:hAnsi="Arial" w:cs="Arial"/>
        </w:rPr>
        <w:lastRenderedPageBreak/>
        <w:t xml:space="preserve">Purpose and </w:t>
      </w:r>
      <w:r>
        <w:rPr>
          <w:rFonts w:ascii="Arial" w:eastAsia="幼圆" w:hAnsi="Arial" w:cs="Arial"/>
        </w:rPr>
        <w:t>P</w:t>
      </w:r>
      <w:r w:rsidRPr="006C5607">
        <w:rPr>
          <w:rFonts w:ascii="Arial" w:eastAsia="幼圆" w:hAnsi="Arial" w:cs="Arial"/>
        </w:rPr>
        <w:t>rinciple</w:t>
      </w:r>
    </w:p>
    <w:p w:rsidR="00503F87" w:rsidRPr="00DF5D27" w:rsidRDefault="006C5607" w:rsidP="006C5607">
      <w:pPr>
        <w:pStyle w:val="2"/>
        <w:numPr>
          <w:ilvl w:val="1"/>
          <w:numId w:val="1"/>
        </w:numPr>
        <w:spacing w:before="156"/>
        <w:rPr>
          <w:rFonts w:ascii="Arial" w:eastAsia="幼圆" w:hAnsi="Arial" w:cs="Arial"/>
        </w:rPr>
      </w:pPr>
      <w:r w:rsidRPr="006C5607">
        <w:rPr>
          <w:rFonts w:ascii="Arial" w:eastAsia="幼圆" w:hAnsi="Arial" w:cs="Arial"/>
        </w:rPr>
        <w:t>Purpose</w:t>
      </w:r>
    </w:p>
    <w:p w:rsidR="00503F87" w:rsidRPr="00DF5D27" w:rsidRDefault="006C5607">
      <w:pPr>
        <w:rPr>
          <w:rFonts w:ascii="Arial" w:eastAsia="幼圆" w:hAnsi="Arial" w:cs="Arial"/>
        </w:rPr>
      </w:pPr>
      <w:r w:rsidRPr="006C5607">
        <w:rPr>
          <w:rFonts w:ascii="Arial" w:eastAsia="幼圆" w:hAnsi="Arial" w:cs="Arial"/>
        </w:rPr>
        <w:t xml:space="preserve">Provides a stable and reliable process and code examples that can be referenced to modify the address of the I2C version of </w:t>
      </w:r>
      <w:proofErr w:type="spellStart"/>
      <w:r w:rsidRPr="006C5607">
        <w:rPr>
          <w:rFonts w:ascii="Arial" w:eastAsia="幼圆" w:hAnsi="Arial" w:cs="Arial"/>
        </w:rPr>
        <w:t>TFmini</w:t>
      </w:r>
      <w:proofErr w:type="spellEnd"/>
      <w:r w:rsidRPr="006C5607">
        <w:rPr>
          <w:rFonts w:ascii="Arial" w:eastAsia="幼圆" w:hAnsi="Arial" w:cs="Arial"/>
        </w:rPr>
        <w:t xml:space="preserve">. This I2C version of the </w:t>
      </w:r>
      <w:proofErr w:type="spellStart"/>
      <w:r w:rsidRPr="006C5607">
        <w:rPr>
          <w:rFonts w:ascii="Arial" w:eastAsia="幼圆" w:hAnsi="Arial" w:cs="Arial"/>
        </w:rPr>
        <w:t>TFmini</w:t>
      </w:r>
      <w:proofErr w:type="spellEnd"/>
      <w:r w:rsidRPr="006C5607">
        <w:rPr>
          <w:rFonts w:ascii="Arial" w:eastAsia="幼圆" w:hAnsi="Arial" w:cs="Arial"/>
        </w:rPr>
        <w:t xml:space="preserve"> multi-machine linkage experiment will use Arduino UNO as the experimental carrier. For other carriers, please refer to this article for port development or use Arduino UNO to change the </w:t>
      </w:r>
      <w:proofErr w:type="spellStart"/>
      <w:r w:rsidRPr="006C5607">
        <w:rPr>
          <w:rFonts w:ascii="Arial" w:eastAsia="幼圆" w:hAnsi="Arial" w:cs="Arial"/>
        </w:rPr>
        <w:t>TFmini</w:t>
      </w:r>
      <w:proofErr w:type="spellEnd"/>
      <w:r w:rsidRPr="006C5607">
        <w:rPr>
          <w:rFonts w:ascii="Arial" w:eastAsia="幼圆" w:hAnsi="Arial" w:cs="Arial"/>
        </w:rPr>
        <w:t xml:space="preserve"> address and use it for other carriers.</w:t>
      </w:r>
    </w:p>
    <w:p w:rsidR="00503F87" w:rsidRPr="00DF5D27" w:rsidRDefault="006C5607">
      <w:pPr>
        <w:pStyle w:val="2"/>
        <w:numPr>
          <w:ilvl w:val="1"/>
          <w:numId w:val="1"/>
        </w:numPr>
        <w:spacing w:before="156"/>
        <w:rPr>
          <w:rFonts w:ascii="Arial" w:eastAsia="幼圆" w:hAnsi="Arial" w:cs="Arial"/>
        </w:rPr>
      </w:pPr>
      <w:bookmarkStart w:id="1" w:name="_Toc15731"/>
      <w:r>
        <w:rPr>
          <w:rFonts w:ascii="Arial" w:eastAsia="幼圆" w:hAnsi="Arial" w:cs="Arial"/>
        </w:rPr>
        <w:t>P</w:t>
      </w:r>
      <w:r w:rsidR="00203E03" w:rsidRPr="00DF5D27">
        <w:rPr>
          <w:rFonts w:ascii="Arial" w:eastAsia="幼圆" w:hAnsi="Arial" w:cs="Arial"/>
        </w:rPr>
        <w:t>rinciple</w:t>
      </w:r>
      <w:bookmarkEnd w:id="1"/>
    </w:p>
    <w:p w:rsidR="00503F87" w:rsidRPr="00DF5D27" w:rsidRDefault="006C5607">
      <w:pPr>
        <w:rPr>
          <w:rFonts w:ascii="Arial" w:eastAsia="幼圆" w:hAnsi="Arial" w:cs="Arial"/>
        </w:rPr>
      </w:pPr>
      <w:r w:rsidRPr="006C5607">
        <w:rPr>
          <w:rFonts w:ascii="Arial" w:eastAsia="幼圆" w:hAnsi="Arial" w:cs="Arial"/>
        </w:rPr>
        <w:t xml:space="preserve">Use Arduino UNO to modify the address of each </w:t>
      </w:r>
      <w:proofErr w:type="spellStart"/>
      <w:r w:rsidRPr="006C5607">
        <w:rPr>
          <w:rFonts w:ascii="Arial" w:eastAsia="幼圆" w:hAnsi="Arial" w:cs="Arial"/>
        </w:rPr>
        <w:t>TFmini</w:t>
      </w:r>
      <w:proofErr w:type="spellEnd"/>
      <w:r w:rsidRPr="006C5607">
        <w:rPr>
          <w:rFonts w:ascii="Arial" w:eastAsia="幼圆" w:hAnsi="Arial" w:cs="Arial"/>
        </w:rPr>
        <w:t xml:space="preserve"> in turn, and then modify the multi-machine collaborative test. In this experiment, two </w:t>
      </w:r>
      <w:proofErr w:type="spellStart"/>
      <w:r w:rsidRPr="006C5607">
        <w:rPr>
          <w:rFonts w:ascii="Arial" w:eastAsia="幼圆" w:hAnsi="Arial" w:cs="Arial"/>
        </w:rPr>
        <w:t>TFminis</w:t>
      </w:r>
      <w:proofErr w:type="spellEnd"/>
      <w:r w:rsidRPr="006C5607">
        <w:rPr>
          <w:rFonts w:ascii="Arial" w:eastAsia="幼圆" w:hAnsi="Arial" w:cs="Arial"/>
        </w:rPr>
        <w:t xml:space="preserve"> will be used as test samples for multiple machines. If more </w:t>
      </w:r>
      <w:proofErr w:type="spellStart"/>
      <w:r w:rsidRPr="006C5607">
        <w:rPr>
          <w:rFonts w:ascii="Arial" w:eastAsia="幼圆" w:hAnsi="Arial" w:cs="Arial"/>
        </w:rPr>
        <w:t>TFminis</w:t>
      </w:r>
      <w:proofErr w:type="spellEnd"/>
      <w:r w:rsidRPr="006C5607">
        <w:rPr>
          <w:rFonts w:ascii="Arial" w:eastAsia="幼圆" w:hAnsi="Arial" w:cs="Arial"/>
        </w:rPr>
        <w:t xml:space="preserve"> are connected, simply follow the procedure to continue to modify the address.</w:t>
      </w:r>
    </w:p>
    <w:p w:rsidR="00503F87" w:rsidRPr="00DF5D27" w:rsidRDefault="006C5607">
      <w:pPr>
        <w:pStyle w:val="1"/>
        <w:numPr>
          <w:ilvl w:val="0"/>
          <w:numId w:val="1"/>
        </w:numPr>
        <w:spacing w:before="156"/>
        <w:rPr>
          <w:rFonts w:ascii="Arial" w:eastAsia="幼圆" w:hAnsi="Arial" w:cs="Arial"/>
        </w:rPr>
      </w:pPr>
      <w:bookmarkStart w:id="2" w:name="_Toc29742"/>
      <w:r>
        <w:rPr>
          <w:rFonts w:ascii="Arial" w:eastAsia="幼圆" w:hAnsi="Arial" w:cs="Arial"/>
        </w:rPr>
        <w:t>Tool</w:t>
      </w:r>
      <w:r w:rsidR="00203E03" w:rsidRPr="00DF5D27">
        <w:rPr>
          <w:rFonts w:ascii="Arial" w:eastAsia="幼圆" w:hAnsi="Arial" w:cs="Arial"/>
        </w:rPr>
        <w:t>s</w:t>
      </w:r>
      <w:bookmarkEnd w:id="2"/>
    </w:p>
    <w:p w:rsidR="00503F87" w:rsidRPr="00DF5D27" w:rsidRDefault="00203E03">
      <w:pPr>
        <w:pStyle w:val="aa"/>
        <w:numPr>
          <w:ilvl w:val="0"/>
          <w:numId w:val="2"/>
        </w:numPr>
        <w:ind w:firstLineChars="0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Arduino UNO *1</w:t>
      </w:r>
    </w:p>
    <w:p w:rsidR="00503F87" w:rsidRPr="00DF5D27" w:rsidRDefault="00203E03">
      <w:pPr>
        <w:pStyle w:val="aa"/>
        <w:numPr>
          <w:ilvl w:val="0"/>
          <w:numId w:val="2"/>
        </w:numPr>
        <w:ind w:firstLineChars="0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TFmini I2C version </w:t>
      </w:r>
      <m:oMath>
        <m:r>
          <m:rPr>
            <m:sty m:val="p"/>
          </m:rPr>
          <w:rPr>
            <w:rFonts w:ascii="Cambria Math" w:eastAsia="幼圆" w:hAnsi="Cambria Math" w:cs="Arial"/>
          </w:rPr>
          <m:t>*</m:t>
        </m:r>
      </m:oMath>
      <w:r w:rsidRPr="00DF5D27">
        <w:rPr>
          <w:rFonts w:ascii="Arial" w:eastAsia="幼圆" w:hAnsi="Arial" w:cs="Arial"/>
        </w:rPr>
        <w:t>2</w:t>
      </w:r>
    </w:p>
    <w:p w:rsidR="00503F87" w:rsidRPr="00DF5D27" w:rsidRDefault="006C5607">
      <w:pPr>
        <w:pStyle w:val="aa"/>
        <w:numPr>
          <w:ilvl w:val="0"/>
          <w:numId w:val="2"/>
        </w:numPr>
        <w:ind w:firstLineChars="0"/>
        <w:rPr>
          <w:rFonts w:ascii="Arial" w:eastAsia="幼圆" w:hAnsi="Arial" w:cs="Arial"/>
        </w:rPr>
      </w:pPr>
      <w:r>
        <w:rPr>
          <w:rFonts w:ascii="Arial" w:eastAsia="幼圆" w:hAnsi="Arial" w:cs="Arial"/>
        </w:rPr>
        <w:t>5V</w:t>
      </w:r>
      <w:r w:rsidR="00203E03" w:rsidRPr="00DF5D27">
        <w:rPr>
          <w:rFonts w:ascii="Arial" w:eastAsia="幼圆" w:hAnsi="Arial" w:cs="Arial"/>
        </w:rPr>
        <w:t xml:space="preserve"> Power Source </w:t>
      </w:r>
      <m:oMath>
        <m:r>
          <m:rPr>
            <m:sty m:val="p"/>
          </m:rPr>
          <w:rPr>
            <w:rFonts w:ascii="Cambria Math" w:eastAsia="幼圆" w:hAnsi="Cambria Math" w:cs="Arial"/>
          </w:rPr>
          <m:t>*</m:t>
        </m:r>
      </m:oMath>
      <w:r w:rsidR="00203E03" w:rsidRPr="00DF5D27">
        <w:rPr>
          <w:rFonts w:ascii="Arial" w:eastAsia="幼圆" w:hAnsi="Arial" w:cs="Arial"/>
        </w:rPr>
        <w:t>1</w:t>
      </w:r>
    </w:p>
    <w:p w:rsidR="00503F87" w:rsidRPr="00DF5D27" w:rsidRDefault="00203E03">
      <w:pPr>
        <w:pStyle w:val="aa"/>
        <w:numPr>
          <w:ilvl w:val="0"/>
          <w:numId w:val="2"/>
        </w:numPr>
        <w:ind w:firstLineChars="0"/>
        <w:rPr>
          <w:rFonts w:ascii="Arial" w:eastAsia="幼圆" w:hAnsi="Arial" w:cs="Arial"/>
        </w:rPr>
      </w:pPr>
      <w:proofErr w:type="spellStart"/>
      <w:r w:rsidRPr="00DF5D27">
        <w:rPr>
          <w:rFonts w:ascii="Arial" w:eastAsia="幼圆" w:hAnsi="Arial" w:cs="Arial"/>
        </w:rPr>
        <w:t>Dupont</w:t>
      </w:r>
      <w:proofErr w:type="spellEnd"/>
      <w:r w:rsidRPr="00DF5D27">
        <w:rPr>
          <w:rFonts w:ascii="Arial" w:eastAsia="幼圆" w:hAnsi="Arial" w:cs="Arial"/>
        </w:rPr>
        <w:t xml:space="preserve"> cable *N(It depends on the real needs)</w:t>
      </w:r>
    </w:p>
    <w:p w:rsidR="00503F87" w:rsidRPr="00DF5D27" w:rsidRDefault="00203E03">
      <w:pPr>
        <w:pStyle w:val="aa"/>
        <w:numPr>
          <w:ilvl w:val="0"/>
          <w:numId w:val="2"/>
        </w:numPr>
        <w:ind w:firstLineChars="0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Arduino IDE</w:t>
      </w:r>
    </w:p>
    <w:p w:rsidR="00503F87" w:rsidRPr="00DF5D27" w:rsidRDefault="00A37B96" w:rsidP="00A37B96">
      <w:pPr>
        <w:pStyle w:val="1"/>
        <w:numPr>
          <w:ilvl w:val="0"/>
          <w:numId w:val="1"/>
        </w:numPr>
        <w:spacing w:before="156"/>
        <w:rPr>
          <w:rFonts w:ascii="Arial" w:eastAsia="幼圆" w:hAnsi="Arial" w:cs="Arial"/>
        </w:rPr>
      </w:pPr>
      <w:r>
        <w:rPr>
          <w:rFonts w:ascii="Arial" w:eastAsia="幼圆" w:hAnsi="Arial" w:cs="Arial"/>
        </w:rPr>
        <w:lastRenderedPageBreak/>
        <w:t>W</w:t>
      </w:r>
      <w:r w:rsidRPr="00A37B96">
        <w:rPr>
          <w:rFonts w:ascii="Arial" w:eastAsia="幼圆" w:hAnsi="Arial" w:cs="Arial"/>
        </w:rPr>
        <w:t>iring</w:t>
      </w:r>
    </w:p>
    <w:p w:rsidR="00503F87" w:rsidRPr="00A37B96" w:rsidRDefault="00A37B96" w:rsidP="00A37B96">
      <w:pPr>
        <w:pStyle w:val="2"/>
        <w:numPr>
          <w:ilvl w:val="1"/>
          <w:numId w:val="1"/>
        </w:numPr>
        <w:spacing w:before="156"/>
        <w:jc w:val="left"/>
        <w:rPr>
          <w:rFonts w:ascii="Arial" w:eastAsia="幼圆" w:hAnsi="Arial" w:cs="Arial"/>
        </w:rPr>
      </w:pPr>
      <w:r w:rsidRPr="00A37B96">
        <w:rPr>
          <w:rFonts w:ascii="Arial" w:eastAsia="幼圆" w:hAnsi="Arial" w:cs="Arial"/>
        </w:rPr>
        <w:t xml:space="preserve">Single machine modification address and test wiring </w:t>
      </w:r>
      <w:r w:rsidR="00203E03" w:rsidRPr="00DF5D27">
        <w:rPr>
          <w:rFonts w:ascii="Arial" w:eastAsia="幼圆" w:hAnsi="Arial" w:cs="Arial"/>
          <w:noProof/>
        </w:rPr>
        <w:drawing>
          <wp:inline distT="0" distB="0" distL="0" distR="0" wp14:anchorId="243FCFE2" wp14:editId="3F16E2C6">
            <wp:extent cx="6479540" cy="1963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87" w:rsidRPr="00DF5D27" w:rsidRDefault="00A37B96">
      <w:pPr>
        <w:rPr>
          <w:rFonts w:ascii="Arial" w:eastAsia="幼圆" w:hAnsi="Arial" w:cs="Arial"/>
        </w:rPr>
      </w:pPr>
      <w:r w:rsidRPr="00A37B96">
        <w:rPr>
          <w:rFonts w:ascii="Arial" w:eastAsia="幼圆" w:hAnsi="Arial" w:cs="Arial"/>
        </w:rPr>
        <w:t xml:space="preserve">When testing the </w:t>
      </w:r>
      <w:proofErr w:type="spellStart"/>
      <w:r w:rsidRPr="00A37B96">
        <w:rPr>
          <w:rFonts w:ascii="Arial" w:eastAsia="幼圆" w:hAnsi="Arial" w:cs="Arial"/>
        </w:rPr>
        <w:t>TFmini</w:t>
      </w:r>
      <w:proofErr w:type="spellEnd"/>
      <w:r w:rsidRPr="00A37B96">
        <w:rPr>
          <w:rFonts w:ascii="Arial" w:eastAsia="幼圆" w:hAnsi="Arial" w:cs="Arial"/>
        </w:rPr>
        <w:t xml:space="preserve"> stand-alone and modifying the address, you can wire it as follows:</w:t>
      </w:r>
    </w:p>
    <w:tbl>
      <w:tblPr>
        <w:tblStyle w:val="11"/>
        <w:tblW w:w="10193" w:type="dxa"/>
        <w:jc w:val="center"/>
        <w:tblLayout w:type="fixed"/>
        <w:tblLook w:val="04A0" w:firstRow="1" w:lastRow="0" w:firstColumn="1" w:lastColumn="0" w:noHBand="0" w:noVBand="1"/>
      </w:tblPr>
      <w:tblGrid>
        <w:gridCol w:w="2548"/>
        <w:gridCol w:w="2548"/>
        <w:gridCol w:w="2548"/>
        <w:gridCol w:w="2549"/>
      </w:tblGrid>
      <w:tr w:rsidR="00503F87" w:rsidRPr="00DF5D27" w:rsidTr="00503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Align w:val="center"/>
          </w:tcPr>
          <w:p w:rsidR="00503F87" w:rsidRPr="00DF5D27" w:rsidRDefault="00203E03">
            <w:pPr>
              <w:jc w:val="center"/>
              <w:rPr>
                <w:rFonts w:ascii="Arial" w:eastAsia="幼圆" w:hAnsi="Arial" w:cs="Arial"/>
                <w:b w:val="0"/>
                <w:bCs w:val="0"/>
              </w:rPr>
            </w:pPr>
            <w:r w:rsidRPr="00DF5D27">
              <w:rPr>
                <w:rFonts w:ascii="Arial" w:eastAsia="幼圆" w:hAnsi="Arial" w:cs="Arial"/>
              </w:rPr>
              <w:t>Computer</w:t>
            </w:r>
          </w:p>
        </w:tc>
        <w:tc>
          <w:tcPr>
            <w:tcW w:w="5096" w:type="dxa"/>
            <w:gridSpan w:val="2"/>
            <w:vAlign w:val="center"/>
          </w:tcPr>
          <w:p w:rsidR="00503F87" w:rsidRPr="00DF5D27" w:rsidRDefault="0020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  <w:b w:val="0"/>
                <w:bCs w:val="0"/>
              </w:rPr>
            </w:pPr>
            <w:r w:rsidRPr="00DF5D27">
              <w:rPr>
                <w:rFonts w:ascii="Arial" w:eastAsia="幼圆" w:hAnsi="Arial" w:cs="Arial"/>
              </w:rPr>
              <w:t>Arduino UNO</w:t>
            </w:r>
          </w:p>
        </w:tc>
        <w:tc>
          <w:tcPr>
            <w:tcW w:w="2549" w:type="dxa"/>
            <w:vAlign w:val="center"/>
          </w:tcPr>
          <w:p w:rsidR="00503F87" w:rsidRPr="00DF5D27" w:rsidRDefault="0020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  <w:b w:val="0"/>
                <w:bCs w:val="0"/>
              </w:rPr>
            </w:pPr>
            <w:r w:rsidRPr="00DF5D27">
              <w:rPr>
                <w:rFonts w:ascii="Arial" w:eastAsia="幼圆" w:hAnsi="Arial" w:cs="Arial"/>
              </w:rPr>
              <w:t>TFmini</w:t>
            </w:r>
          </w:p>
        </w:tc>
      </w:tr>
      <w:tr w:rsidR="00503F87" w:rsidRPr="00DF5D27" w:rsidTr="00503F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  <w:shd w:val="clear" w:color="auto" w:fill="BCE1C0" w:themeFill="background1" w:themeFillShade="F2"/>
            <w:vAlign w:val="center"/>
          </w:tcPr>
          <w:p w:rsidR="00503F87" w:rsidRPr="00DF5D27" w:rsidRDefault="00203E03">
            <w:pPr>
              <w:jc w:val="center"/>
              <w:rPr>
                <w:rFonts w:ascii="Arial" w:eastAsia="幼圆" w:hAnsi="Arial" w:cs="Arial"/>
                <w:bCs w:val="0"/>
              </w:rPr>
            </w:pPr>
            <w:r w:rsidRPr="00DF5D27">
              <w:rPr>
                <w:rFonts w:ascii="Arial" w:eastAsia="幼圆" w:hAnsi="Arial" w:cs="Arial"/>
                <w:b w:val="0"/>
              </w:rPr>
              <w:t>USB connection</w:t>
            </w:r>
          </w:p>
        </w:tc>
        <w:tc>
          <w:tcPr>
            <w:tcW w:w="2548" w:type="dxa"/>
            <w:vMerge w:val="restart"/>
            <w:shd w:val="clear" w:color="auto" w:fill="BCE1C0" w:themeFill="background1" w:themeFillShade="F2"/>
            <w:vAlign w:val="center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USB connection</w:t>
            </w:r>
          </w:p>
        </w:tc>
        <w:tc>
          <w:tcPr>
            <w:tcW w:w="2548" w:type="dxa"/>
            <w:shd w:val="clear" w:color="auto" w:fill="BCE1C0" w:themeFill="background1" w:themeFillShade="F2"/>
            <w:vAlign w:val="center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GND</w:t>
            </w:r>
          </w:p>
        </w:tc>
        <w:tc>
          <w:tcPr>
            <w:tcW w:w="2549" w:type="dxa"/>
            <w:shd w:val="clear" w:color="auto" w:fill="BCE1C0" w:themeFill="background1" w:themeFillShade="F2"/>
            <w:vAlign w:val="center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GND</w:t>
            </w:r>
          </w:p>
        </w:tc>
      </w:tr>
      <w:tr w:rsidR="00503F87" w:rsidRPr="00DF5D27" w:rsidTr="00503F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  <w:vAlign w:val="center"/>
          </w:tcPr>
          <w:p w:rsidR="00503F87" w:rsidRPr="00DF5D27" w:rsidRDefault="00503F87">
            <w:pPr>
              <w:jc w:val="center"/>
              <w:rPr>
                <w:rFonts w:ascii="Arial" w:eastAsia="幼圆" w:hAnsi="Arial" w:cs="Arial"/>
                <w:b w:val="0"/>
                <w:bCs w:val="0"/>
              </w:rPr>
            </w:pPr>
          </w:p>
        </w:tc>
        <w:tc>
          <w:tcPr>
            <w:tcW w:w="2548" w:type="dxa"/>
            <w:vMerge/>
            <w:vAlign w:val="center"/>
          </w:tcPr>
          <w:p w:rsidR="00503F87" w:rsidRPr="00DF5D27" w:rsidRDefault="0050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</w:p>
        </w:tc>
        <w:tc>
          <w:tcPr>
            <w:tcW w:w="2548" w:type="dxa"/>
            <w:vAlign w:val="center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5V</w:t>
            </w:r>
          </w:p>
        </w:tc>
        <w:tc>
          <w:tcPr>
            <w:tcW w:w="2549" w:type="dxa"/>
            <w:vAlign w:val="center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5V</w:t>
            </w:r>
          </w:p>
        </w:tc>
      </w:tr>
      <w:tr w:rsidR="00503F87" w:rsidRPr="00DF5D27" w:rsidTr="00503F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  <w:shd w:val="clear" w:color="auto" w:fill="BCE1C0" w:themeFill="background1" w:themeFillShade="F2"/>
            <w:vAlign w:val="center"/>
          </w:tcPr>
          <w:p w:rsidR="00503F87" w:rsidRPr="00DF5D27" w:rsidRDefault="00503F87">
            <w:pPr>
              <w:jc w:val="center"/>
              <w:rPr>
                <w:rFonts w:ascii="Arial" w:eastAsia="幼圆" w:hAnsi="Arial" w:cs="Arial"/>
                <w:b w:val="0"/>
                <w:bCs w:val="0"/>
              </w:rPr>
            </w:pPr>
          </w:p>
        </w:tc>
        <w:tc>
          <w:tcPr>
            <w:tcW w:w="2548" w:type="dxa"/>
            <w:vMerge/>
            <w:shd w:val="clear" w:color="auto" w:fill="BCE1C0" w:themeFill="background1" w:themeFillShade="F2"/>
            <w:vAlign w:val="center"/>
          </w:tcPr>
          <w:p w:rsidR="00503F87" w:rsidRPr="00DF5D27" w:rsidRDefault="0050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</w:p>
        </w:tc>
        <w:tc>
          <w:tcPr>
            <w:tcW w:w="2548" w:type="dxa"/>
            <w:shd w:val="clear" w:color="auto" w:fill="BCE1C0" w:themeFill="background1" w:themeFillShade="F2"/>
            <w:vAlign w:val="center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SCL</w:t>
            </w:r>
          </w:p>
        </w:tc>
        <w:tc>
          <w:tcPr>
            <w:tcW w:w="2549" w:type="dxa"/>
            <w:shd w:val="clear" w:color="auto" w:fill="BCE1C0" w:themeFill="background1" w:themeFillShade="F2"/>
            <w:vAlign w:val="center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SCL</w:t>
            </w:r>
          </w:p>
        </w:tc>
      </w:tr>
      <w:tr w:rsidR="00503F87" w:rsidRPr="00DF5D27" w:rsidTr="00503F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  <w:vAlign w:val="center"/>
          </w:tcPr>
          <w:p w:rsidR="00503F87" w:rsidRPr="00DF5D27" w:rsidRDefault="00503F87">
            <w:pPr>
              <w:jc w:val="center"/>
              <w:rPr>
                <w:rFonts w:ascii="Arial" w:eastAsia="幼圆" w:hAnsi="Arial" w:cs="Arial"/>
                <w:b w:val="0"/>
                <w:bCs w:val="0"/>
              </w:rPr>
            </w:pPr>
          </w:p>
        </w:tc>
        <w:tc>
          <w:tcPr>
            <w:tcW w:w="2548" w:type="dxa"/>
            <w:vMerge/>
            <w:vAlign w:val="center"/>
          </w:tcPr>
          <w:p w:rsidR="00503F87" w:rsidRPr="00DF5D27" w:rsidRDefault="0050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</w:p>
        </w:tc>
        <w:tc>
          <w:tcPr>
            <w:tcW w:w="2548" w:type="dxa"/>
            <w:vAlign w:val="center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SDA</w:t>
            </w:r>
          </w:p>
        </w:tc>
        <w:tc>
          <w:tcPr>
            <w:tcW w:w="2549" w:type="dxa"/>
            <w:vAlign w:val="center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SDA</w:t>
            </w:r>
          </w:p>
        </w:tc>
      </w:tr>
    </w:tbl>
    <w:p w:rsidR="00503F87" w:rsidRPr="00DF5D27" w:rsidRDefault="00503F87">
      <w:pPr>
        <w:rPr>
          <w:rFonts w:ascii="Arial" w:eastAsia="幼圆" w:hAnsi="Arial" w:cs="Arial"/>
        </w:rPr>
      </w:pPr>
    </w:p>
    <w:p w:rsidR="00503F87" w:rsidRPr="00DF5D27" w:rsidRDefault="00203E03">
      <w:pPr>
        <w:pStyle w:val="2"/>
        <w:numPr>
          <w:ilvl w:val="1"/>
          <w:numId w:val="1"/>
        </w:numPr>
        <w:spacing w:before="156"/>
        <w:rPr>
          <w:rFonts w:ascii="Arial" w:eastAsia="幼圆" w:hAnsi="Arial" w:cs="Arial"/>
        </w:rPr>
      </w:pPr>
      <w:bookmarkStart w:id="3" w:name="_Toc20891"/>
      <w:r w:rsidRPr="00DF5D27">
        <w:rPr>
          <w:rFonts w:ascii="Arial" w:eastAsia="幼圆" w:hAnsi="Arial" w:cs="Arial"/>
        </w:rPr>
        <w:lastRenderedPageBreak/>
        <w:t xml:space="preserve">Multiple sensors linkage test wiring </w:t>
      </w:r>
      <w:bookmarkEnd w:id="3"/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  <w:noProof/>
        </w:rPr>
        <w:drawing>
          <wp:inline distT="0" distB="0" distL="0" distR="0">
            <wp:extent cx="6479540" cy="3282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Cable connection could be referred to the following </w:t>
      </w:r>
      <w:r w:rsidR="00240DAA" w:rsidRPr="00DF5D27">
        <w:rPr>
          <w:rFonts w:ascii="Arial" w:eastAsia="幼圆" w:hAnsi="Arial" w:cs="Arial"/>
        </w:rPr>
        <w:t>t</w:t>
      </w:r>
      <w:r w:rsidRPr="00DF5D27">
        <w:rPr>
          <w:rFonts w:ascii="Arial" w:eastAsia="幼圆" w:hAnsi="Arial" w:cs="Arial"/>
        </w:rPr>
        <w:t>able when multiple sensors linkage testing:</w:t>
      </w:r>
    </w:p>
    <w:tbl>
      <w:tblPr>
        <w:tblStyle w:val="11"/>
        <w:tblW w:w="10194" w:type="dxa"/>
        <w:jc w:val="center"/>
        <w:tblLayout w:type="fixed"/>
        <w:tblLook w:val="04A0" w:firstRow="1" w:lastRow="0" w:firstColumn="1" w:lastColumn="0" w:noHBand="0" w:noVBand="1"/>
      </w:tblPr>
      <w:tblGrid>
        <w:gridCol w:w="2189"/>
        <w:gridCol w:w="1993"/>
        <w:gridCol w:w="2018"/>
        <w:gridCol w:w="2120"/>
        <w:gridCol w:w="1874"/>
      </w:tblGrid>
      <w:tr w:rsidR="00503F87" w:rsidRPr="00DF5D27" w:rsidTr="00503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vAlign w:val="center"/>
          </w:tcPr>
          <w:p w:rsidR="00503F87" w:rsidRPr="00DF5D27" w:rsidRDefault="00203E03">
            <w:pPr>
              <w:jc w:val="center"/>
              <w:rPr>
                <w:rFonts w:ascii="Arial" w:eastAsia="幼圆" w:hAnsi="Arial" w:cs="Arial"/>
                <w:b w:val="0"/>
                <w:bCs w:val="0"/>
              </w:rPr>
            </w:pPr>
            <w:r w:rsidRPr="00DF5D27">
              <w:rPr>
                <w:rFonts w:ascii="Arial" w:eastAsia="幼圆" w:hAnsi="Arial" w:cs="Arial"/>
              </w:rPr>
              <w:t>Computer</w:t>
            </w:r>
          </w:p>
        </w:tc>
        <w:tc>
          <w:tcPr>
            <w:tcW w:w="4011" w:type="dxa"/>
            <w:gridSpan w:val="2"/>
            <w:vAlign w:val="center"/>
          </w:tcPr>
          <w:p w:rsidR="00503F87" w:rsidRPr="00DF5D27" w:rsidRDefault="0020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  <w:b w:val="0"/>
                <w:bCs w:val="0"/>
              </w:rPr>
            </w:pPr>
            <w:r w:rsidRPr="00DF5D27">
              <w:rPr>
                <w:rFonts w:ascii="Arial" w:eastAsia="幼圆" w:hAnsi="Arial" w:cs="Arial"/>
              </w:rPr>
              <w:t>Arduino UNO</w:t>
            </w:r>
          </w:p>
        </w:tc>
        <w:tc>
          <w:tcPr>
            <w:tcW w:w="2120" w:type="dxa"/>
            <w:vAlign w:val="center"/>
          </w:tcPr>
          <w:p w:rsidR="00503F87" w:rsidRPr="00DF5D27" w:rsidRDefault="0020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  <w:b w:val="0"/>
                <w:bCs w:val="0"/>
              </w:rPr>
            </w:pPr>
            <w:r w:rsidRPr="00DF5D27">
              <w:rPr>
                <w:rFonts w:ascii="Arial" w:eastAsia="幼圆" w:hAnsi="Arial" w:cs="Arial"/>
              </w:rPr>
              <w:t>TFmini-1</w:t>
            </w:r>
          </w:p>
        </w:tc>
        <w:tc>
          <w:tcPr>
            <w:tcW w:w="1874" w:type="dxa"/>
          </w:tcPr>
          <w:p w:rsidR="00503F87" w:rsidRPr="00DF5D27" w:rsidRDefault="0020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  <w:b w:val="0"/>
                <w:bCs w:val="0"/>
              </w:rPr>
            </w:pPr>
            <w:r w:rsidRPr="00DF5D27">
              <w:rPr>
                <w:rFonts w:ascii="Arial" w:eastAsia="幼圆" w:hAnsi="Arial" w:cs="Arial"/>
              </w:rPr>
              <w:t>TFmini-2</w:t>
            </w:r>
          </w:p>
        </w:tc>
      </w:tr>
      <w:tr w:rsidR="00503F87" w:rsidRPr="00DF5D27" w:rsidTr="00503F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vMerge w:val="restart"/>
            <w:shd w:val="clear" w:color="auto" w:fill="BCE1C0" w:themeFill="background1" w:themeFillShade="F2"/>
            <w:vAlign w:val="center"/>
          </w:tcPr>
          <w:p w:rsidR="00503F87" w:rsidRPr="00DF5D27" w:rsidRDefault="00203E03">
            <w:pPr>
              <w:jc w:val="center"/>
              <w:rPr>
                <w:rFonts w:ascii="Arial" w:eastAsia="幼圆" w:hAnsi="Arial" w:cs="Arial"/>
                <w:bCs w:val="0"/>
              </w:rPr>
            </w:pPr>
            <w:r w:rsidRPr="00DF5D27">
              <w:rPr>
                <w:rFonts w:ascii="Arial" w:eastAsia="幼圆" w:hAnsi="Arial" w:cs="Arial"/>
                <w:b w:val="0"/>
              </w:rPr>
              <w:t>USB connection</w:t>
            </w:r>
          </w:p>
        </w:tc>
        <w:tc>
          <w:tcPr>
            <w:tcW w:w="1993" w:type="dxa"/>
            <w:vMerge w:val="restart"/>
            <w:shd w:val="clear" w:color="auto" w:fill="BCE1C0" w:themeFill="background1" w:themeFillShade="F2"/>
            <w:vAlign w:val="center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USB connection</w:t>
            </w:r>
          </w:p>
        </w:tc>
        <w:tc>
          <w:tcPr>
            <w:tcW w:w="2018" w:type="dxa"/>
            <w:shd w:val="clear" w:color="auto" w:fill="BCE1C0" w:themeFill="background1" w:themeFillShade="F2"/>
            <w:vAlign w:val="center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GND(External Power Source)</w:t>
            </w:r>
          </w:p>
        </w:tc>
        <w:tc>
          <w:tcPr>
            <w:tcW w:w="2120" w:type="dxa"/>
            <w:shd w:val="clear" w:color="auto" w:fill="BCE1C0" w:themeFill="background1" w:themeFillShade="F2"/>
            <w:vAlign w:val="center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GND(External Power Source)</w:t>
            </w:r>
          </w:p>
        </w:tc>
        <w:tc>
          <w:tcPr>
            <w:tcW w:w="1874" w:type="dxa"/>
            <w:shd w:val="clear" w:color="auto" w:fill="BCE1C0" w:themeFill="background1" w:themeFillShade="F2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GND(External Power Source)</w:t>
            </w:r>
          </w:p>
        </w:tc>
      </w:tr>
      <w:tr w:rsidR="00503F87" w:rsidRPr="00DF5D27" w:rsidTr="00503F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vMerge/>
            <w:vAlign w:val="center"/>
          </w:tcPr>
          <w:p w:rsidR="00503F87" w:rsidRPr="00DF5D27" w:rsidRDefault="00503F87">
            <w:pPr>
              <w:jc w:val="center"/>
              <w:rPr>
                <w:rFonts w:ascii="Arial" w:eastAsia="幼圆" w:hAnsi="Arial" w:cs="Arial"/>
                <w:b w:val="0"/>
                <w:bCs w:val="0"/>
              </w:rPr>
            </w:pPr>
          </w:p>
        </w:tc>
        <w:tc>
          <w:tcPr>
            <w:tcW w:w="1993" w:type="dxa"/>
            <w:vMerge/>
            <w:vAlign w:val="center"/>
          </w:tcPr>
          <w:p w:rsidR="00503F87" w:rsidRPr="00DF5D27" w:rsidRDefault="0050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</w:p>
        </w:tc>
        <w:tc>
          <w:tcPr>
            <w:tcW w:w="2018" w:type="dxa"/>
            <w:vAlign w:val="center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5V</w:t>
            </w:r>
          </w:p>
        </w:tc>
        <w:tc>
          <w:tcPr>
            <w:tcW w:w="2120" w:type="dxa"/>
            <w:vAlign w:val="center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5V(External Power Source)</w:t>
            </w:r>
          </w:p>
        </w:tc>
        <w:tc>
          <w:tcPr>
            <w:tcW w:w="1874" w:type="dxa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5V(External Power Source)</w:t>
            </w:r>
          </w:p>
        </w:tc>
      </w:tr>
      <w:tr w:rsidR="00503F87" w:rsidRPr="00DF5D27" w:rsidTr="00503F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vMerge/>
            <w:shd w:val="clear" w:color="auto" w:fill="BCE1C0" w:themeFill="background1" w:themeFillShade="F2"/>
            <w:vAlign w:val="center"/>
          </w:tcPr>
          <w:p w:rsidR="00503F87" w:rsidRPr="00DF5D27" w:rsidRDefault="00503F87">
            <w:pPr>
              <w:jc w:val="center"/>
              <w:rPr>
                <w:rFonts w:ascii="Arial" w:eastAsia="幼圆" w:hAnsi="Arial" w:cs="Arial"/>
                <w:b w:val="0"/>
                <w:bCs w:val="0"/>
              </w:rPr>
            </w:pPr>
          </w:p>
        </w:tc>
        <w:tc>
          <w:tcPr>
            <w:tcW w:w="1993" w:type="dxa"/>
            <w:vMerge/>
            <w:shd w:val="clear" w:color="auto" w:fill="BCE1C0" w:themeFill="background1" w:themeFillShade="F2"/>
            <w:vAlign w:val="center"/>
          </w:tcPr>
          <w:p w:rsidR="00503F87" w:rsidRPr="00DF5D27" w:rsidRDefault="0050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</w:p>
        </w:tc>
        <w:tc>
          <w:tcPr>
            <w:tcW w:w="2018" w:type="dxa"/>
            <w:shd w:val="clear" w:color="auto" w:fill="BCE1C0" w:themeFill="background1" w:themeFillShade="F2"/>
            <w:vAlign w:val="center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SCL</w:t>
            </w:r>
          </w:p>
        </w:tc>
        <w:tc>
          <w:tcPr>
            <w:tcW w:w="2120" w:type="dxa"/>
            <w:shd w:val="clear" w:color="auto" w:fill="BCE1C0" w:themeFill="background1" w:themeFillShade="F2"/>
            <w:vAlign w:val="center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SCL</w:t>
            </w:r>
          </w:p>
        </w:tc>
        <w:tc>
          <w:tcPr>
            <w:tcW w:w="1874" w:type="dxa"/>
            <w:shd w:val="clear" w:color="auto" w:fill="BCE1C0" w:themeFill="background1" w:themeFillShade="F2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SCL</w:t>
            </w:r>
          </w:p>
        </w:tc>
      </w:tr>
      <w:tr w:rsidR="00503F87" w:rsidRPr="00DF5D27" w:rsidTr="00503F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vMerge/>
            <w:vAlign w:val="center"/>
          </w:tcPr>
          <w:p w:rsidR="00503F87" w:rsidRPr="00DF5D27" w:rsidRDefault="00503F87">
            <w:pPr>
              <w:jc w:val="center"/>
              <w:rPr>
                <w:rFonts w:ascii="Arial" w:eastAsia="幼圆" w:hAnsi="Arial" w:cs="Arial"/>
                <w:b w:val="0"/>
                <w:bCs w:val="0"/>
              </w:rPr>
            </w:pPr>
          </w:p>
        </w:tc>
        <w:tc>
          <w:tcPr>
            <w:tcW w:w="1993" w:type="dxa"/>
            <w:vMerge/>
            <w:vAlign w:val="center"/>
          </w:tcPr>
          <w:p w:rsidR="00503F87" w:rsidRPr="00DF5D27" w:rsidRDefault="0050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</w:p>
        </w:tc>
        <w:tc>
          <w:tcPr>
            <w:tcW w:w="2018" w:type="dxa"/>
            <w:vAlign w:val="center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SDA</w:t>
            </w:r>
          </w:p>
        </w:tc>
        <w:tc>
          <w:tcPr>
            <w:tcW w:w="2120" w:type="dxa"/>
            <w:vAlign w:val="center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SDA</w:t>
            </w:r>
          </w:p>
        </w:tc>
        <w:tc>
          <w:tcPr>
            <w:tcW w:w="1874" w:type="dxa"/>
          </w:tcPr>
          <w:p w:rsidR="00503F87" w:rsidRPr="00DF5D27" w:rsidRDefault="0020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SDA</w:t>
            </w:r>
          </w:p>
        </w:tc>
      </w:tr>
    </w:tbl>
    <w:p w:rsidR="00A37B96" w:rsidRPr="00DF5D27" w:rsidRDefault="00A37B96">
      <w:pPr>
        <w:rPr>
          <w:rFonts w:ascii="Arial" w:eastAsia="幼圆" w:hAnsi="Arial" w:cs="Arial"/>
        </w:rPr>
      </w:pPr>
      <w:r w:rsidRPr="00A37B96">
        <w:rPr>
          <w:rFonts w:ascii="Arial" w:eastAsia="幼圆" w:hAnsi="Arial" w:cs="Arial"/>
        </w:rPr>
        <w:t xml:space="preserve">Note: At this time, the power supply of the Arduino will not be able to meet the two </w:t>
      </w:r>
      <w:proofErr w:type="spellStart"/>
      <w:r w:rsidRPr="00A37B96">
        <w:rPr>
          <w:rFonts w:ascii="Arial" w:eastAsia="幼圆" w:hAnsi="Arial" w:cs="Arial"/>
        </w:rPr>
        <w:t>TFminis</w:t>
      </w:r>
      <w:proofErr w:type="spellEnd"/>
      <w:r w:rsidRPr="00A37B96">
        <w:rPr>
          <w:rFonts w:ascii="Arial" w:eastAsia="幼圆" w:hAnsi="Arial" w:cs="Arial"/>
        </w:rPr>
        <w:t xml:space="preserve"> at the same time. It is necessary to provide the </w:t>
      </w:r>
      <w:proofErr w:type="spellStart"/>
      <w:r w:rsidRPr="00A37B96">
        <w:rPr>
          <w:rFonts w:ascii="Arial" w:eastAsia="幼圆" w:hAnsi="Arial" w:cs="Arial"/>
        </w:rPr>
        <w:t>TFmini</w:t>
      </w:r>
      <w:proofErr w:type="spellEnd"/>
      <w:r w:rsidRPr="00A37B96">
        <w:rPr>
          <w:rFonts w:ascii="Arial" w:eastAsia="幼圆" w:hAnsi="Arial" w:cs="Arial"/>
        </w:rPr>
        <w:t xml:space="preserve"> with an external power supply of 5V and a peak current of 800mA, and the external power supply and the Arduino UNO </w:t>
      </w:r>
      <w:r>
        <w:rPr>
          <w:rFonts w:ascii="Arial" w:eastAsia="幼圆" w:hAnsi="Arial" w:cs="Arial"/>
        </w:rPr>
        <w:t>should be common-ground.</w:t>
      </w:r>
    </w:p>
    <w:p w:rsidR="00503F87" w:rsidRPr="00DF5D27" w:rsidRDefault="00A37B96" w:rsidP="00A37B96">
      <w:pPr>
        <w:pStyle w:val="1"/>
        <w:numPr>
          <w:ilvl w:val="0"/>
          <w:numId w:val="1"/>
        </w:numPr>
        <w:spacing w:before="156"/>
        <w:jc w:val="left"/>
        <w:rPr>
          <w:rFonts w:ascii="Arial" w:eastAsia="幼圆" w:hAnsi="Arial" w:cs="Arial"/>
        </w:rPr>
      </w:pPr>
      <w:bookmarkStart w:id="4" w:name="_Toc13615"/>
      <w:r>
        <w:rPr>
          <w:rFonts w:ascii="Arial" w:eastAsia="幼圆" w:hAnsi="Arial" w:cs="Arial"/>
        </w:rPr>
        <w:lastRenderedPageBreak/>
        <w:t>C</w:t>
      </w:r>
      <w:r w:rsidR="00203E03" w:rsidRPr="00DF5D27">
        <w:rPr>
          <w:rFonts w:ascii="Arial" w:eastAsia="幼圆" w:hAnsi="Arial" w:cs="Arial"/>
        </w:rPr>
        <w:t xml:space="preserve">ommand </w:t>
      </w:r>
      <w:r>
        <w:rPr>
          <w:rFonts w:ascii="Arial" w:eastAsia="幼圆" w:hAnsi="Arial" w:cs="Arial"/>
        </w:rPr>
        <w:t>D</w:t>
      </w:r>
      <w:r w:rsidR="00203E03" w:rsidRPr="00DF5D27">
        <w:rPr>
          <w:rFonts w:ascii="Arial" w:eastAsia="幼圆" w:hAnsi="Arial" w:cs="Arial"/>
        </w:rPr>
        <w:t>escriptions</w:t>
      </w:r>
      <w:bookmarkEnd w:id="4"/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  <w:noProof/>
        </w:rPr>
        <w:drawing>
          <wp:inline distT="0" distB="0" distL="0" distR="0">
            <wp:extent cx="6029325" cy="2771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87" w:rsidRPr="00DF5D27" w:rsidRDefault="00203E03">
      <w:pPr>
        <w:jc w:val="center"/>
        <w:rPr>
          <w:rFonts w:ascii="Arial" w:eastAsia="幼圆" w:hAnsi="Arial" w:cs="Arial"/>
          <w:sz w:val="20"/>
          <w:szCs w:val="10"/>
        </w:rPr>
      </w:pPr>
      <w:r w:rsidRPr="00DF5D27">
        <w:rPr>
          <w:rFonts w:ascii="Arial" w:eastAsia="幼圆" w:hAnsi="Arial" w:cs="Arial"/>
          <w:sz w:val="20"/>
          <w:szCs w:val="10"/>
        </w:rPr>
        <w:t>Time sequence of TFmini-I2C parameters configuration</w:t>
      </w:r>
    </w:p>
    <w:p w:rsidR="00503F87" w:rsidRPr="00DF5D27" w:rsidRDefault="00503F87">
      <w:pPr>
        <w:rPr>
          <w:rFonts w:ascii="Arial" w:eastAsia="幼圆" w:hAnsi="Arial" w:cs="Arial"/>
        </w:rPr>
      </w:pP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See figure above for time sequence configuration of TFmini-I2C,</w:t>
      </w:r>
      <w:r w:rsidR="00A37B96">
        <w:rPr>
          <w:rFonts w:ascii="Arial" w:eastAsia="幼圆" w:hAnsi="Arial" w:cs="Arial"/>
        </w:rPr>
        <w:t xml:space="preserve"> </w:t>
      </w:r>
      <w:r w:rsidRPr="00DF5D27">
        <w:rPr>
          <w:rFonts w:ascii="Arial" w:eastAsia="幼圆" w:hAnsi="Arial" w:cs="Arial"/>
        </w:rPr>
        <w:t xml:space="preserve">we can </w:t>
      </w:r>
      <w:r w:rsidR="00FE063A">
        <w:rPr>
          <w:rFonts w:ascii="Arial" w:eastAsia="幼圆" w:hAnsi="Arial" w:cs="Arial"/>
        </w:rPr>
        <w:t>know</w:t>
      </w:r>
      <w:r w:rsidRPr="00DF5D27">
        <w:rPr>
          <w:rFonts w:ascii="Arial" w:eastAsia="幼圆" w:hAnsi="Arial" w:cs="Arial"/>
        </w:rPr>
        <w:t xml:space="preserve"> that there are two command need to be sent to slave if any parameter need to be changed.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The first command:</w:t>
      </w:r>
    </w:p>
    <w:p w:rsidR="00503F87" w:rsidRPr="00DF5D27" w:rsidRDefault="00203E03">
      <w:pPr>
        <w:pStyle w:val="aa"/>
        <w:numPr>
          <w:ilvl w:val="0"/>
          <w:numId w:val="3"/>
        </w:numPr>
        <w:ind w:firstLineChars="0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Declare slave address</w:t>
      </w:r>
    </w:p>
    <w:p w:rsidR="00503F87" w:rsidRPr="00DF5D27" w:rsidRDefault="00203E03">
      <w:pPr>
        <w:pStyle w:val="aa"/>
        <w:numPr>
          <w:ilvl w:val="0"/>
          <w:numId w:val="3"/>
        </w:numPr>
        <w:ind w:firstLineChars="0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Declare slave register </w:t>
      </w:r>
      <w:r w:rsidR="00FE063A">
        <w:rPr>
          <w:rFonts w:ascii="Arial" w:eastAsia="幼圆" w:hAnsi="Arial" w:cs="Arial"/>
        </w:rPr>
        <w:t>high</w:t>
      </w:r>
      <w:r w:rsidRPr="00DF5D27">
        <w:rPr>
          <w:rFonts w:ascii="Arial" w:eastAsia="幼圆" w:hAnsi="Arial" w:cs="Arial"/>
        </w:rPr>
        <w:t xml:space="preserve"> eight byte address</w:t>
      </w:r>
    </w:p>
    <w:p w:rsidR="00503F87" w:rsidRPr="00DF5D27" w:rsidRDefault="00203E03">
      <w:pPr>
        <w:pStyle w:val="aa"/>
        <w:numPr>
          <w:ilvl w:val="0"/>
          <w:numId w:val="3"/>
        </w:numPr>
        <w:ind w:firstLineChars="0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Declare slave register lower eight byte address</w:t>
      </w:r>
    </w:p>
    <w:p w:rsidR="00503F87" w:rsidRPr="00DF5D27" w:rsidRDefault="00203E03">
      <w:pPr>
        <w:pStyle w:val="aa"/>
        <w:numPr>
          <w:ilvl w:val="0"/>
          <w:numId w:val="3"/>
        </w:numPr>
        <w:ind w:firstLineChars="0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Declare data length will be transmitted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The second command:</w:t>
      </w:r>
    </w:p>
    <w:p w:rsidR="00503F87" w:rsidRPr="00DF5D27" w:rsidRDefault="00203E03">
      <w:pPr>
        <w:pStyle w:val="aa"/>
        <w:numPr>
          <w:ilvl w:val="0"/>
          <w:numId w:val="4"/>
        </w:numPr>
        <w:ind w:firstLineChars="0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Declare slave address</w:t>
      </w:r>
    </w:p>
    <w:p w:rsidR="00503F87" w:rsidRPr="00DF5D27" w:rsidRDefault="00203E03">
      <w:pPr>
        <w:pStyle w:val="aa"/>
        <w:numPr>
          <w:ilvl w:val="0"/>
          <w:numId w:val="4"/>
        </w:numPr>
        <w:ind w:firstLineChars="0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Input every bit of data value according to the data length written by the first command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According to the product manual,</w:t>
      </w:r>
      <w:r w:rsidR="00240DAA" w:rsidRPr="00DF5D27">
        <w:rPr>
          <w:rFonts w:ascii="Arial" w:eastAsia="幼圆" w:hAnsi="Arial" w:cs="Arial"/>
        </w:rPr>
        <w:t xml:space="preserve"> </w:t>
      </w:r>
      <w:proofErr w:type="gramStart"/>
      <w:r w:rsidR="00240DAA" w:rsidRPr="00DF5D27">
        <w:rPr>
          <w:rFonts w:ascii="Arial" w:eastAsia="幼圆" w:hAnsi="Arial" w:cs="Arial"/>
        </w:rPr>
        <w:t>The</w:t>
      </w:r>
      <w:proofErr w:type="gramEnd"/>
      <w:r w:rsidR="00240DAA" w:rsidRPr="00DF5D27">
        <w:rPr>
          <w:rFonts w:ascii="Arial" w:eastAsia="幼圆" w:hAnsi="Arial" w:cs="Arial"/>
        </w:rPr>
        <w:t xml:space="preserve"> default slave address of TFmini</w:t>
      </w:r>
      <w:r w:rsidRPr="00DF5D27">
        <w:rPr>
          <w:rFonts w:ascii="Arial" w:eastAsia="幼圆" w:hAnsi="Arial" w:cs="Arial"/>
        </w:rPr>
        <w:t xml:space="preserve"> is 0x10,</w:t>
      </w:r>
      <w:r w:rsidR="00240DAA" w:rsidRPr="00DF5D27">
        <w:rPr>
          <w:rFonts w:ascii="Arial" w:eastAsia="幼圆" w:hAnsi="Arial" w:cs="Arial"/>
        </w:rPr>
        <w:t xml:space="preserve"> modified slave address </w:t>
      </w:r>
      <w:r w:rsidRPr="00DF5D27">
        <w:rPr>
          <w:rFonts w:ascii="Arial" w:eastAsia="幼圆" w:hAnsi="Arial" w:cs="Arial"/>
        </w:rPr>
        <w:t xml:space="preserve">will </w:t>
      </w:r>
      <w:r w:rsidR="00240DAA" w:rsidRPr="00DF5D27">
        <w:rPr>
          <w:rFonts w:ascii="Arial" w:eastAsia="幼圆" w:hAnsi="Arial" w:cs="Arial"/>
        </w:rPr>
        <w:t>take effect after power on</w:t>
      </w:r>
      <w:r w:rsidRPr="00DF5D27">
        <w:rPr>
          <w:rFonts w:ascii="Arial" w:eastAsia="幼圆" w:hAnsi="Arial" w:cs="Arial"/>
        </w:rPr>
        <w:t xml:space="preserve"> or system reset</w:t>
      </w:r>
      <w:r w:rsidR="00240DAA" w:rsidRPr="00DF5D27">
        <w:rPr>
          <w:rFonts w:ascii="Arial" w:eastAsia="幼圆" w:hAnsi="Arial" w:cs="Arial"/>
        </w:rPr>
        <w:t>. So</w:t>
      </w:r>
      <w:r w:rsidRPr="00DF5D27">
        <w:rPr>
          <w:rFonts w:ascii="Arial" w:eastAsia="幼圆" w:hAnsi="Arial" w:cs="Arial"/>
        </w:rPr>
        <w:t xml:space="preserve"> there are two commands need to</w:t>
      </w:r>
      <w:r w:rsidR="00240DAA" w:rsidRPr="00DF5D27">
        <w:rPr>
          <w:rFonts w:ascii="Arial" w:eastAsia="幼圆" w:hAnsi="Arial" w:cs="Arial"/>
        </w:rPr>
        <w:t xml:space="preserve"> be executed</w:t>
      </w:r>
      <w:r w:rsidRPr="00DF5D27">
        <w:rPr>
          <w:rFonts w:ascii="Arial" w:eastAsia="幼圆" w:hAnsi="Arial" w:cs="Arial"/>
        </w:rPr>
        <w:t xml:space="preserve"> for modifying slave address:</w:t>
      </w:r>
      <w:r w:rsidR="00240DAA" w:rsidRPr="00DF5D27">
        <w:rPr>
          <w:rFonts w:ascii="Arial" w:eastAsia="幼圆" w:hAnsi="Arial" w:cs="Arial"/>
        </w:rPr>
        <w:t xml:space="preserve"> </w:t>
      </w:r>
      <w:r w:rsidRPr="00DF5D27">
        <w:rPr>
          <w:rFonts w:ascii="Arial" w:eastAsia="幼圆" w:hAnsi="Arial" w:cs="Arial"/>
        </w:rPr>
        <w:t xml:space="preserve">address modifying and system reset. </w:t>
      </w:r>
    </w:p>
    <w:p w:rsidR="00503F87" w:rsidRPr="00DF5D27" w:rsidRDefault="00203E03">
      <w:pPr>
        <w:pStyle w:val="2"/>
        <w:numPr>
          <w:ilvl w:val="1"/>
          <w:numId w:val="1"/>
        </w:numPr>
        <w:spacing w:before="156"/>
        <w:rPr>
          <w:rFonts w:ascii="Arial" w:eastAsia="幼圆" w:hAnsi="Arial" w:cs="Arial"/>
        </w:rPr>
      </w:pPr>
      <w:bookmarkStart w:id="5" w:name="_Toc3611"/>
      <w:r w:rsidRPr="00DF5D27">
        <w:rPr>
          <w:rFonts w:ascii="Arial" w:eastAsia="幼圆" w:hAnsi="Arial" w:cs="Arial"/>
        </w:rPr>
        <w:t>Modifying address commands</w:t>
      </w:r>
      <w:bookmarkEnd w:id="5"/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Slave address is saved in register 0x0026(decimal 38),</w:t>
      </w:r>
      <w:r w:rsidR="00240DAA" w:rsidRPr="00DF5D27">
        <w:rPr>
          <w:rFonts w:ascii="Arial" w:eastAsia="幼圆" w:hAnsi="Arial" w:cs="Arial"/>
        </w:rPr>
        <w:t xml:space="preserve"> </w:t>
      </w:r>
      <w:r w:rsidRPr="00DF5D27">
        <w:rPr>
          <w:rFonts w:ascii="Arial" w:eastAsia="幼圆" w:hAnsi="Arial" w:cs="Arial"/>
        </w:rPr>
        <w:t xml:space="preserve">so register modifying commands could </w:t>
      </w:r>
      <w:r w:rsidRPr="00DF5D27">
        <w:rPr>
          <w:rFonts w:ascii="Arial" w:eastAsia="幼圆" w:hAnsi="Arial" w:cs="Arial"/>
        </w:rPr>
        <w:lastRenderedPageBreak/>
        <w:t>be broken up into: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The first command:</w:t>
      </w:r>
    </w:p>
    <w:p w:rsidR="00503F87" w:rsidRPr="00DF5D27" w:rsidRDefault="00203E03">
      <w:pPr>
        <w:pStyle w:val="aa"/>
        <w:numPr>
          <w:ilvl w:val="0"/>
          <w:numId w:val="5"/>
        </w:numPr>
        <w:ind w:firstLineChars="0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Declare slave address: 0x10(default setting)</w:t>
      </w:r>
    </w:p>
    <w:p w:rsidR="00503F87" w:rsidRPr="00DF5D27" w:rsidRDefault="00203E03">
      <w:pPr>
        <w:pStyle w:val="aa"/>
        <w:numPr>
          <w:ilvl w:val="0"/>
          <w:numId w:val="5"/>
        </w:numPr>
        <w:ind w:firstLineChars="0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Declare </w:t>
      </w:r>
      <w:r w:rsidR="00FE063A">
        <w:rPr>
          <w:rFonts w:ascii="Arial" w:eastAsia="幼圆" w:hAnsi="Arial" w:cs="Arial"/>
        </w:rPr>
        <w:t>high</w:t>
      </w:r>
      <w:r w:rsidRPr="00DF5D27">
        <w:rPr>
          <w:rFonts w:ascii="Arial" w:eastAsia="幼圆" w:hAnsi="Arial" w:cs="Arial"/>
        </w:rPr>
        <w:t xml:space="preserve"> eight byte address:0x00</w:t>
      </w:r>
    </w:p>
    <w:p w:rsidR="00503F87" w:rsidRPr="00DF5D27" w:rsidRDefault="00203E03">
      <w:pPr>
        <w:pStyle w:val="aa"/>
        <w:numPr>
          <w:ilvl w:val="0"/>
          <w:numId w:val="5"/>
        </w:numPr>
        <w:ind w:firstLineChars="0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Declare lower eight byte address:0x26</w:t>
      </w:r>
    </w:p>
    <w:p w:rsidR="00503F87" w:rsidRPr="00DF5D27" w:rsidRDefault="00203E03">
      <w:pPr>
        <w:pStyle w:val="aa"/>
        <w:numPr>
          <w:ilvl w:val="0"/>
          <w:numId w:val="5"/>
        </w:numPr>
        <w:ind w:firstLineChars="0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Declare data length:1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The second command:</w:t>
      </w:r>
    </w:p>
    <w:p w:rsidR="00503F87" w:rsidRPr="00DF5D27" w:rsidRDefault="00203E03">
      <w:pPr>
        <w:pStyle w:val="aa"/>
        <w:numPr>
          <w:ilvl w:val="0"/>
          <w:numId w:val="6"/>
        </w:numPr>
        <w:ind w:firstLineChars="0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Declare slave address:0x10</w:t>
      </w:r>
    </w:p>
    <w:p w:rsidR="00503F87" w:rsidRPr="00DF5D27" w:rsidRDefault="00203E03">
      <w:pPr>
        <w:pStyle w:val="aa"/>
        <w:numPr>
          <w:ilvl w:val="0"/>
          <w:numId w:val="6"/>
        </w:numPr>
        <w:ind w:firstLineChars="0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Read-in data: new address value</w:t>
      </w:r>
    </w:p>
    <w:p w:rsidR="00503F87" w:rsidRPr="00DF5D27" w:rsidRDefault="00203E03">
      <w:pPr>
        <w:pStyle w:val="2"/>
        <w:numPr>
          <w:ilvl w:val="1"/>
          <w:numId w:val="1"/>
        </w:numPr>
        <w:spacing w:before="156"/>
        <w:rPr>
          <w:rFonts w:ascii="Arial" w:eastAsia="幼圆" w:hAnsi="Arial" w:cs="Arial"/>
        </w:rPr>
      </w:pPr>
      <w:bookmarkStart w:id="6" w:name="_Toc12297"/>
      <w:r w:rsidRPr="00DF5D27">
        <w:rPr>
          <w:rFonts w:ascii="Arial" w:eastAsia="幼圆" w:hAnsi="Arial" w:cs="Arial"/>
        </w:rPr>
        <w:t>Reset command</w:t>
      </w:r>
      <w:bookmarkEnd w:id="6"/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Time sequence of reset command is different with other commands,</w:t>
      </w:r>
      <w:r w:rsidR="00240DAA" w:rsidRPr="00DF5D27">
        <w:rPr>
          <w:rFonts w:ascii="Arial" w:eastAsia="幼圆" w:hAnsi="Arial" w:cs="Arial"/>
        </w:rPr>
        <w:t xml:space="preserve"> </w:t>
      </w:r>
      <w:r w:rsidRPr="00DF5D27">
        <w:rPr>
          <w:rFonts w:ascii="Arial" w:eastAsia="幼圆" w:hAnsi="Arial" w:cs="Arial"/>
        </w:rPr>
        <w:t>only send data 0x06 to 0</w:t>
      </w:r>
      <w:r w:rsidR="00240DAA" w:rsidRPr="00DF5D27">
        <w:rPr>
          <w:rFonts w:ascii="Arial" w:eastAsia="幼圆" w:hAnsi="Arial" w:cs="Arial"/>
        </w:rPr>
        <w:t xml:space="preserve">x00 address for reset </w:t>
      </w:r>
      <w:proofErr w:type="gramStart"/>
      <w:r w:rsidR="00240DAA" w:rsidRPr="00DF5D27">
        <w:rPr>
          <w:rFonts w:ascii="Arial" w:eastAsia="幼圆" w:hAnsi="Arial" w:cs="Arial"/>
        </w:rPr>
        <w:t xml:space="preserve">operation, </w:t>
      </w:r>
      <w:r w:rsidRPr="00DF5D27">
        <w:rPr>
          <w:rFonts w:ascii="Arial" w:eastAsia="幼圆" w:hAnsi="Arial" w:cs="Arial"/>
        </w:rPr>
        <w:t>that</w:t>
      </w:r>
      <w:proofErr w:type="gramEnd"/>
      <w:r w:rsidRPr="00DF5D27">
        <w:rPr>
          <w:rFonts w:ascii="Arial" w:eastAsia="幼圆" w:hAnsi="Arial" w:cs="Arial"/>
        </w:rPr>
        <w:t xml:space="preserve"> is:</w:t>
      </w:r>
    </w:p>
    <w:p w:rsidR="00503F87" w:rsidRPr="00DF5D27" w:rsidRDefault="00203E03">
      <w:pPr>
        <w:pStyle w:val="aa"/>
        <w:numPr>
          <w:ilvl w:val="0"/>
          <w:numId w:val="7"/>
        </w:numPr>
        <w:ind w:firstLineChars="0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Declare slave address:0x00</w:t>
      </w:r>
    </w:p>
    <w:p w:rsidR="00503F87" w:rsidRPr="00DF5D27" w:rsidRDefault="00203E03">
      <w:pPr>
        <w:pStyle w:val="aa"/>
        <w:numPr>
          <w:ilvl w:val="0"/>
          <w:numId w:val="7"/>
        </w:numPr>
        <w:ind w:firstLineChars="0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Read-in data:0x06</w:t>
      </w:r>
    </w:p>
    <w:p w:rsidR="00503F87" w:rsidRPr="00DF5D27" w:rsidRDefault="00203E03">
      <w:pPr>
        <w:pStyle w:val="1"/>
        <w:numPr>
          <w:ilvl w:val="0"/>
          <w:numId w:val="1"/>
        </w:numPr>
        <w:spacing w:before="156"/>
        <w:rPr>
          <w:rFonts w:ascii="Arial" w:eastAsia="幼圆" w:hAnsi="Arial" w:cs="Arial"/>
        </w:rPr>
      </w:pPr>
      <w:bookmarkStart w:id="7" w:name="_Toc23837"/>
      <w:r w:rsidRPr="00DF5D27">
        <w:rPr>
          <w:rFonts w:ascii="Arial" w:eastAsia="幼圆" w:hAnsi="Arial" w:cs="Arial"/>
        </w:rPr>
        <w:lastRenderedPageBreak/>
        <w:t xml:space="preserve">Modify </w:t>
      </w:r>
      <w:r w:rsidR="00FE063A">
        <w:rPr>
          <w:rFonts w:ascii="Arial" w:eastAsia="幼圆" w:hAnsi="Arial" w:cs="Arial"/>
        </w:rPr>
        <w:t>A</w:t>
      </w:r>
      <w:r w:rsidRPr="00DF5D27">
        <w:rPr>
          <w:rFonts w:ascii="Arial" w:eastAsia="幼圆" w:hAnsi="Arial" w:cs="Arial"/>
        </w:rPr>
        <w:t xml:space="preserve">ddress and </w:t>
      </w:r>
      <w:r w:rsidR="00FE063A">
        <w:rPr>
          <w:rFonts w:ascii="Arial" w:eastAsia="幼圆" w:hAnsi="Arial" w:cs="Arial"/>
        </w:rPr>
        <w:t>T</w:t>
      </w:r>
      <w:r w:rsidRPr="00DF5D27">
        <w:rPr>
          <w:rFonts w:ascii="Arial" w:eastAsia="幼圆" w:hAnsi="Arial" w:cs="Arial"/>
        </w:rPr>
        <w:t>esting</w:t>
      </w:r>
      <w:bookmarkEnd w:id="7"/>
    </w:p>
    <w:p w:rsidR="00503F87" w:rsidRPr="00DF5D27" w:rsidRDefault="00203E03">
      <w:pPr>
        <w:jc w:val="center"/>
        <w:rPr>
          <w:rFonts w:ascii="Arial" w:eastAsia="幼圆" w:hAnsi="Arial" w:cs="Arial"/>
        </w:rPr>
      </w:pPr>
      <w:r w:rsidRPr="00DF5D27">
        <w:rPr>
          <w:rFonts w:ascii="Arial" w:hAnsi="Arial" w:cs="Arial"/>
          <w:noProof/>
        </w:rPr>
        <w:drawing>
          <wp:inline distT="0" distB="0" distL="114300" distR="114300">
            <wp:extent cx="3086100" cy="404622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3F87" w:rsidRPr="00DF5D27" w:rsidRDefault="00203E03">
      <w:pPr>
        <w:jc w:val="left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There are some important experiment point:</w:t>
      </w:r>
    </w:p>
    <w:p w:rsidR="00503F87" w:rsidRPr="00DF5D27" w:rsidRDefault="00203E03">
      <w:pPr>
        <w:pStyle w:val="aa"/>
        <w:numPr>
          <w:ilvl w:val="0"/>
          <w:numId w:val="8"/>
        </w:numPr>
        <w:ind w:firstLineChars="0"/>
        <w:jc w:val="left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TFmini</w:t>
      </w:r>
      <w:r w:rsidR="00240DAA" w:rsidRPr="00DF5D27">
        <w:rPr>
          <w:rFonts w:ascii="Arial" w:eastAsia="幼圆" w:hAnsi="Arial" w:cs="Arial"/>
        </w:rPr>
        <w:t xml:space="preserve"> open-box </w:t>
      </w:r>
      <w:r w:rsidRPr="00DF5D27">
        <w:rPr>
          <w:rFonts w:ascii="Arial" w:eastAsia="幼圆" w:hAnsi="Arial" w:cs="Arial"/>
        </w:rPr>
        <w:t>testing:</w:t>
      </w:r>
      <w:r w:rsidR="00240DAA" w:rsidRPr="00DF5D27">
        <w:rPr>
          <w:rFonts w:ascii="Arial" w:eastAsia="幼圆" w:hAnsi="Arial" w:cs="Arial"/>
        </w:rPr>
        <w:t xml:space="preserve"> </w:t>
      </w:r>
      <w:r w:rsidRPr="00DF5D27">
        <w:rPr>
          <w:rFonts w:ascii="Arial" w:eastAsia="幼圆" w:hAnsi="Arial" w:cs="Arial"/>
        </w:rPr>
        <w:t>default address and data reading and writing function of every TFmini need to be tested independently,</w:t>
      </w:r>
      <w:r w:rsidR="00240DAA" w:rsidRPr="00DF5D27">
        <w:rPr>
          <w:rFonts w:ascii="Arial" w:eastAsia="幼圆" w:hAnsi="Arial" w:cs="Arial"/>
        </w:rPr>
        <w:t xml:space="preserve"> </w:t>
      </w:r>
      <w:r w:rsidRPr="00DF5D27">
        <w:rPr>
          <w:rFonts w:ascii="Arial" w:eastAsia="幼圆" w:hAnsi="Arial" w:cs="Arial"/>
        </w:rPr>
        <w:t>please contact with the r</w:t>
      </w:r>
      <w:r w:rsidR="00240DAA" w:rsidRPr="00DF5D27">
        <w:rPr>
          <w:rFonts w:ascii="Arial" w:eastAsia="幼圆" w:hAnsi="Arial" w:cs="Arial"/>
        </w:rPr>
        <w:t>elated sales and FAE if</w:t>
      </w:r>
      <w:r w:rsidRPr="00DF5D27">
        <w:rPr>
          <w:rFonts w:ascii="Arial" w:eastAsia="幼圆" w:hAnsi="Arial" w:cs="Arial"/>
        </w:rPr>
        <w:t xml:space="preserve"> any error</w:t>
      </w:r>
      <w:r w:rsidR="00240DAA" w:rsidRPr="00DF5D27">
        <w:rPr>
          <w:rFonts w:ascii="Arial" w:eastAsia="幼圆" w:hAnsi="Arial" w:cs="Arial"/>
        </w:rPr>
        <w:t xml:space="preserve"> appears</w:t>
      </w:r>
      <w:r w:rsidRPr="00DF5D27">
        <w:rPr>
          <w:rFonts w:ascii="Arial" w:eastAsia="幼圆" w:hAnsi="Arial" w:cs="Arial"/>
        </w:rPr>
        <w:t>.</w:t>
      </w:r>
    </w:p>
    <w:p w:rsidR="00503F87" w:rsidRPr="00DF5D27" w:rsidRDefault="00203E03">
      <w:pPr>
        <w:pStyle w:val="aa"/>
        <w:numPr>
          <w:ilvl w:val="0"/>
          <w:numId w:val="8"/>
        </w:numPr>
        <w:ind w:firstLineChars="0"/>
        <w:jc w:val="left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Modify TFmini</w:t>
      </w:r>
      <w:r w:rsidR="00240DAA" w:rsidRPr="00DF5D27">
        <w:rPr>
          <w:rFonts w:ascii="Arial" w:eastAsia="幼圆" w:hAnsi="Arial" w:cs="Arial"/>
        </w:rPr>
        <w:t xml:space="preserve"> address: after open-box </w:t>
      </w:r>
      <w:r w:rsidRPr="00DF5D27">
        <w:rPr>
          <w:rFonts w:ascii="Arial" w:eastAsia="幼圆" w:hAnsi="Arial" w:cs="Arial"/>
        </w:rPr>
        <w:t>testing, TFmini address need to be modified by the devices of Arduino UNO or other devices.</w:t>
      </w:r>
    </w:p>
    <w:p w:rsidR="00503F87" w:rsidRPr="00DF5D27" w:rsidRDefault="00203E03">
      <w:pPr>
        <w:pStyle w:val="aa"/>
        <w:numPr>
          <w:ilvl w:val="0"/>
          <w:numId w:val="8"/>
        </w:numPr>
        <w:ind w:firstLineChars="0"/>
        <w:jc w:val="left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New address testing:</w:t>
      </w:r>
      <w:r w:rsidR="00240DAA" w:rsidRPr="00DF5D27">
        <w:rPr>
          <w:rFonts w:ascii="Arial" w:eastAsia="幼圆" w:hAnsi="Arial" w:cs="Arial"/>
        </w:rPr>
        <w:t xml:space="preserve"> Check </w:t>
      </w:r>
      <w:r w:rsidRPr="00DF5D27">
        <w:rPr>
          <w:rFonts w:ascii="Arial" w:eastAsia="幼圆" w:hAnsi="Arial" w:cs="Arial"/>
        </w:rPr>
        <w:t xml:space="preserve">whether </w:t>
      </w:r>
      <w:r w:rsidR="00240DAA" w:rsidRPr="00DF5D27">
        <w:rPr>
          <w:rFonts w:ascii="Arial" w:eastAsia="幼圆" w:hAnsi="Arial" w:cs="Arial"/>
        </w:rPr>
        <w:t xml:space="preserve">the </w:t>
      </w:r>
      <w:r w:rsidRPr="00DF5D27">
        <w:rPr>
          <w:rFonts w:ascii="Arial" w:eastAsia="幼圆" w:hAnsi="Arial" w:cs="Arial"/>
        </w:rPr>
        <w:t xml:space="preserve">TFmini </w:t>
      </w:r>
      <w:r w:rsidR="00240DAA" w:rsidRPr="00DF5D27">
        <w:rPr>
          <w:rFonts w:ascii="Arial" w:eastAsia="幼圆" w:hAnsi="Arial" w:cs="Arial"/>
        </w:rPr>
        <w:t xml:space="preserve">with its new address </w:t>
      </w:r>
      <w:r w:rsidRPr="00DF5D27">
        <w:rPr>
          <w:rFonts w:ascii="Arial" w:eastAsia="幼圆" w:hAnsi="Arial" w:cs="Arial"/>
        </w:rPr>
        <w:t xml:space="preserve">could </w:t>
      </w:r>
      <w:r w:rsidR="00240DAA" w:rsidRPr="00DF5D27">
        <w:rPr>
          <w:rFonts w:ascii="Arial" w:eastAsia="幼圆" w:hAnsi="Arial" w:cs="Arial"/>
        </w:rPr>
        <w:t>be read and wro</w:t>
      </w:r>
      <w:r w:rsidRPr="00DF5D27">
        <w:rPr>
          <w:rFonts w:ascii="Arial" w:eastAsia="幼圆" w:hAnsi="Arial" w:cs="Arial"/>
        </w:rPr>
        <w:t>te by the devices of Arduino UNO or other devices.</w:t>
      </w:r>
    </w:p>
    <w:p w:rsidR="00503F87" w:rsidRPr="00DF5D27" w:rsidRDefault="00203E03">
      <w:pPr>
        <w:pStyle w:val="aa"/>
        <w:numPr>
          <w:ilvl w:val="0"/>
          <w:numId w:val="8"/>
        </w:numPr>
        <w:ind w:firstLineChars="0"/>
        <w:jc w:val="left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Test single device one by one in cycle until every TFmini address is unique and could read distance information normally.</w:t>
      </w:r>
    </w:p>
    <w:p w:rsidR="00503F87" w:rsidRPr="00DF5D27" w:rsidRDefault="00203E03">
      <w:pPr>
        <w:pStyle w:val="aa"/>
        <w:numPr>
          <w:ilvl w:val="0"/>
          <w:numId w:val="8"/>
        </w:numPr>
        <w:ind w:firstLineChars="0"/>
        <w:jc w:val="left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Test prepared TFmini-I2C by linking.(It may need independent 5V external power source)</w:t>
      </w:r>
    </w:p>
    <w:p w:rsidR="00503F87" w:rsidRPr="00DF5D27" w:rsidRDefault="00FE063A">
      <w:pPr>
        <w:pStyle w:val="1"/>
        <w:numPr>
          <w:ilvl w:val="0"/>
          <w:numId w:val="1"/>
        </w:numPr>
        <w:spacing w:before="156"/>
        <w:rPr>
          <w:rFonts w:ascii="Arial" w:eastAsia="幼圆" w:hAnsi="Arial" w:cs="Arial"/>
        </w:rPr>
      </w:pPr>
      <w:bookmarkStart w:id="8" w:name="_Toc4733"/>
      <w:r>
        <w:rPr>
          <w:rFonts w:ascii="Arial" w:eastAsia="幼圆" w:hAnsi="Arial" w:cs="Arial"/>
        </w:rPr>
        <w:t>C</w:t>
      </w:r>
      <w:r w:rsidR="00203E03" w:rsidRPr="00DF5D27">
        <w:rPr>
          <w:rFonts w:ascii="Arial" w:eastAsia="幼圆" w:hAnsi="Arial" w:cs="Arial"/>
        </w:rPr>
        <w:t>ode</w:t>
      </w:r>
      <w:bookmarkEnd w:id="8"/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Address modifying,</w:t>
      </w:r>
      <w:r w:rsidR="00240DAA" w:rsidRPr="00DF5D27">
        <w:rPr>
          <w:rFonts w:ascii="Arial" w:eastAsia="幼圆" w:hAnsi="Arial" w:cs="Arial"/>
        </w:rPr>
        <w:t xml:space="preserve"> </w:t>
      </w:r>
      <w:r w:rsidRPr="00DF5D27">
        <w:rPr>
          <w:rFonts w:ascii="Arial" w:eastAsia="幼圆" w:hAnsi="Arial" w:cs="Arial"/>
        </w:rPr>
        <w:t>resetting,</w:t>
      </w:r>
      <w:r w:rsidR="00240DAA" w:rsidRPr="00DF5D27">
        <w:rPr>
          <w:rFonts w:ascii="Arial" w:eastAsia="幼圆" w:hAnsi="Arial" w:cs="Arial"/>
        </w:rPr>
        <w:t xml:space="preserve"> </w:t>
      </w:r>
      <w:r w:rsidRPr="00DF5D27">
        <w:rPr>
          <w:rFonts w:ascii="Arial" w:eastAsia="幼圆" w:hAnsi="Arial" w:cs="Arial"/>
        </w:rPr>
        <w:t>reading and writing code will be introduced in this chapter could be used in your Arduino development environment.</w:t>
      </w:r>
    </w:p>
    <w:p w:rsidR="00503F87" w:rsidRPr="00DF5D27" w:rsidRDefault="00203E03">
      <w:pPr>
        <w:pStyle w:val="2"/>
        <w:numPr>
          <w:ilvl w:val="1"/>
          <w:numId w:val="1"/>
        </w:numPr>
        <w:spacing w:before="156"/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lastRenderedPageBreak/>
        <w:t xml:space="preserve">  </w:t>
      </w:r>
      <w:bookmarkStart w:id="9" w:name="_Toc7413"/>
      <w:r w:rsidRPr="00DF5D27">
        <w:rPr>
          <w:rFonts w:ascii="Arial" w:eastAsia="幼圆" w:hAnsi="Arial" w:cs="Arial"/>
        </w:rPr>
        <w:t xml:space="preserve">Address modifying </w:t>
      </w:r>
      <w:proofErr w:type="gramStart"/>
      <w:r w:rsidRPr="00DF5D27">
        <w:rPr>
          <w:rFonts w:ascii="Arial" w:eastAsia="幼圆" w:hAnsi="Arial" w:cs="Arial"/>
        </w:rPr>
        <w:t>code(</w:t>
      </w:r>
      <w:proofErr w:type="gramEnd"/>
      <w:r w:rsidRPr="00DF5D27">
        <w:rPr>
          <w:rFonts w:ascii="Arial" w:eastAsia="幼圆" w:hAnsi="Arial" w:cs="Arial"/>
        </w:rPr>
        <w:t>Arduino IDE)</w:t>
      </w:r>
      <w:bookmarkEnd w:id="9"/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/**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* @Description: Modify </w:t>
      </w:r>
      <w:proofErr w:type="spellStart"/>
      <w:r w:rsidRPr="00DF5D27">
        <w:rPr>
          <w:rFonts w:ascii="Arial" w:eastAsia="幼圆" w:hAnsi="Arial" w:cs="Arial"/>
        </w:rPr>
        <w:t>TFmini</w:t>
      </w:r>
      <w:proofErr w:type="spellEnd"/>
      <w:r w:rsidRPr="00DF5D27">
        <w:rPr>
          <w:rFonts w:ascii="Arial" w:eastAsia="幼圆" w:hAnsi="Arial" w:cs="Arial"/>
        </w:rPr>
        <w:t xml:space="preserve"> address from @</w:t>
      </w:r>
      <w:proofErr w:type="spellStart"/>
      <w:r w:rsidRPr="00DF5D27">
        <w:rPr>
          <w:rFonts w:ascii="Arial" w:eastAsia="幼圆" w:hAnsi="Arial" w:cs="Arial"/>
        </w:rPr>
        <w:t>Addr</w:t>
      </w:r>
      <w:proofErr w:type="spellEnd"/>
      <w:r w:rsidRPr="00DF5D27">
        <w:rPr>
          <w:rFonts w:ascii="Arial" w:eastAsia="幼圆" w:hAnsi="Arial" w:cs="Arial"/>
        </w:rPr>
        <w:t xml:space="preserve"> to @value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* </w:t>
      </w:r>
      <w:proofErr w:type="spellStart"/>
      <w:r w:rsidRPr="00DF5D27">
        <w:rPr>
          <w:rFonts w:ascii="Arial" w:eastAsia="幼圆" w:hAnsi="Arial" w:cs="Arial"/>
        </w:rPr>
        <w:t>Params</w:t>
      </w:r>
      <w:proofErr w:type="spellEnd"/>
      <w:r w:rsidRPr="00DF5D27">
        <w:rPr>
          <w:rFonts w:ascii="Arial" w:eastAsia="幼圆" w:hAnsi="Arial" w:cs="Arial"/>
        </w:rPr>
        <w:t>: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*        @</w:t>
      </w:r>
      <w:proofErr w:type="spellStart"/>
      <w:r w:rsidRPr="00DF5D27">
        <w:rPr>
          <w:rFonts w:ascii="Arial" w:eastAsia="幼圆" w:hAnsi="Arial" w:cs="Arial"/>
        </w:rPr>
        <w:t>Addr</w:t>
      </w:r>
      <w:proofErr w:type="spellEnd"/>
      <w:r w:rsidRPr="00DF5D27">
        <w:rPr>
          <w:rFonts w:ascii="Arial" w:eastAsia="幼圆" w:hAnsi="Arial" w:cs="Arial"/>
        </w:rPr>
        <w:t xml:space="preserve">: current address of </w:t>
      </w:r>
      <w:proofErr w:type="spellStart"/>
      <w:r w:rsidRPr="00DF5D27">
        <w:rPr>
          <w:rFonts w:ascii="Arial" w:eastAsia="幼圆" w:hAnsi="Arial" w:cs="Arial"/>
        </w:rPr>
        <w:t>TFmini</w:t>
      </w:r>
      <w:proofErr w:type="spellEnd"/>
      <w:r w:rsidRPr="00DF5D27">
        <w:rPr>
          <w:rFonts w:ascii="Arial" w:eastAsia="幼圆" w:hAnsi="Arial" w:cs="Arial"/>
        </w:rPr>
        <w:t xml:space="preserve">, </w:t>
      </w:r>
      <w:proofErr w:type="spellStart"/>
      <w:r w:rsidRPr="00DF5D27">
        <w:rPr>
          <w:rFonts w:ascii="Arial" w:eastAsia="幼圆" w:hAnsi="Arial" w:cs="Arial"/>
        </w:rPr>
        <w:t>ie</w:t>
      </w:r>
      <w:proofErr w:type="spellEnd"/>
      <w:r w:rsidRPr="00DF5D27">
        <w:rPr>
          <w:rFonts w:ascii="Arial" w:eastAsia="幼圆" w:hAnsi="Arial" w:cs="Arial"/>
        </w:rPr>
        <w:t xml:space="preserve"> 0x10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*        @value: new address, </w:t>
      </w:r>
      <w:proofErr w:type="spellStart"/>
      <w:r w:rsidRPr="00DF5D27">
        <w:rPr>
          <w:rFonts w:ascii="Arial" w:eastAsia="幼圆" w:hAnsi="Arial" w:cs="Arial"/>
        </w:rPr>
        <w:t>ie</w:t>
      </w:r>
      <w:proofErr w:type="spellEnd"/>
      <w:r w:rsidRPr="00DF5D27">
        <w:rPr>
          <w:rFonts w:ascii="Arial" w:eastAsia="幼圆" w:hAnsi="Arial" w:cs="Arial"/>
        </w:rPr>
        <w:t xml:space="preserve"> 0x11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*/</w:t>
      </w:r>
    </w:p>
    <w:p w:rsidR="00503F87" w:rsidRPr="00DF5D27" w:rsidRDefault="00203E03">
      <w:pPr>
        <w:rPr>
          <w:rFonts w:ascii="Arial" w:eastAsia="幼圆" w:hAnsi="Arial" w:cs="Arial"/>
        </w:rPr>
      </w:pPr>
      <w:proofErr w:type="gramStart"/>
      <w:r w:rsidRPr="00DF5D27">
        <w:rPr>
          <w:rFonts w:ascii="Arial" w:eastAsia="幼圆" w:hAnsi="Arial" w:cs="Arial"/>
        </w:rPr>
        <w:t>void</w:t>
      </w:r>
      <w:proofErr w:type="gramEnd"/>
      <w:r w:rsidRPr="00DF5D27">
        <w:rPr>
          <w:rFonts w:ascii="Arial" w:eastAsia="幼圆" w:hAnsi="Arial" w:cs="Arial"/>
        </w:rPr>
        <w:t xml:space="preserve"> SET_TFMini_I2CAddr(byte </w:t>
      </w:r>
      <w:proofErr w:type="spellStart"/>
      <w:r w:rsidRPr="00DF5D27">
        <w:rPr>
          <w:rFonts w:ascii="Arial" w:eastAsia="幼圆" w:hAnsi="Arial" w:cs="Arial"/>
        </w:rPr>
        <w:t>Addr</w:t>
      </w:r>
      <w:proofErr w:type="spellEnd"/>
      <w:r w:rsidRPr="00DF5D27">
        <w:rPr>
          <w:rFonts w:ascii="Arial" w:eastAsia="幼圆" w:hAnsi="Arial" w:cs="Arial"/>
        </w:rPr>
        <w:t>, byte value) {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//Start a command, declare @</w:t>
      </w:r>
      <w:proofErr w:type="spellStart"/>
      <w:r w:rsidRPr="00DF5D27">
        <w:rPr>
          <w:rFonts w:ascii="Arial" w:eastAsia="幼圆" w:hAnsi="Arial" w:cs="Arial"/>
        </w:rPr>
        <w:t>Addr</w:t>
      </w:r>
      <w:proofErr w:type="spellEnd"/>
      <w:r w:rsidRPr="00DF5D27">
        <w:rPr>
          <w:rFonts w:ascii="Arial" w:eastAsia="幼圆" w:hAnsi="Arial" w:cs="Arial"/>
        </w:rPr>
        <w:t xml:space="preserve">, </w:t>
      </w:r>
      <w:proofErr w:type="spellStart"/>
      <w:r w:rsidRPr="00DF5D27">
        <w:rPr>
          <w:rFonts w:ascii="Arial" w:eastAsia="幼圆" w:hAnsi="Arial" w:cs="Arial"/>
        </w:rPr>
        <w:t>Reg_H</w:t>
      </w:r>
      <w:proofErr w:type="spellEnd"/>
      <w:r w:rsidRPr="00DF5D27">
        <w:rPr>
          <w:rFonts w:ascii="Arial" w:eastAsia="幼圆" w:hAnsi="Arial" w:cs="Arial"/>
        </w:rPr>
        <w:t xml:space="preserve">, </w:t>
      </w:r>
      <w:proofErr w:type="spellStart"/>
      <w:r w:rsidRPr="00DF5D27">
        <w:rPr>
          <w:rFonts w:ascii="Arial" w:eastAsia="幼圆" w:hAnsi="Arial" w:cs="Arial"/>
        </w:rPr>
        <w:t>Reg_L</w:t>
      </w:r>
      <w:proofErr w:type="spellEnd"/>
      <w:r w:rsidRPr="00DF5D27">
        <w:rPr>
          <w:rFonts w:ascii="Arial" w:eastAsia="幼圆" w:hAnsi="Arial" w:cs="Arial"/>
        </w:rPr>
        <w:t>, DATA Length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Wire.beginTransmission</w:t>
      </w:r>
      <w:proofErr w:type="spellEnd"/>
      <w:r w:rsidRPr="00DF5D27">
        <w:rPr>
          <w:rFonts w:ascii="Arial" w:eastAsia="幼圆" w:hAnsi="Arial" w:cs="Arial"/>
        </w:rPr>
        <w:t>(</w:t>
      </w:r>
      <w:proofErr w:type="spellStart"/>
      <w:proofErr w:type="gramEnd"/>
      <w:r w:rsidRPr="00DF5D27">
        <w:rPr>
          <w:rFonts w:ascii="Arial" w:eastAsia="幼圆" w:hAnsi="Arial" w:cs="Arial"/>
        </w:rPr>
        <w:t>Addr</w:t>
      </w:r>
      <w:proofErr w:type="spellEnd"/>
      <w:r w:rsidRPr="00DF5D27">
        <w:rPr>
          <w:rFonts w:ascii="Arial" w:eastAsia="幼圆" w:hAnsi="Arial" w:cs="Arial"/>
        </w:rPr>
        <w:t>); // Begin a transmission to the I2C Slave device with the given address.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Wire.write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 xml:space="preserve">0); // </w:t>
      </w:r>
      <w:proofErr w:type="spellStart"/>
      <w:r w:rsidRPr="00DF5D27">
        <w:rPr>
          <w:rFonts w:ascii="Arial" w:eastAsia="幼圆" w:hAnsi="Arial" w:cs="Arial"/>
        </w:rPr>
        <w:t>Reg's</w:t>
      </w:r>
      <w:proofErr w:type="spellEnd"/>
      <w:r w:rsidRPr="00DF5D27">
        <w:rPr>
          <w:rFonts w:ascii="Arial" w:eastAsia="幼圆" w:hAnsi="Arial" w:cs="Arial"/>
        </w:rPr>
        <w:t xml:space="preserve"> </w:t>
      </w:r>
      <w:proofErr w:type="spellStart"/>
      <w:r w:rsidRPr="00DF5D27">
        <w:rPr>
          <w:rFonts w:ascii="Arial" w:eastAsia="幼圆" w:hAnsi="Arial" w:cs="Arial"/>
        </w:rPr>
        <w:t>Address_H</w:t>
      </w:r>
      <w:proofErr w:type="spellEnd"/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Wire.write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 xml:space="preserve">38); // </w:t>
      </w:r>
      <w:proofErr w:type="spellStart"/>
      <w:r w:rsidRPr="00DF5D27">
        <w:rPr>
          <w:rFonts w:ascii="Arial" w:eastAsia="幼圆" w:hAnsi="Arial" w:cs="Arial"/>
        </w:rPr>
        <w:t>Reg's</w:t>
      </w:r>
      <w:proofErr w:type="spellEnd"/>
      <w:r w:rsidRPr="00DF5D27">
        <w:rPr>
          <w:rFonts w:ascii="Arial" w:eastAsia="幼圆" w:hAnsi="Arial" w:cs="Arial"/>
        </w:rPr>
        <w:t xml:space="preserve"> </w:t>
      </w:r>
      <w:proofErr w:type="spellStart"/>
      <w:r w:rsidRPr="00DF5D27">
        <w:rPr>
          <w:rFonts w:ascii="Arial" w:eastAsia="幼圆" w:hAnsi="Arial" w:cs="Arial"/>
        </w:rPr>
        <w:t>Address_L</w:t>
      </w:r>
      <w:proofErr w:type="spellEnd"/>
      <w:r w:rsidRPr="00DF5D27">
        <w:rPr>
          <w:rFonts w:ascii="Arial" w:eastAsia="幼圆" w:hAnsi="Arial" w:cs="Arial"/>
        </w:rPr>
        <w:t xml:space="preserve"> , OCT 38 == HEX 0x26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Wire.write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1); // Data Length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Wire.endTransmission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0);  // Send a START Sign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//Start a command, store new value to </w:t>
      </w:r>
      <w:proofErr w:type="spellStart"/>
      <w:r w:rsidRPr="00DF5D27">
        <w:rPr>
          <w:rFonts w:ascii="Arial" w:eastAsia="幼圆" w:hAnsi="Arial" w:cs="Arial"/>
        </w:rPr>
        <w:t>Addr</w:t>
      </w:r>
      <w:proofErr w:type="spellEnd"/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Wire.beginTransmission</w:t>
      </w:r>
      <w:proofErr w:type="spellEnd"/>
      <w:r w:rsidRPr="00DF5D27">
        <w:rPr>
          <w:rFonts w:ascii="Arial" w:eastAsia="幼圆" w:hAnsi="Arial" w:cs="Arial"/>
        </w:rPr>
        <w:t>(</w:t>
      </w:r>
      <w:proofErr w:type="spellStart"/>
      <w:proofErr w:type="gramEnd"/>
      <w:r w:rsidRPr="00DF5D27">
        <w:rPr>
          <w:rFonts w:ascii="Arial" w:eastAsia="幼圆" w:hAnsi="Arial" w:cs="Arial"/>
        </w:rPr>
        <w:t>Addr</w:t>
      </w:r>
      <w:proofErr w:type="spellEnd"/>
      <w:r w:rsidRPr="00DF5D27">
        <w:rPr>
          <w:rFonts w:ascii="Arial" w:eastAsia="幼圆" w:hAnsi="Arial" w:cs="Arial"/>
        </w:rPr>
        <w:t>); // Begin a transmission to the I2C Slave device with the given address.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Wire.write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value); // I2C new Address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Wire.endTransmission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1);  // Send a STOP Sign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Serial.print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 xml:space="preserve">"Set </w:t>
      </w:r>
      <w:proofErr w:type="spellStart"/>
      <w:r w:rsidRPr="00DF5D27">
        <w:rPr>
          <w:rFonts w:ascii="Arial" w:eastAsia="幼圆" w:hAnsi="Arial" w:cs="Arial"/>
        </w:rPr>
        <w:t>Addr</w:t>
      </w:r>
      <w:proofErr w:type="spellEnd"/>
      <w:r w:rsidRPr="00DF5D27">
        <w:rPr>
          <w:rFonts w:ascii="Arial" w:eastAsia="幼圆" w:hAnsi="Arial" w:cs="Arial"/>
        </w:rPr>
        <w:t xml:space="preserve"> ");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Serial.print</w:t>
      </w:r>
      <w:proofErr w:type="spellEnd"/>
      <w:r w:rsidRPr="00DF5D27">
        <w:rPr>
          <w:rFonts w:ascii="Arial" w:eastAsia="幼圆" w:hAnsi="Arial" w:cs="Arial"/>
        </w:rPr>
        <w:t>(</w:t>
      </w:r>
      <w:proofErr w:type="spellStart"/>
      <w:proofErr w:type="gramEnd"/>
      <w:r w:rsidRPr="00DF5D27">
        <w:rPr>
          <w:rFonts w:ascii="Arial" w:eastAsia="幼圆" w:hAnsi="Arial" w:cs="Arial"/>
        </w:rPr>
        <w:t>Addr</w:t>
      </w:r>
      <w:proofErr w:type="spellEnd"/>
      <w:r w:rsidRPr="00DF5D27">
        <w:rPr>
          <w:rFonts w:ascii="Arial" w:eastAsia="幼圆" w:hAnsi="Arial" w:cs="Arial"/>
        </w:rPr>
        <w:t>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Serial.print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" as ");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Serial.print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value);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Serial.print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".\r\n");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gramStart"/>
      <w:r w:rsidRPr="00DF5D27">
        <w:rPr>
          <w:rFonts w:ascii="Arial" w:eastAsia="幼圆" w:hAnsi="Arial" w:cs="Arial"/>
        </w:rPr>
        <w:t>delay(</w:t>
      </w:r>
      <w:proofErr w:type="gramEnd"/>
      <w:r w:rsidRPr="00DF5D27">
        <w:rPr>
          <w:rFonts w:ascii="Arial" w:eastAsia="幼圆" w:hAnsi="Arial" w:cs="Arial"/>
        </w:rPr>
        <w:t>500);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}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This piece of code in parameter:</w:t>
      </w:r>
    </w:p>
    <w:p w:rsidR="00503F87" w:rsidRPr="00DF5D27" w:rsidRDefault="00203E03">
      <w:pPr>
        <w:ind w:left="300" w:firstLine="420"/>
        <w:rPr>
          <w:rFonts w:ascii="Arial" w:eastAsia="幼圆" w:hAnsi="Arial" w:cs="Arial"/>
        </w:rPr>
      </w:pPr>
      <w:proofErr w:type="spellStart"/>
      <w:r w:rsidRPr="00DF5D27">
        <w:rPr>
          <w:rFonts w:ascii="Arial" w:eastAsia="幼圆" w:hAnsi="Arial" w:cs="Arial"/>
        </w:rPr>
        <w:t>Addr</w:t>
      </w:r>
      <w:proofErr w:type="spellEnd"/>
      <w:r w:rsidRPr="00DF5D27">
        <w:rPr>
          <w:rFonts w:ascii="Arial" w:eastAsia="幼圆" w:hAnsi="Arial" w:cs="Arial"/>
        </w:rPr>
        <w:t xml:space="preserve"> (byte)</w:t>
      </w:r>
      <w:proofErr w:type="gramStart"/>
      <w:r w:rsidRPr="00DF5D27">
        <w:rPr>
          <w:rFonts w:ascii="Arial" w:eastAsia="幼圆" w:hAnsi="Arial" w:cs="Arial"/>
        </w:rPr>
        <w:t>,be</w:t>
      </w:r>
      <w:proofErr w:type="gramEnd"/>
      <w:r w:rsidRPr="00DF5D27">
        <w:rPr>
          <w:rFonts w:ascii="Arial" w:eastAsia="幼圆" w:hAnsi="Arial" w:cs="Arial"/>
        </w:rPr>
        <w:t xml:space="preserve"> used for declaring current TFmini address</w:t>
      </w:r>
    </w:p>
    <w:p w:rsidR="00503F87" w:rsidRPr="00DF5D27" w:rsidRDefault="00203E03">
      <w:pPr>
        <w:ind w:left="300" w:firstLine="420"/>
        <w:rPr>
          <w:rFonts w:ascii="Arial" w:eastAsia="幼圆" w:hAnsi="Arial" w:cs="Arial"/>
        </w:rPr>
      </w:pPr>
      <w:proofErr w:type="gramStart"/>
      <w:r w:rsidRPr="00DF5D27">
        <w:rPr>
          <w:rFonts w:ascii="Arial" w:eastAsia="幼圆" w:hAnsi="Arial" w:cs="Arial"/>
        </w:rPr>
        <w:lastRenderedPageBreak/>
        <w:t>value</w:t>
      </w:r>
      <w:proofErr w:type="gramEnd"/>
      <w:r w:rsidRPr="00DF5D27">
        <w:rPr>
          <w:rFonts w:ascii="Arial" w:eastAsia="幼圆" w:hAnsi="Arial" w:cs="Arial"/>
        </w:rPr>
        <w:t xml:space="preserve"> (byte),be used for declaring TFmini new address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There are two pieces of communication,</w:t>
      </w:r>
      <w:r w:rsidR="00240DAA" w:rsidRPr="00DF5D27">
        <w:rPr>
          <w:rFonts w:ascii="Arial" w:eastAsia="幼圆" w:hAnsi="Arial" w:cs="Arial"/>
        </w:rPr>
        <w:t xml:space="preserve"> </w:t>
      </w:r>
      <w:r w:rsidRPr="00DF5D27">
        <w:rPr>
          <w:rFonts w:ascii="Arial" w:eastAsia="幼圆" w:hAnsi="Arial" w:cs="Arial"/>
        </w:rPr>
        <w:t>the first paragraph is used for declaring slave address,</w:t>
      </w:r>
      <w:r w:rsidR="00240DAA" w:rsidRPr="00DF5D27">
        <w:rPr>
          <w:rFonts w:ascii="Arial" w:eastAsia="幼圆" w:hAnsi="Arial" w:cs="Arial"/>
        </w:rPr>
        <w:t xml:space="preserve"> </w:t>
      </w:r>
      <w:r w:rsidRPr="00DF5D27">
        <w:rPr>
          <w:rFonts w:ascii="Arial" w:eastAsia="幼圆" w:hAnsi="Arial" w:cs="Arial"/>
        </w:rPr>
        <w:t>register lower eight byte,</w:t>
      </w:r>
      <w:r w:rsidR="00240DAA" w:rsidRPr="00DF5D27">
        <w:rPr>
          <w:rFonts w:ascii="Arial" w:eastAsia="幼圆" w:hAnsi="Arial" w:cs="Arial"/>
        </w:rPr>
        <w:t xml:space="preserve"> </w:t>
      </w:r>
      <w:r w:rsidRPr="00DF5D27">
        <w:rPr>
          <w:rFonts w:ascii="Arial" w:eastAsia="幼圆" w:hAnsi="Arial" w:cs="Arial"/>
        </w:rPr>
        <w:t>register upper eight byte,</w:t>
      </w:r>
      <w:r w:rsidR="00240DAA" w:rsidRPr="00DF5D27">
        <w:rPr>
          <w:rFonts w:ascii="Arial" w:eastAsia="幼圆" w:hAnsi="Arial" w:cs="Arial"/>
        </w:rPr>
        <w:t xml:space="preserve"> and </w:t>
      </w:r>
      <w:r w:rsidRPr="00DF5D27">
        <w:rPr>
          <w:rFonts w:ascii="Arial" w:eastAsia="幼圆" w:hAnsi="Arial" w:cs="Arial"/>
        </w:rPr>
        <w:t>data length.</w:t>
      </w:r>
      <w:r w:rsidR="00240DAA" w:rsidRPr="00DF5D27">
        <w:rPr>
          <w:rFonts w:ascii="Arial" w:eastAsia="幼圆" w:hAnsi="Arial" w:cs="Arial"/>
        </w:rPr>
        <w:t xml:space="preserve"> </w:t>
      </w:r>
      <w:r w:rsidRPr="00DF5D27">
        <w:rPr>
          <w:rFonts w:ascii="Arial" w:eastAsia="幼圆" w:hAnsi="Arial" w:cs="Arial"/>
        </w:rPr>
        <w:t>The second paragraph is used for writing data to slave.</w:t>
      </w:r>
    </w:p>
    <w:p w:rsidR="00503F87" w:rsidRPr="00DF5D27" w:rsidRDefault="00203E03">
      <w:pPr>
        <w:pStyle w:val="2"/>
        <w:numPr>
          <w:ilvl w:val="1"/>
          <w:numId w:val="1"/>
        </w:numPr>
        <w:spacing w:before="156"/>
        <w:rPr>
          <w:rFonts w:ascii="Arial" w:eastAsia="幼圆" w:hAnsi="Arial" w:cs="Arial"/>
        </w:rPr>
      </w:pPr>
      <w:bookmarkStart w:id="10" w:name="_Toc7286"/>
      <w:r w:rsidRPr="00DF5D27">
        <w:rPr>
          <w:rFonts w:ascii="Arial" w:eastAsia="幼圆" w:hAnsi="Arial" w:cs="Arial"/>
        </w:rPr>
        <w:t xml:space="preserve">Reset </w:t>
      </w:r>
      <w:proofErr w:type="gramStart"/>
      <w:r w:rsidRPr="00DF5D27">
        <w:rPr>
          <w:rFonts w:ascii="Arial" w:eastAsia="幼圆" w:hAnsi="Arial" w:cs="Arial"/>
        </w:rPr>
        <w:t>code(</w:t>
      </w:r>
      <w:proofErr w:type="gramEnd"/>
      <w:r w:rsidRPr="00DF5D27">
        <w:rPr>
          <w:rFonts w:ascii="Arial" w:eastAsia="幼圆" w:hAnsi="Arial" w:cs="Arial"/>
        </w:rPr>
        <w:t>Arduino IDE)</w:t>
      </w:r>
      <w:bookmarkEnd w:id="10"/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/**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* @Description: Reset TFmini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*/</w:t>
      </w:r>
    </w:p>
    <w:p w:rsidR="00503F87" w:rsidRPr="00DF5D27" w:rsidRDefault="00203E03">
      <w:pPr>
        <w:rPr>
          <w:rFonts w:ascii="Arial" w:eastAsia="幼圆" w:hAnsi="Arial" w:cs="Arial"/>
        </w:rPr>
      </w:pPr>
      <w:proofErr w:type="gramStart"/>
      <w:r w:rsidRPr="00DF5D27">
        <w:rPr>
          <w:rFonts w:ascii="Arial" w:eastAsia="幼圆" w:hAnsi="Arial" w:cs="Arial"/>
        </w:rPr>
        <w:t>void</w:t>
      </w:r>
      <w:proofErr w:type="gramEnd"/>
      <w:r w:rsidRPr="00DF5D27">
        <w:rPr>
          <w:rFonts w:ascii="Arial" w:eastAsia="幼圆" w:hAnsi="Arial" w:cs="Arial"/>
        </w:rPr>
        <w:t xml:space="preserve"> RESET_I2CBus() {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//send 0x06 to address 0x00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Wire.beginTransmission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0);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Wire.write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6);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Wire.endTransmission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1);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gramStart"/>
      <w:r w:rsidRPr="00DF5D27">
        <w:rPr>
          <w:rFonts w:ascii="Arial" w:eastAsia="幼圆" w:hAnsi="Arial" w:cs="Arial"/>
        </w:rPr>
        <w:t>delay(</w:t>
      </w:r>
      <w:proofErr w:type="gramEnd"/>
      <w:r w:rsidRPr="00DF5D27">
        <w:rPr>
          <w:rFonts w:ascii="Arial" w:eastAsia="幼圆" w:hAnsi="Arial" w:cs="Arial"/>
        </w:rPr>
        <w:t>1000);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}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It’s unnecessary to declare read and writing</w:t>
      </w:r>
      <w:proofErr w:type="gramStart"/>
      <w:r w:rsidRPr="00DF5D27">
        <w:rPr>
          <w:rFonts w:ascii="Arial" w:eastAsia="幼圆" w:hAnsi="Arial" w:cs="Arial"/>
        </w:rPr>
        <w:t>,0x06</w:t>
      </w:r>
      <w:proofErr w:type="gramEnd"/>
      <w:r w:rsidRPr="00DF5D27">
        <w:rPr>
          <w:rFonts w:ascii="Arial" w:eastAsia="幼圆" w:hAnsi="Arial" w:cs="Arial"/>
        </w:rPr>
        <w:t xml:space="preserve"> will be written to address 0x00 when calling</w:t>
      </w:r>
      <w:r w:rsidR="00240DAA" w:rsidRPr="00DF5D27">
        <w:rPr>
          <w:rFonts w:ascii="Arial" w:eastAsia="幼圆" w:hAnsi="Arial" w:cs="Arial"/>
        </w:rPr>
        <w:t xml:space="preserve"> </w:t>
      </w:r>
      <w:r w:rsidRPr="00DF5D27">
        <w:rPr>
          <w:rFonts w:ascii="Arial" w:eastAsia="幼圆" w:hAnsi="Arial" w:cs="Arial"/>
        </w:rPr>
        <w:t>,all of TFmini in this BUS will be reset by resetting I2CBus.</w:t>
      </w:r>
    </w:p>
    <w:p w:rsidR="00503F87" w:rsidRPr="00DF5D27" w:rsidRDefault="00203E03">
      <w:pPr>
        <w:pStyle w:val="2"/>
        <w:numPr>
          <w:ilvl w:val="1"/>
          <w:numId w:val="1"/>
        </w:numPr>
        <w:spacing w:before="156"/>
        <w:rPr>
          <w:rFonts w:ascii="Arial" w:eastAsia="幼圆" w:hAnsi="Arial" w:cs="Arial"/>
        </w:rPr>
      </w:pPr>
      <w:bookmarkStart w:id="11" w:name="_Toc9514"/>
      <w:r w:rsidRPr="00DF5D27">
        <w:rPr>
          <w:rFonts w:ascii="Arial" w:eastAsia="幼圆" w:hAnsi="Arial" w:cs="Arial"/>
        </w:rPr>
        <w:t xml:space="preserve">Read data </w:t>
      </w:r>
      <w:proofErr w:type="gramStart"/>
      <w:r w:rsidRPr="00DF5D27">
        <w:rPr>
          <w:rFonts w:ascii="Arial" w:eastAsia="幼圆" w:hAnsi="Arial" w:cs="Arial"/>
        </w:rPr>
        <w:t>code(</w:t>
      </w:r>
      <w:proofErr w:type="gramEnd"/>
      <w:r w:rsidRPr="00DF5D27">
        <w:rPr>
          <w:rFonts w:ascii="Arial" w:eastAsia="幼圆" w:hAnsi="Arial" w:cs="Arial"/>
        </w:rPr>
        <w:t>Arduino IDE)</w:t>
      </w:r>
      <w:bookmarkEnd w:id="11"/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/**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* @Description: Get and print reading data from TFmini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</w:t>
      </w:r>
      <w:proofErr w:type="gramStart"/>
      <w:r w:rsidRPr="00DF5D27">
        <w:rPr>
          <w:rFonts w:ascii="Arial" w:eastAsia="幼圆" w:hAnsi="Arial" w:cs="Arial"/>
        </w:rPr>
        <w:t>*  data</w:t>
      </w:r>
      <w:proofErr w:type="gramEnd"/>
      <w:r w:rsidRPr="00DF5D27">
        <w:rPr>
          <w:rFonts w:ascii="Arial" w:eastAsia="幼圆" w:hAnsi="Arial" w:cs="Arial"/>
        </w:rPr>
        <w:t>_0  data_1 data_2 data_3 data_4     data_5     data_6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</w:t>
      </w:r>
      <w:proofErr w:type="gramStart"/>
      <w:r w:rsidRPr="00DF5D27">
        <w:rPr>
          <w:rFonts w:ascii="Arial" w:eastAsia="幼圆" w:hAnsi="Arial" w:cs="Arial"/>
        </w:rPr>
        <w:t>*  Trigger</w:t>
      </w:r>
      <w:proofErr w:type="gramEnd"/>
      <w:r w:rsidRPr="00DF5D27">
        <w:rPr>
          <w:rFonts w:ascii="Arial" w:eastAsia="幼圆" w:hAnsi="Arial" w:cs="Arial"/>
        </w:rPr>
        <w:t xml:space="preserve">   0    </w:t>
      </w:r>
      <w:proofErr w:type="spellStart"/>
      <w:r w:rsidRPr="00DF5D27">
        <w:rPr>
          <w:rFonts w:ascii="Arial" w:eastAsia="幼圆" w:hAnsi="Arial" w:cs="Arial"/>
        </w:rPr>
        <w:t>Dist_L</w:t>
      </w:r>
      <w:proofErr w:type="spellEnd"/>
      <w:r w:rsidRPr="00DF5D27">
        <w:rPr>
          <w:rFonts w:ascii="Arial" w:eastAsia="幼圆" w:hAnsi="Arial" w:cs="Arial"/>
        </w:rPr>
        <w:t xml:space="preserve"> </w:t>
      </w:r>
      <w:proofErr w:type="spellStart"/>
      <w:r w:rsidRPr="00DF5D27">
        <w:rPr>
          <w:rFonts w:ascii="Arial" w:eastAsia="幼圆" w:hAnsi="Arial" w:cs="Arial"/>
        </w:rPr>
        <w:t>Dist_H</w:t>
      </w:r>
      <w:proofErr w:type="spellEnd"/>
      <w:r w:rsidRPr="00DF5D27">
        <w:rPr>
          <w:rFonts w:ascii="Arial" w:eastAsia="幼圆" w:hAnsi="Arial" w:cs="Arial"/>
        </w:rPr>
        <w:t xml:space="preserve"> </w:t>
      </w:r>
      <w:proofErr w:type="spellStart"/>
      <w:r w:rsidRPr="00DF5D27">
        <w:rPr>
          <w:rFonts w:ascii="Arial" w:eastAsia="幼圆" w:hAnsi="Arial" w:cs="Arial"/>
        </w:rPr>
        <w:t>Strength_L</w:t>
      </w:r>
      <w:proofErr w:type="spellEnd"/>
      <w:r w:rsidRPr="00DF5D27">
        <w:rPr>
          <w:rFonts w:ascii="Arial" w:eastAsia="幼圆" w:hAnsi="Arial" w:cs="Arial"/>
        </w:rPr>
        <w:t xml:space="preserve"> </w:t>
      </w:r>
      <w:proofErr w:type="spellStart"/>
      <w:r w:rsidRPr="00DF5D27">
        <w:rPr>
          <w:rFonts w:ascii="Arial" w:eastAsia="幼圆" w:hAnsi="Arial" w:cs="Arial"/>
        </w:rPr>
        <w:t>Strength_H</w:t>
      </w:r>
      <w:proofErr w:type="spellEnd"/>
      <w:r w:rsidRPr="00DF5D27">
        <w:rPr>
          <w:rFonts w:ascii="Arial" w:eastAsia="幼圆" w:hAnsi="Arial" w:cs="Arial"/>
        </w:rPr>
        <w:t xml:space="preserve">  Mode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*/</w:t>
      </w:r>
    </w:p>
    <w:p w:rsidR="00503F87" w:rsidRPr="00DF5D27" w:rsidRDefault="00203E03">
      <w:pPr>
        <w:rPr>
          <w:rFonts w:ascii="Arial" w:eastAsia="幼圆" w:hAnsi="Arial" w:cs="Arial"/>
        </w:rPr>
      </w:pPr>
      <w:proofErr w:type="gramStart"/>
      <w:r w:rsidRPr="00DF5D27">
        <w:rPr>
          <w:rFonts w:ascii="Arial" w:eastAsia="幼圆" w:hAnsi="Arial" w:cs="Arial"/>
        </w:rPr>
        <w:t>void</w:t>
      </w:r>
      <w:proofErr w:type="gramEnd"/>
      <w:r w:rsidRPr="00DF5D27">
        <w:rPr>
          <w:rFonts w:ascii="Arial" w:eastAsia="幼圆" w:hAnsi="Arial" w:cs="Arial"/>
        </w:rPr>
        <w:t xml:space="preserve"> </w:t>
      </w:r>
      <w:proofErr w:type="spellStart"/>
      <w:r w:rsidRPr="00DF5D27">
        <w:rPr>
          <w:rFonts w:ascii="Arial" w:eastAsia="幼圆" w:hAnsi="Arial" w:cs="Arial"/>
        </w:rPr>
        <w:t>GetAndPrintTFminiData</w:t>
      </w:r>
      <w:proofErr w:type="spellEnd"/>
      <w:r w:rsidRPr="00DF5D27">
        <w:rPr>
          <w:rFonts w:ascii="Arial" w:eastAsia="幼圆" w:hAnsi="Arial" w:cs="Arial"/>
        </w:rPr>
        <w:t xml:space="preserve">(byte </w:t>
      </w:r>
      <w:proofErr w:type="spellStart"/>
      <w:r w:rsidRPr="00DF5D27">
        <w:rPr>
          <w:rFonts w:ascii="Arial" w:eastAsia="幼圆" w:hAnsi="Arial" w:cs="Arial"/>
        </w:rPr>
        <w:t>Addr</w:t>
      </w:r>
      <w:proofErr w:type="spellEnd"/>
      <w:r w:rsidRPr="00DF5D27">
        <w:rPr>
          <w:rFonts w:ascii="Arial" w:eastAsia="幼圆" w:hAnsi="Arial" w:cs="Arial"/>
        </w:rPr>
        <w:t>) {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gramStart"/>
      <w:r w:rsidRPr="00DF5D27">
        <w:rPr>
          <w:rFonts w:ascii="Arial" w:eastAsia="幼圆" w:hAnsi="Arial" w:cs="Arial"/>
        </w:rPr>
        <w:t>byte</w:t>
      </w:r>
      <w:proofErr w:type="gramEnd"/>
      <w:r w:rsidRPr="00DF5D27">
        <w:rPr>
          <w:rFonts w:ascii="Arial" w:eastAsia="幼圆" w:hAnsi="Arial" w:cs="Arial"/>
        </w:rPr>
        <w:t xml:space="preserve"> </w:t>
      </w:r>
      <w:proofErr w:type="spellStart"/>
      <w:r w:rsidRPr="00DF5D27">
        <w:rPr>
          <w:rFonts w:ascii="Arial" w:eastAsia="幼圆" w:hAnsi="Arial" w:cs="Arial"/>
        </w:rPr>
        <w:t>rx_Num</w:t>
      </w:r>
      <w:proofErr w:type="spellEnd"/>
      <w:r w:rsidRPr="00DF5D27">
        <w:rPr>
          <w:rFonts w:ascii="Arial" w:eastAsia="幼圆" w:hAnsi="Arial" w:cs="Arial"/>
        </w:rPr>
        <w:t>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gramStart"/>
      <w:r w:rsidRPr="00DF5D27">
        <w:rPr>
          <w:rFonts w:ascii="Arial" w:eastAsia="幼圆" w:hAnsi="Arial" w:cs="Arial"/>
        </w:rPr>
        <w:t>byte</w:t>
      </w:r>
      <w:proofErr w:type="gramEnd"/>
      <w:r w:rsidRPr="00DF5D27">
        <w:rPr>
          <w:rFonts w:ascii="Arial" w:eastAsia="幼圆" w:hAnsi="Arial" w:cs="Arial"/>
        </w:rPr>
        <w:t xml:space="preserve"> </w:t>
      </w:r>
      <w:proofErr w:type="spellStart"/>
      <w:r w:rsidRPr="00DF5D27">
        <w:rPr>
          <w:rFonts w:ascii="Arial" w:eastAsia="幼圆" w:hAnsi="Arial" w:cs="Arial"/>
        </w:rPr>
        <w:t>rx_buf</w:t>
      </w:r>
      <w:proofErr w:type="spellEnd"/>
      <w:r w:rsidRPr="00DF5D27">
        <w:rPr>
          <w:rFonts w:ascii="Arial" w:eastAsia="幼圆" w:hAnsi="Arial" w:cs="Arial"/>
        </w:rPr>
        <w:t>[7] = {0};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gramStart"/>
      <w:r w:rsidRPr="00DF5D27">
        <w:rPr>
          <w:rFonts w:ascii="Arial" w:eastAsia="幼圆" w:hAnsi="Arial" w:cs="Arial"/>
        </w:rPr>
        <w:t>byte</w:t>
      </w:r>
      <w:proofErr w:type="gramEnd"/>
      <w:r w:rsidRPr="00DF5D27">
        <w:rPr>
          <w:rFonts w:ascii="Arial" w:eastAsia="幼圆" w:hAnsi="Arial" w:cs="Arial"/>
        </w:rPr>
        <w:t xml:space="preserve"> </w:t>
      </w:r>
      <w:proofErr w:type="spellStart"/>
      <w:r w:rsidRPr="00DF5D27">
        <w:rPr>
          <w:rFonts w:ascii="Arial" w:eastAsia="幼圆" w:hAnsi="Arial" w:cs="Arial"/>
        </w:rPr>
        <w:t>i</w:t>
      </w:r>
      <w:proofErr w:type="spellEnd"/>
      <w:r w:rsidRPr="00DF5D27">
        <w:rPr>
          <w:rFonts w:ascii="Arial" w:eastAsia="幼圆" w:hAnsi="Arial" w:cs="Arial"/>
        </w:rPr>
        <w:t xml:space="preserve"> = 0;</w:t>
      </w:r>
    </w:p>
    <w:p w:rsidR="00503F87" w:rsidRPr="00DF5D27" w:rsidRDefault="00503F87">
      <w:pPr>
        <w:rPr>
          <w:rFonts w:ascii="Arial" w:eastAsia="幼圆" w:hAnsi="Arial" w:cs="Arial"/>
        </w:rPr>
      </w:pP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//Start a command, tell </w:t>
      </w:r>
      <w:proofErr w:type="spellStart"/>
      <w:r w:rsidRPr="00DF5D27">
        <w:rPr>
          <w:rFonts w:ascii="Arial" w:eastAsia="幼圆" w:hAnsi="Arial" w:cs="Arial"/>
        </w:rPr>
        <w:t>TFmini</w:t>
      </w:r>
      <w:proofErr w:type="spellEnd"/>
      <w:r w:rsidRPr="00DF5D27">
        <w:rPr>
          <w:rFonts w:ascii="Arial" w:eastAsia="幼圆" w:hAnsi="Arial" w:cs="Arial"/>
        </w:rPr>
        <w:t xml:space="preserve"> at </w:t>
      </w:r>
      <w:proofErr w:type="spellStart"/>
      <w:r w:rsidRPr="00DF5D27">
        <w:rPr>
          <w:rFonts w:ascii="Arial" w:eastAsia="幼圆" w:hAnsi="Arial" w:cs="Arial"/>
        </w:rPr>
        <w:t>Addr</w:t>
      </w:r>
      <w:proofErr w:type="spellEnd"/>
      <w:r w:rsidRPr="00DF5D27">
        <w:rPr>
          <w:rFonts w:ascii="Arial" w:eastAsia="幼圆" w:hAnsi="Arial" w:cs="Arial"/>
        </w:rPr>
        <w:t xml:space="preserve"> to measure distance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lastRenderedPageBreak/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Wire.beginTransmission</w:t>
      </w:r>
      <w:proofErr w:type="spellEnd"/>
      <w:r w:rsidRPr="00DF5D27">
        <w:rPr>
          <w:rFonts w:ascii="Arial" w:eastAsia="幼圆" w:hAnsi="Arial" w:cs="Arial"/>
        </w:rPr>
        <w:t>(</w:t>
      </w:r>
      <w:proofErr w:type="spellStart"/>
      <w:proofErr w:type="gramEnd"/>
      <w:r w:rsidRPr="00DF5D27">
        <w:rPr>
          <w:rFonts w:ascii="Arial" w:eastAsia="幼圆" w:hAnsi="Arial" w:cs="Arial"/>
        </w:rPr>
        <w:t>Addr</w:t>
      </w:r>
      <w:proofErr w:type="spellEnd"/>
      <w:r w:rsidRPr="00DF5D27">
        <w:rPr>
          <w:rFonts w:ascii="Arial" w:eastAsia="幼圆" w:hAnsi="Arial" w:cs="Arial"/>
        </w:rPr>
        <w:t>); // Begin a transmission to the I2C Slave device with the given address.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Wire.write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 xml:space="preserve">1); // </w:t>
      </w:r>
      <w:proofErr w:type="spellStart"/>
      <w:r w:rsidRPr="00DF5D27">
        <w:rPr>
          <w:rFonts w:ascii="Arial" w:eastAsia="幼圆" w:hAnsi="Arial" w:cs="Arial"/>
        </w:rPr>
        <w:t>Reg's</w:t>
      </w:r>
      <w:proofErr w:type="spellEnd"/>
      <w:r w:rsidRPr="00DF5D27">
        <w:rPr>
          <w:rFonts w:ascii="Arial" w:eastAsia="幼圆" w:hAnsi="Arial" w:cs="Arial"/>
        </w:rPr>
        <w:t xml:space="preserve"> </w:t>
      </w:r>
      <w:proofErr w:type="spellStart"/>
      <w:r w:rsidRPr="00DF5D27">
        <w:rPr>
          <w:rFonts w:ascii="Arial" w:eastAsia="幼圆" w:hAnsi="Arial" w:cs="Arial"/>
        </w:rPr>
        <w:t>Address_H</w:t>
      </w:r>
      <w:proofErr w:type="spellEnd"/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Wire.write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 xml:space="preserve">2); // </w:t>
      </w:r>
      <w:proofErr w:type="spellStart"/>
      <w:r w:rsidRPr="00DF5D27">
        <w:rPr>
          <w:rFonts w:ascii="Arial" w:eastAsia="幼圆" w:hAnsi="Arial" w:cs="Arial"/>
        </w:rPr>
        <w:t>Reg's</w:t>
      </w:r>
      <w:proofErr w:type="spellEnd"/>
      <w:r w:rsidRPr="00DF5D27">
        <w:rPr>
          <w:rFonts w:ascii="Arial" w:eastAsia="幼圆" w:hAnsi="Arial" w:cs="Arial"/>
        </w:rPr>
        <w:t xml:space="preserve"> </w:t>
      </w:r>
      <w:proofErr w:type="spellStart"/>
      <w:r w:rsidRPr="00DF5D27">
        <w:rPr>
          <w:rFonts w:ascii="Arial" w:eastAsia="幼圆" w:hAnsi="Arial" w:cs="Arial"/>
        </w:rPr>
        <w:t>Address_L</w:t>
      </w:r>
      <w:proofErr w:type="spellEnd"/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Wire.write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7); // Data Length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Wire.endTransmission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0);  // Send a START Sign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// </w:t>
      </w:r>
      <w:proofErr w:type="spellStart"/>
      <w:r w:rsidRPr="00DF5D27">
        <w:rPr>
          <w:rFonts w:ascii="Arial" w:eastAsia="幼圆" w:hAnsi="Arial" w:cs="Arial"/>
        </w:rPr>
        <w:t>Wire.requestFrom</w:t>
      </w:r>
      <w:proofErr w:type="spellEnd"/>
      <w:r w:rsidRPr="00DF5D27">
        <w:rPr>
          <w:rFonts w:ascii="Arial" w:eastAsia="幼圆" w:hAnsi="Arial" w:cs="Arial"/>
        </w:rPr>
        <w:t>（</w:t>
      </w:r>
      <w:r w:rsidRPr="00DF5D27">
        <w:rPr>
          <w:rFonts w:ascii="Arial" w:eastAsia="幼圆" w:hAnsi="Arial" w:cs="Arial"/>
        </w:rPr>
        <w:t>AA,BB</w:t>
      </w:r>
      <w:r w:rsidRPr="00DF5D27">
        <w:rPr>
          <w:rFonts w:ascii="Arial" w:eastAsia="幼圆" w:hAnsi="Arial" w:cs="Arial"/>
        </w:rPr>
        <w:t>）</w:t>
      </w:r>
      <w:r w:rsidRPr="00DF5D27">
        <w:rPr>
          <w:rFonts w:ascii="Arial" w:eastAsia="幼圆" w:hAnsi="Arial" w:cs="Arial"/>
        </w:rPr>
        <w:t>;</w:t>
      </w:r>
      <w:proofErr w:type="gramStart"/>
      <w:r w:rsidRPr="00DF5D27">
        <w:rPr>
          <w:rFonts w:ascii="Arial" w:eastAsia="幼圆" w:hAnsi="Arial" w:cs="Arial"/>
        </w:rPr>
        <w:t>receive</w:t>
      </w:r>
      <w:proofErr w:type="gramEnd"/>
      <w:r w:rsidRPr="00DF5D27">
        <w:rPr>
          <w:rFonts w:ascii="Arial" w:eastAsia="幼圆" w:hAnsi="Arial" w:cs="Arial"/>
        </w:rPr>
        <w:t xml:space="preserve"> the data form slave.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// AA: Slave </w:t>
      </w:r>
      <w:proofErr w:type="gramStart"/>
      <w:r w:rsidRPr="00DF5D27">
        <w:rPr>
          <w:rFonts w:ascii="Arial" w:eastAsia="幼圆" w:hAnsi="Arial" w:cs="Arial"/>
        </w:rPr>
        <w:t>Address ;</w:t>
      </w:r>
      <w:proofErr w:type="gramEnd"/>
      <w:r w:rsidRPr="00DF5D27">
        <w:rPr>
          <w:rFonts w:ascii="Arial" w:eastAsia="幼圆" w:hAnsi="Arial" w:cs="Arial"/>
        </w:rPr>
        <w:t xml:space="preserve"> BB: Data Bytes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r w:rsidRPr="00DF5D27">
        <w:rPr>
          <w:rFonts w:ascii="Arial" w:eastAsia="幼圆" w:hAnsi="Arial" w:cs="Arial"/>
        </w:rPr>
        <w:t>rx_Num</w:t>
      </w:r>
      <w:proofErr w:type="spellEnd"/>
      <w:r w:rsidRPr="00DF5D27">
        <w:rPr>
          <w:rFonts w:ascii="Arial" w:eastAsia="幼圆" w:hAnsi="Arial" w:cs="Arial"/>
        </w:rPr>
        <w:t xml:space="preserve"> = </w:t>
      </w:r>
      <w:proofErr w:type="spellStart"/>
      <w:proofErr w:type="gramStart"/>
      <w:r w:rsidRPr="00DF5D27">
        <w:rPr>
          <w:rFonts w:ascii="Arial" w:eastAsia="幼圆" w:hAnsi="Arial" w:cs="Arial"/>
        </w:rPr>
        <w:t>Wire.requestFrom</w:t>
      </w:r>
      <w:proofErr w:type="spellEnd"/>
      <w:r w:rsidRPr="00DF5D27">
        <w:rPr>
          <w:rFonts w:ascii="Arial" w:eastAsia="幼圆" w:hAnsi="Arial" w:cs="Arial"/>
        </w:rPr>
        <w:t>(</w:t>
      </w:r>
      <w:proofErr w:type="spellStart"/>
      <w:proofErr w:type="gramEnd"/>
      <w:r w:rsidRPr="00DF5D27">
        <w:rPr>
          <w:rFonts w:ascii="Arial" w:eastAsia="幼圆" w:hAnsi="Arial" w:cs="Arial"/>
        </w:rPr>
        <w:t>Addr</w:t>
      </w:r>
      <w:proofErr w:type="spellEnd"/>
      <w:r w:rsidRPr="00DF5D27">
        <w:rPr>
          <w:rFonts w:ascii="Arial" w:eastAsia="幼圆" w:hAnsi="Arial" w:cs="Arial"/>
        </w:rPr>
        <w:t>, 7);</w:t>
      </w:r>
    </w:p>
    <w:p w:rsidR="00503F87" w:rsidRPr="00DF5D27" w:rsidRDefault="00503F87">
      <w:pPr>
        <w:rPr>
          <w:rFonts w:ascii="Arial" w:eastAsia="幼圆" w:hAnsi="Arial" w:cs="Arial"/>
        </w:rPr>
      </w:pP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// </w:t>
      </w:r>
      <w:proofErr w:type="spellStart"/>
      <w:r w:rsidRPr="00DF5D27">
        <w:rPr>
          <w:rFonts w:ascii="Arial" w:eastAsia="幼圆" w:hAnsi="Arial" w:cs="Arial"/>
        </w:rPr>
        <w:t>Wire.available</w:t>
      </w:r>
      <w:proofErr w:type="spellEnd"/>
      <w:r w:rsidRPr="00DF5D27">
        <w:rPr>
          <w:rFonts w:ascii="Arial" w:eastAsia="幼圆" w:hAnsi="Arial" w:cs="Arial"/>
        </w:rPr>
        <w:t xml:space="preserve">: </w:t>
      </w:r>
      <w:proofErr w:type="spellStart"/>
      <w:r w:rsidRPr="00DF5D27">
        <w:rPr>
          <w:rFonts w:ascii="Arial" w:eastAsia="幼圆" w:hAnsi="Arial" w:cs="Arial"/>
        </w:rPr>
        <w:t>Retuens</w:t>
      </w:r>
      <w:proofErr w:type="spellEnd"/>
      <w:r w:rsidRPr="00DF5D27">
        <w:rPr>
          <w:rFonts w:ascii="Arial" w:eastAsia="幼圆" w:hAnsi="Arial" w:cs="Arial"/>
        </w:rPr>
        <w:t xml:space="preserve"> the number of bytes available for retrieval with </w:t>
      </w:r>
      <w:proofErr w:type="gramStart"/>
      <w:r w:rsidRPr="00DF5D27">
        <w:rPr>
          <w:rFonts w:ascii="Arial" w:eastAsia="幼圆" w:hAnsi="Arial" w:cs="Arial"/>
        </w:rPr>
        <w:t>read(</w:t>
      </w:r>
      <w:proofErr w:type="gramEnd"/>
      <w:r w:rsidRPr="00DF5D27">
        <w:rPr>
          <w:rFonts w:ascii="Arial" w:eastAsia="幼圆" w:hAnsi="Arial" w:cs="Arial"/>
        </w:rPr>
        <w:t>).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gramStart"/>
      <w:r w:rsidRPr="00DF5D27">
        <w:rPr>
          <w:rFonts w:ascii="Arial" w:eastAsia="幼圆" w:hAnsi="Arial" w:cs="Arial"/>
        </w:rPr>
        <w:t>while</w:t>
      </w:r>
      <w:proofErr w:type="gramEnd"/>
      <w:r w:rsidRPr="00DF5D27">
        <w:rPr>
          <w:rFonts w:ascii="Arial" w:eastAsia="幼圆" w:hAnsi="Arial" w:cs="Arial"/>
        </w:rPr>
        <w:t xml:space="preserve"> ( </w:t>
      </w:r>
      <w:proofErr w:type="spellStart"/>
      <w:r w:rsidRPr="00DF5D27">
        <w:rPr>
          <w:rFonts w:ascii="Arial" w:eastAsia="幼圆" w:hAnsi="Arial" w:cs="Arial"/>
        </w:rPr>
        <w:t>Wire.available</w:t>
      </w:r>
      <w:proofErr w:type="spellEnd"/>
      <w:r w:rsidRPr="00DF5D27">
        <w:rPr>
          <w:rFonts w:ascii="Arial" w:eastAsia="幼圆" w:hAnsi="Arial" w:cs="Arial"/>
        </w:rPr>
        <w:t>())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{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  </w:t>
      </w:r>
      <w:proofErr w:type="spellStart"/>
      <w:r w:rsidRPr="00DF5D27">
        <w:rPr>
          <w:rFonts w:ascii="Arial" w:eastAsia="幼圆" w:hAnsi="Arial" w:cs="Arial"/>
        </w:rPr>
        <w:t>rx_buf</w:t>
      </w:r>
      <w:proofErr w:type="spellEnd"/>
      <w:r w:rsidRPr="00DF5D27">
        <w:rPr>
          <w:rFonts w:ascii="Arial" w:eastAsia="幼圆" w:hAnsi="Arial" w:cs="Arial"/>
        </w:rPr>
        <w:t>[</w:t>
      </w:r>
      <w:proofErr w:type="spellStart"/>
      <w:r w:rsidRPr="00DF5D27">
        <w:rPr>
          <w:rFonts w:ascii="Arial" w:eastAsia="幼圆" w:hAnsi="Arial" w:cs="Arial"/>
        </w:rPr>
        <w:t>i</w:t>
      </w:r>
      <w:proofErr w:type="spellEnd"/>
      <w:r w:rsidRPr="00DF5D27">
        <w:rPr>
          <w:rFonts w:ascii="Arial" w:eastAsia="幼圆" w:hAnsi="Arial" w:cs="Arial"/>
        </w:rPr>
        <w:t xml:space="preserve">] = </w:t>
      </w:r>
      <w:proofErr w:type="spellStart"/>
      <w:proofErr w:type="gramStart"/>
      <w:r w:rsidRPr="00DF5D27">
        <w:rPr>
          <w:rFonts w:ascii="Arial" w:eastAsia="幼圆" w:hAnsi="Arial" w:cs="Arial"/>
        </w:rPr>
        <w:t>Wire.read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); // received one byte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  </w:t>
      </w:r>
      <w:proofErr w:type="spellStart"/>
      <w:proofErr w:type="gramStart"/>
      <w:r w:rsidRPr="00DF5D27">
        <w:rPr>
          <w:rFonts w:ascii="Arial" w:eastAsia="幼圆" w:hAnsi="Arial" w:cs="Arial"/>
        </w:rPr>
        <w:t>i</w:t>
      </w:r>
      <w:proofErr w:type="spellEnd"/>
      <w:proofErr w:type="gramEnd"/>
      <w:r w:rsidRPr="00DF5D27">
        <w:rPr>
          <w:rFonts w:ascii="Arial" w:eastAsia="幼圆" w:hAnsi="Arial" w:cs="Arial"/>
        </w:rPr>
        <w:t>++;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}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    // OUTPUT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Serial.print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"</w:t>
      </w:r>
      <w:proofErr w:type="spellStart"/>
      <w:r w:rsidRPr="00DF5D27">
        <w:rPr>
          <w:rFonts w:ascii="Arial" w:eastAsia="幼圆" w:hAnsi="Arial" w:cs="Arial"/>
        </w:rPr>
        <w:t>Addr</w:t>
      </w:r>
      <w:proofErr w:type="spellEnd"/>
      <w:r w:rsidRPr="00DF5D27">
        <w:rPr>
          <w:rFonts w:ascii="Arial" w:eastAsia="幼圆" w:hAnsi="Arial" w:cs="Arial"/>
        </w:rPr>
        <w:t xml:space="preserve"> in OCT = ");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Serial.print</w:t>
      </w:r>
      <w:proofErr w:type="spellEnd"/>
      <w:r w:rsidRPr="00DF5D27">
        <w:rPr>
          <w:rFonts w:ascii="Arial" w:eastAsia="幼圆" w:hAnsi="Arial" w:cs="Arial"/>
        </w:rPr>
        <w:t>(</w:t>
      </w:r>
      <w:proofErr w:type="spellStart"/>
      <w:proofErr w:type="gramEnd"/>
      <w:r w:rsidRPr="00DF5D27">
        <w:rPr>
          <w:rFonts w:ascii="Arial" w:eastAsia="幼圆" w:hAnsi="Arial" w:cs="Arial"/>
        </w:rPr>
        <w:t>Addr</w:t>
      </w:r>
      <w:proofErr w:type="spellEnd"/>
      <w:r w:rsidRPr="00DF5D27">
        <w:rPr>
          <w:rFonts w:ascii="Arial" w:eastAsia="幼圆" w:hAnsi="Arial" w:cs="Arial"/>
        </w:rPr>
        <w:t>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Serial.print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":</w:t>
      </w:r>
      <w:proofErr w:type="spellStart"/>
      <w:r w:rsidRPr="00DF5D27">
        <w:rPr>
          <w:rFonts w:ascii="Arial" w:eastAsia="幼圆" w:hAnsi="Arial" w:cs="Arial"/>
        </w:rPr>
        <w:t>TrigFlag</w:t>
      </w:r>
      <w:proofErr w:type="spellEnd"/>
      <w:r w:rsidRPr="00DF5D27">
        <w:rPr>
          <w:rFonts w:ascii="Arial" w:eastAsia="幼圆" w:hAnsi="Arial" w:cs="Arial"/>
        </w:rPr>
        <w:t>= ");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Serial.print</w:t>
      </w:r>
      <w:proofErr w:type="spellEnd"/>
      <w:r w:rsidRPr="00DF5D27">
        <w:rPr>
          <w:rFonts w:ascii="Arial" w:eastAsia="幼圆" w:hAnsi="Arial" w:cs="Arial"/>
        </w:rPr>
        <w:t>(</w:t>
      </w:r>
      <w:proofErr w:type="spellStart"/>
      <w:proofErr w:type="gramEnd"/>
      <w:r w:rsidRPr="00DF5D27">
        <w:rPr>
          <w:rFonts w:ascii="Arial" w:eastAsia="幼圆" w:hAnsi="Arial" w:cs="Arial"/>
        </w:rPr>
        <w:t>rx_buf</w:t>
      </w:r>
      <w:proofErr w:type="spellEnd"/>
      <w:r w:rsidRPr="00DF5D27">
        <w:rPr>
          <w:rFonts w:ascii="Arial" w:eastAsia="幼圆" w:hAnsi="Arial" w:cs="Arial"/>
        </w:rPr>
        <w:t>[0]);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Serial.print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",</w:t>
      </w:r>
      <w:proofErr w:type="spellStart"/>
      <w:r w:rsidRPr="00DF5D27">
        <w:rPr>
          <w:rFonts w:ascii="Arial" w:eastAsia="幼圆" w:hAnsi="Arial" w:cs="Arial"/>
        </w:rPr>
        <w:t>Dist</w:t>
      </w:r>
      <w:proofErr w:type="spellEnd"/>
      <w:r w:rsidRPr="00DF5D27">
        <w:rPr>
          <w:rFonts w:ascii="Arial" w:eastAsia="幼圆" w:hAnsi="Arial" w:cs="Arial"/>
        </w:rPr>
        <w:t>= ");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Serial.print</w:t>
      </w:r>
      <w:proofErr w:type="spellEnd"/>
      <w:r w:rsidRPr="00DF5D27">
        <w:rPr>
          <w:rFonts w:ascii="Arial" w:eastAsia="幼圆" w:hAnsi="Arial" w:cs="Arial"/>
        </w:rPr>
        <w:t>(</w:t>
      </w:r>
      <w:proofErr w:type="spellStart"/>
      <w:proofErr w:type="gramEnd"/>
      <w:r w:rsidRPr="00DF5D27">
        <w:rPr>
          <w:rFonts w:ascii="Arial" w:eastAsia="幼圆" w:hAnsi="Arial" w:cs="Arial"/>
        </w:rPr>
        <w:t>rx_buf</w:t>
      </w:r>
      <w:proofErr w:type="spellEnd"/>
      <w:r w:rsidRPr="00DF5D27">
        <w:rPr>
          <w:rFonts w:ascii="Arial" w:eastAsia="幼圆" w:hAnsi="Arial" w:cs="Arial"/>
        </w:rPr>
        <w:t>[2] | (</w:t>
      </w:r>
      <w:proofErr w:type="spellStart"/>
      <w:r w:rsidRPr="00DF5D27">
        <w:rPr>
          <w:rFonts w:ascii="Arial" w:eastAsia="幼圆" w:hAnsi="Arial" w:cs="Arial"/>
        </w:rPr>
        <w:t>rx_buf</w:t>
      </w:r>
      <w:proofErr w:type="spellEnd"/>
      <w:r w:rsidRPr="00DF5D27">
        <w:rPr>
          <w:rFonts w:ascii="Arial" w:eastAsia="幼圆" w:hAnsi="Arial" w:cs="Arial"/>
        </w:rPr>
        <w:t>[3] &lt;&lt; 8));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Serial.print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",Strength= ");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Serial.print</w:t>
      </w:r>
      <w:proofErr w:type="spellEnd"/>
      <w:r w:rsidRPr="00DF5D27">
        <w:rPr>
          <w:rFonts w:ascii="Arial" w:eastAsia="幼圆" w:hAnsi="Arial" w:cs="Arial"/>
        </w:rPr>
        <w:t>(</w:t>
      </w:r>
      <w:proofErr w:type="spellStart"/>
      <w:proofErr w:type="gramEnd"/>
      <w:r w:rsidRPr="00DF5D27">
        <w:rPr>
          <w:rFonts w:ascii="Arial" w:eastAsia="幼圆" w:hAnsi="Arial" w:cs="Arial"/>
        </w:rPr>
        <w:t>rx_buf</w:t>
      </w:r>
      <w:proofErr w:type="spellEnd"/>
      <w:r w:rsidRPr="00DF5D27">
        <w:rPr>
          <w:rFonts w:ascii="Arial" w:eastAsia="幼圆" w:hAnsi="Arial" w:cs="Arial"/>
        </w:rPr>
        <w:t>[4] | (</w:t>
      </w:r>
      <w:proofErr w:type="spellStart"/>
      <w:r w:rsidRPr="00DF5D27">
        <w:rPr>
          <w:rFonts w:ascii="Arial" w:eastAsia="幼圆" w:hAnsi="Arial" w:cs="Arial"/>
        </w:rPr>
        <w:t>rx_buf</w:t>
      </w:r>
      <w:proofErr w:type="spellEnd"/>
      <w:r w:rsidRPr="00DF5D27">
        <w:rPr>
          <w:rFonts w:ascii="Arial" w:eastAsia="幼圆" w:hAnsi="Arial" w:cs="Arial"/>
        </w:rPr>
        <w:t>[5] &lt;&lt; 8));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Serial.print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",</w:t>
      </w:r>
      <w:proofErr w:type="spellStart"/>
      <w:r w:rsidRPr="00DF5D27">
        <w:rPr>
          <w:rFonts w:ascii="Arial" w:eastAsia="幼圆" w:hAnsi="Arial" w:cs="Arial"/>
        </w:rPr>
        <w:t>Inttime</w:t>
      </w:r>
      <w:proofErr w:type="spellEnd"/>
      <w:r w:rsidRPr="00DF5D27">
        <w:rPr>
          <w:rFonts w:ascii="Arial" w:eastAsia="幼圆" w:hAnsi="Arial" w:cs="Arial"/>
        </w:rPr>
        <w:t>= ");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Serial.print</w:t>
      </w:r>
      <w:proofErr w:type="spellEnd"/>
      <w:r w:rsidRPr="00DF5D27">
        <w:rPr>
          <w:rFonts w:ascii="Arial" w:eastAsia="幼圆" w:hAnsi="Arial" w:cs="Arial"/>
        </w:rPr>
        <w:t>(</w:t>
      </w:r>
      <w:proofErr w:type="spellStart"/>
      <w:proofErr w:type="gramEnd"/>
      <w:r w:rsidRPr="00DF5D27">
        <w:rPr>
          <w:rFonts w:ascii="Arial" w:eastAsia="幼圆" w:hAnsi="Arial" w:cs="Arial"/>
        </w:rPr>
        <w:t>rx_buf</w:t>
      </w:r>
      <w:proofErr w:type="spellEnd"/>
      <w:r w:rsidRPr="00DF5D27">
        <w:rPr>
          <w:rFonts w:ascii="Arial" w:eastAsia="幼圆" w:hAnsi="Arial" w:cs="Arial"/>
        </w:rPr>
        <w:t>[6]);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 xml:space="preserve">  </w:t>
      </w:r>
      <w:proofErr w:type="spellStart"/>
      <w:proofErr w:type="gramStart"/>
      <w:r w:rsidRPr="00DF5D27">
        <w:rPr>
          <w:rFonts w:ascii="Arial" w:eastAsia="幼圆" w:hAnsi="Arial" w:cs="Arial"/>
        </w:rPr>
        <w:t>Serial.print</w:t>
      </w:r>
      <w:proofErr w:type="spellEnd"/>
      <w:r w:rsidRPr="00DF5D27">
        <w:rPr>
          <w:rFonts w:ascii="Arial" w:eastAsia="幼圆" w:hAnsi="Arial" w:cs="Arial"/>
        </w:rPr>
        <w:t>(</w:t>
      </w:r>
      <w:proofErr w:type="gramEnd"/>
      <w:r w:rsidRPr="00DF5D27">
        <w:rPr>
          <w:rFonts w:ascii="Arial" w:eastAsia="幼圆" w:hAnsi="Arial" w:cs="Arial"/>
        </w:rPr>
        <w:t>"\r\n");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}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lastRenderedPageBreak/>
        <w:t>This piece of code in parameter:</w:t>
      </w:r>
    </w:p>
    <w:p w:rsidR="00503F87" w:rsidRPr="00DF5D27" w:rsidRDefault="00203E03">
      <w:pPr>
        <w:ind w:firstLine="420"/>
        <w:rPr>
          <w:rFonts w:ascii="Arial" w:eastAsia="幼圆" w:hAnsi="Arial" w:cs="Arial"/>
        </w:rPr>
      </w:pPr>
      <w:proofErr w:type="spellStart"/>
      <w:r w:rsidRPr="00DF5D27">
        <w:rPr>
          <w:rFonts w:ascii="Arial" w:eastAsia="幼圆" w:hAnsi="Arial" w:cs="Arial"/>
        </w:rPr>
        <w:t>Addr</w:t>
      </w:r>
      <w:proofErr w:type="spellEnd"/>
      <w:r w:rsidRPr="00DF5D27">
        <w:rPr>
          <w:rFonts w:ascii="Arial" w:eastAsia="幼圆" w:hAnsi="Arial" w:cs="Arial"/>
        </w:rPr>
        <w:t>, byte, is used for declaring TFmini reading and writing data of slave address.</w:t>
      </w:r>
      <w:r w:rsidR="00EC4544" w:rsidRPr="00DF5D27">
        <w:rPr>
          <w:rFonts w:ascii="Arial" w:eastAsia="幼圆" w:hAnsi="Arial" w:cs="Arial"/>
        </w:rPr>
        <w:t xml:space="preserve"> </w:t>
      </w:r>
      <w:r w:rsidRPr="00DF5D27">
        <w:rPr>
          <w:rFonts w:ascii="Arial" w:eastAsia="幼圆" w:hAnsi="Arial" w:cs="Arial"/>
        </w:rPr>
        <w:t>It has been sent one time and received one time in the code.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Sending:</w:t>
      </w:r>
      <w:r w:rsidR="00EC4544" w:rsidRPr="00DF5D27">
        <w:rPr>
          <w:rFonts w:ascii="Arial" w:eastAsia="幼圆" w:hAnsi="Arial" w:cs="Arial"/>
        </w:rPr>
        <w:t xml:space="preserve"> </w:t>
      </w:r>
      <w:r w:rsidRPr="00DF5D27">
        <w:rPr>
          <w:rFonts w:ascii="Arial" w:eastAsia="幼圆" w:hAnsi="Arial" w:cs="Arial"/>
        </w:rPr>
        <w:t xml:space="preserve">send </w:t>
      </w:r>
      <w:r w:rsidR="00EC4544" w:rsidRPr="00DF5D27">
        <w:rPr>
          <w:rFonts w:ascii="Arial" w:eastAsia="幼圆" w:hAnsi="Arial" w:cs="Arial"/>
        </w:rPr>
        <w:t xml:space="preserve">data </w:t>
      </w:r>
      <w:r w:rsidRPr="00DF5D27">
        <w:rPr>
          <w:rFonts w:ascii="Arial" w:eastAsia="幼圆" w:hAnsi="Arial" w:cs="Arial"/>
        </w:rPr>
        <w:t xml:space="preserve">0x07 to register 0x0102 </w:t>
      </w:r>
      <w:r w:rsidR="00EC4544" w:rsidRPr="00DF5D27">
        <w:rPr>
          <w:rFonts w:ascii="Arial" w:eastAsia="幼圆" w:hAnsi="Arial" w:cs="Arial"/>
        </w:rPr>
        <w:t xml:space="preserve">of </w:t>
      </w:r>
      <w:r w:rsidRPr="00DF5D27">
        <w:rPr>
          <w:rFonts w:ascii="Arial" w:eastAsia="幼圆" w:hAnsi="Arial" w:cs="Arial"/>
        </w:rPr>
        <w:t>TFmini.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Receiving:</w:t>
      </w:r>
      <w:r w:rsidR="00EC4544" w:rsidRPr="00DF5D27">
        <w:rPr>
          <w:rFonts w:ascii="Arial" w:eastAsia="幼圆" w:hAnsi="Arial" w:cs="Arial"/>
        </w:rPr>
        <w:t xml:space="preserve"> </w:t>
      </w:r>
      <w:r w:rsidRPr="00DF5D27">
        <w:rPr>
          <w:rFonts w:ascii="Arial" w:eastAsia="幼圆" w:hAnsi="Arial" w:cs="Arial"/>
        </w:rPr>
        <w:t>declare array length which is 7 is used for saving 7 bit data returned from TFmini.</w:t>
      </w:r>
    </w:p>
    <w:p w:rsidR="00503F87" w:rsidRPr="00DF5D27" w:rsidRDefault="00203E03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The meaning of every bit data is as the followings:</w:t>
      </w:r>
    </w:p>
    <w:tbl>
      <w:tblPr>
        <w:tblStyle w:val="a9"/>
        <w:tblW w:w="10194" w:type="dxa"/>
        <w:tblLayout w:type="fixed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7"/>
        <w:gridCol w:w="1457"/>
      </w:tblGrid>
      <w:tr w:rsidR="00503F87" w:rsidRPr="00DF5D27">
        <w:tc>
          <w:tcPr>
            <w:tcW w:w="1456" w:type="dxa"/>
          </w:tcPr>
          <w:p w:rsidR="00503F87" w:rsidRPr="00DF5D27" w:rsidRDefault="00203E03">
            <w:pPr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data_0</w:t>
            </w:r>
          </w:p>
        </w:tc>
        <w:tc>
          <w:tcPr>
            <w:tcW w:w="1456" w:type="dxa"/>
          </w:tcPr>
          <w:p w:rsidR="00503F87" w:rsidRPr="00DF5D27" w:rsidRDefault="00203E03">
            <w:pPr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data_1</w:t>
            </w:r>
          </w:p>
        </w:tc>
        <w:tc>
          <w:tcPr>
            <w:tcW w:w="1456" w:type="dxa"/>
          </w:tcPr>
          <w:p w:rsidR="00503F87" w:rsidRPr="00DF5D27" w:rsidRDefault="00203E03">
            <w:pPr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data_2</w:t>
            </w:r>
          </w:p>
        </w:tc>
        <w:tc>
          <w:tcPr>
            <w:tcW w:w="1456" w:type="dxa"/>
          </w:tcPr>
          <w:p w:rsidR="00503F87" w:rsidRPr="00DF5D27" w:rsidRDefault="00203E03">
            <w:pPr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data_3</w:t>
            </w:r>
          </w:p>
        </w:tc>
        <w:tc>
          <w:tcPr>
            <w:tcW w:w="1456" w:type="dxa"/>
          </w:tcPr>
          <w:p w:rsidR="00503F87" w:rsidRPr="00DF5D27" w:rsidRDefault="00203E03">
            <w:pPr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data_4</w:t>
            </w:r>
          </w:p>
        </w:tc>
        <w:tc>
          <w:tcPr>
            <w:tcW w:w="1457" w:type="dxa"/>
          </w:tcPr>
          <w:p w:rsidR="00503F87" w:rsidRPr="00DF5D27" w:rsidRDefault="00203E03">
            <w:pPr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data_5</w:t>
            </w:r>
          </w:p>
        </w:tc>
        <w:tc>
          <w:tcPr>
            <w:tcW w:w="1457" w:type="dxa"/>
          </w:tcPr>
          <w:p w:rsidR="00503F87" w:rsidRPr="00DF5D27" w:rsidRDefault="00203E03">
            <w:pPr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data_6</w:t>
            </w:r>
          </w:p>
        </w:tc>
      </w:tr>
      <w:tr w:rsidR="00503F87" w:rsidRPr="00DF5D27">
        <w:tc>
          <w:tcPr>
            <w:tcW w:w="1456" w:type="dxa"/>
          </w:tcPr>
          <w:p w:rsidR="00503F87" w:rsidRPr="00DF5D27" w:rsidRDefault="00203E03">
            <w:pPr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Trigger</w:t>
            </w:r>
          </w:p>
        </w:tc>
        <w:tc>
          <w:tcPr>
            <w:tcW w:w="1456" w:type="dxa"/>
          </w:tcPr>
          <w:p w:rsidR="00503F87" w:rsidRPr="00DF5D27" w:rsidRDefault="00203E03">
            <w:pPr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0</w:t>
            </w:r>
          </w:p>
        </w:tc>
        <w:tc>
          <w:tcPr>
            <w:tcW w:w="1456" w:type="dxa"/>
          </w:tcPr>
          <w:p w:rsidR="00503F87" w:rsidRPr="00DF5D27" w:rsidRDefault="00203E03">
            <w:pPr>
              <w:rPr>
                <w:rFonts w:ascii="Arial" w:eastAsia="幼圆" w:hAnsi="Arial" w:cs="Arial"/>
              </w:rPr>
            </w:pPr>
            <w:proofErr w:type="spellStart"/>
            <w:r w:rsidRPr="00DF5D27">
              <w:rPr>
                <w:rFonts w:ascii="Arial" w:eastAsia="幼圆" w:hAnsi="Arial" w:cs="Arial"/>
              </w:rPr>
              <w:t>Dist_L</w:t>
            </w:r>
            <w:proofErr w:type="spellEnd"/>
          </w:p>
        </w:tc>
        <w:tc>
          <w:tcPr>
            <w:tcW w:w="1456" w:type="dxa"/>
          </w:tcPr>
          <w:p w:rsidR="00503F87" w:rsidRPr="00DF5D27" w:rsidRDefault="00203E03">
            <w:pPr>
              <w:rPr>
                <w:rFonts w:ascii="Arial" w:eastAsia="幼圆" w:hAnsi="Arial" w:cs="Arial"/>
              </w:rPr>
            </w:pPr>
            <w:proofErr w:type="spellStart"/>
            <w:r w:rsidRPr="00DF5D27">
              <w:rPr>
                <w:rFonts w:ascii="Arial" w:eastAsia="幼圆" w:hAnsi="Arial" w:cs="Arial"/>
              </w:rPr>
              <w:t>Dist_H</w:t>
            </w:r>
            <w:proofErr w:type="spellEnd"/>
          </w:p>
        </w:tc>
        <w:tc>
          <w:tcPr>
            <w:tcW w:w="1456" w:type="dxa"/>
          </w:tcPr>
          <w:p w:rsidR="00503F87" w:rsidRPr="00DF5D27" w:rsidRDefault="00203E03">
            <w:pPr>
              <w:rPr>
                <w:rFonts w:ascii="Arial" w:eastAsia="幼圆" w:hAnsi="Arial" w:cs="Arial"/>
              </w:rPr>
            </w:pPr>
            <w:proofErr w:type="spellStart"/>
            <w:r w:rsidRPr="00DF5D27">
              <w:rPr>
                <w:rFonts w:ascii="Arial" w:eastAsia="幼圆" w:hAnsi="Arial" w:cs="Arial"/>
              </w:rPr>
              <w:t>Strength_L</w:t>
            </w:r>
            <w:proofErr w:type="spellEnd"/>
          </w:p>
        </w:tc>
        <w:tc>
          <w:tcPr>
            <w:tcW w:w="1457" w:type="dxa"/>
          </w:tcPr>
          <w:p w:rsidR="00503F87" w:rsidRPr="00DF5D27" w:rsidRDefault="00203E03">
            <w:pPr>
              <w:rPr>
                <w:rFonts w:ascii="Arial" w:eastAsia="幼圆" w:hAnsi="Arial" w:cs="Arial"/>
              </w:rPr>
            </w:pPr>
            <w:proofErr w:type="spellStart"/>
            <w:r w:rsidRPr="00DF5D27">
              <w:rPr>
                <w:rFonts w:ascii="Arial" w:eastAsia="幼圆" w:hAnsi="Arial" w:cs="Arial"/>
              </w:rPr>
              <w:t>Strength_H</w:t>
            </w:r>
            <w:proofErr w:type="spellEnd"/>
          </w:p>
        </w:tc>
        <w:tc>
          <w:tcPr>
            <w:tcW w:w="1457" w:type="dxa"/>
          </w:tcPr>
          <w:p w:rsidR="00503F87" w:rsidRPr="00DF5D27" w:rsidRDefault="00203E03">
            <w:pPr>
              <w:rPr>
                <w:rFonts w:ascii="Arial" w:eastAsia="幼圆" w:hAnsi="Arial" w:cs="Arial"/>
              </w:rPr>
            </w:pPr>
            <w:r w:rsidRPr="00DF5D27">
              <w:rPr>
                <w:rFonts w:ascii="Arial" w:eastAsia="幼圆" w:hAnsi="Arial" w:cs="Arial"/>
              </w:rPr>
              <w:t>Mode</w:t>
            </w:r>
          </w:p>
        </w:tc>
      </w:tr>
    </w:tbl>
    <w:p w:rsidR="00503F87" w:rsidRPr="00DF5D27" w:rsidRDefault="00EC4544">
      <w:pPr>
        <w:rPr>
          <w:rFonts w:ascii="Arial" w:eastAsia="幼圆" w:hAnsi="Arial" w:cs="Arial"/>
        </w:rPr>
      </w:pPr>
      <w:r w:rsidRPr="00DF5D27">
        <w:rPr>
          <w:rFonts w:ascii="Arial" w:eastAsia="幼圆" w:hAnsi="Arial" w:cs="Arial"/>
        </w:rPr>
        <w:t>Gather distance and signal strength from data_2 to data_5.</w:t>
      </w:r>
    </w:p>
    <w:p w:rsidR="00503F87" w:rsidRPr="00DF5D27" w:rsidRDefault="00503F87">
      <w:pPr>
        <w:rPr>
          <w:rFonts w:ascii="Arial" w:eastAsia="幼圆" w:hAnsi="Arial" w:cs="Arial"/>
        </w:rPr>
      </w:pPr>
    </w:p>
    <w:sectPr w:rsidR="00503F87" w:rsidRPr="00DF5D2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851" w:bottom="1440" w:left="851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FD1" w:rsidRDefault="00A00FD1">
      <w:pPr>
        <w:spacing w:before="120"/>
      </w:pPr>
      <w:r>
        <w:separator/>
      </w:r>
    </w:p>
  </w:endnote>
  <w:endnote w:type="continuationSeparator" w:id="0">
    <w:p w:rsidR="00A00FD1" w:rsidRDefault="00A00FD1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F87" w:rsidRDefault="00503F87">
    <w:pPr>
      <w:pStyle w:val="a5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4444577"/>
    </w:sdtPr>
    <w:sdtEndPr/>
    <w:sdtContent>
      <w:p w:rsidR="00503F87" w:rsidRDefault="00203E03">
        <w:pPr>
          <w:pStyle w:val="a5"/>
          <w:spacing w:before="120"/>
        </w:pPr>
        <w:r>
          <w:rPr>
            <w:noProof/>
          </w:rPr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-584835</wp:posOffset>
              </wp:positionH>
              <wp:positionV relativeFrom="paragraph">
                <wp:posOffset>-627380</wp:posOffset>
              </wp:positionV>
              <wp:extent cx="7609205" cy="1128395"/>
              <wp:effectExtent l="0" t="0" r="0" b="0"/>
              <wp:wrapNone/>
              <wp:docPr id="13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图片 13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9052" cy="11281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t>P</w:t>
        </w:r>
        <w:r>
          <w:rPr>
            <w:rFonts w:hint="eastAsia"/>
          </w:rPr>
          <w:t>age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1543E" w:rsidRPr="00F1543E">
          <w:rPr>
            <w:noProof/>
            <w:lang w:val="zh-CN"/>
          </w:rPr>
          <w:t>12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F87" w:rsidRDefault="00503F87">
    <w:pPr>
      <w:pStyle w:val="a5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FD1" w:rsidRDefault="00A00FD1">
      <w:pPr>
        <w:spacing w:before="120"/>
      </w:pPr>
      <w:r>
        <w:separator/>
      </w:r>
    </w:p>
  </w:footnote>
  <w:footnote w:type="continuationSeparator" w:id="0">
    <w:p w:rsidR="00A00FD1" w:rsidRDefault="00A00FD1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F87" w:rsidRDefault="00503F87">
    <w:pPr>
      <w:pStyle w:val="a6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F87" w:rsidRDefault="00203E03">
    <w:pPr>
      <w:pStyle w:val="a6"/>
      <w:tabs>
        <w:tab w:val="center" w:pos="5162"/>
        <w:tab w:val="left" w:pos="7562"/>
      </w:tabs>
      <w:spacing w:before="120"/>
      <w:jc w:val="lef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80768" behindDoc="1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-370205</wp:posOffset>
          </wp:positionV>
          <wp:extent cx="617220" cy="626745"/>
          <wp:effectExtent l="0" t="0" r="7620" b="13335"/>
          <wp:wrapNone/>
          <wp:docPr id="16" name="图片 16" descr="F:\坚果云\北醒内部公共\公共文件\Logo\新版\北醒Logo立体-透明背景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6" descr="F:\坚果云\北醒内部公共\公共文件\Logo\新版\北醒Logo立体-透明背景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7220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ascii="Times New Roman" w:hAnsi="Times New Roman" w:cs="Times New Roman"/>
        <w:sz w:val="21"/>
      </w:rPr>
      <w:t>Benewake (Beijing</w:t>
    </w:r>
    <w:proofErr w:type="gramStart"/>
    <w:r>
      <w:rPr>
        <w:rFonts w:ascii="Times New Roman" w:hAnsi="Times New Roman" w:cs="Times New Roman"/>
        <w:sz w:val="21"/>
      </w:rPr>
      <w:t>)</w:t>
    </w:r>
    <w:r>
      <w:rPr>
        <w:rFonts w:ascii="Times New Roman" w:hAnsi="Times New Roman" w:cs="Times New Roman"/>
      </w:rPr>
      <w:t>Co</w:t>
    </w:r>
    <w:proofErr w:type="gramEnd"/>
    <w:r>
      <w:rPr>
        <w:rFonts w:ascii="Times New Roman" w:hAnsi="Times New Roman" w:cs="Times New Roman"/>
      </w:rPr>
      <w:t>., Ltd.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F87" w:rsidRDefault="00503F87">
    <w:pPr>
      <w:pStyle w:val="a6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66AC8"/>
    <w:multiLevelType w:val="multilevel"/>
    <w:tmpl w:val="17566AC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6EB4D1C"/>
    <w:multiLevelType w:val="multilevel"/>
    <w:tmpl w:val="26EB4D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D52085"/>
    <w:multiLevelType w:val="multilevel"/>
    <w:tmpl w:val="34D5208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FE678C"/>
    <w:multiLevelType w:val="multilevel"/>
    <w:tmpl w:val="3EFE6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5F003EE9"/>
    <w:multiLevelType w:val="multilevel"/>
    <w:tmpl w:val="5F003EE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A7A15C8"/>
    <w:multiLevelType w:val="multilevel"/>
    <w:tmpl w:val="6A7A15C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460002"/>
    <w:multiLevelType w:val="multilevel"/>
    <w:tmpl w:val="6C46000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FAB14F7"/>
    <w:multiLevelType w:val="multilevel"/>
    <w:tmpl w:val="7FAB14F7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E4"/>
    <w:rsid w:val="00095C3A"/>
    <w:rsid w:val="001D5E7F"/>
    <w:rsid w:val="00203E03"/>
    <w:rsid w:val="00221D32"/>
    <w:rsid w:val="00236A91"/>
    <w:rsid w:val="00240DAA"/>
    <w:rsid w:val="00283F7A"/>
    <w:rsid w:val="00285825"/>
    <w:rsid w:val="002D47D8"/>
    <w:rsid w:val="00303F89"/>
    <w:rsid w:val="00346EDD"/>
    <w:rsid w:val="00370E73"/>
    <w:rsid w:val="003A6AF7"/>
    <w:rsid w:val="003F3EE2"/>
    <w:rsid w:val="0040505A"/>
    <w:rsid w:val="004407CB"/>
    <w:rsid w:val="004559A5"/>
    <w:rsid w:val="00460098"/>
    <w:rsid w:val="00465C04"/>
    <w:rsid w:val="004870E9"/>
    <w:rsid w:val="004C0DCE"/>
    <w:rsid w:val="004D6A87"/>
    <w:rsid w:val="00503F87"/>
    <w:rsid w:val="00542263"/>
    <w:rsid w:val="006907FE"/>
    <w:rsid w:val="006A4E9D"/>
    <w:rsid w:val="006C22E4"/>
    <w:rsid w:val="006C5607"/>
    <w:rsid w:val="006D1535"/>
    <w:rsid w:val="00782E6C"/>
    <w:rsid w:val="00792C80"/>
    <w:rsid w:val="00822EA3"/>
    <w:rsid w:val="0083364D"/>
    <w:rsid w:val="0084211B"/>
    <w:rsid w:val="00853E96"/>
    <w:rsid w:val="00883BDC"/>
    <w:rsid w:val="008A5E8B"/>
    <w:rsid w:val="008A6E49"/>
    <w:rsid w:val="008B70BA"/>
    <w:rsid w:val="00910A59"/>
    <w:rsid w:val="00922DD6"/>
    <w:rsid w:val="00932A77"/>
    <w:rsid w:val="009C21BB"/>
    <w:rsid w:val="00A00FD1"/>
    <w:rsid w:val="00A37B96"/>
    <w:rsid w:val="00A553EF"/>
    <w:rsid w:val="00A73F14"/>
    <w:rsid w:val="00A8731C"/>
    <w:rsid w:val="00AA04C9"/>
    <w:rsid w:val="00AA40AA"/>
    <w:rsid w:val="00AC1F02"/>
    <w:rsid w:val="00AC65D6"/>
    <w:rsid w:val="00AD4110"/>
    <w:rsid w:val="00AF0B38"/>
    <w:rsid w:val="00AF6ACB"/>
    <w:rsid w:val="00BA13AA"/>
    <w:rsid w:val="00BE378C"/>
    <w:rsid w:val="00BF0B1B"/>
    <w:rsid w:val="00C2353A"/>
    <w:rsid w:val="00C63577"/>
    <w:rsid w:val="00C71279"/>
    <w:rsid w:val="00D22872"/>
    <w:rsid w:val="00D35E2A"/>
    <w:rsid w:val="00D5207D"/>
    <w:rsid w:val="00D6783E"/>
    <w:rsid w:val="00D7557D"/>
    <w:rsid w:val="00D975CF"/>
    <w:rsid w:val="00DA197E"/>
    <w:rsid w:val="00DB55A0"/>
    <w:rsid w:val="00DC2E48"/>
    <w:rsid w:val="00DD63FD"/>
    <w:rsid w:val="00DF5D27"/>
    <w:rsid w:val="00E00F1C"/>
    <w:rsid w:val="00E34446"/>
    <w:rsid w:val="00EC1CDA"/>
    <w:rsid w:val="00EC4544"/>
    <w:rsid w:val="00F1543E"/>
    <w:rsid w:val="00F9413A"/>
    <w:rsid w:val="00FE063A"/>
    <w:rsid w:val="025427FE"/>
    <w:rsid w:val="03FE734B"/>
    <w:rsid w:val="09AD3E2A"/>
    <w:rsid w:val="133F5FD9"/>
    <w:rsid w:val="16B838FE"/>
    <w:rsid w:val="177F3D9C"/>
    <w:rsid w:val="182F2C8A"/>
    <w:rsid w:val="1F17065C"/>
    <w:rsid w:val="2459226B"/>
    <w:rsid w:val="27D2313B"/>
    <w:rsid w:val="2896184A"/>
    <w:rsid w:val="29CA3E52"/>
    <w:rsid w:val="2F8D168F"/>
    <w:rsid w:val="317378E6"/>
    <w:rsid w:val="37CE2946"/>
    <w:rsid w:val="382D6970"/>
    <w:rsid w:val="459D16FF"/>
    <w:rsid w:val="481F38AB"/>
    <w:rsid w:val="54465D4E"/>
    <w:rsid w:val="580914F4"/>
    <w:rsid w:val="58242A87"/>
    <w:rsid w:val="5BF21488"/>
    <w:rsid w:val="63593171"/>
    <w:rsid w:val="6AFA79E1"/>
    <w:rsid w:val="6EB71016"/>
    <w:rsid w:val="71F44DF7"/>
    <w:rsid w:val="76424C24"/>
    <w:rsid w:val="7C6A6B30"/>
    <w:rsid w:val="7CC4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4D56840-A997-4723-A3FD-BF121EB3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 w:before="156"/>
      <w:jc w:val="both"/>
    </w:pPr>
    <w:rPr>
      <w:rFonts w:asciiTheme="minorEastAsia" w:hAnsiTheme="minorEastAsia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正文文本缩进 Char"/>
    <w:basedOn w:val="a0"/>
    <w:link w:val="a3"/>
    <w:rPr>
      <w:rFonts w:ascii="Times New Roman" w:eastAsia="宋体" w:hAnsi="Times New Roman" w:cs="Times New Roman"/>
      <w:szCs w:val="20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Theme="minorEastAsia" w:hAnsiTheme="minorEastAsia"/>
      <w:b/>
      <w:bCs/>
      <w:kern w:val="44"/>
      <w:sz w:val="44"/>
      <w:szCs w:val="44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table" w:customStyle="1" w:styleId="11">
    <w:name w:val="无格式表格 11"/>
    <w:basedOn w:val="a1"/>
    <w:uiPriority w:val="41"/>
    <w:tblPr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Lines="0"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4426A2-4F13-4FF8-9A93-6217856BF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1348</Words>
  <Characters>7686</Characters>
  <Application>Microsoft Office Word</Application>
  <DocSecurity>0</DocSecurity>
  <Lines>64</Lines>
  <Paragraphs>18</Paragraphs>
  <ScaleCrop>false</ScaleCrop>
  <Company/>
  <LinksUpToDate>false</LinksUpToDate>
  <CharactersWithSpaces>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pc-33</dc:creator>
  <cp:lastModifiedBy>Rui Wang</cp:lastModifiedBy>
  <cp:revision>4</cp:revision>
  <cp:lastPrinted>2019-09-16T07:59:00Z</cp:lastPrinted>
  <dcterms:created xsi:type="dcterms:W3CDTF">2019-09-16T07:59:00Z</dcterms:created>
  <dcterms:modified xsi:type="dcterms:W3CDTF">2019-09-16T07:59:00Z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2052-11.1.0.8183</vt:lpwstr>
  </property>
</Properties>
</file>