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3C4E3" w14:textId="3B6E6BAB" w:rsidR="009F2F79" w:rsidRDefault="005D02C8" w:rsidP="009F2F79">
      <w:pPr>
        <w:rPr>
          <w:rFonts w:eastAsia="Times New Roman" w:cs="Times New Roman"/>
          <w:b/>
          <w:bCs/>
          <w:color w:val="24292E"/>
          <w:kern w:val="36"/>
          <w:sz w:val="36"/>
          <w:szCs w:val="36"/>
          <w:u w:val="single"/>
        </w:rPr>
      </w:pPr>
      <w:r w:rsidRPr="00FC2140">
        <w:rPr>
          <w:rFonts w:eastAsia="Times New Roman" w:cs="Times New Roman"/>
          <w:b/>
          <w:bCs/>
          <w:color w:val="24292E"/>
          <w:kern w:val="36"/>
          <w:sz w:val="36"/>
          <w:szCs w:val="36"/>
          <w:u w:val="single"/>
        </w:rPr>
        <w:t xml:space="preserve">Project 1 Write-Up </w:t>
      </w:r>
      <w:r w:rsidR="009F2F79" w:rsidRPr="00FC2140">
        <w:rPr>
          <w:rFonts w:eastAsia="Times New Roman" w:cs="Times New Roman"/>
          <w:b/>
          <w:bCs/>
          <w:color w:val="24292E"/>
          <w:kern w:val="36"/>
          <w:sz w:val="36"/>
          <w:szCs w:val="36"/>
          <w:u w:val="single"/>
        </w:rPr>
        <w:t>Finding Lane Lines on the Road</w:t>
      </w:r>
    </w:p>
    <w:p w14:paraId="339DDA03" w14:textId="67A7B2E3" w:rsidR="001070E5" w:rsidRPr="00FC2140" w:rsidRDefault="001070E5" w:rsidP="001070E5">
      <w:pPr>
        <w:rPr>
          <w:rFonts w:eastAsia="Times New Roman" w:cs="Times New Roman"/>
          <w:b/>
          <w:bCs/>
          <w:color w:val="24292E"/>
          <w:kern w:val="36"/>
          <w:sz w:val="28"/>
          <w:szCs w:val="28"/>
          <w:u w:val="single"/>
        </w:rPr>
      </w:pPr>
      <w:r w:rsidRPr="00FC2140">
        <w:rPr>
          <w:rFonts w:eastAsia="Times New Roman" w:cs="Times New Roman"/>
          <w:b/>
          <w:bCs/>
          <w:color w:val="24292E"/>
          <w:kern w:val="36"/>
          <w:sz w:val="28"/>
          <w:szCs w:val="28"/>
          <w:u w:val="single"/>
        </w:rPr>
        <w:t>Background</w:t>
      </w:r>
      <w:r w:rsidR="00FC2140" w:rsidRPr="00FC2140">
        <w:rPr>
          <w:rFonts w:eastAsia="Times New Roman" w:cs="Times New Roman"/>
          <w:b/>
          <w:bCs/>
          <w:color w:val="24292E"/>
          <w:kern w:val="36"/>
          <w:sz w:val="28"/>
          <w:szCs w:val="28"/>
          <w:u w:val="single"/>
        </w:rPr>
        <w:t xml:space="preserve"> Info</w:t>
      </w:r>
    </w:p>
    <w:p w14:paraId="6A7C731A" w14:textId="0195B75A" w:rsidR="001070E5" w:rsidRPr="00FC2140" w:rsidRDefault="001070E5" w:rsidP="001070E5">
      <w:pPr>
        <w:rPr>
          <w:sz w:val="24"/>
          <w:szCs w:val="24"/>
        </w:rPr>
      </w:pPr>
      <w:r w:rsidRPr="00FC2140">
        <w:rPr>
          <w:sz w:val="24"/>
          <w:szCs w:val="24"/>
        </w:rPr>
        <w:t xml:space="preserve">A </w:t>
      </w:r>
      <w:r w:rsidRPr="00FC2140">
        <w:rPr>
          <w:b/>
          <w:sz w:val="24"/>
          <w:szCs w:val="24"/>
          <w:u w:val="single"/>
        </w:rPr>
        <w:t>starter kit</w:t>
      </w:r>
      <w:r w:rsidRPr="00FC2140">
        <w:rPr>
          <w:sz w:val="24"/>
          <w:szCs w:val="24"/>
        </w:rPr>
        <w:t xml:space="preserve"> was provided for this </w:t>
      </w:r>
      <w:r w:rsidR="00FC2140" w:rsidRPr="00FC2140">
        <w:rPr>
          <w:sz w:val="24"/>
          <w:szCs w:val="24"/>
        </w:rPr>
        <w:t>project, which</w:t>
      </w:r>
      <w:r w:rsidRPr="00FC2140">
        <w:rPr>
          <w:sz w:val="24"/>
          <w:szCs w:val="24"/>
        </w:rPr>
        <w:t xml:space="preserve"> included the following </w:t>
      </w:r>
    </w:p>
    <w:p w14:paraId="3FC1A28D" w14:textId="530367AA" w:rsidR="001070E5" w:rsidRPr="00FC2140" w:rsidRDefault="00FC2140" w:rsidP="001070E5">
      <w:pPr>
        <w:pStyle w:val="ListParagraph"/>
        <w:numPr>
          <w:ilvl w:val="0"/>
          <w:numId w:val="13"/>
        </w:numPr>
        <w:rPr>
          <w:sz w:val="24"/>
          <w:szCs w:val="24"/>
        </w:rPr>
      </w:pPr>
      <w:r w:rsidRPr="00FC2140">
        <w:rPr>
          <w:sz w:val="24"/>
          <w:szCs w:val="24"/>
        </w:rPr>
        <w:t>A (.</w:t>
      </w:r>
      <w:proofErr w:type="spellStart"/>
      <w:r w:rsidRPr="00FC2140">
        <w:rPr>
          <w:sz w:val="24"/>
          <w:szCs w:val="24"/>
        </w:rPr>
        <w:t>yaml</w:t>
      </w:r>
      <w:proofErr w:type="spellEnd"/>
      <w:r w:rsidRPr="00FC2140">
        <w:rPr>
          <w:sz w:val="24"/>
          <w:szCs w:val="24"/>
        </w:rPr>
        <w:t xml:space="preserve">) file which contains the required python packages and dependencies </w:t>
      </w:r>
    </w:p>
    <w:p w14:paraId="64BB87EE" w14:textId="183BD892" w:rsidR="001070E5" w:rsidRPr="00FC2140" w:rsidRDefault="001070E5" w:rsidP="001070E5">
      <w:pPr>
        <w:pStyle w:val="ListParagraph"/>
        <w:numPr>
          <w:ilvl w:val="0"/>
          <w:numId w:val="13"/>
        </w:numPr>
        <w:rPr>
          <w:sz w:val="24"/>
          <w:szCs w:val="24"/>
        </w:rPr>
      </w:pPr>
      <w:r w:rsidRPr="00FC2140">
        <w:rPr>
          <w:sz w:val="24"/>
          <w:szCs w:val="24"/>
        </w:rPr>
        <w:t xml:space="preserve">6 test images </w:t>
      </w:r>
    </w:p>
    <w:p w14:paraId="1E96EE41" w14:textId="78B3387E" w:rsidR="001070E5" w:rsidRPr="00FC2140" w:rsidRDefault="001070E5" w:rsidP="001070E5">
      <w:pPr>
        <w:pStyle w:val="ListParagraph"/>
        <w:numPr>
          <w:ilvl w:val="0"/>
          <w:numId w:val="13"/>
        </w:numPr>
        <w:rPr>
          <w:sz w:val="24"/>
          <w:szCs w:val="24"/>
        </w:rPr>
      </w:pPr>
      <w:r w:rsidRPr="00FC2140">
        <w:rPr>
          <w:sz w:val="24"/>
          <w:szCs w:val="24"/>
        </w:rPr>
        <w:t xml:space="preserve">2 test videos </w:t>
      </w:r>
    </w:p>
    <w:p w14:paraId="7A39064A" w14:textId="0FCE6B77" w:rsidR="001070E5" w:rsidRPr="00FC2140" w:rsidRDefault="001070E5" w:rsidP="001070E5">
      <w:pPr>
        <w:pStyle w:val="ListParagraph"/>
        <w:numPr>
          <w:ilvl w:val="0"/>
          <w:numId w:val="13"/>
        </w:numPr>
        <w:rPr>
          <w:sz w:val="24"/>
          <w:szCs w:val="24"/>
        </w:rPr>
      </w:pPr>
      <w:r w:rsidRPr="00FC2140">
        <w:rPr>
          <w:sz w:val="24"/>
          <w:szCs w:val="24"/>
        </w:rPr>
        <w:t>1 challenge video (this is not used in my original submission)</w:t>
      </w:r>
    </w:p>
    <w:p w14:paraId="71D280A3" w14:textId="75447DF5" w:rsidR="001070E5" w:rsidRPr="00FC2140" w:rsidRDefault="00FC2140" w:rsidP="009F2F79">
      <w:pPr>
        <w:pStyle w:val="ListParagraph"/>
        <w:numPr>
          <w:ilvl w:val="0"/>
          <w:numId w:val="13"/>
        </w:numPr>
        <w:rPr>
          <w:sz w:val="24"/>
          <w:szCs w:val="24"/>
        </w:rPr>
      </w:pPr>
      <w:r w:rsidRPr="00FC2140">
        <w:rPr>
          <w:sz w:val="24"/>
          <w:szCs w:val="24"/>
        </w:rPr>
        <w:t>An example Jupyter notebook that contained some helper functions and could be used to confirm the environment is set up properly</w:t>
      </w:r>
    </w:p>
    <w:p w14:paraId="367A154B" w14:textId="03CBEB4C" w:rsidR="009F2F79" w:rsidRPr="00FC2140" w:rsidRDefault="009F2F79" w:rsidP="009F2F79">
      <w:pPr>
        <w:rPr>
          <w:rFonts w:eastAsia="Times New Roman" w:cs="Times New Roman"/>
          <w:b/>
          <w:bCs/>
          <w:color w:val="24292E"/>
          <w:kern w:val="36"/>
          <w:sz w:val="28"/>
          <w:szCs w:val="28"/>
          <w:u w:val="single"/>
        </w:rPr>
      </w:pPr>
      <w:r w:rsidRPr="00FC2140">
        <w:rPr>
          <w:rFonts w:eastAsia="Times New Roman" w:cs="Times New Roman"/>
          <w:b/>
          <w:bCs/>
          <w:color w:val="24292E"/>
          <w:kern w:val="36"/>
          <w:sz w:val="28"/>
          <w:szCs w:val="28"/>
          <w:u w:val="single"/>
        </w:rPr>
        <w:t xml:space="preserve">Goals </w:t>
      </w:r>
    </w:p>
    <w:p w14:paraId="048F9C5E" w14:textId="4214E4D7" w:rsidR="009F2F79" w:rsidRPr="00FC2140" w:rsidRDefault="009F2F79" w:rsidP="009F2F79">
      <w:pPr>
        <w:pStyle w:val="ListParagraph"/>
        <w:numPr>
          <w:ilvl w:val="0"/>
          <w:numId w:val="7"/>
        </w:numPr>
        <w:rPr>
          <w:rFonts w:eastAsia="Times New Roman" w:cs="Times New Roman"/>
          <w:bCs/>
          <w:color w:val="24292E"/>
          <w:kern w:val="36"/>
          <w:sz w:val="24"/>
          <w:szCs w:val="24"/>
        </w:rPr>
      </w:pPr>
      <w:r w:rsidRPr="00FC2140">
        <w:rPr>
          <w:rFonts w:eastAsia="Times New Roman" w:cs="Times New Roman"/>
          <w:bCs/>
          <w:color w:val="24292E"/>
          <w:kern w:val="36"/>
          <w:sz w:val="24"/>
          <w:szCs w:val="24"/>
        </w:rPr>
        <w:t>Create an image-processing pipeli</w:t>
      </w:r>
      <w:r w:rsidR="00D102D3" w:rsidRPr="00FC2140">
        <w:rPr>
          <w:rFonts w:eastAsia="Times New Roman" w:cs="Times New Roman"/>
          <w:bCs/>
          <w:color w:val="24292E"/>
          <w:kern w:val="36"/>
          <w:sz w:val="24"/>
          <w:szCs w:val="24"/>
        </w:rPr>
        <w:t>ne that identifies and annotates</w:t>
      </w:r>
      <w:r w:rsidRPr="00FC2140">
        <w:rPr>
          <w:rFonts w:eastAsia="Times New Roman" w:cs="Times New Roman"/>
          <w:bCs/>
          <w:color w:val="24292E"/>
          <w:kern w:val="36"/>
          <w:sz w:val="24"/>
          <w:szCs w:val="24"/>
        </w:rPr>
        <w:t xml:space="preserve"> lane lines on the road.</w:t>
      </w:r>
    </w:p>
    <w:p w14:paraId="410E793B" w14:textId="3BEFB7AC" w:rsidR="009F2F79" w:rsidRPr="00FC2140" w:rsidRDefault="00D102D3" w:rsidP="009F2F79">
      <w:pPr>
        <w:pStyle w:val="ListParagraph"/>
        <w:numPr>
          <w:ilvl w:val="0"/>
          <w:numId w:val="7"/>
        </w:numPr>
        <w:rPr>
          <w:rFonts w:eastAsia="Times New Roman" w:cs="Times New Roman"/>
          <w:bCs/>
          <w:color w:val="24292E"/>
          <w:kern w:val="36"/>
          <w:sz w:val="24"/>
          <w:szCs w:val="24"/>
        </w:rPr>
      </w:pPr>
      <w:r w:rsidRPr="00FC2140">
        <w:rPr>
          <w:rFonts w:eastAsia="Times New Roman" w:cs="Times New Roman"/>
          <w:bCs/>
          <w:color w:val="24292E"/>
          <w:kern w:val="36"/>
          <w:sz w:val="24"/>
          <w:szCs w:val="24"/>
        </w:rPr>
        <w:t>Successfully a</w:t>
      </w:r>
      <w:r w:rsidR="005D02C8" w:rsidRPr="00FC2140">
        <w:rPr>
          <w:rFonts w:eastAsia="Times New Roman" w:cs="Times New Roman"/>
          <w:bCs/>
          <w:color w:val="24292E"/>
          <w:kern w:val="36"/>
          <w:sz w:val="24"/>
          <w:szCs w:val="24"/>
        </w:rPr>
        <w:t>pply</w:t>
      </w:r>
      <w:r w:rsidRPr="00FC2140">
        <w:rPr>
          <w:rFonts w:eastAsia="Times New Roman" w:cs="Times New Roman"/>
          <w:bCs/>
          <w:color w:val="24292E"/>
          <w:kern w:val="36"/>
          <w:sz w:val="24"/>
          <w:szCs w:val="24"/>
        </w:rPr>
        <w:t xml:space="preserve"> the image processing</w:t>
      </w:r>
      <w:r w:rsidR="005D02C8" w:rsidRPr="00FC2140">
        <w:rPr>
          <w:rFonts w:eastAsia="Times New Roman" w:cs="Times New Roman"/>
          <w:bCs/>
          <w:color w:val="24292E"/>
          <w:kern w:val="36"/>
          <w:sz w:val="24"/>
          <w:szCs w:val="24"/>
        </w:rPr>
        <w:t xml:space="preserve"> pipeline to simple test videos </w:t>
      </w:r>
    </w:p>
    <w:p w14:paraId="561184C4" w14:textId="6012A307" w:rsidR="00D102D3" w:rsidRPr="00FC2140" w:rsidRDefault="005D02C8" w:rsidP="001070E5">
      <w:pPr>
        <w:pStyle w:val="ListParagraph"/>
        <w:numPr>
          <w:ilvl w:val="0"/>
          <w:numId w:val="7"/>
        </w:numPr>
        <w:rPr>
          <w:rFonts w:eastAsia="Times New Roman" w:cs="Times New Roman"/>
          <w:bCs/>
          <w:color w:val="24292E"/>
          <w:kern w:val="36"/>
          <w:sz w:val="24"/>
          <w:szCs w:val="24"/>
        </w:rPr>
      </w:pPr>
      <w:r w:rsidRPr="00FC2140">
        <w:rPr>
          <w:rFonts w:eastAsia="Times New Roman" w:cs="Times New Roman"/>
          <w:bCs/>
          <w:color w:val="24292E"/>
          <w:kern w:val="36"/>
          <w:sz w:val="24"/>
          <w:szCs w:val="24"/>
        </w:rPr>
        <w:t>Provide reflection and comments on areas of improvement</w:t>
      </w:r>
    </w:p>
    <w:p w14:paraId="681E41D6" w14:textId="3CB80F69" w:rsidR="005D02C8" w:rsidRPr="00FC2140" w:rsidRDefault="005D02C8" w:rsidP="005D02C8">
      <w:pPr>
        <w:rPr>
          <w:rFonts w:eastAsia="Times New Roman" w:cs="Times New Roman"/>
          <w:b/>
          <w:bCs/>
          <w:color w:val="24292E"/>
          <w:kern w:val="36"/>
          <w:sz w:val="28"/>
          <w:szCs w:val="28"/>
          <w:u w:val="single"/>
        </w:rPr>
      </w:pPr>
      <w:r w:rsidRPr="00FC2140">
        <w:rPr>
          <w:rFonts w:eastAsia="Times New Roman" w:cs="Times New Roman"/>
          <w:b/>
          <w:bCs/>
          <w:color w:val="24292E"/>
          <w:kern w:val="36"/>
          <w:sz w:val="28"/>
          <w:szCs w:val="28"/>
          <w:u w:val="single"/>
        </w:rPr>
        <w:t xml:space="preserve">Description of pipeline </w:t>
      </w:r>
    </w:p>
    <w:p w14:paraId="1EFA7B13" w14:textId="6FFFAED0" w:rsidR="00D102D3" w:rsidRPr="00FC2140" w:rsidRDefault="00D102D3" w:rsidP="00D102D3">
      <w:pPr>
        <w:pStyle w:val="NormalWeb"/>
        <w:spacing w:after="240"/>
        <w:rPr>
          <w:rFonts w:asciiTheme="minorHAnsi" w:hAnsiTheme="minorHAnsi"/>
          <w:color w:val="24292E"/>
          <w:sz w:val="24"/>
          <w:szCs w:val="24"/>
        </w:rPr>
      </w:pPr>
      <w:r w:rsidRPr="00FC2140">
        <w:rPr>
          <w:rFonts w:asciiTheme="minorHAnsi" w:hAnsiTheme="minorHAnsi"/>
          <w:color w:val="24292E"/>
          <w:sz w:val="24"/>
          <w:szCs w:val="24"/>
        </w:rPr>
        <w:t xml:space="preserve">The pipeline follows the following steps:  </w:t>
      </w:r>
    </w:p>
    <w:p w14:paraId="2CC7363F" w14:textId="02CBF3EC" w:rsidR="001070E5" w:rsidRPr="00FC2140" w:rsidRDefault="00D102D3" w:rsidP="001070E5">
      <w:pPr>
        <w:pStyle w:val="NormalWeb"/>
        <w:numPr>
          <w:ilvl w:val="0"/>
          <w:numId w:val="11"/>
        </w:numPr>
        <w:spacing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t xml:space="preserve">Color filtering (identifying yellow and white lane lines)  </w:t>
      </w:r>
    </w:p>
    <w:p w14:paraId="003DBB0B" w14:textId="6FA2F1CF" w:rsidR="00D102D3" w:rsidRPr="00FC2140" w:rsidRDefault="00D102D3" w:rsidP="001070E5">
      <w:pPr>
        <w:pStyle w:val="NormalWeb"/>
        <w:numPr>
          <w:ilvl w:val="0"/>
          <w:numId w:val="11"/>
        </w:numPr>
        <w:spacing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t>Select a Region of Interest (ROI) to mask lanes other than the two the car is driving in.</w:t>
      </w:r>
    </w:p>
    <w:p w14:paraId="5B3D4673" w14:textId="592372A1" w:rsidR="00D102D3" w:rsidRPr="00FC2140" w:rsidRDefault="00D102D3" w:rsidP="001070E5">
      <w:pPr>
        <w:pStyle w:val="NormalWeb"/>
        <w:numPr>
          <w:ilvl w:val="0"/>
          <w:numId w:val="11"/>
        </w:numPr>
        <w:spacing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t xml:space="preserve">Convert to gray scale and reduce noise with Gaussian smoothing </w:t>
      </w:r>
    </w:p>
    <w:p w14:paraId="58C47F1F" w14:textId="3FF18200" w:rsidR="00D102D3" w:rsidRPr="00FC2140" w:rsidRDefault="00D102D3" w:rsidP="001070E5">
      <w:pPr>
        <w:pStyle w:val="NormalWeb"/>
        <w:numPr>
          <w:ilvl w:val="0"/>
          <w:numId w:val="11"/>
        </w:numPr>
        <w:spacing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t xml:space="preserve">Apply Canny edge detection algorithm    </w:t>
      </w:r>
    </w:p>
    <w:p w14:paraId="054DAC38" w14:textId="2F1508FA" w:rsidR="00D102D3" w:rsidRPr="00FC2140" w:rsidRDefault="00D102D3" w:rsidP="001070E5">
      <w:pPr>
        <w:pStyle w:val="NormalWeb"/>
        <w:numPr>
          <w:ilvl w:val="0"/>
          <w:numId w:val="11"/>
        </w:numPr>
        <w:spacing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t xml:space="preserve">Apply Hough Transform to the output of the Canny edge detection to identify lines  </w:t>
      </w:r>
    </w:p>
    <w:p w14:paraId="0FD49FA9" w14:textId="55062387" w:rsidR="00D102D3" w:rsidRDefault="00D102D3" w:rsidP="00FC2140">
      <w:pPr>
        <w:pStyle w:val="NormalWeb"/>
        <w:numPr>
          <w:ilvl w:val="0"/>
          <w:numId w:val="11"/>
        </w:numPr>
        <w:spacing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t>Use lines detected in previous step to determine the left and right lane lines and average/extrapolate the results</w:t>
      </w:r>
    </w:p>
    <w:p w14:paraId="5B65658E" w14:textId="60DC651C" w:rsidR="00FC2140" w:rsidRDefault="00FC2140" w:rsidP="00FC2140">
      <w:pPr>
        <w:pStyle w:val="NormalWeb"/>
        <w:numPr>
          <w:ilvl w:val="1"/>
          <w:numId w:val="11"/>
        </w:numPr>
        <w:spacing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t xml:space="preserve">This step took the longest time to fine tune. Part of the problem was that during </w:t>
      </w:r>
      <w:r>
        <w:rPr>
          <w:rFonts w:asciiTheme="minorHAnsi" w:hAnsiTheme="minorHAnsi"/>
          <w:color w:val="24292E"/>
          <w:sz w:val="24"/>
          <w:szCs w:val="24"/>
        </w:rPr>
        <w:t xml:space="preserve">my </w:t>
      </w:r>
      <w:r w:rsidRPr="00FC2140">
        <w:rPr>
          <w:rFonts w:asciiTheme="minorHAnsi" w:hAnsiTheme="minorHAnsi"/>
          <w:color w:val="24292E"/>
          <w:sz w:val="24"/>
          <w:szCs w:val="24"/>
        </w:rPr>
        <w:t>original solutions – the short line segments that were detected were skewing the estimated slope of the lane line and during the video processing the projected line would flicker off the actual lane line.</w:t>
      </w:r>
    </w:p>
    <w:p w14:paraId="4811316A" w14:textId="678DE189" w:rsidR="00D102D3" w:rsidRDefault="00D102D3" w:rsidP="00FC2140">
      <w:pPr>
        <w:pStyle w:val="NormalWeb"/>
        <w:numPr>
          <w:ilvl w:val="0"/>
          <w:numId w:val="11"/>
        </w:numPr>
        <w:spacing w:before="0" w:beforeAutospacing="0"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t>Display projected lane lines on the image</w:t>
      </w:r>
    </w:p>
    <w:p w14:paraId="388B750F" w14:textId="77777777" w:rsidR="00FC2140" w:rsidRDefault="00FC2140" w:rsidP="00D102D3">
      <w:pPr>
        <w:pStyle w:val="NormalWeb"/>
        <w:spacing w:before="0" w:beforeAutospacing="0" w:after="240" w:afterAutospacing="0"/>
        <w:contextualSpacing/>
        <w:rPr>
          <w:rFonts w:asciiTheme="minorHAnsi" w:hAnsiTheme="minorHAnsi"/>
          <w:color w:val="24292E"/>
          <w:sz w:val="24"/>
          <w:szCs w:val="24"/>
        </w:rPr>
      </w:pPr>
    </w:p>
    <w:p w14:paraId="1778CEA1" w14:textId="2EB604D0" w:rsidR="00D102D3" w:rsidRPr="00FC2140" w:rsidRDefault="00FC2140" w:rsidP="00D102D3">
      <w:pPr>
        <w:pStyle w:val="NormalWeb"/>
        <w:spacing w:before="0" w:beforeAutospacing="0" w:after="240" w:afterAutospacing="0"/>
        <w:contextualSpacing/>
        <w:rPr>
          <w:rFonts w:asciiTheme="minorHAnsi" w:hAnsiTheme="minorHAnsi"/>
          <w:i/>
          <w:color w:val="24292E"/>
          <w:sz w:val="24"/>
          <w:szCs w:val="24"/>
        </w:rPr>
      </w:pPr>
      <w:r w:rsidRPr="00FC2140">
        <w:rPr>
          <w:rFonts w:asciiTheme="minorHAnsi" w:hAnsiTheme="minorHAnsi"/>
          <w:i/>
          <w:color w:val="24292E"/>
          <w:sz w:val="24"/>
          <w:szCs w:val="24"/>
        </w:rPr>
        <w:t>A</w:t>
      </w:r>
      <w:r w:rsidR="00D102D3" w:rsidRPr="00FC2140">
        <w:rPr>
          <w:rFonts w:asciiTheme="minorHAnsi" w:hAnsiTheme="minorHAnsi"/>
          <w:i/>
          <w:color w:val="24292E"/>
          <w:sz w:val="24"/>
          <w:szCs w:val="24"/>
        </w:rPr>
        <w:t>n example of a test image before and after image</w:t>
      </w:r>
      <w:r>
        <w:rPr>
          <w:rFonts w:asciiTheme="minorHAnsi" w:hAnsiTheme="minorHAnsi"/>
          <w:i/>
          <w:color w:val="24292E"/>
          <w:sz w:val="24"/>
          <w:szCs w:val="24"/>
        </w:rPr>
        <w:t>-</w:t>
      </w:r>
      <w:r w:rsidR="00D102D3" w:rsidRPr="00FC2140">
        <w:rPr>
          <w:rFonts w:asciiTheme="minorHAnsi" w:hAnsiTheme="minorHAnsi"/>
          <w:i/>
          <w:color w:val="24292E"/>
          <w:sz w:val="24"/>
          <w:szCs w:val="24"/>
        </w:rPr>
        <w:t>proce</w:t>
      </w:r>
      <w:r>
        <w:rPr>
          <w:rFonts w:asciiTheme="minorHAnsi" w:hAnsiTheme="minorHAnsi"/>
          <w:i/>
          <w:color w:val="24292E"/>
          <w:sz w:val="24"/>
          <w:szCs w:val="24"/>
        </w:rPr>
        <w:t xml:space="preserve">ssing pipeline has been applied is provided at the end of this document. </w:t>
      </w:r>
    </w:p>
    <w:p w14:paraId="33803D7D" w14:textId="668EAD15" w:rsidR="005D02C8" w:rsidRPr="00FC2140" w:rsidRDefault="00FC2140" w:rsidP="005D02C8">
      <w:pPr>
        <w:pStyle w:val="Heading3"/>
        <w:spacing w:before="360" w:after="240"/>
        <w:rPr>
          <w:rFonts w:asciiTheme="minorHAnsi" w:eastAsia="Times New Roman" w:hAnsiTheme="minorHAnsi" w:cs="Times New Roman"/>
          <w:color w:val="24292E"/>
          <w:sz w:val="28"/>
          <w:szCs w:val="28"/>
          <w:u w:val="single"/>
        </w:rPr>
      </w:pPr>
      <w:r>
        <w:rPr>
          <w:rFonts w:asciiTheme="minorHAnsi" w:eastAsia="Times New Roman" w:hAnsiTheme="minorHAnsi" w:cs="Times New Roman"/>
          <w:color w:val="24292E"/>
          <w:sz w:val="28"/>
          <w:szCs w:val="28"/>
          <w:u w:val="single"/>
        </w:rPr>
        <w:lastRenderedPageBreak/>
        <w:t>P</w:t>
      </w:r>
      <w:r w:rsidR="005D02C8" w:rsidRPr="00FC2140">
        <w:rPr>
          <w:rFonts w:asciiTheme="minorHAnsi" w:eastAsia="Times New Roman" w:hAnsiTheme="minorHAnsi" w:cs="Times New Roman"/>
          <w:color w:val="24292E"/>
          <w:sz w:val="28"/>
          <w:szCs w:val="28"/>
          <w:u w:val="single"/>
        </w:rPr>
        <w:t>otential short</w:t>
      </w:r>
      <w:r>
        <w:rPr>
          <w:rFonts w:asciiTheme="minorHAnsi" w:eastAsia="Times New Roman" w:hAnsiTheme="minorHAnsi" w:cs="Times New Roman"/>
          <w:color w:val="24292E"/>
          <w:sz w:val="28"/>
          <w:szCs w:val="28"/>
          <w:u w:val="single"/>
        </w:rPr>
        <w:t xml:space="preserve">comings with </w:t>
      </w:r>
      <w:r w:rsidR="005D02C8" w:rsidRPr="00FC2140">
        <w:rPr>
          <w:rFonts w:asciiTheme="minorHAnsi" w:eastAsia="Times New Roman" w:hAnsiTheme="minorHAnsi" w:cs="Times New Roman"/>
          <w:color w:val="24292E"/>
          <w:sz w:val="28"/>
          <w:szCs w:val="28"/>
          <w:u w:val="single"/>
        </w:rPr>
        <w:t>current pipeline</w:t>
      </w:r>
    </w:p>
    <w:p w14:paraId="771B9932" w14:textId="35A7D261" w:rsidR="001070E5" w:rsidRPr="00FC2140" w:rsidRDefault="001070E5" w:rsidP="001070E5">
      <w:pPr>
        <w:pStyle w:val="Heading3"/>
        <w:numPr>
          <w:ilvl w:val="0"/>
          <w:numId w:val="9"/>
        </w:numPr>
        <w:spacing w:before="360" w:after="240" w:line="240" w:lineRule="auto"/>
        <w:contextualSpacing/>
        <w:rPr>
          <w:rFonts w:asciiTheme="minorHAnsi" w:eastAsiaTheme="minorHAnsi" w:hAnsiTheme="minorHAnsi" w:cs="Times New Roman"/>
          <w:b w:val="0"/>
          <w:bCs w:val="0"/>
          <w:color w:val="24292E"/>
          <w:sz w:val="24"/>
          <w:szCs w:val="24"/>
        </w:rPr>
      </w:pPr>
      <w:r w:rsidRPr="00FC2140">
        <w:rPr>
          <w:rFonts w:asciiTheme="minorHAnsi" w:eastAsiaTheme="minorHAnsi" w:hAnsiTheme="minorHAnsi" w:cs="Times New Roman"/>
          <w:b w:val="0"/>
          <w:bCs w:val="0"/>
          <w:color w:val="24292E"/>
          <w:sz w:val="24"/>
          <w:szCs w:val="24"/>
        </w:rPr>
        <w:t xml:space="preserve">The method for isolating a region of interest is not ideal. It does not dynamically deal with curved lines. </w:t>
      </w:r>
      <w:r w:rsidR="00FC2140">
        <w:rPr>
          <w:rFonts w:asciiTheme="minorHAnsi" w:eastAsiaTheme="minorHAnsi" w:hAnsiTheme="minorHAnsi" w:cs="Times New Roman"/>
          <w:b w:val="0"/>
          <w:bCs w:val="0"/>
          <w:color w:val="24292E"/>
          <w:sz w:val="24"/>
          <w:szCs w:val="24"/>
        </w:rPr>
        <w:t xml:space="preserve">This is one of the key reasons the challenge video did not work with my pipeline. </w:t>
      </w:r>
    </w:p>
    <w:p w14:paraId="78D10AAC" w14:textId="2F44A234" w:rsidR="001070E5" w:rsidRPr="00FC2140" w:rsidRDefault="001070E5" w:rsidP="001070E5">
      <w:pPr>
        <w:pStyle w:val="Heading3"/>
        <w:numPr>
          <w:ilvl w:val="0"/>
          <w:numId w:val="9"/>
        </w:numPr>
        <w:spacing w:before="360" w:after="240" w:line="240" w:lineRule="auto"/>
        <w:contextualSpacing/>
        <w:rPr>
          <w:rFonts w:asciiTheme="minorHAnsi" w:eastAsiaTheme="minorHAnsi" w:hAnsiTheme="minorHAnsi" w:cs="Times New Roman"/>
          <w:b w:val="0"/>
          <w:bCs w:val="0"/>
          <w:color w:val="24292E"/>
          <w:sz w:val="24"/>
          <w:szCs w:val="24"/>
        </w:rPr>
      </w:pPr>
      <w:r w:rsidRPr="00FC2140">
        <w:rPr>
          <w:rFonts w:asciiTheme="minorHAnsi" w:eastAsiaTheme="minorHAnsi" w:hAnsiTheme="minorHAnsi" w:cs="Times New Roman"/>
          <w:b w:val="0"/>
          <w:bCs w:val="0"/>
          <w:color w:val="24292E"/>
          <w:sz w:val="24"/>
          <w:szCs w:val="24"/>
        </w:rPr>
        <w:t xml:space="preserve">The short line segments of lane lines introduced some problems and occasional flickering of the line projection. This should be smoothed out in future versions. </w:t>
      </w:r>
    </w:p>
    <w:p w14:paraId="51CF0B6C" w14:textId="77777777" w:rsidR="00FC2140" w:rsidRDefault="001070E5" w:rsidP="00FC2140">
      <w:pPr>
        <w:pStyle w:val="Heading3"/>
        <w:numPr>
          <w:ilvl w:val="0"/>
          <w:numId w:val="9"/>
        </w:numPr>
        <w:spacing w:before="360" w:after="240" w:line="240" w:lineRule="auto"/>
        <w:contextualSpacing/>
        <w:rPr>
          <w:rFonts w:asciiTheme="minorHAnsi" w:eastAsiaTheme="minorHAnsi" w:hAnsiTheme="minorHAnsi" w:cs="Times New Roman"/>
          <w:b w:val="0"/>
          <w:bCs w:val="0"/>
          <w:color w:val="24292E"/>
          <w:sz w:val="24"/>
          <w:szCs w:val="24"/>
        </w:rPr>
      </w:pPr>
      <w:r w:rsidRPr="00FC2140">
        <w:rPr>
          <w:rFonts w:asciiTheme="minorHAnsi" w:eastAsiaTheme="minorHAnsi" w:hAnsiTheme="minorHAnsi" w:cs="Times New Roman"/>
          <w:b w:val="0"/>
          <w:bCs w:val="0"/>
          <w:color w:val="24292E"/>
          <w:sz w:val="24"/>
          <w:szCs w:val="24"/>
        </w:rPr>
        <w:t xml:space="preserve">The algorithm hard codes color filtering but does not account for changes of lane color during night driving. </w:t>
      </w:r>
    </w:p>
    <w:p w14:paraId="7D3F4014" w14:textId="379D5FE2" w:rsidR="00FC2140" w:rsidRPr="00F938D5" w:rsidRDefault="00FC2140" w:rsidP="00FC2140">
      <w:pPr>
        <w:pStyle w:val="Heading3"/>
        <w:numPr>
          <w:ilvl w:val="0"/>
          <w:numId w:val="9"/>
        </w:numPr>
        <w:spacing w:before="360" w:after="240" w:line="240" w:lineRule="auto"/>
        <w:contextualSpacing/>
        <w:rPr>
          <w:rFonts w:asciiTheme="minorHAnsi" w:eastAsiaTheme="minorHAnsi" w:hAnsiTheme="minorHAnsi" w:cs="Times New Roman"/>
          <w:b w:val="0"/>
          <w:bCs w:val="0"/>
          <w:color w:val="auto"/>
          <w:sz w:val="24"/>
          <w:szCs w:val="24"/>
        </w:rPr>
      </w:pPr>
      <w:r w:rsidRPr="00FC2140">
        <w:rPr>
          <w:rFonts w:asciiTheme="minorHAnsi" w:hAnsiTheme="minorHAnsi"/>
          <w:b w:val="0"/>
          <w:color w:val="auto"/>
          <w:sz w:val="24"/>
          <w:szCs w:val="24"/>
        </w:rPr>
        <w:t>Situations where another car merges into the lane in front of the autonomous car would disrupt the lane detection</w:t>
      </w:r>
      <w:r>
        <w:rPr>
          <w:rFonts w:asciiTheme="minorHAnsi" w:hAnsiTheme="minorHAnsi"/>
          <w:b w:val="0"/>
          <w:color w:val="auto"/>
          <w:sz w:val="24"/>
          <w:szCs w:val="24"/>
        </w:rPr>
        <w:t xml:space="preserve"> because it would mask the actual lane lines</w:t>
      </w:r>
      <w:r w:rsidRPr="00FC2140">
        <w:rPr>
          <w:rFonts w:asciiTheme="minorHAnsi" w:hAnsiTheme="minorHAnsi"/>
          <w:b w:val="0"/>
          <w:color w:val="auto"/>
          <w:sz w:val="24"/>
          <w:szCs w:val="24"/>
        </w:rPr>
        <w:t xml:space="preserve">. </w:t>
      </w:r>
    </w:p>
    <w:p w14:paraId="431E113E" w14:textId="5792FEAD" w:rsidR="005D02C8" w:rsidRPr="00FC2140" w:rsidRDefault="005D02C8" w:rsidP="001070E5">
      <w:pPr>
        <w:pStyle w:val="Heading3"/>
        <w:spacing w:before="360" w:after="240"/>
        <w:rPr>
          <w:rFonts w:asciiTheme="minorHAnsi" w:eastAsia="Times New Roman" w:hAnsiTheme="minorHAnsi" w:cs="Times New Roman"/>
          <w:color w:val="24292E"/>
          <w:sz w:val="28"/>
          <w:szCs w:val="28"/>
          <w:u w:val="single"/>
        </w:rPr>
      </w:pPr>
      <w:r w:rsidRPr="00FC2140">
        <w:rPr>
          <w:rFonts w:asciiTheme="minorHAnsi" w:eastAsia="Times New Roman" w:hAnsiTheme="minorHAnsi" w:cs="Times New Roman"/>
          <w:color w:val="24292E"/>
          <w:sz w:val="28"/>
          <w:szCs w:val="28"/>
          <w:u w:val="single"/>
        </w:rPr>
        <w:t>Suggest possible improvements to your pipeline</w:t>
      </w:r>
    </w:p>
    <w:p w14:paraId="22CC222D" w14:textId="1DE12E69" w:rsidR="00793BE5" w:rsidRDefault="00793BE5" w:rsidP="001070E5">
      <w:pPr>
        <w:pStyle w:val="ListParagraph"/>
        <w:numPr>
          <w:ilvl w:val="0"/>
          <w:numId w:val="9"/>
        </w:numPr>
        <w:spacing w:line="240" w:lineRule="auto"/>
        <w:rPr>
          <w:rFonts w:eastAsia="Times New Roman" w:cs="Times New Roman"/>
          <w:bCs/>
          <w:color w:val="24292E"/>
          <w:kern w:val="36"/>
          <w:sz w:val="24"/>
          <w:szCs w:val="24"/>
        </w:rPr>
      </w:pPr>
      <w:r>
        <w:rPr>
          <w:rFonts w:eastAsia="Times New Roman" w:cs="Times New Roman"/>
          <w:bCs/>
          <w:color w:val="24292E"/>
          <w:kern w:val="36"/>
          <w:sz w:val="24"/>
          <w:szCs w:val="24"/>
        </w:rPr>
        <w:t xml:space="preserve">I’d like to improve the smoothness of the line projections </w:t>
      </w:r>
    </w:p>
    <w:p w14:paraId="62BE3B0C" w14:textId="094F9F4F" w:rsidR="00793BE5" w:rsidRDefault="00793BE5" w:rsidP="00793BE5">
      <w:pPr>
        <w:pStyle w:val="ListParagraph"/>
        <w:numPr>
          <w:ilvl w:val="1"/>
          <w:numId w:val="9"/>
        </w:numPr>
        <w:spacing w:line="240" w:lineRule="auto"/>
        <w:rPr>
          <w:rFonts w:eastAsia="Times New Roman" w:cs="Times New Roman"/>
          <w:bCs/>
          <w:color w:val="24292E"/>
          <w:kern w:val="36"/>
          <w:sz w:val="24"/>
          <w:szCs w:val="24"/>
        </w:rPr>
      </w:pPr>
      <w:r>
        <w:rPr>
          <w:rFonts w:eastAsia="Times New Roman" w:cs="Times New Roman"/>
          <w:bCs/>
          <w:color w:val="24292E"/>
          <w:kern w:val="36"/>
          <w:sz w:val="24"/>
          <w:szCs w:val="24"/>
        </w:rPr>
        <w:t xml:space="preserve">Possibly using a moving average of the projections to deal with flickering </w:t>
      </w:r>
    </w:p>
    <w:p w14:paraId="7A2EDBB8" w14:textId="79FAFCF5" w:rsidR="001070E5" w:rsidRPr="00FC2140" w:rsidRDefault="001070E5" w:rsidP="001070E5">
      <w:pPr>
        <w:pStyle w:val="ListParagraph"/>
        <w:numPr>
          <w:ilvl w:val="0"/>
          <w:numId w:val="9"/>
        </w:numPr>
        <w:spacing w:line="240" w:lineRule="auto"/>
        <w:rPr>
          <w:rFonts w:eastAsia="Times New Roman" w:cs="Times New Roman"/>
          <w:bCs/>
          <w:color w:val="24292E"/>
          <w:kern w:val="36"/>
          <w:sz w:val="24"/>
          <w:szCs w:val="24"/>
        </w:rPr>
      </w:pPr>
      <w:r w:rsidRPr="00FC2140">
        <w:rPr>
          <w:rFonts w:eastAsia="Times New Roman" w:cs="Times New Roman"/>
          <w:bCs/>
          <w:color w:val="24292E"/>
          <w:kern w:val="36"/>
          <w:sz w:val="24"/>
          <w:szCs w:val="24"/>
        </w:rPr>
        <w:t xml:space="preserve">Make the color-filtering step more robust to deal with changes in daylight. </w:t>
      </w:r>
    </w:p>
    <w:p w14:paraId="72B01934" w14:textId="3CD19ACD" w:rsidR="001070E5" w:rsidRPr="00FC2140" w:rsidRDefault="001070E5" w:rsidP="001070E5">
      <w:pPr>
        <w:pStyle w:val="ListParagraph"/>
        <w:numPr>
          <w:ilvl w:val="0"/>
          <w:numId w:val="9"/>
        </w:numPr>
        <w:spacing w:line="240" w:lineRule="auto"/>
        <w:rPr>
          <w:rFonts w:eastAsia="Times New Roman" w:cs="Times New Roman"/>
          <w:bCs/>
          <w:color w:val="24292E"/>
          <w:kern w:val="36"/>
          <w:sz w:val="24"/>
          <w:szCs w:val="24"/>
        </w:rPr>
      </w:pPr>
      <w:r w:rsidRPr="00FC2140">
        <w:rPr>
          <w:rFonts w:eastAsia="Times New Roman" w:cs="Times New Roman"/>
          <w:bCs/>
          <w:color w:val="24292E"/>
          <w:kern w:val="36"/>
          <w:sz w:val="24"/>
          <w:szCs w:val="24"/>
        </w:rPr>
        <w:t>Make a more robust region selection algorithm to allow for curved lines.</w:t>
      </w:r>
    </w:p>
    <w:p w14:paraId="39C43525" w14:textId="4E9F48C1" w:rsidR="001070E5" w:rsidRPr="00FC2140" w:rsidRDefault="001070E5" w:rsidP="001070E5">
      <w:pPr>
        <w:pStyle w:val="ListParagraph"/>
        <w:numPr>
          <w:ilvl w:val="0"/>
          <w:numId w:val="9"/>
        </w:numPr>
        <w:spacing w:line="240" w:lineRule="auto"/>
        <w:rPr>
          <w:rFonts w:eastAsia="Times New Roman" w:cs="Times New Roman"/>
          <w:bCs/>
          <w:color w:val="24292E"/>
          <w:kern w:val="36"/>
          <w:sz w:val="24"/>
          <w:szCs w:val="24"/>
        </w:rPr>
      </w:pPr>
      <w:r w:rsidRPr="00FC2140">
        <w:rPr>
          <w:rFonts w:eastAsia="Times New Roman" w:cs="Times New Roman"/>
          <w:bCs/>
          <w:color w:val="24292E"/>
          <w:kern w:val="36"/>
          <w:sz w:val="24"/>
          <w:szCs w:val="24"/>
        </w:rPr>
        <w:t>Include a step for dealing with strange exceptions that may occur</w:t>
      </w:r>
      <w:r w:rsidR="00793BE5">
        <w:rPr>
          <w:rFonts w:eastAsia="Times New Roman" w:cs="Times New Roman"/>
          <w:bCs/>
          <w:color w:val="24292E"/>
          <w:kern w:val="36"/>
          <w:sz w:val="24"/>
          <w:szCs w:val="24"/>
        </w:rPr>
        <w:t>.</w:t>
      </w:r>
      <w:r w:rsidRPr="00FC2140">
        <w:rPr>
          <w:rFonts w:eastAsia="Times New Roman" w:cs="Times New Roman"/>
          <w:bCs/>
          <w:color w:val="24292E"/>
          <w:kern w:val="36"/>
          <w:sz w:val="24"/>
          <w:szCs w:val="24"/>
        </w:rPr>
        <w:t xml:space="preserve"> For example, if no line is detected you'll be dividing by zero while computing slope and it will throw an error. This occurs at some point during the processing of the challenge video.</w:t>
      </w:r>
    </w:p>
    <w:p w14:paraId="2BA693A1" w14:textId="4C8C30B4" w:rsidR="009F2F79" w:rsidRPr="00FC2140" w:rsidRDefault="001070E5" w:rsidP="001070E5">
      <w:pPr>
        <w:pStyle w:val="ListParagraph"/>
        <w:numPr>
          <w:ilvl w:val="0"/>
          <w:numId w:val="9"/>
        </w:numPr>
        <w:spacing w:line="240" w:lineRule="auto"/>
        <w:rPr>
          <w:rFonts w:eastAsia="Times New Roman" w:cs="Times New Roman"/>
          <w:bCs/>
          <w:color w:val="24292E"/>
          <w:kern w:val="36"/>
          <w:sz w:val="24"/>
          <w:szCs w:val="24"/>
        </w:rPr>
      </w:pPr>
      <w:r w:rsidRPr="00FC2140">
        <w:rPr>
          <w:rFonts w:eastAsia="Times New Roman" w:cs="Times New Roman"/>
          <w:bCs/>
          <w:color w:val="24292E"/>
          <w:kern w:val="36"/>
          <w:sz w:val="24"/>
          <w:szCs w:val="24"/>
        </w:rPr>
        <w:t>After making some improvements I will apply them to the Challenge video and resubmit.</w:t>
      </w:r>
    </w:p>
    <w:p w14:paraId="307A5471" w14:textId="77777777" w:rsidR="009F2F79" w:rsidRDefault="009F2F79" w:rsidP="009F2F79">
      <w:pPr>
        <w:rPr>
          <w:rFonts w:eastAsia="Times New Roman" w:cs="Times New Roman"/>
          <w:bCs/>
          <w:color w:val="24292E"/>
          <w:kern w:val="36"/>
          <w:sz w:val="28"/>
          <w:szCs w:val="28"/>
        </w:rPr>
      </w:pPr>
    </w:p>
    <w:p w14:paraId="2B742E81" w14:textId="70C1173E" w:rsidR="00F938D5" w:rsidRPr="00F938D5" w:rsidRDefault="00F938D5" w:rsidP="009F2F79">
      <w:pPr>
        <w:rPr>
          <w:rFonts w:eastAsia="Times New Roman" w:cs="Times New Roman"/>
          <w:b/>
          <w:bCs/>
          <w:color w:val="24292E"/>
          <w:kern w:val="36"/>
          <w:sz w:val="28"/>
          <w:szCs w:val="28"/>
          <w:u w:val="single"/>
        </w:rPr>
      </w:pPr>
      <w:r w:rsidRPr="00F938D5">
        <w:rPr>
          <w:rFonts w:eastAsia="Times New Roman" w:cs="Times New Roman"/>
          <w:b/>
          <w:bCs/>
          <w:color w:val="24292E"/>
          <w:kern w:val="36"/>
          <w:sz w:val="28"/>
          <w:szCs w:val="28"/>
          <w:u w:val="single"/>
        </w:rPr>
        <w:t xml:space="preserve">Results on videos </w:t>
      </w:r>
    </w:p>
    <w:p w14:paraId="2328D6B1" w14:textId="7EA34879" w:rsidR="00F938D5" w:rsidRPr="00F938D5" w:rsidRDefault="00F938D5" w:rsidP="00F938D5">
      <w:pPr>
        <w:pStyle w:val="ListParagraph"/>
        <w:numPr>
          <w:ilvl w:val="0"/>
          <w:numId w:val="14"/>
        </w:numPr>
        <w:rPr>
          <w:rFonts w:eastAsia="Times New Roman" w:cs="Times New Roman"/>
          <w:bCs/>
          <w:color w:val="24292E"/>
          <w:kern w:val="36"/>
          <w:sz w:val="28"/>
          <w:szCs w:val="28"/>
        </w:rPr>
      </w:pPr>
      <w:r>
        <w:rPr>
          <w:rFonts w:eastAsia="Times New Roman" w:cs="Times New Roman"/>
          <w:bCs/>
          <w:color w:val="24292E"/>
          <w:kern w:val="36"/>
          <w:sz w:val="24"/>
          <w:szCs w:val="24"/>
        </w:rPr>
        <w:t>The processing pipeline was successfully applied to both test videos. The annotated videos can be found in the ‘</w:t>
      </w:r>
      <w:proofErr w:type="spellStart"/>
      <w:r>
        <w:rPr>
          <w:rFonts w:eastAsia="Times New Roman" w:cs="Times New Roman"/>
          <w:bCs/>
          <w:color w:val="24292E"/>
          <w:kern w:val="36"/>
          <w:sz w:val="24"/>
          <w:szCs w:val="24"/>
        </w:rPr>
        <w:t>test_videos</w:t>
      </w:r>
      <w:proofErr w:type="spellEnd"/>
      <w:r>
        <w:rPr>
          <w:rFonts w:eastAsia="Times New Roman" w:cs="Times New Roman"/>
          <w:bCs/>
          <w:color w:val="24292E"/>
          <w:kern w:val="36"/>
          <w:sz w:val="24"/>
          <w:szCs w:val="24"/>
        </w:rPr>
        <w:t>/</w:t>
      </w:r>
      <w:proofErr w:type="spellStart"/>
      <w:r>
        <w:rPr>
          <w:rFonts w:eastAsia="Times New Roman" w:cs="Times New Roman"/>
          <w:bCs/>
          <w:color w:val="24292E"/>
          <w:kern w:val="36"/>
          <w:sz w:val="24"/>
          <w:szCs w:val="24"/>
        </w:rPr>
        <w:t>myResults</w:t>
      </w:r>
      <w:proofErr w:type="spellEnd"/>
      <w:r>
        <w:rPr>
          <w:rFonts w:eastAsia="Times New Roman" w:cs="Times New Roman"/>
          <w:bCs/>
          <w:color w:val="24292E"/>
          <w:kern w:val="36"/>
          <w:sz w:val="24"/>
          <w:szCs w:val="24"/>
        </w:rPr>
        <w:t xml:space="preserve">’ folder. </w:t>
      </w:r>
    </w:p>
    <w:p w14:paraId="1E38A875" w14:textId="2C19E6AC" w:rsidR="00F938D5" w:rsidRPr="00F938D5" w:rsidRDefault="00F938D5" w:rsidP="00F938D5">
      <w:pPr>
        <w:pStyle w:val="ListParagraph"/>
        <w:numPr>
          <w:ilvl w:val="0"/>
          <w:numId w:val="14"/>
        </w:numPr>
        <w:rPr>
          <w:rFonts w:eastAsia="Times New Roman" w:cs="Times New Roman"/>
          <w:bCs/>
          <w:color w:val="24292E"/>
          <w:kern w:val="36"/>
          <w:sz w:val="28"/>
          <w:szCs w:val="28"/>
        </w:rPr>
      </w:pPr>
      <w:r>
        <w:rPr>
          <w:rFonts w:eastAsia="Times New Roman" w:cs="Times New Roman"/>
          <w:bCs/>
          <w:color w:val="24292E"/>
          <w:kern w:val="36"/>
          <w:sz w:val="24"/>
          <w:szCs w:val="24"/>
        </w:rPr>
        <w:t>There is slight flickering of the line projections in (solidWhiteRight_outputVideo.mp4) but the overall processing is pretty good.</w:t>
      </w:r>
    </w:p>
    <w:p w14:paraId="62A65AC8" w14:textId="7DB35F20" w:rsidR="00F938D5" w:rsidRPr="00F938D5" w:rsidRDefault="00F938D5" w:rsidP="00F938D5">
      <w:pPr>
        <w:pStyle w:val="ListParagraph"/>
        <w:numPr>
          <w:ilvl w:val="0"/>
          <w:numId w:val="14"/>
        </w:numPr>
        <w:rPr>
          <w:rFonts w:eastAsia="Times New Roman" w:cs="Times New Roman"/>
          <w:bCs/>
          <w:color w:val="24292E"/>
          <w:kern w:val="36"/>
          <w:sz w:val="28"/>
          <w:szCs w:val="28"/>
        </w:rPr>
      </w:pPr>
      <w:proofErr w:type="gramStart"/>
      <w:r>
        <w:rPr>
          <w:rFonts w:eastAsia="Times New Roman" w:cs="Times New Roman"/>
          <w:bCs/>
          <w:color w:val="24292E"/>
          <w:kern w:val="36"/>
          <w:sz w:val="24"/>
          <w:szCs w:val="24"/>
        </w:rPr>
        <w:t>The (solidYellowLeft_outputVideo.mp4) is</w:t>
      </w:r>
      <w:proofErr w:type="gramEnd"/>
      <w:r>
        <w:rPr>
          <w:rFonts w:eastAsia="Times New Roman" w:cs="Times New Roman"/>
          <w:bCs/>
          <w:color w:val="24292E"/>
          <w:kern w:val="36"/>
          <w:sz w:val="24"/>
          <w:szCs w:val="24"/>
        </w:rPr>
        <w:t xml:space="preserve"> not as good but is still doing what was intended. There are one or two flickers that project the lines very poorly. I think this could be resolved with more time to fine-tune the functions parameters. </w:t>
      </w:r>
      <w:bookmarkStart w:id="0" w:name="_GoBack"/>
      <w:bookmarkEnd w:id="0"/>
    </w:p>
    <w:p w14:paraId="60063B6E" w14:textId="77777777" w:rsidR="009F2F79" w:rsidRPr="00FC2140" w:rsidRDefault="009F2F79" w:rsidP="009F2F79">
      <w:pPr>
        <w:rPr>
          <w:rFonts w:eastAsia="Times New Roman" w:cs="Times New Roman"/>
          <w:bCs/>
          <w:color w:val="24292E"/>
          <w:kern w:val="36"/>
          <w:sz w:val="28"/>
          <w:szCs w:val="28"/>
        </w:rPr>
      </w:pPr>
    </w:p>
    <w:p w14:paraId="6A22D6A1" w14:textId="77777777" w:rsidR="009F2F79" w:rsidRPr="00FC2140" w:rsidRDefault="009F2F79" w:rsidP="009F2F79">
      <w:pPr>
        <w:rPr>
          <w:sz w:val="28"/>
          <w:szCs w:val="28"/>
        </w:rPr>
      </w:pPr>
    </w:p>
    <w:p w14:paraId="69552196" w14:textId="77777777" w:rsidR="009F2F79" w:rsidRPr="00FC2140" w:rsidRDefault="009F2F79" w:rsidP="009F2F79">
      <w:pPr>
        <w:spacing w:after="0" w:line="240" w:lineRule="auto"/>
        <w:rPr>
          <w:rFonts w:eastAsia="Times New Roman" w:cs="Times New Roman"/>
          <w:sz w:val="20"/>
          <w:szCs w:val="20"/>
        </w:rPr>
      </w:pPr>
    </w:p>
    <w:p w14:paraId="1335C483" w14:textId="77777777" w:rsidR="00FC2140" w:rsidRDefault="00FC2140" w:rsidP="0047682B"/>
    <w:tbl>
      <w:tblPr>
        <w:tblStyle w:val="TableGrid"/>
        <w:tblW w:w="0" w:type="auto"/>
        <w:tblLayout w:type="fixed"/>
        <w:tblLook w:val="04A0" w:firstRow="1" w:lastRow="0" w:firstColumn="1" w:lastColumn="0" w:noHBand="0" w:noVBand="1"/>
      </w:tblPr>
      <w:tblGrid>
        <w:gridCol w:w="1818"/>
        <w:gridCol w:w="7758"/>
      </w:tblGrid>
      <w:tr w:rsidR="00FC2140" w:rsidRPr="00FC2140" w14:paraId="1886EC20" w14:textId="77777777" w:rsidTr="00506979">
        <w:trPr>
          <w:trHeight w:val="4400"/>
        </w:trPr>
        <w:tc>
          <w:tcPr>
            <w:tcW w:w="1818" w:type="dxa"/>
          </w:tcPr>
          <w:p w14:paraId="47BB674D" w14:textId="77777777" w:rsidR="00FC2140" w:rsidRPr="00FC2140" w:rsidRDefault="00FC2140" w:rsidP="00506979">
            <w:pPr>
              <w:pStyle w:val="NormalWeb"/>
              <w:spacing w:before="0" w:beforeAutospacing="0"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lastRenderedPageBreak/>
              <w:t xml:space="preserve">Before </w:t>
            </w:r>
          </w:p>
        </w:tc>
        <w:tc>
          <w:tcPr>
            <w:tcW w:w="7758" w:type="dxa"/>
          </w:tcPr>
          <w:p w14:paraId="7B76D2EE" w14:textId="77777777" w:rsidR="00FC2140" w:rsidRPr="00FC2140" w:rsidRDefault="00FC2140" w:rsidP="00506979">
            <w:pPr>
              <w:pStyle w:val="NormalWeb"/>
              <w:spacing w:before="0" w:beforeAutospacing="0" w:after="240" w:afterAutospacing="0"/>
              <w:contextualSpacing/>
              <w:rPr>
                <w:rFonts w:asciiTheme="minorHAnsi" w:hAnsiTheme="minorHAnsi"/>
                <w:color w:val="24292E"/>
                <w:sz w:val="24"/>
                <w:szCs w:val="24"/>
              </w:rPr>
            </w:pPr>
            <w:r w:rsidRPr="00FC2140">
              <w:rPr>
                <w:rFonts w:asciiTheme="minorHAnsi" w:hAnsiTheme="minorHAnsi"/>
                <w:noProof/>
                <w:color w:val="24292E"/>
                <w:sz w:val="24"/>
                <w:szCs w:val="24"/>
              </w:rPr>
              <w:drawing>
                <wp:inline distT="0" distB="0" distL="0" distR="0" wp14:anchorId="5CDEDBB3" wp14:editId="6C9F3A4A">
                  <wp:extent cx="4775200" cy="2690138"/>
                  <wp:effectExtent l="0" t="0" r="0" b="2540"/>
                  <wp:docPr id="2" name="Picture 2" descr="Space Station:Users:Tgallow5:Desktop:Project 1 Submission - Lane Line Detection:test_images:solidYellow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ce Station:Users:Tgallow5:Desktop:Project 1 Submission - Lane Line Detection:test_images:solidYellowLef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200" cy="2690138"/>
                          </a:xfrm>
                          <a:prstGeom prst="rect">
                            <a:avLst/>
                          </a:prstGeom>
                          <a:noFill/>
                          <a:ln>
                            <a:noFill/>
                          </a:ln>
                        </pic:spPr>
                      </pic:pic>
                    </a:graphicData>
                  </a:graphic>
                </wp:inline>
              </w:drawing>
            </w:r>
          </w:p>
        </w:tc>
      </w:tr>
      <w:tr w:rsidR="00FC2140" w:rsidRPr="00FC2140" w14:paraId="565D85B2" w14:textId="77777777" w:rsidTr="00506979">
        <w:tc>
          <w:tcPr>
            <w:tcW w:w="1818" w:type="dxa"/>
          </w:tcPr>
          <w:p w14:paraId="0B1D3E40" w14:textId="77777777" w:rsidR="00FC2140" w:rsidRPr="00FC2140" w:rsidRDefault="00FC2140" w:rsidP="00506979">
            <w:pPr>
              <w:pStyle w:val="NormalWeb"/>
              <w:spacing w:before="0" w:beforeAutospacing="0" w:after="240" w:afterAutospacing="0"/>
              <w:contextualSpacing/>
              <w:rPr>
                <w:rFonts w:asciiTheme="minorHAnsi" w:hAnsiTheme="minorHAnsi"/>
                <w:color w:val="24292E"/>
                <w:sz w:val="24"/>
                <w:szCs w:val="24"/>
              </w:rPr>
            </w:pPr>
            <w:r w:rsidRPr="00FC2140">
              <w:rPr>
                <w:rFonts w:asciiTheme="minorHAnsi" w:hAnsiTheme="minorHAnsi"/>
                <w:color w:val="24292E"/>
                <w:sz w:val="24"/>
                <w:szCs w:val="24"/>
              </w:rPr>
              <w:t xml:space="preserve">After </w:t>
            </w:r>
          </w:p>
        </w:tc>
        <w:tc>
          <w:tcPr>
            <w:tcW w:w="7758" w:type="dxa"/>
          </w:tcPr>
          <w:p w14:paraId="7BE9E0AF" w14:textId="77777777" w:rsidR="00FC2140" w:rsidRPr="00FC2140" w:rsidRDefault="00FC2140" w:rsidP="00506979">
            <w:pPr>
              <w:pStyle w:val="NormalWeb"/>
              <w:spacing w:before="0" w:beforeAutospacing="0" w:after="240" w:afterAutospacing="0"/>
              <w:contextualSpacing/>
              <w:rPr>
                <w:rFonts w:asciiTheme="minorHAnsi" w:hAnsiTheme="minorHAnsi"/>
                <w:color w:val="24292E"/>
                <w:sz w:val="24"/>
                <w:szCs w:val="24"/>
              </w:rPr>
            </w:pPr>
            <w:r w:rsidRPr="00FC2140">
              <w:rPr>
                <w:rFonts w:asciiTheme="minorHAnsi" w:hAnsiTheme="minorHAnsi"/>
                <w:noProof/>
                <w:color w:val="24292E"/>
                <w:sz w:val="24"/>
                <w:szCs w:val="24"/>
              </w:rPr>
              <w:drawing>
                <wp:inline distT="0" distB="0" distL="0" distR="0" wp14:anchorId="338C280A" wp14:editId="22E8C48D">
                  <wp:extent cx="4765040" cy="2684415"/>
                  <wp:effectExtent l="0" t="0" r="10160" b="8255"/>
                  <wp:docPr id="1" name="Picture 1" descr="Space Station:Users:Tgallow5:Desktop:Project 1 Submission - Lane Line Detection:test_images_annotated:processed_solidYellow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Station:Users:Tgallow5:Desktop:Project 1 Submission - Lane Line Detection:test_images_annotated:processed_solidYellowLe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040" cy="2684415"/>
                          </a:xfrm>
                          <a:prstGeom prst="rect">
                            <a:avLst/>
                          </a:prstGeom>
                          <a:noFill/>
                          <a:ln>
                            <a:noFill/>
                          </a:ln>
                        </pic:spPr>
                      </pic:pic>
                    </a:graphicData>
                  </a:graphic>
                </wp:inline>
              </w:drawing>
            </w:r>
          </w:p>
        </w:tc>
      </w:tr>
    </w:tbl>
    <w:p w14:paraId="10C09907" w14:textId="77777777" w:rsidR="00FC2140" w:rsidRPr="00FC2140" w:rsidRDefault="00FC2140" w:rsidP="0047682B"/>
    <w:sectPr w:rsidR="00FC2140" w:rsidRPr="00FC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9F5"/>
    <w:multiLevelType w:val="hybridMultilevel"/>
    <w:tmpl w:val="19C02936"/>
    <w:lvl w:ilvl="0" w:tplc="6346E79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420AE"/>
    <w:multiLevelType w:val="hybridMultilevel"/>
    <w:tmpl w:val="F16C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44299"/>
    <w:multiLevelType w:val="hybridMultilevel"/>
    <w:tmpl w:val="5D8E8CAE"/>
    <w:lvl w:ilvl="0" w:tplc="397EF324">
      <w:numFmt w:val="bullet"/>
      <w:lvlText w:val="-"/>
      <w:lvlJc w:val="left"/>
      <w:pPr>
        <w:ind w:left="360" w:hanging="360"/>
      </w:pPr>
      <w:rPr>
        <w:rFonts w:ascii="Calibri" w:eastAsiaTheme="minorHAnsi" w:hAnsi="Calibri"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F0041E"/>
    <w:multiLevelType w:val="hybridMultilevel"/>
    <w:tmpl w:val="6AF47446"/>
    <w:lvl w:ilvl="0" w:tplc="397EF324">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202E2"/>
    <w:multiLevelType w:val="hybridMultilevel"/>
    <w:tmpl w:val="B7A840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31A01"/>
    <w:multiLevelType w:val="hybridMultilevel"/>
    <w:tmpl w:val="ACE0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02ADD"/>
    <w:multiLevelType w:val="hybridMultilevel"/>
    <w:tmpl w:val="4FC0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EF0B01"/>
    <w:multiLevelType w:val="hybridMultilevel"/>
    <w:tmpl w:val="A0F69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855B4"/>
    <w:multiLevelType w:val="hybridMultilevel"/>
    <w:tmpl w:val="54B4152C"/>
    <w:lvl w:ilvl="0" w:tplc="397EF324">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321D8"/>
    <w:multiLevelType w:val="hybridMultilevel"/>
    <w:tmpl w:val="066EFA9A"/>
    <w:lvl w:ilvl="0" w:tplc="C14033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0C3122"/>
    <w:multiLevelType w:val="hybridMultilevel"/>
    <w:tmpl w:val="26165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44405D"/>
    <w:multiLevelType w:val="hybridMultilevel"/>
    <w:tmpl w:val="4EBE1D28"/>
    <w:lvl w:ilvl="0" w:tplc="6346E792">
      <w:numFmt w:val="bullet"/>
      <w:lvlText w:val="-"/>
      <w:lvlJc w:val="left"/>
      <w:pPr>
        <w:ind w:left="360" w:hanging="360"/>
      </w:pPr>
      <w:rPr>
        <w:rFonts w:ascii="Calibri" w:eastAsiaTheme="minorHAnsi" w:hAnsi="Calibri"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5165C5"/>
    <w:multiLevelType w:val="hybridMultilevel"/>
    <w:tmpl w:val="05980E76"/>
    <w:lvl w:ilvl="0" w:tplc="397EF32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716FD6"/>
    <w:multiLevelType w:val="hybridMultilevel"/>
    <w:tmpl w:val="A09E46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7"/>
  </w:num>
  <w:num w:numId="4">
    <w:abstractNumId w:val="4"/>
  </w:num>
  <w:num w:numId="5">
    <w:abstractNumId w:val="9"/>
  </w:num>
  <w:num w:numId="6">
    <w:abstractNumId w:val="10"/>
  </w:num>
  <w:num w:numId="7">
    <w:abstractNumId w:val="6"/>
  </w:num>
  <w:num w:numId="8">
    <w:abstractNumId w:val="1"/>
  </w:num>
  <w:num w:numId="9">
    <w:abstractNumId w:val="2"/>
  </w:num>
  <w:num w:numId="10">
    <w:abstractNumId w:val="3"/>
  </w:num>
  <w:num w:numId="11">
    <w:abstractNumId w:val="11"/>
  </w:num>
  <w:num w:numId="12">
    <w:abstractNumId w:val="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82B"/>
    <w:rsid w:val="000A2936"/>
    <w:rsid w:val="001070E5"/>
    <w:rsid w:val="00147674"/>
    <w:rsid w:val="00194052"/>
    <w:rsid w:val="00292D7C"/>
    <w:rsid w:val="004569B6"/>
    <w:rsid w:val="0047682B"/>
    <w:rsid w:val="00542B6F"/>
    <w:rsid w:val="00574635"/>
    <w:rsid w:val="005D02C8"/>
    <w:rsid w:val="005E1696"/>
    <w:rsid w:val="00676027"/>
    <w:rsid w:val="00701C3F"/>
    <w:rsid w:val="0077783D"/>
    <w:rsid w:val="00793BE5"/>
    <w:rsid w:val="007E78B9"/>
    <w:rsid w:val="008833B7"/>
    <w:rsid w:val="008838F8"/>
    <w:rsid w:val="009F2F79"/>
    <w:rsid w:val="00AB08D7"/>
    <w:rsid w:val="00B71BA3"/>
    <w:rsid w:val="00D102D3"/>
    <w:rsid w:val="00F938D5"/>
    <w:rsid w:val="00FC2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9C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F79"/>
    <w:pPr>
      <w:spacing w:before="100" w:beforeAutospacing="1" w:after="100" w:afterAutospacing="1" w:line="240" w:lineRule="auto"/>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5D02C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2B"/>
    <w:pPr>
      <w:ind w:left="720"/>
      <w:contextualSpacing/>
    </w:pPr>
  </w:style>
  <w:style w:type="paragraph" w:styleId="HTMLPreformatted">
    <w:name w:val="HTML Preformatted"/>
    <w:basedOn w:val="Normal"/>
    <w:link w:val="HTMLPreformattedChar"/>
    <w:uiPriority w:val="99"/>
    <w:semiHidden/>
    <w:unhideWhenUsed/>
    <w:rsid w:val="00B7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BA3"/>
    <w:rPr>
      <w:rFonts w:ascii="Courier New" w:eastAsia="Times New Roman" w:hAnsi="Courier New" w:cs="Courier New"/>
      <w:sz w:val="20"/>
      <w:szCs w:val="20"/>
    </w:rPr>
  </w:style>
  <w:style w:type="character" w:customStyle="1" w:styleId="kn">
    <w:name w:val="kn"/>
    <w:basedOn w:val="DefaultParagraphFont"/>
    <w:rsid w:val="00B71BA3"/>
  </w:style>
  <w:style w:type="character" w:customStyle="1" w:styleId="nn">
    <w:name w:val="nn"/>
    <w:basedOn w:val="DefaultParagraphFont"/>
    <w:rsid w:val="00B71BA3"/>
  </w:style>
  <w:style w:type="character" w:customStyle="1" w:styleId="k">
    <w:name w:val="k"/>
    <w:basedOn w:val="DefaultParagraphFont"/>
    <w:rsid w:val="00B71BA3"/>
  </w:style>
  <w:style w:type="character" w:customStyle="1" w:styleId="n">
    <w:name w:val="n"/>
    <w:basedOn w:val="DefaultParagraphFont"/>
    <w:rsid w:val="00B71BA3"/>
  </w:style>
  <w:style w:type="character" w:customStyle="1" w:styleId="o">
    <w:name w:val="o"/>
    <w:basedOn w:val="DefaultParagraphFont"/>
    <w:rsid w:val="00B71BA3"/>
  </w:style>
  <w:style w:type="character" w:customStyle="1" w:styleId="p">
    <w:name w:val="p"/>
    <w:basedOn w:val="DefaultParagraphFont"/>
    <w:rsid w:val="00B71BA3"/>
  </w:style>
  <w:style w:type="character" w:customStyle="1" w:styleId="s1">
    <w:name w:val="s1"/>
    <w:basedOn w:val="DefaultParagraphFont"/>
    <w:rsid w:val="00B71BA3"/>
  </w:style>
  <w:style w:type="character" w:customStyle="1" w:styleId="mi">
    <w:name w:val="mi"/>
    <w:basedOn w:val="DefaultParagraphFont"/>
    <w:rsid w:val="00B71BA3"/>
  </w:style>
  <w:style w:type="character" w:styleId="HTMLCode">
    <w:name w:val="HTML Code"/>
    <w:basedOn w:val="DefaultParagraphFont"/>
    <w:uiPriority w:val="99"/>
    <w:semiHidden/>
    <w:unhideWhenUsed/>
    <w:rsid w:val="00292D7C"/>
    <w:rPr>
      <w:rFonts w:ascii="Courier" w:eastAsiaTheme="minorHAnsi" w:hAnsi="Courier" w:cs="Courier"/>
      <w:sz w:val="20"/>
      <w:szCs w:val="20"/>
    </w:rPr>
  </w:style>
  <w:style w:type="character" w:customStyle="1" w:styleId="hljs-builtin">
    <w:name w:val="hljs-built_in"/>
    <w:basedOn w:val="DefaultParagraphFont"/>
    <w:rsid w:val="00292D7C"/>
  </w:style>
  <w:style w:type="character" w:styleId="Strong">
    <w:name w:val="Strong"/>
    <w:basedOn w:val="DefaultParagraphFont"/>
    <w:uiPriority w:val="22"/>
    <w:qFormat/>
    <w:rsid w:val="00292D7C"/>
    <w:rPr>
      <w:b/>
      <w:bCs/>
    </w:rPr>
  </w:style>
  <w:style w:type="character" w:customStyle="1" w:styleId="hljs-comment">
    <w:name w:val="hljs-comment"/>
    <w:basedOn w:val="DefaultParagraphFont"/>
    <w:rsid w:val="00292D7C"/>
  </w:style>
  <w:style w:type="character" w:customStyle="1" w:styleId="Heading1Char">
    <w:name w:val="Heading 1 Char"/>
    <w:basedOn w:val="DefaultParagraphFont"/>
    <w:link w:val="Heading1"/>
    <w:uiPriority w:val="9"/>
    <w:rsid w:val="009F2F79"/>
    <w:rPr>
      <w:rFonts w:ascii="Times" w:hAnsi="Times"/>
      <w:b/>
      <w:bCs/>
      <w:kern w:val="36"/>
      <w:sz w:val="48"/>
      <w:szCs w:val="48"/>
    </w:rPr>
  </w:style>
  <w:style w:type="paragraph" w:styleId="NormalWeb">
    <w:name w:val="Normal (Web)"/>
    <w:basedOn w:val="Normal"/>
    <w:uiPriority w:val="99"/>
    <w:unhideWhenUsed/>
    <w:rsid w:val="005D02C8"/>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rsid w:val="005D02C8"/>
    <w:rPr>
      <w:rFonts w:asciiTheme="majorHAnsi" w:eastAsiaTheme="majorEastAsia" w:hAnsiTheme="majorHAnsi" w:cstheme="majorBidi"/>
      <w:b/>
      <w:bCs/>
      <w:color w:val="4472C4" w:themeColor="accent1"/>
    </w:rPr>
  </w:style>
  <w:style w:type="table" w:styleId="TableGrid">
    <w:name w:val="Table Grid"/>
    <w:basedOn w:val="TableNormal"/>
    <w:uiPriority w:val="39"/>
    <w:rsid w:val="00D10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02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2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F79"/>
    <w:pPr>
      <w:spacing w:before="100" w:beforeAutospacing="1" w:after="100" w:afterAutospacing="1" w:line="240" w:lineRule="auto"/>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5D02C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2B"/>
    <w:pPr>
      <w:ind w:left="720"/>
      <w:contextualSpacing/>
    </w:pPr>
  </w:style>
  <w:style w:type="paragraph" w:styleId="HTMLPreformatted">
    <w:name w:val="HTML Preformatted"/>
    <w:basedOn w:val="Normal"/>
    <w:link w:val="HTMLPreformattedChar"/>
    <w:uiPriority w:val="99"/>
    <w:semiHidden/>
    <w:unhideWhenUsed/>
    <w:rsid w:val="00B7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BA3"/>
    <w:rPr>
      <w:rFonts w:ascii="Courier New" w:eastAsia="Times New Roman" w:hAnsi="Courier New" w:cs="Courier New"/>
      <w:sz w:val="20"/>
      <w:szCs w:val="20"/>
    </w:rPr>
  </w:style>
  <w:style w:type="character" w:customStyle="1" w:styleId="kn">
    <w:name w:val="kn"/>
    <w:basedOn w:val="DefaultParagraphFont"/>
    <w:rsid w:val="00B71BA3"/>
  </w:style>
  <w:style w:type="character" w:customStyle="1" w:styleId="nn">
    <w:name w:val="nn"/>
    <w:basedOn w:val="DefaultParagraphFont"/>
    <w:rsid w:val="00B71BA3"/>
  </w:style>
  <w:style w:type="character" w:customStyle="1" w:styleId="k">
    <w:name w:val="k"/>
    <w:basedOn w:val="DefaultParagraphFont"/>
    <w:rsid w:val="00B71BA3"/>
  </w:style>
  <w:style w:type="character" w:customStyle="1" w:styleId="n">
    <w:name w:val="n"/>
    <w:basedOn w:val="DefaultParagraphFont"/>
    <w:rsid w:val="00B71BA3"/>
  </w:style>
  <w:style w:type="character" w:customStyle="1" w:styleId="o">
    <w:name w:val="o"/>
    <w:basedOn w:val="DefaultParagraphFont"/>
    <w:rsid w:val="00B71BA3"/>
  </w:style>
  <w:style w:type="character" w:customStyle="1" w:styleId="p">
    <w:name w:val="p"/>
    <w:basedOn w:val="DefaultParagraphFont"/>
    <w:rsid w:val="00B71BA3"/>
  </w:style>
  <w:style w:type="character" w:customStyle="1" w:styleId="s1">
    <w:name w:val="s1"/>
    <w:basedOn w:val="DefaultParagraphFont"/>
    <w:rsid w:val="00B71BA3"/>
  </w:style>
  <w:style w:type="character" w:customStyle="1" w:styleId="mi">
    <w:name w:val="mi"/>
    <w:basedOn w:val="DefaultParagraphFont"/>
    <w:rsid w:val="00B71BA3"/>
  </w:style>
  <w:style w:type="character" w:styleId="HTMLCode">
    <w:name w:val="HTML Code"/>
    <w:basedOn w:val="DefaultParagraphFont"/>
    <w:uiPriority w:val="99"/>
    <w:semiHidden/>
    <w:unhideWhenUsed/>
    <w:rsid w:val="00292D7C"/>
    <w:rPr>
      <w:rFonts w:ascii="Courier" w:eastAsiaTheme="minorHAnsi" w:hAnsi="Courier" w:cs="Courier"/>
      <w:sz w:val="20"/>
      <w:szCs w:val="20"/>
    </w:rPr>
  </w:style>
  <w:style w:type="character" w:customStyle="1" w:styleId="hljs-builtin">
    <w:name w:val="hljs-built_in"/>
    <w:basedOn w:val="DefaultParagraphFont"/>
    <w:rsid w:val="00292D7C"/>
  </w:style>
  <w:style w:type="character" w:styleId="Strong">
    <w:name w:val="Strong"/>
    <w:basedOn w:val="DefaultParagraphFont"/>
    <w:uiPriority w:val="22"/>
    <w:qFormat/>
    <w:rsid w:val="00292D7C"/>
    <w:rPr>
      <w:b/>
      <w:bCs/>
    </w:rPr>
  </w:style>
  <w:style w:type="character" w:customStyle="1" w:styleId="hljs-comment">
    <w:name w:val="hljs-comment"/>
    <w:basedOn w:val="DefaultParagraphFont"/>
    <w:rsid w:val="00292D7C"/>
  </w:style>
  <w:style w:type="character" w:customStyle="1" w:styleId="Heading1Char">
    <w:name w:val="Heading 1 Char"/>
    <w:basedOn w:val="DefaultParagraphFont"/>
    <w:link w:val="Heading1"/>
    <w:uiPriority w:val="9"/>
    <w:rsid w:val="009F2F79"/>
    <w:rPr>
      <w:rFonts w:ascii="Times" w:hAnsi="Times"/>
      <w:b/>
      <w:bCs/>
      <w:kern w:val="36"/>
      <w:sz w:val="48"/>
      <w:szCs w:val="48"/>
    </w:rPr>
  </w:style>
  <w:style w:type="paragraph" w:styleId="NormalWeb">
    <w:name w:val="Normal (Web)"/>
    <w:basedOn w:val="Normal"/>
    <w:uiPriority w:val="99"/>
    <w:unhideWhenUsed/>
    <w:rsid w:val="005D02C8"/>
    <w:pPr>
      <w:spacing w:before="100" w:beforeAutospacing="1" w:after="100" w:afterAutospacing="1" w:line="240" w:lineRule="auto"/>
    </w:pPr>
    <w:rPr>
      <w:rFonts w:ascii="Times" w:hAnsi="Times" w:cs="Times New Roman"/>
      <w:sz w:val="20"/>
      <w:szCs w:val="20"/>
    </w:rPr>
  </w:style>
  <w:style w:type="character" w:customStyle="1" w:styleId="Heading3Char">
    <w:name w:val="Heading 3 Char"/>
    <w:basedOn w:val="DefaultParagraphFont"/>
    <w:link w:val="Heading3"/>
    <w:uiPriority w:val="9"/>
    <w:rsid w:val="005D02C8"/>
    <w:rPr>
      <w:rFonts w:asciiTheme="majorHAnsi" w:eastAsiaTheme="majorEastAsia" w:hAnsiTheme="majorHAnsi" w:cstheme="majorBidi"/>
      <w:b/>
      <w:bCs/>
      <w:color w:val="4472C4" w:themeColor="accent1"/>
    </w:rPr>
  </w:style>
  <w:style w:type="table" w:styleId="TableGrid">
    <w:name w:val="Table Grid"/>
    <w:basedOn w:val="TableNormal"/>
    <w:uiPriority w:val="39"/>
    <w:rsid w:val="00D10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02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02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24787">
      <w:bodyDiv w:val="1"/>
      <w:marLeft w:val="0"/>
      <w:marRight w:val="0"/>
      <w:marTop w:val="0"/>
      <w:marBottom w:val="0"/>
      <w:divBdr>
        <w:top w:val="none" w:sz="0" w:space="0" w:color="auto"/>
        <w:left w:val="none" w:sz="0" w:space="0" w:color="auto"/>
        <w:bottom w:val="none" w:sz="0" w:space="0" w:color="auto"/>
        <w:right w:val="none" w:sz="0" w:space="0" w:color="auto"/>
      </w:divBdr>
    </w:div>
    <w:div w:id="504975224">
      <w:bodyDiv w:val="1"/>
      <w:marLeft w:val="0"/>
      <w:marRight w:val="0"/>
      <w:marTop w:val="0"/>
      <w:marBottom w:val="0"/>
      <w:divBdr>
        <w:top w:val="none" w:sz="0" w:space="0" w:color="auto"/>
        <w:left w:val="none" w:sz="0" w:space="0" w:color="auto"/>
        <w:bottom w:val="none" w:sz="0" w:space="0" w:color="auto"/>
        <w:right w:val="none" w:sz="0" w:space="0" w:color="auto"/>
      </w:divBdr>
    </w:div>
    <w:div w:id="1327903565">
      <w:bodyDiv w:val="1"/>
      <w:marLeft w:val="0"/>
      <w:marRight w:val="0"/>
      <w:marTop w:val="0"/>
      <w:marBottom w:val="0"/>
      <w:divBdr>
        <w:top w:val="none" w:sz="0" w:space="0" w:color="auto"/>
        <w:left w:val="none" w:sz="0" w:space="0" w:color="auto"/>
        <w:bottom w:val="none" w:sz="0" w:space="0" w:color="auto"/>
        <w:right w:val="none" w:sz="0" w:space="0" w:color="auto"/>
      </w:divBdr>
    </w:div>
    <w:div w:id="1373840760">
      <w:bodyDiv w:val="1"/>
      <w:marLeft w:val="0"/>
      <w:marRight w:val="0"/>
      <w:marTop w:val="0"/>
      <w:marBottom w:val="0"/>
      <w:divBdr>
        <w:top w:val="none" w:sz="0" w:space="0" w:color="auto"/>
        <w:left w:val="none" w:sz="0" w:space="0" w:color="auto"/>
        <w:bottom w:val="none" w:sz="0" w:space="0" w:color="auto"/>
        <w:right w:val="none" w:sz="0" w:space="0" w:color="auto"/>
      </w:divBdr>
    </w:div>
    <w:div w:id="1449743165">
      <w:bodyDiv w:val="1"/>
      <w:marLeft w:val="0"/>
      <w:marRight w:val="0"/>
      <w:marTop w:val="0"/>
      <w:marBottom w:val="0"/>
      <w:divBdr>
        <w:top w:val="none" w:sz="0" w:space="0" w:color="auto"/>
        <w:left w:val="none" w:sz="0" w:space="0" w:color="auto"/>
        <w:bottom w:val="none" w:sz="0" w:space="0" w:color="auto"/>
        <w:right w:val="none" w:sz="0" w:space="0" w:color="auto"/>
      </w:divBdr>
    </w:div>
    <w:div w:id="1704162601">
      <w:bodyDiv w:val="1"/>
      <w:marLeft w:val="0"/>
      <w:marRight w:val="0"/>
      <w:marTop w:val="0"/>
      <w:marBottom w:val="0"/>
      <w:divBdr>
        <w:top w:val="none" w:sz="0" w:space="0" w:color="auto"/>
        <w:left w:val="none" w:sz="0" w:space="0" w:color="auto"/>
        <w:bottom w:val="none" w:sz="0" w:space="0" w:color="auto"/>
        <w:right w:val="none" w:sz="0" w:space="0" w:color="auto"/>
      </w:divBdr>
    </w:div>
    <w:div w:id="206729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530</Words>
  <Characters>3024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Galloway Jr., Thomas</dc:creator>
  <cp:keywords/>
  <dc:description/>
  <cp:lastModifiedBy>Thomas  Galloway</cp:lastModifiedBy>
  <cp:revision>9</cp:revision>
  <dcterms:created xsi:type="dcterms:W3CDTF">2017-08-26T16:13:00Z</dcterms:created>
  <dcterms:modified xsi:type="dcterms:W3CDTF">2017-09-08T16:25:00Z</dcterms:modified>
</cp:coreProperties>
</file>