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A5454" w14:textId="77777777" w:rsidR="000B2AA8" w:rsidRDefault="000B2AA8" w:rsidP="000B2AA8">
      <w:pPr>
        <w:pStyle w:val="Title"/>
        <w:jc w:val="center"/>
      </w:pPr>
    </w:p>
    <w:p w14:paraId="35306BBA" w14:textId="77777777" w:rsidR="000B2AA8" w:rsidRDefault="000B2AA8" w:rsidP="000B2AA8">
      <w:pPr>
        <w:pStyle w:val="Title"/>
        <w:jc w:val="center"/>
      </w:pPr>
    </w:p>
    <w:p w14:paraId="591C1FF0" w14:textId="77777777" w:rsidR="000B2AA8" w:rsidRDefault="000B2AA8" w:rsidP="000B2AA8">
      <w:pPr>
        <w:pStyle w:val="Title"/>
        <w:jc w:val="center"/>
      </w:pPr>
    </w:p>
    <w:p w14:paraId="19BAF4B2" w14:textId="77777777" w:rsidR="000B2AA8" w:rsidRDefault="000B2AA8" w:rsidP="000B2AA8">
      <w:pPr>
        <w:pStyle w:val="Title"/>
        <w:jc w:val="center"/>
      </w:pPr>
    </w:p>
    <w:p w14:paraId="711BF579" w14:textId="27022E67" w:rsidR="00FB60FD" w:rsidRDefault="000B2AA8" w:rsidP="000B2AA8">
      <w:pPr>
        <w:pStyle w:val="Title"/>
        <w:jc w:val="center"/>
      </w:pPr>
      <w:r>
        <w:t>Introduction to Algorithms and Data-Structures</w:t>
      </w:r>
    </w:p>
    <w:p w14:paraId="3F841851" w14:textId="49A5B770" w:rsidR="000B2AA8" w:rsidRDefault="000B2AA8" w:rsidP="000B2AA8"/>
    <w:p w14:paraId="2D7DEEAC" w14:textId="77777777" w:rsidR="000B2AA8" w:rsidRDefault="000B2AA8" w:rsidP="000B2AA8">
      <w:pPr>
        <w:pStyle w:val="Heading1"/>
        <w:jc w:val="center"/>
      </w:pPr>
    </w:p>
    <w:p w14:paraId="0E02C318" w14:textId="1CA2D2CE" w:rsidR="000B2AA8" w:rsidRDefault="000B2AA8" w:rsidP="000B2AA8">
      <w:pPr>
        <w:pStyle w:val="Heading1"/>
        <w:jc w:val="center"/>
      </w:pPr>
      <w:r w:rsidRPr="000B2AA8">
        <w:t>Coursework 3</w:t>
      </w:r>
    </w:p>
    <w:p w14:paraId="757B1F9F" w14:textId="5F83251A" w:rsidR="000B2AA8" w:rsidRDefault="000B2AA8" w:rsidP="000B2AA8">
      <w:pPr>
        <w:pStyle w:val="Heading1"/>
        <w:jc w:val="center"/>
      </w:pPr>
      <w:r w:rsidRPr="000B2AA8">
        <w:t>Heuristics for the Travelling Salesman Problem</w:t>
      </w:r>
    </w:p>
    <w:p w14:paraId="715BA28D" w14:textId="77777777" w:rsidR="000B2AA8" w:rsidRDefault="000B2AA8" w:rsidP="000B2AA8">
      <w:pPr>
        <w:pStyle w:val="Heading1"/>
        <w:jc w:val="center"/>
      </w:pPr>
    </w:p>
    <w:p w14:paraId="0957BFFE" w14:textId="77777777" w:rsidR="000B2AA8" w:rsidRDefault="000B2AA8" w:rsidP="000B2AA8">
      <w:pPr>
        <w:pStyle w:val="Heading1"/>
        <w:jc w:val="center"/>
      </w:pPr>
    </w:p>
    <w:p w14:paraId="3CB919FA" w14:textId="6377E34C" w:rsidR="000B2AA8" w:rsidRDefault="000B2AA8" w:rsidP="000B2AA8">
      <w:pPr>
        <w:pStyle w:val="Heading1"/>
        <w:jc w:val="center"/>
      </w:pPr>
      <w:r>
        <w:t>By:</w:t>
      </w:r>
    </w:p>
    <w:p w14:paraId="45333C0C" w14:textId="638009A7" w:rsidR="000B2AA8" w:rsidRDefault="000B2AA8" w:rsidP="000B2AA8">
      <w:pPr>
        <w:pStyle w:val="Heading1"/>
        <w:jc w:val="center"/>
      </w:pPr>
      <w:r>
        <w:t>Divy Bramhecha</w:t>
      </w:r>
    </w:p>
    <w:p w14:paraId="41FF249C" w14:textId="038BB77F" w:rsidR="000B2AA8" w:rsidRDefault="000B2AA8" w:rsidP="000B2AA8">
      <w:pPr>
        <w:pStyle w:val="Heading1"/>
        <w:jc w:val="center"/>
      </w:pPr>
      <w:r>
        <w:t>S1885517</w:t>
      </w:r>
    </w:p>
    <w:p w14:paraId="220B3F28" w14:textId="2482A7F7" w:rsidR="00642520" w:rsidRDefault="00642520">
      <w:r>
        <w:br w:type="page"/>
      </w:r>
    </w:p>
    <w:p w14:paraId="43727EAE" w14:textId="7FC2501C" w:rsidR="00642520" w:rsidRDefault="00642520" w:rsidP="00642520">
      <w:pPr>
        <w:pStyle w:val="Heading1"/>
      </w:pPr>
      <w:r>
        <w:lastRenderedPageBreak/>
        <w:t>Part C:</w:t>
      </w:r>
    </w:p>
    <w:p w14:paraId="3A0676AF" w14:textId="7C7301B5" w:rsidR="001A5AE2" w:rsidRDefault="00642520" w:rsidP="00642520">
      <w:pPr>
        <w:rPr>
          <w:rFonts w:ascii="Times New Roman" w:hAnsi="Times New Roman" w:cs="Times New Roman"/>
          <w:sz w:val="24"/>
          <w:szCs w:val="24"/>
        </w:rPr>
      </w:pPr>
      <w:r w:rsidRPr="00642520">
        <w:rPr>
          <w:rFonts w:ascii="Times New Roman" w:hAnsi="Times New Roman" w:cs="Times New Roman"/>
          <w:sz w:val="24"/>
          <w:szCs w:val="24"/>
        </w:rPr>
        <w:tab/>
        <w:t>The travelling salesman problem is quite interesting</w:t>
      </w:r>
      <w:r>
        <w:rPr>
          <w:rFonts w:ascii="Times New Roman" w:hAnsi="Times New Roman" w:cs="Times New Roman"/>
          <w:sz w:val="24"/>
          <w:szCs w:val="24"/>
        </w:rPr>
        <w:t xml:space="preserve"> and is known to be NP-Complete</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Solving it will lead to better result in a lot of its applications. I am not going to attempt it here to solve a general polynomial time algorithm, as that is beyond my skills now. However, there are many versions of the problem, on which specifically we can design algorithms that might give better and faster results. One such problem that interests me is </w:t>
      </w:r>
      <w:r w:rsidR="001D12F6">
        <w:rPr>
          <w:rFonts w:ascii="Times New Roman" w:hAnsi="Times New Roman" w:cs="Times New Roman"/>
          <w:sz w:val="24"/>
          <w:szCs w:val="24"/>
        </w:rPr>
        <w:t>in video game crawls</w:t>
      </w:r>
      <w:r w:rsidR="001D12F6">
        <w:rPr>
          <w:rStyle w:val="FootnoteReference"/>
          <w:rFonts w:ascii="Times New Roman" w:hAnsi="Times New Roman" w:cs="Times New Roman"/>
          <w:sz w:val="24"/>
          <w:szCs w:val="24"/>
        </w:rPr>
        <w:footnoteReference w:id="2"/>
      </w:r>
      <w:r w:rsidR="001D12F6">
        <w:rPr>
          <w:rFonts w:ascii="Times New Roman" w:hAnsi="Times New Roman" w:cs="Times New Roman"/>
          <w:sz w:val="24"/>
          <w:szCs w:val="24"/>
        </w:rPr>
        <w:t>. They typically involve 3d structures and Euclidean distances. It’s quite likely that you wouldn’t be able to travel in straight lines, but it’s certain that the environment will follow the triangle inequality and would also be symmetric. To tackle this, I did some research and found Christofide’s algorithm to be quite interesting which matched the above requirements. It claims to guarantee solution withing 1.5 error</w:t>
      </w:r>
      <w:r w:rsidR="004114A8">
        <w:rPr>
          <w:rStyle w:val="FootnoteReference"/>
          <w:rFonts w:ascii="Times New Roman" w:hAnsi="Times New Roman" w:cs="Times New Roman"/>
          <w:sz w:val="24"/>
          <w:szCs w:val="24"/>
        </w:rPr>
        <w:footnoteReference w:id="3"/>
      </w:r>
      <w:r w:rsidR="001D12F6">
        <w:rPr>
          <w:rFonts w:ascii="Times New Roman" w:hAnsi="Times New Roman" w:cs="Times New Roman"/>
          <w:sz w:val="24"/>
          <w:szCs w:val="24"/>
        </w:rPr>
        <w:t>.</w:t>
      </w:r>
      <w:r w:rsidR="001A5AE2">
        <w:rPr>
          <w:rFonts w:ascii="Times New Roman" w:hAnsi="Times New Roman" w:cs="Times New Roman"/>
          <w:sz w:val="24"/>
          <w:szCs w:val="24"/>
        </w:rPr>
        <w:t xml:space="preserve"> </w:t>
      </w:r>
    </w:p>
    <w:p w14:paraId="63157696" w14:textId="29B6A460" w:rsidR="001A5AE2" w:rsidRDefault="00BA1321" w:rsidP="00BA1321">
      <w:pPr>
        <w:pStyle w:val="Heading2"/>
      </w:pPr>
      <w:r>
        <w:t xml:space="preserve">The </w:t>
      </w:r>
      <w:r w:rsidR="00E02D86">
        <w:t xml:space="preserve">Christofide’s </w:t>
      </w:r>
      <w:r>
        <w:t>Algorithm:</w:t>
      </w:r>
    </w:p>
    <w:p w14:paraId="4B7930C0" w14:textId="5EC97298" w:rsidR="00E02D86" w:rsidRDefault="00E02D86" w:rsidP="00E02D86">
      <w:r>
        <w:t>It can be described in few simple steps:</w:t>
      </w:r>
    </w:p>
    <w:p w14:paraId="713E1CF7" w14:textId="21A1EB40" w:rsidR="00E02D86" w:rsidRDefault="00E02D86" w:rsidP="00E02D86">
      <w:pPr>
        <w:pStyle w:val="ListParagraph"/>
        <w:numPr>
          <w:ilvl w:val="0"/>
          <w:numId w:val="1"/>
        </w:numPr>
      </w:pPr>
      <w:r>
        <w:t>Find the minimum spanning tree T of the graph.</w:t>
      </w:r>
    </w:p>
    <w:p w14:paraId="760AAE54" w14:textId="1F52C46E" w:rsidR="00E02D86" w:rsidRDefault="00E47081" w:rsidP="00E02D86">
      <w:pPr>
        <w:pStyle w:val="ListParagraph"/>
        <w:numPr>
          <w:ilvl w:val="0"/>
          <w:numId w:val="1"/>
        </w:numPr>
      </w:pPr>
      <w:r>
        <w:t>Find the Odd degree of vertices</w:t>
      </w:r>
      <w:r w:rsidR="00951B7F">
        <w:t xml:space="preserve"> O</w:t>
      </w:r>
      <w:r>
        <w:t>. (They are even in number due to handshaking lemma.)</w:t>
      </w:r>
    </w:p>
    <w:p w14:paraId="438FAC09" w14:textId="6872D242" w:rsidR="00E47081" w:rsidRDefault="00951B7F" w:rsidP="00E02D86">
      <w:pPr>
        <w:pStyle w:val="ListParagraph"/>
        <w:numPr>
          <w:ilvl w:val="0"/>
          <w:numId w:val="1"/>
        </w:numPr>
      </w:pPr>
      <w:r>
        <w:t>Find the minimum weight perfect matching M from the vertices O.</w:t>
      </w:r>
    </w:p>
    <w:p w14:paraId="64D0C4E8" w14:textId="267FC80F" w:rsidR="00951B7F" w:rsidRDefault="00951B7F" w:rsidP="00E02D86">
      <w:pPr>
        <w:pStyle w:val="ListParagraph"/>
        <w:numPr>
          <w:ilvl w:val="0"/>
          <w:numId w:val="1"/>
        </w:numPr>
      </w:pPr>
      <w:r>
        <w:t>Combine M and T to form a Eulerian circuit.</w:t>
      </w:r>
    </w:p>
    <w:p w14:paraId="0F2AA917" w14:textId="089A5C11" w:rsidR="00951B7F" w:rsidRPr="00E02D86" w:rsidRDefault="00951B7F" w:rsidP="00E02D86">
      <w:pPr>
        <w:pStyle w:val="ListParagraph"/>
        <w:numPr>
          <w:ilvl w:val="0"/>
          <w:numId w:val="1"/>
        </w:numPr>
      </w:pPr>
      <w:r>
        <w:t>Now form a Hamiltonian circuit from the circuit in the previous step.</w:t>
      </w:r>
    </w:p>
    <w:p w14:paraId="04AF3E82" w14:textId="77777777" w:rsidR="00DB6AF3" w:rsidRDefault="00DB6AF3">
      <w:pPr>
        <w:rPr>
          <w:rFonts w:ascii="Times New Roman" w:hAnsi="Times New Roman" w:cs="Times New Roman"/>
          <w:sz w:val="24"/>
          <w:szCs w:val="24"/>
        </w:rPr>
      </w:pPr>
      <w:r>
        <w:rPr>
          <w:rFonts w:ascii="Times New Roman" w:hAnsi="Times New Roman" w:cs="Times New Roman"/>
          <w:sz w:val="24"/>
          <w:szCs w:val="24"/>
        </w:rPr>
        <w:t>My implementation of the algorithm follows the above steps correctly. The following are the running times for each of the steps.</w:t>
      </w:r>
    </w:p>
    <w:p w14:paraId="33FFCC00" w14:textId="35CB935C" w:rsidR="00DB6AF3" w:rsidRDefault="00DB6AF3" w:rsidP="00DB6AF3">
      <w:pPr>
        <w:pStyle w:val="ListParagraph"/>
        <w:numPr>
          <w:ilvl w:val="0"/>
          <w:numId w:val="3"/>
        </w:numPr>
        <w:rPr>
          <w:rFonts w:ascii="Times New Roman" w:hAnsi="Times New Roman" w:cs="Times New Roman"/>
          <w:sz w:val="24"/>
          <w:szCs w:val="24"/>
        </w:rPr>
      </w:pPr>
      <w:r w:rsidRPr="00DB6AF3">
        <w:rPr>
          <w:rFonts w:ascii="Times New Roman" w:hAnsi="Times New Roman" w:cs="Times New Roman"/>
          <w:sz w:val="24"/>
          <w:szCs w:val="24"/>
        </w:rPr>
        <w:t>O(V</w:t>
      </w:r>
      <w:r w:rsidRPr="00DB6AF3">
        <w:rPr>
          <w:rFonts w:ascii="Times New Roman" w:hAnsi="Times New Roman" w:cs="Times New Roman"/>
          <w:sz w:val="24"/>
          <w:szCs w:val="24"/>
          <w:vertAlign w:val="superscript"/>
        </w:rPr>
        <w:t>2</w:t>
      </w:r>
      <w:r w:rsidRPr="00DB6AF3">
        <w:rPr>
          <w:rFonts w:ascii="Times New Roman" w:hAnsi="Times New Roman" w:cs="Times New Roman"/>
          <w:sz w:val="24"/>
          <w:szCs w:val="24"/>
        </w:rPr>
        <w:t>)</w:t>
      </w:r>
      <w:r>
        <w:rPr>
          <w:rFonts w:ascii="Times New Roman" w:hAnsi="Times New Roman" w:cs="Times New Roman"/>
          <w:sz w:val="24"/>
          <w:szCs w:val="24"/>
        </w:rPr>
        <w:t xml:space="preserve">, </w:t>
      </w:r>
      <w:r w:rsidR="00B3398B">
        <w:rPr>
          <w:rFonts w:ascii="Times New Roman" w:hAnsi="Times New Roman" w:cs="Times New Roman"/>
          <w:sz w:val="24"/>
          <w:szCs w:val="24"/>
        </w:rPr>
        <w:t>I used</w:t>
      </w:r>
      <w:r>
        <w:rPr>
          <w:rFonts w:ascii="Times New Roman" w:hAnsi="Times New Roman" w:cs="Times New Roman"/>
          <w:sz w:val="24"/>
          <w:szCs w:val="24"/>
        </w:rPr>
        <w:t xml:space="preserve"> Prim’s algorithm designed for adjacency matrix. Note, it can be improved to O(E.log(V) if using heaps.</w:t>
      </w:r>
    </w:p>
    <w:p w14:paraId="6493428C" w14:textId="7977F26B" w:rsidR="00DB6AF3" w:rsidRDefault="00DB6AF3" w:rsidP="00DB6A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O(V) Goes through all the vertices once. </w:t>
      </w:r>
    </w:p>
    <w:p w14:paraId="5840EF3F" w14:textId="140123E1" w:rsidR="00DB6AF3" w:rsidRDefault="00DB6AF3" w:rsidP="00DB6A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O(V</w:t>
      </w:r>
      <w:r w:rsidRPr="00DB6AF3">
        <w:rPr>
          <w:rFonts w:ascii="Times New Roman" w:hAnsi="Times New Roman" w:cs="Times New Roman"/>
          <w:sz w:val="24"/>
          <w:szCs w:val="24"/>
          <w:vertAlign w:val="superscript"/>
        </w:rPr>
        <w:t>2</w:t>
      </w:r>
      <w:r>
        <w:rPr>
          <w:rFonts w:ascii="Times New Roman" w:hAnsi="Times New Roman" w:cs="Times New Roman"/>
          <w:sz w:val="24"/>
          <w:szCs w:val="24"/>
        </w:rPr>
        <w:t>). Note, this does not find the perfect minimum weight matching. I decided to implement a greedy solution which gives an approximation of the perfect minimum weight matching.</w:t>
      </w:r>
    </w:p>
    <w:p w14:paraId="0ACA1DDF" w14:textId="3695C9D7" w:rsidR="00DB6AF3" w:rsidRDefault="00DB6AF3" w:rsidP="00DB6A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O(V</w:t>
      </w:r>
      <w:r w:rsidR="002A4AC5" w:rsidRPr="002A4AC5">
        <w:rPr>
          <w:rFonts w:ascii="Times New Roman" w:hAnsi="Times New Roman" w:cs="Times New Roman"/>
          <w:sz w:val="24"/>
          <w:szCs w:val="24"/>
          <w:vertAlign w:val="superscript"/>
        </w:rPr>
        <w:t>2</w:t>
      </w:r>
      <w:r>
        <w:rPr>
          <w:rFonts w:ascii="Times New Roman" w:hAnsi="Times New Roman" w:cs="Times New Roman"/>
          <w:sz w:val="24"/>
          <w:szCs w:val="24"/>
        </w:rPr>
        <w:t>). This just traverses the combined graph of M and T.</w:t>
      </w:r>
    </w:p>
    <w:p w14:paraId="45A30292" w14:textId="7F9C6BFB" w:rsidR="00DB6AF3" w:rsidRDefault="00DB6AF3" w:rsidP="00DB6A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O(V). This removes any extra edges occurred.</w:t>
      </w:r>
    </w:p>
    <w:p w14:paraId="44EAB465" w14:textId="1BD8E877" w:rsidR="006821ED" w:rsidRDefault="006821ED" w:rsidP="006821ED">
      <w:pPr>
        <w:rPr>
          <w:rFonts w:ascii="Times New Roman" w:hAnsi="Times New Roman" w:cs="Times New Roman"/>
          <w:sz w:val="24"/>
          <w:szCs w:val="24"/>
        </w:rPr>
      </w:pPr>
      <w:r>
        <w:rPr>
          <w:rFonts w:ascii="Times New Roman" w:hAnsi="Times New Roman" w:cs="Times New Roman"/>
          <w:sz w:val="24"/>
          <w:szCs w:val="24"/>
        </w:rPr>
        <w:t>As we can see, the algorithm consists of combining steps 1-5, and so it runs in O(V</w:t>
      </w:r>
      <w:r w:rsidRPr="006821ED">
        <w:rPr>
          <w:rFonts w:ascii="Times New Roman" w:hAnsi="Times New Roman" w:cs="Times New Roman"/>
          <w:sz w:val="24"/>
          <w:szCs w:val="24"/>
          <w:vertAlign w:val="superscript"/>
        </w:rPr>
        <w:t>2</w:t>
      </w:r>
      <w:r>
        <w:rPr>
          <w:rFonts w:ascii="Times New Roman" w:hAnsi="Times New Roman" w:cs="Times New Roman"/>
          <w:sz w:val="24"/>
          <w:szCs w:val="24"/>
        </w:rPr>
        <w:t>) time, which is polynomial.</w:t>
      </w:r>
      <w:r w:rsidR="001838E8">
        <w:rPr>
          <w:rFonts w:ascii="Times New Roman" w:hAnsi="Times New Roman" w:cs="Times New Roman"/>
          <w:sz w:val="24"/>
          <w:szCs w:val="24"/>
        </w:rPr>
        <w:t xml:space="preserve"> I have annotated the algorithm in the implementation properly </w:t>
      </w:r>
      <w:r w:rsidR="0007018B">
        <w:rPr>
          <w:rFonts w:ascii="Times New Roman" w:hAnsi="Times New Roman" w:cs="Times New Roman"/>
          <w:sz w:val="24"/>
          <w:szCs w:val="24"/>
        </w:rPr>
        <w:t>for you to verify it.</w:t>
      </w:r>
    </w:p>
    <w:p w14:paraId="6B5AD81F" w14:textId="65AE78F7" w:rsidR="00F71158" w:rsidRDefault="00F71158" w:rsidP="006821ED">
      <w:pPr>
        <w:rPr>
          <w:rFonts w:ascii="Times New Roman" w:hAnsi="Times New Roman" w:cs="Times New Roman"/>
          <w:sz w:val="24"/>
          <w:szCs w:val="24"/>
        </w:rPr>
      </w:pPr>
      <w:r>
        <w:rPr>
          <w:rFonts w:ascii="Times New Roman" w:hAnsi="Times New Roman" w:cs="Times New Roman"/>
          <w:sz w:val="24"/>
          <w:szCs w:val="24"/>
        </w:rPr>
        <w:t xml:space="preserve">Next, </w:t>
      </w:r>
      <w:r w:rsidR="00A57684">
        <w:rPr>
          <w:rFonts w:ascii="Times New Roman" w:hAnsi="Times New Roman" w:cs="Times New Roman"/>
          <w:sz w:val="24"/>
          <w:szCs w:val="24"/>
        </w:rPr>
        <w:t>w</w:t>
      </w:r>
      <w:r>
        <w:rPr>
          <w:rFonts w:ascii="Times New Roman" w:hAnsi="Times New Roman" w:cs="Times New Roman"/>
          <w:sz w:val="24"/>
          <w:szCs w:val="24"/>
        </w:rPr>
        <w:t xml:space="preserve">e’ll verify why Christofide’s algorithm is said to </w:t>
      </w:r>
      <w:r w:rsidR="00A57684">
        <w:rPr>
          <w:rFonts w:ascii="Times New Roman" w:hAnsi="Times New Roman" w:cs="Times New Roman"/>
          <w:sz w:val="24"/>
          <w:szCs w:val="24"/>
        </w:rPr>
        <w:t>be a 1.5 approximation for metric cases.</w:t>
      </w:r>
    </w:p>
    <w:p w14:paraId="7163774A" w14:textId="2469FAB7" w:rsidR="00334FCB" w:rsidRDefault="00334FCB" w:rsidP="006821ED">
      <w:pPr>
        <w:rPr>
          <w:rFonts w:ascii="Times New Roman" w:hAnsi="Times New Roman" w:cs="Times New Roman"/>
          <w:sz w:val="24"/>
          <w:szCs w:val="24"/>
        </w:rPr>
      </w:pPr>
      <w:r>
        <w:rPr>
          <w:rFonts w:ascii="Times New Roman" w:hAnsi="Times New Roman" w:cs="Times New Roman"/>
          <w:sz w:val="24"/>
          <w:szCs w:val="24"/>
        </w:rPr>
        <w:t>The weight of a minimum spanning tree is less than the optimal solution:</w:t>
      </w:r>
    </w:p>
    <w:p w14:paraId="10C40A63" w14:textId="05DFE85B" w:rsidR="00334FCB" w:rsidRPr="00334FCB" w:rsidRDefault="00334FCB" w:rsidP="00334FCB">
      <w:pPr>
        <w:pStyle w:val="ListParagraph"/>
        <w:numPr>
          <w:ilvl w:val="0"/>
          <w:numId w:val="4"/>
        </w:numPr>
        <w:rPr>
          <w:rFonts w:ascii="Times New Roman" w:hAnsi="Times New Roman" w:cs="Times New Roman"/>
          <w:sz w:val="24"/>
          <w:szCs w:val="24"/>
        </w:rPr>
      </w:pPr>
      <w:r>
        <w:t>Take an optimal tour of cost OPT</w:t>
      </w:r>
      <w:r>
        <w:t xml:space="preserve"> (optimal solution).</w:t>
      </w:r>
    </w:p>
    <w:p w14:paraId="42230744" w14:textId="62408046" w:rsidR="00334FCB" w:rsidRPr="00334FCB" w:rsidRDefault="00334FCB" w:rsidP="00334FCB">
      <w:pPr>
        <w:pStyle w:val="ListParagraph"/>
        <w:numPr>
          <w:ilvl w:val="0"/>
          <w:numId w:val="4"/>
        </w:numPr>
        <w:rPr>
          <w:rFonts w:ascii="Times New Roman" w:hAnsi="Times New Roman" w:cs="Times New Roman"/>
          <w:sz w:val="24"/>
          <w:szCs w:val="24"/>
        </w:rPr>
      </w:pPr>
      <w:r>
        <w:t>Drop an edge to obtain a tree T.</w:t>
      </w:r>
    </w:p>
    <w:p w14:paraId="6C9325A3" w14:textId="137610B5" w:rsidR="00334FCB" w:rsidRPr="00C8511A" w:rsidRDefault="00334FCB" w:rsidP="00334FCB">
      <w:pPr>
        <w:pStyle w:val="ListParagraph"/>
        <w:numPr>
          <w:ilvl w:val="0"/>
          <w:numId w:val="4"/>
        </w:numPr>
        <w:rPr>
          <w:rFonts w:ascii="Times New Roman" w:hAnsi="Times New Roman" w:cs="Times New Roman"/>
          <w:sz w:val="24"/>
          <w:szCs w:val="24"/>
        </w:rPr>
      </w:pPr>
      <w:r>
        <w:t>All distances are positive so cost(T) &lt;= cost OPT</w:t>
      </w:r>
      <w:r w:rsidR="003257AD">
        <w:t>, Hence cost(MST) &lt;= cost OPT.</w:t>
      </w:r>
    </w:p>
    <w:p w14:paraId="43661FDB" w14:textId="31FC334A" w:rsidR="00C8511A" w:rsidRDefault="00C8511A" w:rsidP="00C8511A">
      <w:pPr>
        <w:rPr>
          <w:rFonts w:ascii="Times New Roman" w:hAnsi="Times New Roman" w:cs="Times New Roman"/>
          <w:sz w:val="24"/>
          <w:szCs w:val="24"/>
        </w:rPr>
      </w:pPr>
      <w:r>
        <w:rPr>
          <w:rFonts w:ascii="Times New Roman" w:hAnsi="Times New Roman" w:cs="Times New Roman"/>
          <w:sz w:val="24"/>
          <w:szCs w:val="24"/>
        </w:rPr>
        <w:lastRenderedPageBreak/>
        <w:t>The two-approximation algorithm traverses the Minimum spanning tree twice, at most repeating all vertexes V, 2V times. Resulting in the cost to be doubled. Hence:</w:t>
      </w:r>
      <w:r>
        <w:rPr>
          <w:rFonts w:ascii="Times New Roman" w:hAnsi="Times New Roman" w:cs="Times New Roman"/>
          <w:sz w:val="24"/>
          <w:szCs w:val="24"/>
        </w:rPr>
        <w:br/>
      </w:r>
      <m:oMathPara>
        <m:oMath>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MST</m:t>
              </m:r>
            </m:e>
          </m:d>
          <m:r>
            <w:rPr>
              <w:rFonts w:ascii="Cambria Math" w:hAnsi="Cambria Math" w:cs="Times New Roman"/>
              <w:sz w:val="24"/>
              <w:szCs w:val="24"/>
            </w:rPr>
            <m:t>&lt;= OPT &lt;=2</m:t>
          </m:r>
          <m:r>
            <w:rPr>
              <w:rFonts w:ascii="Cambria Math" w:hAnsi="Cambria Math" w:cs="Times New Roman"/>
              <w:sz w:val="24"/>
              <w:szCs w:val="24"/>
            </w:rPr>
            <m:t>.</m:t>
          </m:r>
          <m:r>
            <w:rPr>
              <w:rFonts w:ascii="Cambria Math" w:hAnsi="Cambria Math" w:cs="Times New Roman"/>
              <w:sz w:val="24"/>
              <w:szCs w:val="24"/>
            </w:rPr>
            <m:t>cost(MST).</m:t>
          </m:r>
        </m:oMath>
      </m:oMathPara>
    </w:p>
    <w:p w14:paraId="29E8A9D8" w14:textId="763054CD" w:rsidR="003F60F4" w:rsidRDefault="00336DF9" w:rsidP="00C8511A">
      <w:pPr>
        <w:rPr>
          <w:rFonts w:ascii="Times New Roman" w:hAnsi="Times New Roman" w:cs="Times New Roman"/>
          <w:sz w:val="24"/>
          <w:szCs w:val="24"/>
        </w:rPr>
      </w:pPr>
      <w:r>
        <w:rPr>
          <w:rFonts w:ascii="Times New Roman" w:hAnsi="Times New Roman" w:cs="Times New Roman"/>
          <w:sz w:val="24"/>
          <w:szCs w:val="24"/>
        </w:rPr>
        <w:t>We improve this algorithm, by instead of traversing all the edge two times, we can make shortcuts between odd vertices. Therefore, the cost of the tour becomes:</w:t>
      </w:r>
    </w:p>
    <w:p w14:paraId="37323C00" w14:textId="686E5C2A" w:rsidR="00336DF9" w:rsidRPr="000835F9" w:rsidRDefault="000835F9" w:rsidP="00C8511A">
      <w:pPr>
        <w:rPr>
          <w:rFonts w:ascii="Times New Roman" w:hAnsi="Times New Roman" w:cs="Times New Roman"/>
          <w:sz w:val="24"/>
          <w:szCs w:val="24"/>
        </w:rPr>
      </w:pPr>
      <m:oMathPara>
        <m:oMath>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MST</m:t>
              </m:r>
            </m:e>
          </m:d>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Perfect Matching PM</m:t>
              </m:r>
            </m:e>
          </m:d>
        </m:oMath>
      </m:oMathPara>
    </w:p>
    <w:p w14:paraId="6CD2ADF1" w14:textId="19CC8214" w:rsidR="000835F9" w:rsidRPr="00AB604D" w:rsidRDefault="00AB604D" w:rsidP="00C8511A">
      <w:pPr>
        <w:rPr>
          <w:rFonts w:ascii="Times New Roman" w:hAnsi="Times New Roman" w:cs="Times New Roman"/>
          <w:sz w:val="24"/>
          <w:szCs w:val="24"/>
        </w:rPr>
      </w:pPr>
      <m:oMathPara>
        <m:oMath>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MST</m:t>
              </m:r>
            </m:e>
          </m:d>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PM</m:t>
              </m:r>
            </m:e>
          </m:d>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OPT</m:t>
              </m:r>
            </m:e>
          </m:d>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PM</m:t>
              </m:r>
            </m:e>
          </m:d>
        </m:oMath>
      </m:oMathPara>
    </w:p>
    <w:p w14:paraId="55A70BD6" w14:textId="29B0FD54" w:rsidR="00AB604D" w:rsidRDefault="00AB604D" w:rsidP="00C8511A">
      <w:pPr>
        <w:rPr>
          <w:rFonts w:ascii="Times New Roman" w:hAnsi="Times New Roman" w:cs="Times New Roman"/>
          <w:sz w:val="24"/>
          <w:szCs w:val="24"/>
        </w:rPr>
      </w:pPr>
      <w:r>
        <w:rPr>
          <w:rFonts w:ascii="Times New Roman" w:hAnsi="Times New Roman" w:cs="Times New Roman"/>
          <w:sz w:val="24"/>
          <w:szCs w:val="24"/>
        </w:rPr>
        <w:t>Bounding, PM.</w:t>
      </w:r>
    </w:p>
    <w:p w14:paraId="05F3480D" w14:textId="7F6FC772" w:rsidR="00152B98" w:rsidRDefault="00152B98" w:rsidP="00152B98">
      <w:pPr>
        <w:pStyle w:val="ListParagraph"/>
        <w:numPr>
          <w:ilvl w:val="0"/>
          <w:numId w:val="5"/>
        </w:numPr>
        <w:rPr>
          <w:rFonts w:ascii="Times New Roman" w:hAnsi="Times New Roman" w:cs="Times New Roman"/>
          <w:sz w:val="24"/>
          <w:szCs w:val="24"/>
        </w:rPr>
      </w:pPr>
      <w:r w:rsidRPr="00152B98">
        <w:rPr>
          <w:rFonts w:ascii="Times New Roman" w:hAnsi="Times New Roman" w:cs="Times New Roman"/>
          <w:sz w:val="24"/>
          <w:szCs w:val="24"/>
        </w:rPr>
        <w:t>Take an optimal tour of cost OPT</w:t>
      </w:r>
      <w:r>
        <w:rPr>
          <w:rFonts w:ascii="Times New Roman" w:hAnsi="Times New Roman" w:cs="Times New Roman"/>
          <w:sz w:val="24"/>
          <w:szCs w:val="24"/>
        </w:rPr>
        <w:t>.</w:t>
      </w:r>
    </w:p>
    <w:p w14:paraId="7E435D8A" w14:textId="67EBAC01" w:rsidR="00152B98" w:rsidRDefault="00152B98" w:rsidP="00152B9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Consider the odd vertices O.</w:t>
      </w:r>
    </w:p>
    <w:p w14:paraId="5732899D" w14:textId="2F47308C" w:rsidR="00152B98" w:rsidRDefault="00152B98" w:rsidP="00152B9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Shortcut the path to only use O.</w:t>
      </w:r>
    </w:p>
    <w:p w14:paraId="19962C6C" w14:textId="3A743364" w:rsidR="00336DF9" w:rsidRDefault="00152B98" w:rsidP="00C851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As they have perfect matchings, they partition into </w:t>
      </w:r>
      <w:r>
        <w:rPr>
          <w:rFonts w:ascii="Times New Roman" w:hAnsi="Times New Roman" w:cs="Times New Roman"/>
          <w:sz w:val="24"/>
          <w:szCs w:val="24"/>
        </w:rPr>
        <w:t>M</w:t>
      </w:r>
      <w:r w:rsidRPr="00152B98">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and M</w:t>
      </w:r>
      <w:r>
        <w:rPr>
          <w:rFonts w:ascii="Times New Roman" w:hAnsi="Times New Roman" w:cs="Times New Roman"/>
          <w:sz w:val="24"/>
          <w:szCs w:val="24"/>
          <w:vertAlign w:val="subscript"/>
        </w:rPr>
        <w:t>2</w:t>
      </w:r>
      <w:r w:rsidR="0000592F">
        <w:rPr>
          <w:rFonts w:ascii="Times New Roman" w:hAnsi="Times New Roman" w:cs="Times New Roman"/>
          <w:sz w:val="24"/>
          <w:szCs w:val="24"/>
        </w:rPr>
        <w:t>, such that cost(M1)+Cost(M2) &lt;=OPT.</w:t>
      </w:r>
    </w:p>
    <w:p w14:paraId="16E463C3" w14:textId="33FB0900" w:rsidR="0000592F" w:rsidRDefault="0000592F" w:rsidP="00C851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Therefore Cost(PM) &lt;=OPT/2.</w:t>
      </w:r>
    </w:p>
    <w:p w14:paraId="40950464" w14:textId="11978837" w:rsidR="00B334B8" w:rsidRPr="00B334B8" w:rsidRDefault="00B334B8" w:rsidP="00B334B8">
      <w:pPr>
        <w:rPr>
          <w:rFonts w:ascii="Times New Roman" w:hAnsi="Times New Roman" w:cs="Times New Roman"/>
          <w:sz w:val="24"/>
          <w:szCs w:val="24"/>
        </w:rPr>
      </w:pPr>
      <m:oMathPara>
        <m:oMath>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MST</m:t>
              </m:r>
            </m:e>
          </m:d>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PM</m:t>
              </m:r>
            </m:e>
          </m:d>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OPT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cost(OPT)</m:t>
          </m:r>
        </m:oMath>
      </m:oMathPara>
    </w:p>
    <w:p w14:paraId="1EFBA280" w14:textId="39A2BFF6" w:rsidR="002A4AC5" w:rsidRPr="006821ED" w:rsidRDefault="00BC5729" w:rsidP="006821ED">
      <w:pPr>
        <w:rPr>
          <w:rFonts w:ascii="Times New Roman" w:hAnsi="Times New Roman" w:cs="Times New Roman"/>
          <w:sz w:val="24"/>
          <w:szCs w:val="24"/>
        </w:rPr>
      </w:pPr>
      <w:r>
        <w:rPr>
          <w:rFonts w:ascii="Times New Roman" w:hAnsi="Times New Roman" w:cs="Times New Roman"/>
          <w:sz w:val="24"/>
          <w:szCs w:val="24"/>
        </w:rPr>
        <w:t>Therefore,</w:t>
      </w:r>
      <w:r w:rsidR="00DC606C">
        <w:rPr>
          <w:rFonts w:ascii="Times New Roman" w:hAnsi="Times New Roman" w:cs="Times New Roman"/>
          <w:sz w:val="24"/>
          <w:szCs w:val="24"/>
        </w:rPr>
        <w:t xml:space="preserve"> Christofide’s Algorithm is said to have a 1.5 approximation bound for</w:t>
      </w:r>
      <w:r w:rsidR="00230539">
        <w:rPr>
          <w:rFonts w:ascii="Times New Roman" w:hAnsi="Times New Roman" w:cs="Times New Roman"/>
          <w:sz w:val="24"/>
          <w:szCs w:val="24"/>
        </w:rPr>
        <w:t xml:space="preserve"> TSP-</w:t>
      </w:r>
      <w:r w:rsidR="00DC606C">
        <w:rPr>
          <w:rFonts w:ascii="Times New Roman" w:hAnsi="Times New Roman" w:cs="Times New Roman"/>
          <w:sz w:val="24"/>
          <w:szCs w:val="24"/>
        </w:rPr>
        <w:t>metric problems.</w:t>
      </w:r>
    </w:p>
    <w:p w14:paraId="0B1D41D3" w14:textId="0D753587" w:rsidR="001A5AE2" w:rsidRPr="00DB6AF3" w:rsidRDefault="001A5AE2" w:rsidP="00DB6AF3">
      <w:pPr>
        <w:ind w:left="360"/>
        <w:rPr>
          <w:rFonts w:ascii="Times New Roman" w:hAnsi="Times New Roman" w:cs="Times New Roman"/>
          <w:sz w:val="24"/>
          <w:szCs w:val="24"/>
        </w:rPr>
      </w:pPr>
      <w:r w:rsidRPr="00DB6AF3">
        <w:rPr>
          <w:rFonts w:ascii="Times New Roman" w:hAnsi="Times New Roman" w:cs="Times New Roman"/>
          <w:sz w:val="24"/>
          <w:szCs w:val="24"/>
        </w:rPr>
        <w:br w:type="page"/>
      </w:r>
    </w:p>
    <w:p w14:paraId="65642145" w14:textId="34A8619A" w:rsidR="001D12F6" w:rsidRDefault="001A5AE2" w:rsidP="001A5AE2">
      <w:pPr>
        <w:pStyle w:val="Heading1"/>
      </w:pPr>
      <w:r>
        <w:lastRenderedPageBreak/>
        <w:t>Testing:</w:t>
      </w:r>
    </w:p>
    <w:p w14:paraId="3AB51428" w14:textId="5EA1C83E" w:rsidR="001A5AE2" w:rsidRPr="00281C28" w:rsidRDefault="001A5AE2" w:rsidP="001A5AE2">
      <w:pPr>
        <w:rPr>
          <w:rFonts w:ascii="Times New Roman" w:hAnsi="Times New Roman" w:cs="Times New Roman"/>
          <w:sz w:val="24"/>
          <w:szCs w:val="24"/>
        </w:rPr>
      </w:pPr>
      <w:r w:rsidRPr="00281C28">
        <w:rPr>
          <w:rFonts w:ascii="Times New Roman" w:hAnsi="Times New Roman" w:cs="Times New Roman"/>
          <w:sz w:val="24"/>
          <w:szCs w:val="24"/>
        </w:rPr>
        <w:tab/>
        <w:t>The straightforward way to compare algorithms would be to:</w:t>
      </w:r>
    </w:p>
    <w:p w14:paraId="71A0503E" w14:textId="2E33509D" w:rsidR="001A5AE2" w:rsidRPr="001A5AE2" w:rsidRDefault="001A5AE2" w:rsidP="001A5AE2">
      <w:pPr>
        <w:rPr>
          <w:sz w:val="28"/>
          <w:szCs w:val="28"/>
          <w:vertAlign w:val="subscript"/>
        </w:rPr>
      </w:pPr>
      <m:oMathPara>
        <m:oMath>
          <m:r>
            <w:rPr>
              <w:rFonts w:ascii="Cambria Math" w:hAnsi="Cambria Math"/>
              <w:sz w:val="28"/>
              <w:szCs w:val="28"/>
              <w:vertAlign w:val="subscript"/>
            </w:rPr>
            <m:t>α=</m:t>
          </m:r>
          <m:f>
            <m:fPr>
              <m:ctrlPr>
                <w:rPr>
                  <w:rFonts w:ascii="Cambria Math" w:hAnsi="Cambria Math"/>
                  <w:i/>
                  <w:sz w:val="28"/>
                  <w:szCs w:val="28"/>
                  <w:vertAlign w:val="subscript"/>
                </w:rPr>
              </m:ctrlPr>
            </m:fPr>
            <m:num>
              <m:r>
                <w:rPr>
                  <w:rFonts w:ascii="Cambria Math" w:hAnsi="Cambria Math"/>
                  <w:sz w:val="28"/>
                  <w:szCs w:val="28"/>
                  <w:vertAlign w:val="subscript"/>
                </w:rPr>
                <m:t>cost</m:t>
              </m:r>
              <m:d>
                <m:dPr>
                  <m:ctrlPr>
                    <w:rPr>
                      <w:rFonts w:ascii="Cambria Math" w:hAnsi="Cambria Math"/>
                      <w:i/>
                      <w:sz w:val="28"/>
                      <w:szCs w:val="28"/>
                      <w:vertAlign w:val="subscript"/>
                    </w:rPr>
                  </m:ctrlPr>
                </m:dPr>
                <m:e>
                  <m:r>
                    <w:rPr>
                      <w:rFonts w:ascii="Cambria Math" w:hAnsi="Cambria Math"/>
                      <w:sz w:val="28"/>
                      <w:szCs w:val="28"/>
                      <w:vertAlign w:val="subscript"/>
                    </w:rPr>
                    <m:t>Found Solution</m:t>
                  </m:r>
                </m:e>
              </m:d>
            </m:num>
            <m:den>
              <m:r>
                <w:rPr>
                  <w:rFonts w:ascii="Cambria Math" w:hAnsi="Cambria Math"/>
                  <w:sz w:val="28"/>
                  <w:szCs w:val="28"/>
                  <w:vertAlign w:val="subscript"/>
                </w:rPr>
                <m:t>cost</m:t>
              </m:r>
              <m:d>
                <m:dPr>
                  <m:ctrlPr>
                    <w:rPr>
                      <w:rFonts w:ascii="Cambria Math" w:hAnsi="Cambria Math"/>
                      <w:i/>
                      <w:sz w:val="28"/>
                      <w:szCs w:val="28"/>
                      <w:vertAlign w:val="subscript"/>
                    </w:rPr>
                  </m:ctrlPr>
                </m:dPr>
                <m:e>
                  <m:r>
                    <w:rPr>
                      <w:rFonts w:ascii="Cambria Math" w:hAnsi="Cambria Math"/>
                      <w:sz w:val="28"/>
                      <w:szCs w:val="28"/>
                      <w:vertAlign w:val="subscript"/>
                    </w:rPr>
                    <m:t>Optimal Solution</m:t>
                  </m:r>
                </m:e>
              </m:d>
            </m:den>
          </m:f>
        </m:oMath>
      </m:oMathPara>
    </w:p>
    <w:p w14:paraId="37CD3B70" w14:textId="77777777" w:rsidR="001A5AE2" w:rsidRPr="00281C28" w:rsidRDefault="001A5AE2" w:rsidP="001A5AE2">
      <w:pPr>
        <w:rPr>
          <w:rFonts w:ascii="Times New Roman" w:hAnsi="Times New Roman" w:cs="Times New Roman"/>
          <w:sz w:val="24"/>
          <w:szCs w:val="24"/>
        </w:rPr>
      </w:pPr>
      <w:r w:rsidRPr="00281C28">
        <w:rPr>
          <w:rFonts w:ascii="Times New Roman" w:hAnsi="Times New Roman" w:cs="Times New Roman"/>
          <w:sz w:val="24"/>
          <w:szCs w:val="24"/>
        </w:rPr>
        <w:t>However, finding the optimal solution of any graph is itself NP-Hard. However, we could instead compare it with a lower bound on the optimal solution. As we saw in the previous section that the weight of the minimum spanning tree is at most optimal solution:</w:t>
      </w:r>
    </w:p>
    <w:p w14:paraId="47F0913D" w14:textId="33AB206D" w:rsidR="001A5AE2" w:rsidRPr="00BC5729" w:rsidRDefault="001A5AE2" w:rsidP="001A5AE2">
      <m:oMathPara>
        <m:oMath>
          <m:r>
            <w:rPr>
              <w:rFonts w:ascii="Cambria Math" w:hAnsi="Cambria Math"/>
            </w:rPr>
            <m:t>w</m:t>
          </m:r>
          <m:d>
            <m:dPr>
              <m:ctrlPr>
                <w:rPr>
                  <w:rFonts w:ascii="Cambria Math" w:hAnsi="Cambria Math"/>
                  <w:i/>
                </w:rPr>
              </m:ctrlPr>
            </m:dPr>
            <m:e>
              <m:r>
                <w:rPr>
                  <w:rFonts w:ascii="Cambria Math" w:hAnsi="Cambria Math"/>
                </w:rPr>
                <m:t>MST</m:t>
              </m:r>
            </m:e>
          </m:d>
          <m:r>
            <w:rPr>
              <w:rFonts w:ascii="Cambria Math" w:hAnsi="Cambria Math"/>
            </w:rPr>
            <m:t>≤cost</m:t>
          </m:r>
          <m:d>
            <m:dPr>
              <m:ctrlPr>
                <w:rPr>
                  <w:rFonts w:ascii="Cambria Math" w:hAnsi="Cambria Math"/>
                  <w:i/>
                </w:rPr>
              </m:ctrlPr>
            </m:dPr>
            <m:e>
              <m:r>
                <w:rPr>
                  <w:rFonts w:ascii="Cambria Math" w:hAnsi="Cambria Math"/>
                </w:rPr>
                <m:t>Optimal Solution</m:t>
              </m:r>
            </m:e>
          </m:d>
        </m:oMath>
      </m:oMathPara>
    </w:p>
    <w:p w14:paraId="4D8FD86D" w14:textId="04A69048" w:rsidR="00281C28" w:rsidRDefault="00BC5729" w:rsidP="001A5AE2">
      <w:r>
        <w:tab/>
        <w:t>Hence, while comparing algorithms we will use the cost of MST to compare the solution</w:t>
      </w:r>
      <w:r w:rsidR="00281C28">
        <w:t>, i.e.:</w:t>
      </w:r>
    </w:p>
    <w:p w14:paraId="5846E7EC" w14:textId="27713745" w:rsidR="00281C28" w:rsidRPr="00281C28" w:rsidRDefault="00281C28" w:rsidP="001A5AE2">
      <w:pPr>
        <w:rPr>
          <w:sz w:val="28"/>
          <w:szCs w:val="28"/>
        </w:rPr>
      </w:pPr>
      <m:oMathPara>
        <m:oMath>
          <m:r>
            <w:rPr>
              <w:rFonts w:ascii="Cambria Math" w:hAnsi="Cambria Math"/>
              <w:sz w:val="28"/>
              <w:szCs w:val="28"/>
            </w:rPr>
            <m:t>α=</m:t>
          </m:r>
          <m:f>
            <m:fPr>
              <m:ctrlPr>
                <w:rPr>
                  <w:rFonts w:ascii="Cambria Math" w:hAnsi="Cambria Math"/>
                  <w:i/>
                  <w:sz w:val="28"/>
                  <w:szCs w:val="28"/>
                </w:rPr>
              </m:ctrlPr>
            </m:fPr>
            <m:num>
              <m:r>
                <w:rPr>
                  <w:rFonts w:ascii="Cambria Math" w:hAnsi="Cambria Math"/>
                  <w:sz w:val="28"/>
                  <w:szCs w:val="28"/>
                </w:rPr>
                <m:t>cost</m:t>
              </m:r>
              <m:d>
                <m:dPr>
                  <m:ctrlPr>
                    <w:rPr>
                      <w:rFonts w:ascii="Cambria Math" w:hAnsi="Cambria Math"/>
                      <w:i/>
                      <w:sz w:val="28"/>
                      <w:szCs w:val="28"/>
                    </w:rPr>
                  </m:ctrlPr>
                </m:dPr>
                <m:e>
                  <m:r>
                    <w:rPr>
                      <w:rFonts w:ascii="Cambria Math" w:hAnsi="Cambria Math"/>
                      <w:sz w:val="28"/>
                      <w:szCs w:val="28"/>
                    </w:rPr>
                    <m:t>Found Solution</m:t>
                  </m:r>
                </m:e>
              </m:d>
            </m:num>
            <m:den>
              <m:r>
                <w:rPr>
                  <w:rFonts w:ascii="Cambria Math" w:hAnsi="Cambria Math"/>
                  <w:sz w:val="28"/>
                  <w:szCs w:val="28"/>
                </w:rPr>
                <m:t>cost</m:t>
              </m:r>
              <m:d>
                <m:dPr>
                  <m:ctrlPr>
                    <w:rPr>
                      <w:rFonts w:ascii="Cambria Math" w:hAnsi="Cambria Math"/>
                      <w:i/>
                      <w:sz w:val="28"/>
                      <w:szCs w:val="28"/>
                    </w:rPr>
                  </m:ctrlPr>
                </m:dPr>
                <m:e>
                  <m:r>
                    <w:rPr>
                      <w:rFonts w:ascii="Cambria Math" w:hAnsi="Cambria Math"/>
                      <w:sz w:val="28"/>
                      <w:szCs w:val="28"/>
                    </w:rPr>
                    <m:t>MST</m:t>
                  </m:r>
                </m:e>
              </m:d>
            </m:den>
          </m:f>
        </m:oMath>
      </m:oMathPara>
    </w:p>
    <w:p w14:paraId="3D6227C9" w14:textId="0AC60590" w:rsidR="00281C28" w:rsidRPr="00281C28" w:rsidRDefault="00052140" w:rsidP="001A5AE2">
      <w:pPr>
        <w:rPr>
          <w:rFonts w:ascii="Times New Roman" w:hAnsi="Times New Roman" w:cs="Times New Roman"/>
          <w:sz w:val="24"/>
          <w:szCs w:val="24"/>
        </w:rPr>
      </w:pPr>
      <w:r>
        <w:rPr>
          <w:rFonts w:ascii="Times New Roman" w:hAnsi="Times New Roman" w:cs="Times New Roman"/>
          <w:sz w:val="24"/>
          <w:szCs w:val="24"/>
        </w:rPr>
        <w:t>First testing on the provided tests</w:t>
      </w:r>
      <w:r w:rsidR="002B2E7A">
        <w:rPr>
          <w:rFonts w:ascii="Times New Roman" w:hAnsi="Times New Roman" w:cs="Times New Roman"/>
          <w:sz w:val="24"/>
          <w:szCs w:val="24"/>
        </w:rPr>
        <w:t>:</w:t>
      </w:r>
    </w:p>
    <w:p w14:paraId="67168D8F" w14:textId="3CCFEE41" w:rsidR="00281C28" w:rsidRPr="00281C28" w:rsidRDefault="00331298" w:rsidP="001A5AE2">
      <w:r w:rsidRPr="00331298">
        <w:drawing>
          <wp:inline distT="0" distB="0" distL="0" distR="0" wp14:anchorId="27D6E570" wp14:editId="46DA392B">
            <wp:extent cx="5694191" cy="114498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0662" cy="1164386"/>
                    </a:xfrm>
                    <a:prstGeom prst="rect">
                      <a:avLst/>
                    </a:prstGeom>
                    <a:noFill/>
                    <a:ln>
                      <a:noFill/>
                    </a:ln>
                  </pic:spPr>
                </pic:pic>
              </a:graphicData>
            </a:graphic>
          </wp:inline>
        </w:drawing>
      </w:r>
      <w:r>
        <w:rPr>
          <w:rStyle w:val="FootnoteReference"/>
        </w:rPr>
        <w:footnoteReference w:id="4"/>
      </w:r>
    </w:p>
    <w:p w14:paraId="7391603D" w14:textId="7F6B5D39" w:rsidR="008C6988" w:rsidRDefault="008C6988" w:rsidP="001A5AE2">
      <w:r>
        <w:t>Also, please scroll down to see how the solutions look like, I used them to understand what the algorithms were doing better.</w:t>
      </w:r>
    </w:p>
    <w:p w14:paraId="3D941635" w14:textId="528E1FDC" w:rsidR="00281C28" w:rsidRDefault="00743BA5" w:rsidP="001A5AE2">
      <w:r>
        <w:t>The Two Opt Heuristic seems to outperform all the heuristic in the above graphs.</w:t>
      </w:r>
      <w:r w:rsidR="004D6C93">
        <w:t xml:space="preserve"> </w:t>
      </w:r>
      <w:r w:rsidR="00C9553A">
        <w:t>Certainly,</w:t>
      </w:r>
      <w:r w:rsidR="004D6C93">
        <w:t xml:space="preserve"> we could design graphs which are more clearly favouring algorithms like the Greedy approach, for example where we design a circle with equidistant points. </w:t>
      </w:r>
      <w:r w:rsidR="00467D4B">
        <w:t>Regardless, first I start by generating lot of random graphs</w:t>
      </w:r>
      <w:r w:rsidR="00C9553A">
        <w:t xml:space="preserve"> </w:t>
      </w:r>
      <w:r w:rsidR="00D264E4">
        <w:t xml:space="preserve">of a lot of different testing sizes </w:t>
      </w:r>
      <w:r w:rsidR="00C315A0">
        <w:t>and analyse those results.</w:t>
      </w:r>
    </w:p>
    <w:p w14:paraId="316924A6" w14:textId="77777777" w:rsidR="00857925" w:rsidRDefault="00857925" w:rsidP="001A5AE2"/>
    <w:p w14:paraId="1B3C7229" w14:textId="2638FDCE" w:rsidR="00DE40EC" w:rsidRDefault="00857925" w:rsidP="001A5AE2">
      <w:pPr>
        <w:rPr>
          <w:noProof/>
        </w:rPr>
      </w:pPr>
      <w:r>
        <w:rPr>
          <w:noProof/>
        </w:rPr>
        <w:t>Please refer answers.csv for more detail on the random tests done.</w:t>
      </w:r>
      <w:bookmarkStart w:id="0" w:name="_GoBack"/>
      <w:bookmarkEnd w:id="0"/>
    </w:p>
    <w:p w14:paraId="68B6C4C3" w14:textId="0C4F331A" w:rsidR="00DE40EC" w:rsidRDefault="00DE40EC" w:rsidP="00DE40EC">
      <w:pPr>
        <w:pStyle w:val="Heading1"/>
        <w:rPr>
          <w:noProof/>
        </w:rPr>
      </w:pPr>
      <w:r>
        <w:rPr>
          <w:noProof/>
        </w:rPr>
        <w:lastRenderedPageBreak/>
        <w:t>All solutions on cities 50 graph.</w:t>
      </w:r>
    </w:p>
    <w:p w14:paraId="6F003B3C" w14:textId="16153E2F" w:rsidR="008C4BAA" w:rsidRDefault="00DE40EC" w:rsidP="00642520">
      <w:pPr>
        <w:rPr>
          <w:rFonts w:ascii="Times New Roman" w:hAnsi="Times New Roman" w:cs="Times New Roman"/>
          <w:sz w:val="24"/>
          <w:szCs w:val="24"/>
        </w:rPr>
      </w:pPr>
      <w:r>
        <w:rPr>
          <w:noProof/>
        </w:rPr>
        <w:drawing>
          <wp:inline distT="0" distB="0" distL="0" distR="0" wp14:anchorId="0829CFE2" wp14:editId="0D558F41">
            <wp:extent cx="4961699" cy="2782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660" t="5203" r="6772" b="3759"/>
                    <a:stretch/>
                  </pic:blipFill>
                  <pic:spPr bwMode="auto">
                    <a:xfrm>
                      <a:off x="0" y="0"/>
                      <a:ext cx="5021118" cy="2816285"/>
                    </a:xfrm>
                    <a:prstGeom prst="rect">
                      <a:avLst/>
                    </a:prstGeom>
                    <a:noFill/>
                    <a:ln>
                      <a:noFill/>
                    </a:ln>
                    <a:extLst>
                      <a:ext uri="{53640926-AAD7-44D8-BBD7-CCE9431645EC}">
                        <a14:shadowObscured xmlns:a14="http://schemas.microsoft.com/office/drawing/2010/main"/>
                      </a:ext>
                    </a:extLst>
                  </pic:spPr>
                </pic:pic>
              </a:graphicData>
            </a:graphic>
          </wp:inline>
        </w:drawing>
      </w:r>
    </w:p>
    <w:p w14:paraId="47FF4B25" w14:textId="1FA11E21" w:rsidR="0090354E" w:rsidRDefault="0090354E" w:rsidP="00642520">
      <w:pPr>
        <w:rPr>
          <w:rFonts w:ascii="Times New Roman" w:hAnsi="Times New Roman" w:cs="Times New Roman"/>
          <w:sz w:val="24"/>
          <w:szCs w:val="24"/>
        </w:rPr>
      </w:pPr>
      <w:r>
        <w:rPr>
          <w:noProof/>
        </w:rPr>
        <w:drawing>
          <wp:inline distT="0" distB="0" distL="0" distR="0" wp14:anchorId="73BA0948" wp14:editId="55FC93F6">
            <wp:extent cx="4842344" cy="2666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718" t="7396" r="7535" b="5114"/>
                    <a:stretch/>
                  </pic:blipFill>
                  <pic:spPr bwMode="auto">
                    <a:xfrm>
                      <a:off x="0" y="0"/>
                      <a:ext cx="4909175" cy="2703028"/>
                    </a:xfrm>
                    <a:prstGeom prst="rect">
                      <a:avLst/>
                    </a:prstGeom>
                    <a:noFill/>
                    <a:ln>
                      <a:noFill/>
                    </a:ln>
                    <a:extLst>
                      <a:ext uri="{53640926-AAD7-44D8-BBD7-CCE9431645EC}">
                        <a14:shadowObscured xmlns:a14="http://schemas.microsoft.com/office/drawing/2010/main"/>
                      </a:ext>
                    </a:extLst>
                  </pic:spPr>
                </pic:pic>
              </a:graphicData>
            </a:graphic>
          </wp:inline>
        </w:drawing>
      </w:r>
    </w:p>
    <w:p w14:paraId="030D9835" w14:textId="322318FD" w:rsidR="0090354E" w:rsidRDefault="0090354E" w:rsidP="00642520">
      <w:pPr>
        <w:rPr>
          <w:rFonts w:ascii="Times New Roman" w:hAnsi="Times New Roman" w:cs="Times New Roman"/>
          <w:sz w:val="24"/>
          <w:szCs w:val="24"/>
        </w:rPr>
      </w:pPr>
      <w:r>
        <w:rPr>
          <w:noProof/>
        </w:rPr>
        <w:drawing>
          <wp:inline distT="0" distB="0" distL="0" distR="0" wp14:anchorId="5DE17286" wp14:editId="19DF99FC">
            <wp:extent cx="4810539" cy="2657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794" t="7470" r="7860" b="5177"/>
                    <a:stretch/>
                  </pic:blipFill>
                  <pic:spPr bwMode="auto">
                    <a:xfrm>
                      <a:off x="0" y="0"/>
                      <a:ext cx="4834590" cy="2670443"/>
                    </a:xfrm>
                    <a:prstGeom prst="rect">
                      <a:avLst/>
                    </a:prstGeom>
                    <a:noFill/>
                    <a:ln>
                      <a:noFill/>
                    </a:ln>
                    <a:extLst>
                      <a:ext uri="{53640926-AAD7-44D8-BBD7-CCE9431645EC}">
                        <a14:shadowObscured xmlns:a14="http://schemas.microsoft.com/office/drawing/2010/main"/>
                      </a:ext>
                    </a:extLst>
                  </pic:spPr>
                </pic:pic>
              </a:graphicData>
            </a:graphic>
          </wp:inline>
        </w:drawing>
      </w:r>
    </w:p>
    <w:p w14:paraId="07825D7B" w14:textId="23BBF783" w:rsidR="0090354E" w:rsidRPr="00642520" w:rsidRDefault="0090354E" w:rsidP="00642520">
      <w:pPr>
        <w:rPr>
          <w:rFonts w:ascii="Times New Roman" w:hAnsi="Times New Roman" w:cs="Times New Roman"/>
          <w:sz w:val="24"/>
          <w:szCs w:val="24"/>
        </w:rPr>
      </w:pPr>
      <w:r>
        <w:rPr>
          <w:noProof/>
        </w:rPr>
        <w:lastRenderedPageBreak/>
        <w:drawing>
          <wp:inline distT="0" distB="0" distL="0" distR="0" wp14:anchorId="6717AF38" wp14:editId="6FF8B838">
            <wp:extent cx="5796501" cy="32448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a:extLst>
                        <a:ext uri="{28A0092B-C50C-407E-A947-70E740481C1C}">
                          <a14:useLocalDpi xmlns:a14="http://schemas.microsoft.com/office/drawing/2010/main" val="0"/>
                        </a:ext>
                      </a:extLst>
                    </a:blip>
                    <a:srcRect l="8741" t="6764" r="7744" b="5580"/>
                    <a:stretch/>
                  </pic:blipFill>
                  <pic:spPr bwMode="auto">
                    <a:xfrm>
                      <a:off x="0" y="0"/>
                      <a:ext cx="5826073" cy="326145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0215E0C" wp14:editId="080C8BE5">
            <wp:extent cx="5856075" cy="327593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a:extLst>
                        <a:ext uri="{28A0092B-C50C-407E-A947-70E740481C1C}">
                          <a14:useLocalDpi xmlns:a14="http://schemas.microsoft.com/office/drawing/2010/main" val="0"/>
                        </a:ext>
                      </a:extLst>
                    </a:blip>
                    <a:srcRect l="8325" t="6505" r="7606" b="5320"/>
                    <a:stretch/>
                  </pic:blipFill>
                  <pic:spPr bwMode="auto">
                    <a:xfrm>
                      <a:off x="0" y="0"/>
                      <a:ext cx="5874650" cy="3286329"/>
                    </a:xfrm>
                    <a:prstGeom prst="rect">
                      <a:avLst/>
                    </a:prstGeom>
                    <a:noFill/>
                    <a:ln>
                      <a:noFill/>
                    </a:ln>
                    <a:extLst>
                      <a:ext uri="{53640926-AAD7-44D8-BBD7-CCE9431645EC}">
                        <a14:shadowObscured xmlns:a14="http://schemas.microsoft.com/office/drawing/2010/main"/>
                      </a:ext>
                    </a:extLst>
                  </pic:spPr>
                </pic:pic>
              </a:graphicData>
            </a:graphic>
          </wp:inline>
        </w:drawing>
      </w:r>
    </w:p>
    <w:sectPr w:rsidR="0090354E" w:rsidRPr="006425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40346" w14:textId="77777777" w:rsidR="006C4A59" w:rsidRDefault="006C4A59" w:rsidP="00642520">
      <w:pPr>
        <w:spacing w:after="0" w:line="240" w:lineRule="auto"/>
      </w:pPr>
      <w:r>
        <w:separator/>
      </w:r>
    </w:p>
  </w:endnote>
  <w:endnote w:type="continuationSeparator" w:id="0">
    <w:p w14:paraId="0AD40B4A" w14:textId="77777777" w:rsidR="006C4A59" w:rsidRDefault="006C4A59" w:rsidP="0064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4DBC0" w14:textId="77777777" w:rsidR="006C4A59" w:rsidRDefault="006C4A59" w:rsidP="00642520">
      <w:pPr>
        <w:spacing w:after="0" w:line="240" w:lineRule="auto"/>
      </w:pPr>
      <w:r>
        <w:separator/>
      </w:r>
    </w:p>
  </w:footnote>
  <w:footnote w:type="continuationSeparator" w:id="0">
    <w:p w14:paraId="67E12014" w14:textId="77777777" w:rsidR="006C4A59" w:rsidRDefault="006C4A59" w:rsidP="00642520">
      <w:pPr>
        <w:spacing w:after="0" w:line="240" w:lineRule="auto"/>
      </w:pPr>
      <w:r>
        <w:continuationSeparator/>
      </w:r>
    </w:p>
  </w:footnote>
  <w:footnote w:id="1">
    <w:p w14:paraId="10F3CE89" w14:textId="449428B5" w:rsidR="00642520" w:rsidRDefault="00642520">
      <w:pPr>
        <w:pStyle w:val="FootnoteText"/>
      </w:pPr>
      <w:r>
        <w:rPr>
          <w:rStyle w:val="FootnoteReference"/>
        </w:rPr>
        <w:footnoteRef/>
      </w:r>
      <w:r>
        <w:t xml:space="preserve"> It’s the decision version of the problem that is NP-Complete. </w:t>
      </w:r>
    </w:p>
  </w:footnote>
  <w:footnote w:id="2">
    <w:p w14:paraId="59827ED3" w14:textId="32C9C6AD" w:rsidR="001D12F6" w:rsidRDefault="001D12F6">
      <w:pPr>
        <w:pStyle w:val="FootnoteText"/>
      </w:pPr>
      <w:r>
        <w:rPr>
          <w:rStyle w:val="FootnoteReference"/>
        </w:rPr>
        <w:footnoteRef/>
      </w:r>
      <w:r>
        <w:t xml:space="preserve"> The fastest way to complete a given game from start to finish, often involves visiting the same cities multiple times for open ended quests in various orders flexible to the players choice. A lot of youtuber’s do this.</w:t>
      </w:r>
    </w:p>
  </w:footnote>
  <w:footnote w:id="3">
    <w:p w14:paraId="2F8D86AB" w14:textId="1978B244" w:rsidR="004114A8" w:rsidRDefault="004114A8">
      <w:pPr>
        <w:pStyle w:val="FootnoteText"/>
      </w:pPr>
      <w:r>
        <w:rPr>
          <w:rStyle w:val="FootnoteReference"/>
        </w:rPr>
        <w:footnoteRef/>
      </w:r>
      <w:r>
        <w:t xml:space="preserve"> Before that I also implemented the </w:t>
      </w:r>
      <w:r w:rsidR="0051577D">
        <w:t>2-Approximation algorithm.</w:t>
      </w:r>
    </w:p>
  </w:footnote>
  <w:footnote w:id="4">
    <w:p w14:paraId="0FF3FFF8" w14:textId="2F94C048" w:rsidR="00331298" w:rsidRDefault="00331298">
      <w:pPr>
        <w:pStyle w:val="FootnoteText"/>
      </w:pPr>
      <w:r>
        <w:rPr>
          <w:rStyle w:val="FootnoteReference"/>
        </w:rPr>
        <w:footnoteRef/>
      </w:r>
      <w:r>
        <w:t xml:space="preserve"> </w:t>
      </w:r>
      <w:r w:rsidRPr="00331298">
        <w:t>Please note that this optimal cost only refers to the weight of the minimum spanning tree as described above.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E7B"/>
    <w:multiLevelType w:val="hybridMultilevel"/>
    <w:tmpl w:val="B70CF5DE"/>
    <w:lvl w:ilvl="0" w:tplc="FFA85AF4">
      <w:start w:val="1"/>
      <w:numFmt w:val="decimal"/>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13042"/>
    <w:multiLevelType w:val="hybridMultilevel"/>
    <w:tmpl w:val="9342E7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430D99"/>
    <w:multiLevelType w:val="hybridMultilevel"/>
    <w:tmpl w:val="90A48D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134A16"/>
    <w:multiLevelType w:val="hybridMultilevel"/>
    <w:tmpl w:val="310CF9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64321B"/>
    <w:multiLevelType w:val="hybridMultilevel"/>
    <w:tmpl w:val="C11C0A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A8"/>
    <w:rsid w:val="0000592F"/>
    <w:rsid w:val="00052140"/>
    <w:rsid w:val="0007018B"/>
    <w:rsid w:val="000835F9"/>
    <w:rsid w:val="000B2AA8"/>
    <w:rsid w:val="00152B98"/>
    <w:rsid w:val="001838E8"/>
    <w:rsid w:val="001A5AE2"/>
    <w:rsid w:val="001B1EAD"/>
    <w:rsid w:val="001D12F6"/>
    <w:rsid w:val="00230539"/>
    <w:rsid w:val="00281C28"/>
    <w:rsid w:val="002A4AC5"/>
    <w:rsid w:val="002B2E7A"/>
    <w:rsid w:val="003257AD"/>
    <w:rsid w:val="00331298"/>
    <w:rsid w:val="00334FCB"/>
    <w:rsid w:val="00336DF9"/>
    <w:rsid w:val="00364A24"/>
    <w:rsid w:val="003F60F4"/>
    <w:rsid w:val="003F779D"/>
    <w:rsid w:val="004114A8"/>
    <w:rsid w:val="00467D4B"/>
    <w:rsid w:val="00472F0F"/>
    <w:rsid w:val="004B4B44"/>
    <w:rsid w:val="004D6C93"/>
    <w:rsid w:val="004F1A05"/>
    <w:rsid w:val="0051577D"/>
    <w:rsid w:val="0058301A"/>
    <w:rsid w:val="005A7675"/>
    <w:rsid w:val="005D668C"/>
    <w:rsid w:val="00636BD1"/>
    <w:rsid w:val="00642520"/>
    <w:rsid w:val="006821ED"/>
    <w:rsid w:val="006C4A59"/>
    <w:rsid w:val="00732825"/>
    <w:rsid w:val="00743BA5"/>
    <w:rsid w:val="007619EC"/>
    <w:rsid w:val="007C4606"/>
    <w:rsid w:val="00857925"/>
    <w:rsid w:val="008C4BAA"/>
    <w:rsid w:val="008C6988"/>
    <w:rsid w:val="0090354E"/>
    <w:rsid w:val="00951B7F"/>
    <w:rsid w:val="00A34164"/>
    <w:rsid w:val="00A57684"/>
    <w:rsid w:val="00AB604D"/>
    <w:rsid w:val="00B334B8"/>
    <w:rsid w:val="00B3398B"/>
    <w:rsid w:val="00BA1321"/>
    <w:rsid w:val="00BC5729"/>
    <w:rsid w:val="00BE1A7B"/>
    <w:rsid w:val="00C315A0"/>
    <w:rsid w:val="00C438AF"/>
    <w:rsid w:val="00C8511A"/>
    <w:rsid w:val="00C9553A"/>
    <w:rsid w:val="00D15FC8"/>
    <w:rsid w:val="00D264E4"/>
    <w:rsid w:val="00DB6AF3"/>
    <w:rsid w:val="00DC606C"/>
    <w:rsid w:val="00DE40EC"/>
    <w:rsid w:val="00DF001F"/>
    <w:rsid w:val="00DF4A54"/>
    <w:rsid w:val="00E02D86"/>
    <w:rsid w:val="00E47081"/>
    <w:rsid w:val="00E521A0"/>
    <w:rsid w:val="00F711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07BF"/>
  <w15:chartTrackingRefBased/>
  <w15:docId w15:val="{E7B31DC8-B75D-4B0B-92AF-35F789B3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A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2AA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6425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2520"/>
    <w:rPr>
      <w:sz w:val="20"/>
      <w:szCs w:val="20"/>
    </w:rPr>
  </w:style>
  <w:style w:type="character" w:styleId="FootnoteReference">
    <w:name w:val="footnote reference"/>
    <w:basedOn w:val="DefaultParagraphFont"/>
    <w:uiPriority w:val="99"/>
    <w:semiHidden/>
    <w:unhideWhenUsed/>
    <w:rsid w:val="00642520"/>
    <w:rPr>
      <w:vertAlign w:val="superscript"/>
    </w:rPr>
  </w:style>
  <w:style w:type="character" w:styleId="PlaceholderText">
    <w:name w:val="Placeholder Text"/>
    <w:basedOn w:val="DefaultParagraphFont"/>
    <w:uiPriority w:val="99"/>
    <w:semiHidden/>
    <w:rsid w:val="001A5AE2"/>
    <w:rPr>
      <w:color w:val="808080"/>
    </w:rPr>
  </w:style>
  <w:style w:type="character" w:customStyle="1" w:styleId="Heading2Char">
    <w:name w:val="Heading 2 Char"/>
    <w:basedOn w:val="DefaultParagraphFont"/>
    <w:link w:val="Heading2"/>
    <w:uiPriority w:val="9"/>
    <w:rsid w:val="00BA13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2D86"/>
    <w:pPr>
      <w:ind w:left="720"/>
      <w:contextualSpacing/>
    </w:pPr>
  </w:style>
  <w:style w:type="table" w:styleId="TableGrid">
    <w:name w:val="Table Grid"/>
    <w:basedOn w:val="TableNormal"/>
    <w:uiPriority w:val="39"/>
    <w:rsid w:val="001B1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3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54E"/>
  </w:style>
  <w:style w:type="paragraph" w:styleId="Footer">
    <w:name w:val="footer"/>
    <w:basedOn w:val="Normal"/>
    <w:link w:val="FooterChar"/>
    <w:uiPriority w:val="99"/>
    <w:unhideWhenUsed/>
    <w:rsid w:val="00903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742537">
      <w:bodyDiv w:val="1"/>
      <w:marLeft w:val="0"/>
      <w:marRight w:val="0"/>
      <w:marTop w:val="0"/>
      <w:marBottom w:val="0"/>
      <w:divBdr>
        <w:top w:val="none" w:sz="0" w:space="0" w:color="auto"/>
        <w:left w:val="none" w:sz="0" w:space="0" w:color="auto"/>
        <w:bottom w:val="none" w:sz="0" w:space="0" w:color="auto"/>
        <w:right w:val="none" w:sz="0" w:space="0" w:color="auto"/>
      </w:divBdr>
    </w:div>
    <w:div w:id="1152218713">
      <w:bodyDiv w:val="1"/>
      <w:marLeft w:val="0"/>
      <w:marRight w:val="0"/>
      <w:marTop w:val="0"/>
      <w:marBottom w:val="0"/>
      <w:divBdr>
        <w:top w:val="none" w:sz="0" w:space="0" w:color="auto"/>
        <w:left w:val="none" w:sz="0" w:space="0" w:color="auto"/>
        <w:bottom w:val="none" w:sz="0" w:space="0" w:color="auto"/>
        <w:right w:val="none" w:sz="0" w:space="0" w:color="auto"/>
      </w:divBdr>
    </w:div>
    <w:div w:id="119919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3769-1037-4C72-A235-3B8351258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 Bramhecha</dc:creator>
  <cp:keywords/>
  <dc:description/>
  <cp:lastModifiedBy>Divy Bramhecha</cp:lastModifiedBy>
  <cp:revision>62</cp:revision>
  <dcterms:created xsi:type="dcterms:W3CDTF">2020-03-30T12:40:00Z</dcterms:created>
  <dcterms:modified xsi:type="dcterms:W3CDTF">2020-03-30T14:52:00Z</dcterms:modified>
</cp:coreProperties>
</file>