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b="0" l="0" r="0" t="0"/>
            <wp:wrapNone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120" w:line="240" w:lineRule="auto"/>
        <w:contextualSpacing w:val="0"/>
        <w:jc w:val="center"/>
      </w:pPr>
      <w:bookmarkStart w:colFirst="0" w:colLast="0" w:name="_pto4aiwbgdbt" w:id="0"/>
      <w:bookmarkEnd w:id="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2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 Основи програмування ”</w:t>
      </w:r>
    </w:p>
    <w:p w:rsidR="00000000" w:rsidDel="00000000" w:rsidP="00000000" w:rsidRDefault="00000000" w:rsidRPr="00000000">
      <w:pPr>
        <w:spacing w:after="120"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Робота з одномірними та багатомірними масивами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0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60"/>
        <w:gridCol w:w="360"/>
        <w:gridCol w:w="4380"/>
        <w:tblGridChange w:id="0">
          <w:tblGrid>
            <w:gridCol w:w="4760"/>
            <w:gridCol w:w="360"/>
            <w:gridCol w:w="4380"/>
          </w:tblGrid>
        </w:tblGridChange>
      </w:tblGrid>
      <w:tr>
        <w:trPr>
          <w:trHeight w:val="3000" w:hRule="atLeast"/>
        </w:trPr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I курсу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КП-62</w:t>
            </w:r>
          </w:p>
          <w:p w:rsidR="00000000" w:rsidDel="00000000" w:rsidP="00000000" w:rsidRDefault="00000000" w:rsidRPr="00000000">
            <w:pPr>
              <w:spacing w:before="2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Лук’янець Михайло Олександрович</w:t>
            </w:r>
          </w:p>
          <w:p w:rsidR="00000000" w:rsidDel="00000000" w:rsidP="00000000" w:rsidRDefault="00000000" w:rsidRPr="00000000">
            <w:pPr>
              <w:spacing w:after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№15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____” “____________” 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 р.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>
            <w:pPr>
              <w:spacing w:before="24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66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95"/>
        <w:gridCol w:w="4860"/>
        <w:gridCol w:w="2205"/>
        <w:tblGridChange w:id="0">
          <w:tblGrid>
            <w:gridCol w:w="2595"/>
            <w:gridCol w:w="4860"/>
            <w:gridCol w:w="2205"/>
          </w:tblGrid>
        </w:tblGridChange>
      </w:tblGrid>
      <w:tr>
        <w:trPr>
          <w:trHeight w:val="1940" w:hRule="atLeast"/>
        </w:trPr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Штрафні бали:</w:t>
            </w:r>
          </w:p>
          <w:tbl>
            <w:tblPr>
              <w:tblStyle w:val="Table2"/>
              <w:bidi w:val="0"/>
              <w:tblW w:w="2370.0" w:type="dxa"/>
              <w:jc w:val="center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35"/>
              <w:gridCol w:w="1335"/>
              <w:tblGridChange w:id="0">
                <w:tblGrid>
                  <w:gridCol w:w="1035"/>
                  <w:gridCol w:w="1335"/>
                </w:tblGrid>
              </w:tblGridChange>
            </w:tblGrid>
            <w:tr>
              <w:trPr>
                <w:trHeight w:val="50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Термін здачі</w:t>
                    <w:br w:type="textWrapping"/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Оформлення звіту</w:t>
                    <w:br w:type="textWrapping"/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Нараховані бали:</w:t>
            </w:r>
          </w:p>
          <w:tbl>
            <w:tblPr>
              <w:tblStyle w:val="Table3"/>
              <w:bidi w:val="0"/>
              <w:tblW w:w="4650.0" w:type="dxa"/>
              <w:jc w:val="center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15"/>
              <w:gridCol w:w="1470"/>
              <w:gridCol w:w="1665"/>
              <w:tblGridChange w:id="0">
                <w:tblGrid>
                  <w:gridCol w:w="1515"/>
                  <w:gridCol w:w="1470"/>
                  <w:gridCol w:w="1665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ind w:left="-57" w:right="-57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Корект. програм (2 бала)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Відп. на теор. питання (1 бал)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Відп. на прогр. питання (2 бала)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Сумарний бал:</w:t>
            </w:r>
          </w:p>
          <w:tbl>
            <w:tblPr>
              <w:tblStyle w:val="Table4"/>
              <w:bidi w:val="0"/>
              <w:tblW w:w="1824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824"/>
              <w:tblGridChange w:id="0">
                <w:tblGrid>
                  <w:gridCol w:w="1824"/>
                </w:tblGrid>
              </w:tblGridChange>
            </w:tblGrid>
            <w:tr>
              <w:trPr>
                <w:trHeight w:val="108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120" w:before="12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2016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Навчитися працювати зі статичними масивами різних типів даних мови програмування С.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Застосувати на практиці різні види циклічних конструкцій при роботі з одномірними та багатомірними масивами даних.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Вдосконалити вміння роботи з рядками у мові С.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Навчитися оформлювати консольну програму для зручності роботи користувача.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60" w:before="300" w:line="264" w:lineRule="auto"/>
        <w:contextualSpacing w:val="0"/>
        <w:jc w:val="both"/>
      </w:pPr>
      <w:bookmarkStart w:colFirst="0" w:colLast="0" w:name="_tuk1wzrq4d4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Завдання №1. Одномірний масив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У цьому стані у користувача є одномірний масив цілих чисел (розміром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елементів) ініціалізований нулями.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Доступні операції над масивом: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Заповнити масив випадковими числами від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rtl w:val="0"/>
        </w:rPr>
        <w:t xml:space="preserve">-100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до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Обнулити всі елементи масиву.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Знайти мінімальний елемент та його індекс.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Знайти суму елементів масиву.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Вивести добуток від'ємних елементів масиву.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Знайти перший унікальний символ.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Поміняти місцями максимальний і мінімальний елементи масиву.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Збільшити всі елементи масиву на введене число.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60" w:before="300" w:line="264" w:lineRule="auto"/>
        <w:contextualSpacing w:val="0"/>
        <w:jc w:val="both"/>
      </w:pPr>
      <w:bookmarkStart w:colFirst="0" w:colLast="0" w:name="_qj5mwswaq7m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Завдання №2. Два одномірні масиви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У цьому стані у користувача є 2 одномірних масива дробових чисел (розміром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 ініціалізованих нулями.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Доступні операції над масивами: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360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Заповнити масиви випадковими дробовими числами від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rtl w:val="0"/>
        </w:rPr>
        <w:t xml:space="preserve">-20.0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до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rtl w:val="0"/>
        </w:rPr>
        <w:t xml:space="preserve">20.0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Обнулити всі елементи масивів.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Знайти значення нового масиву чисел, елементи якого будуть відношенням відповідних елементів першого і другого масиву.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Вивести номер масиву, у якому мінімальна сума елементів.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Поміняти місцями мінімальний елемент першого масиву і максимальний елемент другого масиву.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60" w:before="300" w:line="264" w:lineRule="auto"/>
        <w:contextualSpacing w:val="0"/>
        <w:jc w:val="both"/>
      </w:pPr>
      <w:bookmarkStart w:colFirst="0" w:colLast="0" w:name="_a1gmms8xyjx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Завдання №3. Двомірний масив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У цьому стані у користувача є двомірний масив цілих чисел (розміром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rtl w:val="0"/>
        </w:rPr>
        <w:t xml:space="preserve">8х8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 ініціалізований нулями.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Доступні операції над матрицею: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360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Заповнити масив випадковими числами від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rtl w:val="0"/>
        </w:rPr>
        <w:t xml:space="preserve">-10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до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Обнулити всі елементи масиву.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Знайти максимальний елемент та його індекси.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Знайти суму побічної діагоналі масиву.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Знайти суму стовпця за заданим індексом.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Поміняти місцями максимальний і мінімальний елементи масиву.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Змінити значення елементу за вказаними індексами на задане.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60" w:before="300" w:line="264" w:lineRule="auto"/>
        <w:contextualSpacing w:val="0"/>
        <w:jc w:val="both"/>
      </w:pPr>
      <w:bookmarkStart w:colFirst="0" w:colLast="0" w:name="_vvno9ak2hha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Завдання №4. Обробка рядків мови С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У цьому стані у користувача є буфер (розміром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rtl w:val="0"/>
        </w:rPr>
        <w:t xml:space="preserve">80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символів) для зберігання строки. У початковому стані буфер повинен містити будь-яку видиму строку.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Доступні операції над рядком: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Заповнити строку вводом із консолі.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Очистити строку.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Вивести довжину строки.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Вивести підстроку із заданої позиції і заданої довжини.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Вивести список підстрок, розділених заданим символом.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Вивести найкоротше слово (слова - непуста послідовність буквенних символів).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Знайти та вивести всі дробові числа, що містяться у строці.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Знайти та вивести добуток всіх цілих чисел, що містяться у строці.</w:t>
      </w:r>
    </w:p>
    <w:p w:rsidR="00000000" w:rsidDel="00000000" w:rsidP="00000000" w:rsidRDefault="00000000" w:rsidRPr="00000000">
      <w:pPr>
        <w:spacing w:after="16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1.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94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math.c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&lt;stdio.h&gt;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&lt;stdlib.h&gt;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&lt;progbase.h&gt;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&lt;pbconsole.h&gt;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&lt;time.h&gt;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&lt;string.h&gt;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redraw(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rows)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clearAnim()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printInfoText(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*HELP)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printIntArray(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printFloatArray(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arr1[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arr2[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bool1[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bool2[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printInt2Array(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buf[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printStrArray(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*buf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modeIntArray()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modeFloatArray()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modeInt2Array()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modeStrArray()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cleanInp()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conShift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short 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short 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consize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DEF_SIZE = {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87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MILLIS_WAIT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main()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key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conShift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MAIN_SHIFT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*START_TEXT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"Hello User!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\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"It is a start menu. You can choose mode via pressing needed button. Press h for info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*START_INFO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"Press 1 for int array mode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2 for float array mode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3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\"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chess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\"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int array mode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4 for C-string mode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q to quit program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h to exit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\n\0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*exitText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  _____  ____   ____  _____  ______     ________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  / ____|/ __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/ __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|  __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|  _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\\ 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/ /  ____|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 | |  __| |  | | |  | | |  | | |_)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\\ 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_/ /| |__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 | | |_ | |  | | |  | | |  | |  _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/ |  __|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 | |__| | |__| | |__| | |__| | |_) | | |  | |____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_____|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____/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____/|_____/|____/  |_|  |______|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redraw(MAIN_SHIFT.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cols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MAIN_SHIFT.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printText(START_TEXT)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(key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'q'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key = conGetChar()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switch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(key)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modeIntArray()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redraw(MAIN_SHIFT.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cols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MAIN_SHIFT.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printText(START_TEXT)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'2'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modeFloatArray()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redraw(MAIN_SHIFT.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cols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MAIN_SHIFT.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printText(START_TEXT)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'3'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modeInt2Array()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redraw(MAIN_SHIFT.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cols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MAIN_SHIFT.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printText(START_TEXT)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'4'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modeStrArray()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redraw(MAIN_SHIFT.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cols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MAIN_SHIFT.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printText(START_TEXT)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'h'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printInfoText(START_INFO)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printText(START_TEXT)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clearAnim()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exitText)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sleepMillis(MILLIS_WAIT *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conClear()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redraw(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rows){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conClear()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conResize(DEF_SIZE.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+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unsigned short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)rows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DEF_SIZE.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cols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+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unsigned short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)cols)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consize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actSize = { DEF_SIZE.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cols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+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unsigned short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)cols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DEF_SIZE.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+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unsigned short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)rows}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conSetAttr(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rtl w:val="0"/>
              </w:rPr>
              <w:t xml:space="preserve">BG_WHITE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conSetAttr(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rtl w:val="0"/>
              </w:rPr>
              <w:t xml:space="preserve">FG_INTENSITY_BLUE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&lt;= actSize.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"="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conMove(actSize.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"="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conMove(actSize.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"="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fflush(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stdout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sleepMillis(MILLIS_WAIT/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&lt;= actSize.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conMove(i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"|"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conMove(i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actSize.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"|"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fflush(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stdout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sleepMillis(MILLIS_WAIT)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conReset()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 actSize.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"Print here: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clearAnim(){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consize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size = conGetSize()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&lt;= size.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conSetAttr(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rtl w:val="0"/>
              </w:rPr>
              <w:t xml:space="preserve">BG_INTENSITY_BLACK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j &lt;= size.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j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conMove(j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conMove(j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conSetAttr(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rtl w:val="0"/>
              </w:rPr>
              <w:t xml:space="preserve">BG_DEFAULT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j &lt;= size.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j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conMove(j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-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== size.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j &lt;= size.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j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conMove(j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fflush(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stdout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sleepMillis(MILLIS_WAIT)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conReset()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*TEXT){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yShift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strlen(TEXT)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(TEXT[i]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yShift++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+ yShift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%c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TEXT[i])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printInfoText(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*HELP){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key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printText(HELP)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(key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'h'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key = conGetChar()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cleanInp()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conDefPos(){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consize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actSize = conGetSize()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conMove(actSize.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"Print here: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cleanInp(){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consize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actSize = conGetSize()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"Print here: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actSize.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cols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conMove(actSize.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conMove(actSize.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"Print here: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conReset()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consize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actSize = conGetSize()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j &lt; actSize.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j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actSize.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conMove(j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modeIntArray(){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SIZE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conShift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INT_ARR_SHIFT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product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key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bool[SIZE]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*ARRAY_TEXT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"You are in a int array mode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h for help"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*ARRAY_INFO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"Press 1 to fill with random numbers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2 to make all elem 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3 to find minimal and it's 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4 to find sum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5 to find product of elem, that &lt; 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6 to find first unique 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7 to change max and min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8 to increase all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q to exit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h to close help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arr[SIZE]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clearAnim()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redraw( INT_ARR_SHIFT.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cols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INT_ARR_SHIFT.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srand((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unsigned short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)time(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arr[i]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printIntArray(arr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ARRAY_TEXT)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(key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'q'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key = conGetChar()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switch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(key)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arr[i] = rand() %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201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printIntArray(arr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ARRAY_TEXT)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'2'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arr[i]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printIntArray(arr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ARRAY_TEXT)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'3'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min =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index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(arr[i] &lt; min){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min = arr[i]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index = i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bool[index]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printIntArray(arr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ARRAY_TEXT)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"Minimal: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%i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It's index: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%i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index)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'4'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sum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sum += arr[i]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printIntArray(arr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ARRAY_TEXT)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"Sum: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%i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sum)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'5'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product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flag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(arr[i]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product *= arr[i]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flag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printIntArray(arr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ARRAY_TEXT)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 flag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"There are no such elements"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"Product: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%i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product)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'6'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flag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(index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index &lt; 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index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index 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++i)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 arr[i] == arr[index]){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    flag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(!flag){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bool[index]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flag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printIntArray(arr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ARRAY_TEXT)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(flag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&amp;&amp;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"THAT'S A TRUE RANDOM! ABSOLUTELY FANTASTIC! Or there are just all zeroes..."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"First unique number is: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%i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arr[index])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'7'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min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(arr[i] &lt; arr[min]){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min = i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max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(arr[i] &gt; arr[max]){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max = i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arr[min] += arr[max]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arr[max] = arr[min] - arr[max]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arr[min] = arr[min] - arr[max]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bool[min]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bool[max]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printIntArray(arr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ARRAY_TEXT)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"Min and max are changed"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'8'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"Enter an integer, please"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toAdd = getInt()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cleanInp()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++i)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arr[i] += toAdd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printIntArray(arr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ARRAY_TEXT)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"All increased by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%i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toAdd)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'h'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printInfoText(ARRAY_INFO)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printIntArray(arr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ARRAY_TEXT)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clearAnim()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modeFloatArray(){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SIZE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conShift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FLOAT_ARR_SHIFT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sum1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sum2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key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bool1[SIZE]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bool2[SIZE]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*F_ARRAY_TEXT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"You are in a float array mode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h for help"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*F_ARRAY_INFO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"Press 1 to fill with random numbers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2 to make all elem 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3 to find the arr1/arr2 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4 to find the smallest sum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5 to change max from 2 and min from 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q to exit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h to close help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arr1[SIZE]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arr2[SIZE]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clearAnim()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redraw(FLOAT_ARR_SHIFT.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cols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FLOAT_ARR_SHIFT.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srand((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unsigned short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)time(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arr1[i]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bool1[i]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arr2[i]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bool2[i]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printText(F_ARRAY_TEXT)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printFloatArray(arr1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bool2)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(key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'q'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key = conGetChar()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switch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(key)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arr1[i] = ((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)rand()/(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)(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RAND_MAX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)) *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40.F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20.F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bool1[i]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arr2[i] = ((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)rand()/(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)(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RAND_MAX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)) *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40.F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20.F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bool2[i]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printText(F_ARRAY_TEXT)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printFloatArray(arr1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bool2)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'2'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arr1[i]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bool1[i]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arr2[i]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bool2[i]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printText(F_ARRAY_TEXT)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printFloatArray(arr1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bool2)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'3'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conSetAttr(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rtl w:val="0"/>
              </w:rPr>
              <w:t xml:space="preserve">BG_BLUE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(arr2[i]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NOPE"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%.3f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(arr1[i] / arr2[i]))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conReset()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printText(F_ARRAY_TEXT)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printFloatArray(arr1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bool2)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"The arr1/arr2 array:"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'4'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sum1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sum2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sum1 += arr1[i]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sum2 += arr2[i]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printText(F_ARRAY_TEXT)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"The smaller array: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"The smaller array: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 sum1 == sum2){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They are same"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else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(sum1 &lt; sum2){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1"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++i)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bool1[i]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2"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++i)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bool2[i]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printFloatArray(arr1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bool2)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'5'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min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max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(arr1[i] &lt; arr1[min])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min = i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(arr2[i] &gt; arr2[max])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max = i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bool1[min]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bool2[max]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arr1[min] += arr2[max]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arr2[max] = arr1[min] - arr2[max]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arr1[min] = arr1[min] - arr2[max]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printText(F_ARRAY_TEXT)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printFloatArray(arr1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bool2)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"Max and min changed"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'h'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printInfoText(F_ARRAY_INFO)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printText(F_ARRAY_TEXT)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printFloatArray(arr1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bool2)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clearAnim()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modeInt2Array(){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SIZE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conShift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INT2_ARR_SHIFT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index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sum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flag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key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indexArr[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bool[SIZE][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*ARRAY2_TEXT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"You are in a 8x8 int array mode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h for help"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*ARRAY2_INFO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"Press 1 to fill with random numbers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2 to make all 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3 to find max elem and it's 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4 to find sum of diag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5 to find sum of col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6 to change max and min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7 to change needed elem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q to exit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h to close help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arr[SIZE][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clearAnim()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redraw(INT2_ARR_SHIFT.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cols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INT2_ARR_SHIFT.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srand((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unsigned short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)time(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SIZE*SIZE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printText(ARRAY2_TEXT)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printInt2Array(arr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(key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'q'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key = conGetChar()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switch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(key)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SIZE*SIZE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][i] = rand() %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21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printText(ARRAY2_TEXT)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printInt2Array(arr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'2'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SIZE*SIZE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printText(ARRAY2_TEXT)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printInt2Array(arr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'3'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max =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SIZE*SIZE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][i] &gt; max){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max =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][i]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"Maximal: %i It's index: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SIZE*SIZE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][i] == max)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bool[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[ [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%i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] [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%i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] ]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/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%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printText(ARRAY2_TEXT)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printInt2Array(arr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"Maximal: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%i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It's index: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max)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'4'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sum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sum += arr[i][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8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- 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bool[i][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8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- 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printText(ARRAY2_TEXT)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printInt2Array(arr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"Sum: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%i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sum)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'5'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"Enter an integer: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index = getInt()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cleanInp()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(index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|| index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"NOPE. NOT CORRECT 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sum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sum += arr[i][index]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bool[i][index]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printText(ARRAY2_TEXT)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printInt2Array(arr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"Sum of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%i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col: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%i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sum)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'6'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min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SIZE*SIZE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][i] &lt;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][min]){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min = i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max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SIZE*SIZE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][i] &gt;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][max]){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max = i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][min] +=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][max]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][max] =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][min] -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][max]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][min] =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][min] -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][max]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][min]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][max]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printText(ARRAY2_TEXT)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printInt2Array(arr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"Min and max are changed"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'7'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flag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"Enter a first col: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indexArr[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= getInt()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cleanInp()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"Enter a first row: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indexArr[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= getInt()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cleanInp()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"Enter a second col: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indexArr[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= getInt()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cleanInp()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"Enter a second row: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indexArr[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= getInt()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cleanInp()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++i)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(indexArr[i]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|| indexArr[i] &gt; SIZE){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"NOPE. NOT CORRECT 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flag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printText(ARRAY2_TEXT)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(!flag){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arr[indexArr[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]][indexArr[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]] += arr[indexArr[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]][indexArr[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arr[indexArr[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]][indexArr[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]] = arr[indexArr[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]][indexArr[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]] - arr[indexArr[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]][indexArr[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arr[indexArr[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]][indexArr[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]] = arr[indexArr[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]][indexArr[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]] - arr[indexArr[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]][indexArr[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bool[indexArr[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]][indexArr[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bool[indexArr[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]][indexArr[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"Numbers changed"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printInt2Array(arr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'h'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printInfoText(ARRAY2_INFO)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printText(ARRAY2_TEXT)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printInt2Array(arr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clearAnim()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modeStrArray(){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SIZE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conShift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STR_ARR_SHIFT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tmp1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product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wordStart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posStart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posEnd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flag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tmp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key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bool[SIZE]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divider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*STR_TEXT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"You are in a C-string array mode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h for help"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*STR_INFO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"Press 1 to fill 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2 to clean 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3 to find 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4 to show part of 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5 to show part-strings, divided by char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6 to find the shortest word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7 to find floats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8 to find product of integers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q to exit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h to close help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corTest[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++i)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bool[i]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clearAnim()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redraw( STR_ARR_SHIFT.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STR_ARR_SHIFT.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srand((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unsigned short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)time(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printText(STR_TEXT)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(key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'q'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key = conGetChar()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switch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(key)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printText(STR_TEXT)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"Enter str"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strcpy(corTest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getString())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cleanInp()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(strlen(corTest) &gt; SIZE -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"ERROR: TOO LONG"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strcpy(arr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corTest)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strcpy(corTest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cleanInp()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printText(STR_TEXT)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'2'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strcpy(arr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"Str cleaned"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printText(STR_TEXT)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'3'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printText(STR_TEXT)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"Length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%lu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strlen(arr))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'4'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printText(STR_TEXT)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"Enter a start position: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wordStart = getInt()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cleanInp()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printText(STR_TEXT)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"Enter length: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length = getInt()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cleanInp()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printText(STR_TEXT)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(length &gt; strlen(arr) - wordStart){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"WRONG DATA"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"Your string: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i++)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%c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arr[i + wordStart])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'5'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printText(STR_TEXT)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"Enter a divider(char):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divider = conGetChar()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"Your string: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count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strlen(arr)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i++)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(arr[i] == divider){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count ++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7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+ 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%c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arr[i])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printText(STR_TEXT)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'6'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posStart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posEnd = 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wordStart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strlen(arr)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(arr[i]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- wordStart &lt; posEnd - posStart &amp;&amp; i != wordStart)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    posEnd = i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posStart = wordStart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wordStart =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else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 i == strlen(arr) -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- wordStart 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&lt; posEnd - posStart)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    posEnd =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posStart = wordStart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"Your word: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 posStart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posEnd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i++)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%c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arr[i])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printText(STR_TEXT)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'7'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printText(STR_TEXT)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strlen(arr)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(arr[i]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 '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&amp;&amp; arr[i-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tmp = atof(&amp;arr[i])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(tmp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&amp;&amp; arr[i 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%.3f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tmp)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else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 i == 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tmp = atof(&amp;arr[i])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(tmp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&amp;&amp; arr[i 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%.3f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tmp)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printStrArray(arr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'8'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printText(STR_TEXT)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flag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product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strlen(arr)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(arr[i]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 '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&amp;&amp; arr[i-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tmp1 = atoi(&amp;arr[i])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(tmp1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&amp;&amp; arr[i 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product *= tmp1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flag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else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 i == 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tmp1 = atoi(&amp;arr[i])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(tmp1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&amp;&amp; arr[i 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product *= tmp1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flag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(!flag){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"NO INTEGERS"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printText(STR_TEXT)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"Product: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%i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product)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'h'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printInfoText(STR_INFO)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printText(STR_TEXT)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printStrArray(arr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clearAnim()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printIntArray(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*TEXT){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++i)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(bool[i]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conSetAttr(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rtl w:val="0"/>
              </w:rPr>
              <w:t xml:space="preserve">BG_BLUE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"arr[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%i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%i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arr[i])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(bool[i]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conReset()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printText(TEXT)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printFloatArray(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arr1[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arr2[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bool1[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bool2[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"arr1"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++i)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(bool1[i]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conSetAttr(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rtl w:val="0"/>
              </w:rPr>
              <w:t xml:space="preserve">BG_BLUE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%.3f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arr1[i])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(bool1[i]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conReset()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bool1[i]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"arr2"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++i)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(bool2[i]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conSetAttr(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rtl w:val="0"/>
              </w:rPr>
              <w:t xml:space="preserve">BG_BLUE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%.3f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arr2[i])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(bool2[i]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conReset()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bool2[i]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printInt2Array(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buf[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++i)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5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+ i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j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++j)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(bool[i][j]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conSetAttr(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rtl w:val="0"/>
              </w:rPr>
              <w:t xml:space="preserve">BG_BLUE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%i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buf[i][j])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(bool[i][j]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conReset()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bool[i][j]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printStrArray(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*buf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"Str: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strlen(buf)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i++)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(bool[i]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conSetAttr(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rtl w:val="0"/>
              </w:rPr>
              <w:t xml:space="preserve">BG_BLUE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%c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buf[i])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(bool[i]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conReset()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bool[i]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conDefPos()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1, 2, 3, 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Вікна программи у різних режимах роботи.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23700" cy="22987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6023700" cy="27813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6023700" cy="2425700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6023700" cy="22860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6023700" cy="2298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6023700" cy="22987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дану лабораторну роботу була проведена робота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зі статичними масивами різних типів даних мови програмування С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роботі з одномірними та багатомірними масивами були застосовані різні види циклічних конструкцій мови С.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Також, за допомогою конструкцій розгалуження, була виконнана обробка рядків мовою С.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зручності роботи користувача було створене оформлення программи з розділенням вікна программи на зону відображення та зону вводу.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Додатково, для пришвидшення роботи була використана можливість вводу команд за допомогою натискання однієї клавіші.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Також, для поркащення сприйняття користувачем інформації, була реаліована можливість підсвітки важливих частини оброблюваних массивів та зміна розміру вікна программи.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Також була проведена робота по створенню інтерфейса программи з поркащенним виглядом.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133.8582677165355" w:top="1133.8582677165355" w:left="1620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3.png"/><Relationship Id="rId10" Type="http://schemas.openxmlformats.org/officeDocument/2006/relationships/image" Target="media/image10.png"/><Relationship Id="rId9" Type="http://schemas.openxmlformats.org/officeDocument/2006/relationships/image" Target="media/image13.png"/><Relationship Id="rId5" Type="http://schemas.openxmlformats.org/officeDocument/2006/relationships/image" Target="media/image04.png"/><Relationship Id="rId6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09.png"/></Relationships>
</file>