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3"/>
        <w:tblpPr w:leftFromText="141" w:rightFromText="141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3055"/>
        <w:gridCol w:w="5958"/>
      </w:tblGrid>
      <w:tr w:rsidR="00DC2981" w14:paraId="6A5E0213" w14:textId="77777777" w:rsidTr="00DC2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6A5AC903" w14:textId="77777777" w:rsidR="00DC2981" w:rsidRDefault="00DC2981" w:rsidP="00DC2981"/>
        </w:tc>
        <w:tc>
          <w:tcPr>
            <w:tcW w:w="5958" w:type="dxa"/>
          </w:tcPr>
          <w:p w14:paraId="37DE688F" w14:textId="77777777" w:rsidR="00DC2981" w:rsidRDefault="00DC2981" w:rsidP="00DC2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 (Schnell, viel Speicherplatz, Minimal reicht, …)</w:t>
            </w:r>
          </w:p>
        </w:tc>
      </w:tr>
      <w:tr w:rsidR="00DC2981" w14:paraId="064A0571" w14:textId="77777777" w:rsidTr="00DC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38281B9" w14:textId="77777777" w:rsidR="00DC2981" w:rsidRDefault="00DC2981" w:rsidP="00DC2981">
            <w:r>
              <w:t>Rechenleistung</w:t>
            </w:r>
          </w:p>
        </w:tc>
        <w:tc>
          <w:tcPr>
            <w:tcW w:w="5958" w:type="dxa"/>
          </w:tcPr>
          <w:p w14:paraId="30B7627C" w14:textId="77777777" w:rsidR="00DC2981" w:rsidRDefault="00DC2981" w:rsidP="00DC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981" w14:paraId="2BF356B5" w14:textId="77777777" w:rsidTr="00DC298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0BF8416" w14:textId="77777777" w:rsidR="00DC2981" w:rsidRDefault="00DC2981" w:rsidP="00DC2981">
            <w:r>
              <w:t>Arbeitsspeicher</w:t>
            </w:r>
          </w:p>
        </w:tc>
        <w:tc>
          <w:tcPr>
            <w:tcW w:w="5958" w:type="dxa"/>
          </w:tcPr>
          <w:p w14:paraId="2E3B1723" w14:textId="77777777" w:rsidR="00DC2981" w:rsidRDefault="00DC2981" w:rsidP="00DC2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81" w14:paraId="547ACF4F" w14:textId="77777777" w:rsidTr="00DC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152320D" w14:textId="77777777" w:rsidR="00DC2981" w:rsidRDefault="00DC2981" w:rsidP="00DC2981">
            <w:r>
              <w:t>SSD mit Privat-Betriebssystem</w:t>
            </w:r>
          </w:p>
        </w:tc>
        <w:tc>
          <w:tcPr>
            <w:tcW w:w="5958" w:type="dxa"/>
          </w:tcPr>
          <w:p w14:paraId="3956DD76" w14:textId="77777777" w:rsidR="00DC2981" w:rsidRDefault="00DC2981" w:rsidP="00DC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981" w14:paraId="5B0DB5A5" w14:textId="77777777" w:rsidTr="00DC298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66FE291" w14:textId="77777777" w:rsidR="00DC2981" w:rsidRDefault="00DC2981" w:rsidP="00DC2981">
            <w:r>
              <w:t>SSD mit Schul-Betriebssystem</w:t>
            </w:r>
          </w:p>
        </w:tc>
        <w:tc>
          <w:tcPr>
            <w:tcW w:w="5958" w:type="dxa"/>
          </w:tcPr>
          <w:p w14:paraId="0D53987D" w14:textId="77777777" w:rsidR="00DC2981" w:rsidRDefault="00DC2981" w:rsidP="00DC2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81" w14:paraId="02A58DFC" w14:textId="77777777" w:rsidTr="00DC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7FE6AA9" w14:textId="77777777" w:rsidR="00DC2981" w:rsidRDefault="00DC2981" w:rsidP="00DC2981">
            <w:r>
              <w:t>SSD mit Spiele-Partition</w:t>
            </w:r>
          </w:p>
        </w:tc>
        <w:tc>
          <w:tcPr>
            <w:tcW w:w="5958" w:type="dxa"/>
          </w:tcPr>
          <w:p w14:paraId="364EA891" w14:textId="77777777" w:rsidR="00DC2981" w:rsidRDefault="00DC2981" w:rsidP="00DC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981" w14:paraId="76A7B9D7" w14:textId="77777777" w:rsidTr="00DC298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4449EB7" w14:textId="77777777" w:rsidR="00DC2981" w:rsidRDefault="00DC2981" w:rsidP="00DC2981">
            <w:r>
              <w:t>2 gespiegelte HDDs mit Daten</w:t>
            </w:r>
          </w:p>
        </w:tc>
        <w:tc>
          <w:tcPr>
            <w:tcW w:w="5958" w:type="dxa"/>
          </w:tcPr>
          <w:p w14:paraId="7789A5BA" w14:textId="77777777" w:rsidR="00DC2981" w:rsidRDefault="00DC2981" w:rsidP="00DC2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81" w14:paraId="1AD26B2F" w14:textId="77777777" w:rsidTr="00DC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B917541" w14:textId="77777777" w:rsidR="00DC2981" w:rsidRDefault="00DC2981" w:rsidP="00DC2981">
            <w:r>
              <w:t>1 externe HDD fürs Backup</w:t>
            </w:r>
          </w:p>
        </w:tc>
        <w:tc>
          <w:tcPr>
            <w:tcW w:w="5958" w:type="dxa"/>
          </w:tcPr>
          <w:p w14:paraId="364BF3BD" w14:textId="77777777" w:rsidR="00DC2981" w:rsidRDefault="00DC2981" w:rsidP="00DC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981" w14:paraId="0AEEB699" w14:textId="77777777" w:rsidTr="00DC298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566B588" w14:textId="77777777" w:rsidR="00DC2981" w:rsidRDefault="00DC2981" w:rsidP="00DC2981">
            <w:r>
              <w:t>Grafikkarte</w:t>
            </w:r>
          </w:p>
        </w:tc>
        <w:tc>
          <w:tcPr>
            <w:tcW w:w="5958" w:type="dxa"/>
          </w:tcPr>
          <w:p w14:paraId="204ED283" w14:textId="77777777" w:rsidR="00DC2981" w:rsidRDefault="00DC2981" w:rsidP="00DC2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81" w14:paraId="6BB8FE9A" w14:textId="77777777" w:rsidTr="00DC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2DFB83E" w14:textId="77777777" w:rsidR="00DC2981" w:rsidRDefault="00DC2981" w:rsidP="00DC2981">
            <w:r>
              <w:t>CD/DVD-Laufwerk</w:t>
            </w:r>
          </w:p>
        </w:tc>
        <w:tc>
          <w:tcPr>
            <w:tcW w:w="5958" w:type="dxa"/>
          </w:tcPr>
          <w:p w14:paraId="5BABDFE3" w14:textId="77777777" w:rsidR="00DC2981" w:rsidRDefault="00DC2981" w:rsidP="00DC2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410BD2" w14:textId="4EF190BA" w:rsidR="00276F2D" w:rsidRPr="007440A6" w:rsidRDefault="00205679" w:rsidP="00124D35">
      <w:pPr>
        <w:pStyle w:val="Titel"/>
        <w:rPr>
          <w:sz w:val="52"/>
          <w:szCs w:val="52"/>
        </w:rPr>
      </w:pPr>
      <w:r w:rsidRPr="007440A6">
        <w:rPr>
          <w:sz w:val="52"/>
          <w:szCs w:val="52"/>
        </w:rPr>
        <w:t>Baue dir einen Computer</w:t>
      </w:r>
      <w:r w:rsidR="00124D35" w:rsidRPr="007440A6">
        <w:rPr>
          <w:sz w:val="52"/>
          <w:szCs w:val="52"/>
        </w:rPr>
        <w:t xml:space="preserve"> (Fokus: Speicher</w:t>
      </w:r>
      <w:r w:rsidR="007440A6" w:rsidRPr="007440A6">
        <w:rPr>
          <w:sz w:val="52"/>
          <w:szCs w:val="52"/>
        </w:rPr>
        <w:t>)</w:t>
      </w:r>
    </w:p>
    <w:p w14:paraId="3D4D8B4E" w14:textId="168904D4" w:rsidR="00012935" w:rsidRDefault="00205679">
      <w:r>
        <w:t>Baue dir einen Computer, der möglichst gut deinen Anforderungen entspricht.</w:t>
      </w:r>
      <w:r w:rsidR="00012935">
        <w:t xml:space="preserve"> </w:t>
      </w:r>
      <w:r>
        <w:t xml:space="preserve">Notiere deine Anforderungen an </w:t>
      </w:r>
      <w:r w:rsidR="007440A6">
        <w:t>deinen</w:t>
      </w:r>
      <w:r>
        <w:t xml:space="preserve"> Computer.</w:t>
      </w:r>
      <w:r w:rsidR="00124D35">
        <w:t xml:space="preserve"> </w:t>
      </w:r>
      <w:r w:rsidR="007440A6">
        <w:t>Wo du keinen Bedarf an schnellem Datenspeicher bzw. einem mit hoher Kapazität hast, verbaue einen minimalen/ausreichend gute</w:t>
      </w:r>
      <w:r w:rsidR="005312E7">
        <w:t xml:space="preserve"> Komponente</w:t>
      </w:r>
      <w:r w:rsidR="007440A6">
        <w:t>.</w:t>
      </w:r>
      <w:r w:rsidR="00413921">
        <w:t xml:space="preserve"> Fokus bei der Bewertung </w:t>
      </w:r>
      <w:r w:rsidR="007E7043">
        <w:t>liegt daran, ob die ausgewählten Komponenten gut die Anforderungen erfüllen.</w:t>
      </w:r>
    </w:p>
    <w:tbl>
      <w:tblPr>
        <w:tblStyle w:val="Gitternetztabelle3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3133"/>
        <w:gridCol w:w="1845"/>
        <w:gridCol w:w="1794"/>
        <w:gridCol w:w="1695"/>
        <w:gridCol w:w="1695"/>
        <w:gridCol w:w="1977"/>
        <w:gridCol w:w="1047"/>
        <w:gridCol w:w="1041"/>
      </w:tblGrid>
      <w:tr w:rsidR="00A34AFF" w14:paraId="1A1FB10C" w14:textId="7A8EBDD6" w:rsidTr="00471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3" w:type="dxa"/>
          </w:tcPr>
          <w:p w14:paraId="08EDBE00" w14:textId="7153B075" w:rsidR="00012935" w:rsidRDefault="00012935">
            <w:r>
              <w:t>Typ</w:t>
            </w:r>
          </w:p>
        </w:tc>
        <w:tc>
          <w:tcPr>
            <w:tcW w:w="1845" w:type="dxa"/>
          </w:tcPr>
          <w:p w14:paraId="239EBB6D" w14:textId="3C7B59C2" w:rsidR="00012935" w:rsidRDefault="0001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Modell</w:t>
            </w:r>
          </w:p>
        </w:tc>
        <w:tc>
          <w:tcPr>
            <w:tcW w:w="1794" w:type="dxa"/>
          </w:tcPr>
          <w:p w14:paraId="306229E5" w14:textId="72EA5469" w:rsidR="00012935" w:rsidRDefault="0001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</w:t>
            </w:r>
            <w:r w:rsidR="006C2D6A">
              <w:t>elle</w:t>
            </w:r>
            <w:r>
              <w:t xml:space="preserve"> </w:t>
            </w:r>
            <w:r w:rsidR="00EE5D92">
              <w:t>z</w:t>
            </w:r>
            <w:r w:rsidR="006C2D6A">
              <w:t>um</w:t>
            </w:r>
            <w:r w:rsidR="00EE5D92">
              <w:t xml:space="preserve"> </w:t>
            </w:r>
            <w:r>
              <w:t xml:space="preserve"> M</w:t>
            </w:r>
            <w:r w:rsidR="007440A6">
              <w:t>ain</w:t>
            </w:r>
            <w:r>
              <w:t>board</w:t>
            </w:r>
          </w:p>
        </w:tc>
        <w:tc>
          <w:tcPr>
            <w:tcW w:w="1695" w:type="dxa"/>
          </w:tcPr>
          <w:p w14:paraId="1B890BA2" w14:textId="34E330A3" w:rsidR="00012935" w:rsidRDefault="0001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Lese-Geschw</w:t>
            </w:r>
            <w:r w:rsidR="006C2D6A">
              <w:t>indigk.</w:t>
            </w:r>
          </w:p>
        </w:tc>
        <w:tc>
          <w:tcPr>
            <w:tcW w:w="1695" w:type="dxa"/>
          </w:tcPr>
          <w:p w14:paraId="739000D1" w14:textId="43A568DC" w:rsidR="00012935" w:rsidRDefault="00012935" w:rsidP="000129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Schreib-Geschw</w:t>
            </w:r>
            <w:r w:rsidR="006C2D6A">
              <w:t>indigk.</w:t>
            </w:r>
          </w:p>
        </w:tc>
        <w:tc>
          <w:tcPr>
            <w:tcW w:w="1977" w:type="dxa"/>
          </w:tcPr>
          <w:p w14:paraId="767C5040" w14:textId="44448DB8" w:rsidR="00012935" w:rsidRDefault="0001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Kapazität</w:t>
            </w:r>
            <w:r w:rsidR="007440A6">
              <w:t>*</w:t>
            </w:r>
            <w:r>
              <w:br/>
              <w:t>(Bytes)</w:t>
            </w:r>
          </w:p>
        </w:tc>
        <w:tc>
          <w:tcPr>
            <w:tcW w:w="1047" w:type="dxa"/>
          </w:tcPr>
          <w:p w14:paraId="1C050372" w14:textId="639027D0" w:rsidR="00012935" w:rsidRDefault="0001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Watt</w:t>
            </w:r>
            <w:r w:rsidR="007440A6">
              <w:t>*</w:t>
            </w:r>
          </w:p>
        </w:tc>
        <w:tc>
          <w:tcPr>
            <w:tcW w:w="1041" w:type="dxa"/>
          </w:tcPr>
          <w:p w14:paraId="5115BFAA" w14:textId="03DC49E4" w:rsidR="00012935" w:rsidRDefault="0001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  <w:r w:rsidR="007440A6">
              <w:t xml:space="preserve"> (€)</w:t>
            </w:r>
          </w:p>
        </w:tc>
      </w:tr>
      <w:tr w:rsidR="00A34AFF" w14:paraId="0A61F8B9" w14:textId="4A66BF97" w:rsidTr="0047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5A1186A" w14:textId="1B4032DC" w:rsidR="00012935" w:rsidRDefault="00012935">
            <w:r>
              <w:t>M</w:t>
            </w:r>
            <w:r w:rsidR="00B72EA7">
              <w:t>ain</w:t>
            </w:r>
            <w:r>
              <w:t>board</w:t>
            </w:r>
          </w:p>
        </w:tc>
        <w:tc>
          <w:tcPr>
            <w:tcW w:w="1845" w:type="dxa"/>
          </w:tcPr>
          <w:p w14:paraId="60325EB1" w14:textId="0AD9840E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06B3628D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7679162" w14:textId="40EE07F0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B41115A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7A437EBC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14:paraId="525B0E0A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2D0CDBC" w14:textId="0761EA02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FF" w14:paraId="3302F940" w14:textId="7F7182E1" w:rsidTr="004715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CD7CE55" w14:textId="0BACB575" w:rsidR="007440A6" w:rsidRDefault="007440A6">
            <w:r>
              <w:t>Register (CPU)</w:t>
            </w:r>
          </w:p>
        </w:tc>
        <w:tc>
          <w:tcPr>
            <w:tcW w:w="1845" w:type="dxa"/>
            <w:vMerge w:val="restart"/>
          </w:tcPr>
          <w:p w14:paraId="0E137CD5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  <w:vMerge w:val="restart"/>
          </w:tcPr>
          <w:p w14:paraId="49BFF5DB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1CA8A4B7" w14:textId="55ABB925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CC3AFD7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4A3D76CA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vMerge w:val="restart"/>
          </w:tcPr>
          <w:p w14:paraId="682B066D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  <w:vMerge w:val="restart"/>
          </w:tcPr>
          <w:p w14:paraId="40B6ECEC" w14:textId="0A368222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AFF" w14:paraId="142D4AA1" w14:textId="44ABE4E3" w:rsidTr="0047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420EC3C" w14:textId="0FBF51E2" w:rsidR="007440A6" w:rsidRDefault="007440A6">
            <w:r>
              <w:t>L1 (CPU)</w:t>
            </w:r>
          </w:p>
        </w:tc>
        <w:tc>
          <w:tcPr>
            <w:tcW w:w="1845" w:type="dxa"/>
            <w:vMerge/>
          </w:tcPr>
          <w:p w14:paraId="4E13876C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  <w:vMerge/>
          </w:tcPr>
          <w:p w14:paraId="2FD27284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5E3F1AF7" w14:textId="37EA92CA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35FA62AD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61A864BB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vMerge/>
          </w:tcPr>
          <w:p w14:paraId="5248F374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  <w:vMerge/>
          </w:tcPr>
          <w:p w14:paraId="1178B96D" w14:textId="55A266A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FF" w14:paraId="1E2E2F74" w14:textId="5F6E3FB8" w:rsidTr="004715A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894BD29" w14:textId="39B4F9A2" w:rsidR="007440A6" w:rsidRDefault="007440A6">
            <w:r>
              <w:t>L2 (CPU)</w:t>
            </w:r>
          </w:p>
        </w:tc>
        <w:tc>
          <w:tcPr>
            <w:tcW w:w="1845" w:type="dxa"/>
            <w:vMerge/>
          </w:tcPr>
          <w:p w14:paraId="6D2989FC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  <w:vMerge/>
          </w:tcPr>
          <w:p w14:paraId="45CD025E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6D9F7C4F" w14:textId="3D0E1AC3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1A70D4F8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75A6E1B7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vMerge/>
          </w:tcPr>
          <w:p w14:paraId="345317BB" w14:textId="77777777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  <w:vMerge/>
          </w:tcPr>
          <w:p w14:paraId="238F6DBB" w14:textId="53B07A5D" w:rsidR="007440A6" w:rsidRDefault="0074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AFF" w14:paraId="47F4B6A2" w14:textId="50716A63" w:rsidTr="0047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CDF4649" w14:textId="6ED98DF8" w:rsidR="007440A6" w:rsidRDefault="007440A6">
            <w:r>
              <w:t>L3 (CPU)</w:t>
            </w:r>
          </w:p>
        </w:tc>
        <w:tc>
          <w:tcPr>
            <w:tcW w:w="1845" w:type="dxa"/>
            <w:vMerge/>
          </w:tcPr>
          <w:p w14:paraId="4C9853DB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  <w:vMerge/>
          </w:tcPr>
          <w:p w14:paraId="197EA53E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AD5E3C9" w14:textId="61257A56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4A9046B9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BF60399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vMerge/>
          </w:tcPr>
          <w:p w14:paraId="1C8CDB30" w14:textId="77777777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  <w:vMerge/>
          </w:tcPr>
          <w:p w14:paraId="2A0B2E6F" w14:textId="72C22185" w:rsidR="007440A6" w:rsidRDefault="0074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FF" w14:paraId="67CC58AA" w14:textId="0A012355" w:rsidTr="004715A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20F4B95" w14:textId="4C5124C1" w:rsidR="00012935" w:rsidRDefault="00012935">
            <w:r>
              <w:t>RAM</w:t>
            </w:r>
          </w:p>
        </w:tc>
        <w:tc>
          <w:tcPr>
            <w:tcW w:w="1845" w:type="dxa"/>
          </w:tcPr>
          <w:p w14:paraId="6FD347BA" w14:textId="75D32ABA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5429EE3E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1773980B" w14:textId="2A95E975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489CA002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3BB3478A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14:paraId="33A25D02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8B52089" w14:textId="62C17B41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AFF" w14:paraId="63B77E4D" w14:textId="07AE0B81" w:rsidTr="0047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572624D" w14:textId="628327DB" w:rsidR="00012935" w:rsidRDefault="00012935">
            <w:r>
              <w:t>M.2 SSD</w:t>
            </w:r>
          </w:p>
        </w:tc>
        <w:tc>
          <w:tcPr>
            <w:tcW w:w="1845" w:type="dxa"/>
          </w:tcPr>
          <w:p w14:paraId="3031F712" w14:textId="411B1A94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56C3B798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7E031E1" w14:textId="67A597F6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3EE62B07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F0D7E6A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14:paraId="2B98030B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AFBFE46" w14:textId="76D6DAE2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FF" w14:paraId="1BE3B94C" w14:textId="705695EC" w:rsidTr="004715A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6394BFA8" w14:textId="20646188" w:rsidR="00012935" w:rsidRDefault="00012935">
            <w:r>
              <w:t>PCIe-SSD</w:t>
            </w:r>
          </w:p>
        </w:tc>
        <w:tc>
          <w:tcPr>
            <w:tcW w:w="1845" w:type="dxa"/>
          </w:tcPr>
          <w:p w14:paraId="5C898704" w14:textId="47D7871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6A1EE0ED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30D8F61" w14:textId="2D672C65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5A42376E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395563D5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14:paraId="45CB7936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4C27E6A" w14:textId="01B9890D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AFF" w14:paraId="30838A99" w14:textId="74786FC3" w:rsidTr="0047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117528FE" w14:textId="4D7813B4" w:rsidR="00012935" w:rsidRDefault="00012935">
            <w:r>
              <w:t>SATA SSD 2,5‘‘</w:t>
            </w:r>
          </w:p>
        </w:tc>
        <w:tc>
          <w:tcPr>
            <w:tcW w:w="1845" w:type="dxa"/>
          </w:tcPr>
          <w:p w14:paraId="56B243A8" w14:textId="326669B4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6A75CC18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FDA6464" w14:textId="3DA7D3D1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484A1A6F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5DE4E073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14:paraId="582CCF79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648214" w14:textId="29F5DD05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FF" w14:paraId="516B6FB7" w14:textId="69DF0504" w:rsidTr="004715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EF8AE18" w14:textId="337F0EE0" w:rsidR="00012935" w:rsidRDefault="00012935">
            <w:r>
              <w:t>2 x SATA HDD 3,5‘‘</w:t>
            </w:r>
            <w:r w:rsidR="00124D35">
              <w:t xml:space="preserve"> (Raid 1)</w:t>
            </w:r>
          </w:p>
        </w:tc>
        <w:tc>
          <w:tcPr>
            <w:tcW w:w="1845" w:type="dxa"/>
          </w:tcPr>
          <w:p w14:paraId="153B9BD3" w14:textId="1DF1EAE5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26B2EC7F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2AD59D9C" w14:textId="4423A663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600C26BD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4D36FBEC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14:paraId="5156A6C5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BD05CCC" w14:textId="4A2039CF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AFF" w:rsidRPr="00B72EA7" w14:paraId="66DFA127" w14:textId="7384B8A0" w:rsidTr="0047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69D0CC9" w14:textId="0AC4057D" w:rsidR="00012935" w:rsidRPr="00012935" w:rsidRDefault="00012935">
            <w:pPr>
              <w:rPr>
                <w:lang w:val="en-US"/>
              </w:rPr>
            </w:pPr>
            <w:r w:rsidRPr="00012935">
              <w:rPr>
                <w:lang w:val="en-US"/>
              </w:rPr>
              <w:t xml:space="preserve">1 x SATA HDD 3,5‘‘ </w:t>
            </w:r>
            <w:r w:rsidRPr="00012935">
              <w:rPr>
                <w:lang w:val="en-US"/>
              </w:rPr>
              <w:br/>
              <w:t>(Docking Station)</w:t>
            </w:r>
          </w:p>
        </w:tc>
        <w:tc>
          <w:tcPr>
            <w:tcW w:w="1845" w:type="dxa"/>
          </w:tcPr>
          <w:p w14:paraId="6200633E" w14:textId="64CD1820" w:rsidR="00012935" w:rsidRP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94" w:type="dxa"/>
          </w:tcPr>
          <w:p w14:paraId="3EE75CE0" w14:textId="77777777" w:rsidR="00012935" w:rsidRP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5" w:type="dxa"/>
          </w:tcPr>
          <w:p w14:paraId="43EC34C3" w14:textId="39279762" w:rsidR="00012935" w:rsidRP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5" w:type="dxa"/>
          </w:tcPr>
          <w:p w14:paraId="57B1049D" w14:textId="77777777" w:rsidR="00012935" w:rsidRP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7" w:type="dxa"/>
          </w:tcPr>
          <w:p w14:paraId="3D0AEAD4" w14:textId="77777777" w:rsidR="00012935" w:rsidRP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7" w:type="dxa"/>
          </w:tcPr>
          <w:p w14:paraId="74539363" w14:textId="77777777" w:rsidR="00012935" w:rsidRP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41" w:type="dxa"/>
          </w:tcPr>
          <w:p w14:paraId="45ABCD02" w14:textId="0448B4FA" w:rsidR="00012935" w:rsidRP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4AFF" w14:paraId="392815A9" w14:textId="6AE49B5E" w:rsidTr="004715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3D276B8A" w14:textId="550F8304" w:rsidR="00012935" w:rsidRDefault="00012935">
            <w:r>
              <w:t>Grafikkarte (interner Speicher)</w:t>
            </w:r>
          </w:p>
        </w:tc>
        <w:tc>
          <w:tcPr>
            <w:tcW w:w="1845" w:type="dxa"/>
          </w:tcPr>
          <w:p w14:paraId="2C5570A4" w14:textId="2B2361A9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32310FA4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64CEFF72" w14:textId="4CE2C1C9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742A9745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20FA309F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14:paraId="4CE58343" w14:textId="77777777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F295697" w14:textId="454A427D" w:rsidR="00012935" w:rsidRDefault="0001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AFF" w14:paraId="49305FED" w14:textId="4FEBB8FE" w:rsidTr="0047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C5C87BD" w14:textId="6B3640D3" w:rsidR="00012935" w:rsidRDefault="00012935">
            <w:r>
              <w:t>CD/DVD-Laufwerk</w:t>
            </w:r>
          </w:p>
        </w:tc>
        <w:tc>
          <w:tcPr>
            <w:tcW w:w="1845" w:type="dxa"/>
          </w:tcPr>
          <w:p w14:paraId="04D05985" w14:textId="076668AA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55D1CDAF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48070088" w14:textId="1F31D555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4FAC4A9B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FB6F70D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</w:tcPr>
          <w:p w14:paraId="6592179E" w14:textId="77777777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124D5D2" w14:textId="1BE9709E" w:rsidR="00012935" w:rsidRDefault="0001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FEF00B" w14:textId="54F4741F" w:rsidR="007440A6" w:rsidRDefault="007440A6" w:rsidP="007440A6">
      <w:pPr>
        <w:jc w:val="right"/>
      </w:pPr>
      <w:r>
        <w:t>* Falls zutreffend</w:t>
      </w:r>
    </w:p>
    <w:p w14:paraId="207C72DD" w14:textId="7CB38203" w:rsidR="00205679" w:rsidRDefault="00012935" w:rsidP="007440A6">
      <w:r>
        <w:t>Was für ein Netzteil (Watt-Anzahl) brauchst du dafür?</w:t>
      </w:r>
      <w:r w:rsidR="007440A6">
        <w:t xml:space="preserve"> ________________________</w:t>
      </w:r>
      <w:r w:rsidR="006C2D6A">
        <w:t xml:space="preserve"> Gesamtpreis: ____________________</w:t>
      </w:r>
      <w:r w:rsidR="00DC2981">
        <w:t>_</w:t>
      </w:r>
    </w:p>
    <w:sectPr w:rsidR="00205679" w:rsidSect="004715A4">
      <w:pgSz w:w="16838" w:h="11906" w:orient="landscape"/>
      <w:pgMar w:top="719" w:right="1134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FD9"/>
    <w:multiLevelType w:val="hybridMultilevel"/>
    <w:tmpl w:val="3BDE13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49EF"/>
    <w:multiLevelType w:val="hybridMultilevel"/>
    <w:tmpl w:val="232C93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9"/>
    <w:rsid w:val="00012935"/>
    <w:rsid w:val="000C724D"/>
    <w:rsid w:val="00124D35"/>
    <w:rsid w:val="00205679"/>
    <w:rsid w:val="00223571"/>
    <w:rsid w:val="00413921"/>
    <w:rsid w:val="004715A4"/>
    <w:rsid w:val="005312E7"/>
    <w:rsid w:val="006C2D6A"/>
    <w:rsid w:val="007440A6"/>
    <w:rsid w:val="007E7043"/>
    <w:rsid w:val="00887394"/>
    <w:rsid w:val="00917488"/>
    <w:rsid w:val="00A34AFF"/>
    <w:rsid w:val="00B72EA7"/>
    <w:rsid w:val="00BA7E9B"/>
    <w:rsid w:val="00DC2981"/>
    <w:rsid w:val="00EE5D92"/>
    <w:rsid w:val="00F9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CA10"/>
  <w15:chartTrackingRefBased/>
  <w15:docId w15:val="{E86E5800-D58D-4010-BC92-6386EAF7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12935"/>
    <w:pPr>
      <w:ind w:left="720"/>
      <w:contextualSpacing/>
    </w:pPr>
  </w:style>
  <w:style w:type="table" w:styleId="Gitternetztabelle3">
    <w:name w:val="Grid Table 3"/>
    <w:basedOn w:val="NormaleTabelle"/>
    <w:uiPriority w:val="48"/>
    <w:rsid w:val="000129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124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Pointner Michael</dc:creator>
  <cp:keywords/>
  <dc:description/>
  <cp:lastModifiedBy>Pointner Michael</cp:lastModifiedBy>
  <cp:revision>13</cp:revision>
  <dcterms:created xsi:type="dcterms:W3CDTF">2022-09-28T16:54:00Z</dcterms:created>
  <dcterms:modified xsi:type="dcterms:W3CDTF">2022-09-28T20:11:00Z</dcterms:modified>
</cp:coreProperties>
</file>