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166B" w:rsidRDefault="001A166B" w:rsidP="001A166B"/>
    <w:p w:rsidR="0068252F" w:rsidRDefault="009777F4" w:rsidP="001A166B">
      <w:pPr>
        <w:rPr>
          <w:rFonts w:ascii="Arial" w:eastAsia="Times New Roman" w:hAnsi="Arial" w:cs="Arial"/>
          <w:color w:val="202122"/>
          <w:sz w:val="144"/>
          <w:szCs w:val="144"/>
          <w:lang w:eastAsia="de-DE"/>
        </w:rPr>
      </w:pPr>
      <w:r>
        <w:rPr>
          <w:rFonts w:ascii="Arial" w:eastAsia="Times New Roman" w:hAnsi="Arial" w:cs="Arial"/>
          <w:color w:val="202122"/>
          <w:sz w:val="144"/>
          <w:szCs w:val="144"/>
          <w:lang w:eastAsia="de-DE"/>
        </w:rPr>
        <w:t>1: Kreuzworträtsel</w:t>
      </w:r>
    </w:p>
    <w:p w:rsidR="009777F4" w:rsidRDefault="009777F4" w:rsidP="001A166B">
      <w:pPr>
        <w:rPr>
          <w:sz w:val="144"/>
          <w:szCs w:val="144"/>
        </w:rPr>
      </w:pPr>
    </w:p>
    <w:p w:rsidR="009777F4" w:rsidRPr="009777F4" w:rsidRDefault="009777F4" w:rsidP="001A166B">
      <w:pPr>
        <w:rPr>
          <w:sz w:val="96"/>
          <w:szCs w:val="144"/>
        </w:rPr>
      </w:pPr>
      <w:r w:rsidRPr="009777F4">
        <w:rPr>
          <w:sz w:val="96"/>
          <w:szCs w:val="144"/>
        </w:rPr>
        <w:t>Theoretische Grundlagen</w:t>
      </w:r>
    </w:p>
    <w:p w:rsidR="009777F4" w:rsidRDefault="009777F4" w:rsidP="009777F4">
      <w:pPr>
        <w:rPr>
          <w:rFonts w:ascii="Arial" w:eastAsia="Times New Roman" w:hAnsi="Arial" w:cs="Arial"/>
          <w:color w:val="202122"/>
          <w:sz w:val="144"/>
          <w:szCs w:val="144"/>
          <w:lang w:eastAsia="de-DE"/>
        </w:rPr>
      </w:pPr>
      <w:r>
        <w:rPr>
          <w:sz w:val="144"/>
          <w:szCs w:val="144"/>
        </w:rPr>
        <w:br w:type="page"/>
      </w:r>
      <w:r>
        <w:rPr>
          <w:rFonts w:ascii="Arial" w:eastAsia="Times New Roman" w:hAnsi="Arial" w:cs="Arial"/>
          <w:color w:val="202122"/>
          <w:sz w:val="144"/>
          <w:szCs w:val="144"/>
          <w:lang w:eastAsia="de-DE"/>
        </w:rPr>
        <w:lastRenderedPageBreak/>
        <w:t xml:space="preserve">2: </w:t>
      </w:r>
      <w:proofErr w:type="spellStart"/>
      <w:r>
        <w:rPr>
          <w:rFonts w:ascii="Arial" w:eastAsia="Times New Roman" w:hAnsi="Arial" w:cs="Arial"/>
          <w:color w:val="202122"/>
          <w:sz w:val="144"/>
          <w:szCs w:val="144"/>
          <w:lang w:eastAsia="de-DE"/>
        </w:rPr>
        <w:t>Tinkercad</w:t>
      </w:r>
      <w:proofErr w:type="spellEnd"/>
    </w:p>
    <w:p w:rsidR="009777F4" w:rsidRDefault="009777F4" w:rsidP="009777F4">
      <w:pPr>
        <w:rPr>
          <w:rFonts w:ascii="Arial" w:eastAsia="Times New Roman" w:hAnsi="Arial" w:cs="Arial"/>
          <w:color w:val="202122"/>
          <w:sz w:val="144"/>
          <w:szCs w:val="144"/>
          <w:lang w:eastAsia="de-DE"/>
        </w:rPr>
      </w:pPr>
    </w:p>
    <w:p w:rsidR="009777F4" w:rsidRDefault="009777F4" w:rsidP="009777F4">
      <w:pPr>
        <w:rPr>
          <w:rFonts w:ascii="Arial" w:eastAsia="Times New Roman" w:hAnsi="Arial" w:cs="Arial"/>
          <w:color w:val="202122"/>
          <w:sz w:val="96"/>
          <w:szCs w:val="144"/>
          <w:lang w:eastAsia="de-DE"/>
        </w:rPr>
      </w:pPr>
      <w:r w:rsidRPr="009777F4">
        <w:rPr>
          <w:rFonts w:ascii="Arial" w:eastAsia="Times New Roman" w:hAnsi="Arial" w:cs="Arial"/>
          <w:color w:val="202122"/>
          <w:sz w:val="96"/>
          <w:szCs w:val="144"/>
          <w:lang w:eastAsia="de-DE"/>
        </w:rPr>
        <w:t>Planung und Entwicklung</w:t>
      </w:r>
    </w:p>
    <w:p w:rsidR="009777F4" w:rsidRDefault="009777F4">
      <w:pPr>
        <w:rPr>
          <w:rFonts w:ascii="Arial" w:eastAsia="Times New Roman" w:hAnsi="Arial" w:cs="Arial"/>
          <w:color w:val="202122"/>
          <w:sz w:val="96"/>
          <w:szCs w:val="144"/>
          <w:lang w:eastAsia="de-DE"/>
        </w:rPr>
      </w:pPr>
      <w:r>
        <w:rPr>
          <w:rFonts w:ascii="Arial" w:eastAsia="Times New Roman" w:hAnsi="Arial" w:cs="Arial"/>
          <w:color w:val="202122"/>
          <w:sz w:val="96"/>
          <w:szCs w:val="144"/>
          <w:lang w:eastAsia="de-DE"/>
        </w:rPr>
        <w:br w:type="page"/>
      </w:r>
    </w:p>
    <w:p w:rsidR="009777F4" w:rsidRPr="009777F4" w:rsidRDefault="009777F4" w:rsidP="009777F4">
      <w:pPr>
        <w:rPr>
          <w:rFonts w:ascii="Arial" w:eastAsia="Times New Roman" w:hAnsi="Arial" w:cs="Arial"/>
          <w:color w:val="202122"/>
          <w:sz w:val="96"/>
          <w:szCs w:val="144"/>
          <w:lang w:eastAsia="de-DE"/>
        </w:rPr>
      </w:pPr>
    </w:p>
    <w:p w:rsidR="009777F4" w:rsidRDefault="009777F4" w:rsidP="009777F4">
      <w:pPr>
        <w:rPr>
          <w:sz w:val="144"/>
          <w:szCs w:val="144"/>
        </w:rPr>
      </w:pPr>
      <w:r>
        <w:rPr>
          <w:sz w:val="144"/>
          <w:szCs w:val="144"/>
        </w:rPr>
        <w:t>3: Dimensionierung</w:t>
      </w:r>
    </w:p>
    <w:p w:rsidR="00F407A9" w:rsidRDefault="00F407A9" w:rsidP="009777F4">
      <w:pPr>
        <w:rPr>
          <w:sz w:val="144"/>
          <w:szCs w:val="144"/>
        </w:rPr>
      </w:pPr>
    </w:p>
    <w:p w:rsidR="009777F4" w:rsidRDefault="009777F4" w:rsidP="009777F4">
      <w:pPr>
        <w:rPr>
          <w:sz w:val="96"/>
          <w:szCs w:val="144"/>
        </w:rPr>
      </w:pPr>
      <w:r w:rsidRPr="009777F4">
        <w:rPr>
          <w:sz w:val="96"/>
          <w:szCs w:val="144"/>
        </w:rPr>
        <w:t>Berechnung des Vorwiderstandes mit Aufbau</w:t>
      </w:r>
    </w:p>
    <w:p w:rsidR="009777F4" w:rsidRDefault="009777F4" w:rsidP="009777F4">
      <w:pPr>
        <w:rPr>
          <w:sz w:val="144"/>
          <w:szCs w:val="144"/>
        </w:rPr>
      </w:pPr>
      <w:r>
        <w:rPr>
          <w:sz w:val="96"/>
          <w:szCs w:val="144"/>
        </w:rPr>
        <w:br w:type="page"/>
      </w:r>
      <w:r>
        <w:rPr>
          <w:sz w:val="144"/>
          <w:szCs w:val="144"/>
        </w:rPr>
        <w:lastRenderedPageBreak/>
        <w:t>4: Praxisanwendung</w:t>
      </w:r>
    </w:p>
    <w:p w:rsidR="00724BBB" w:rsidRDefault="00724BBB" w:rsidP="009777F4">
      <w:pPr>
        <w:rPr>
          <w:sz w:val="144"/>
          <w:szCs w:val="144"/>
        </w:rPr>
      </w:pPr>
    </w:p>
    <w:p w:rsidR="00BC68CF" w:rsidRDefault="009777F4" w:rsidP="009777F4">
      <w:pPr>
        <w:rPr>
          <w:sz w:val="96"/>
          <w:szCs w:val="144"/>
        </w:rPr>
      </w:pPr>
      <w:r w:rsidRPr="009777F4">
        <w:rPr>
          <w:sz w:val="96"/>
          <w:szCs w:val="144"/>
        </w:rPr>
        <w:t xml:space="preserve">Aufbau einer Entkoppelungsschaltung </w:t>
      </w:r>
    </w:p>
    <w:p w:rsidR="00BC68CF" w:rsidRDefault="00BC68CF">
      <w:pPr>
        <w:rPr>
          <w:sz w:val="96"/>
          <w:szCs w:val="144"/>
        </w:rPr>
      </w:pPr>
      <w:r>
        <w:rPr>
          <w:sz w:val="96"/>
          <w:szCs w:val="144"/>
        </w:rPr>
        <w:br w:type="page"/>
      </w:r>
    </w:p>
    <w:p w:rsidR="00BC68CF" w:rsidRDefault="00BC68CF" w:rsidP="00BC68CF">
      <w:pPr>
        <w:rPr>
          <w:rFonts w:ascii="Arial" w:eastAsia="Times New Roman" w:hAnsi="Arial" w:cs="Arial"/>
          <w:color w:val="202122"/>
          <w:sz w:val="144"/>
          <w:szCs w:val="144"/>
          <w:lang w:eastAsia="de-DE"/>
        </w:rPr>
      </w:pPr>
      <w:r>
        <w:rPr>
          <w:rFonts w:ascii="Arial" w:eastAsia="Times New Roman" w:hAnsi="Arial" w:cs="Arial"/>
          <w:color w:val="202122"/>
          <w:sz w:val="144"/>
          <w:szCs w:val="144"/>
          <w:lang w:eastAsia="de-DE"/>
        </w:rPr>
        <w:lastRenderedPageBreak/>
        <w:t>5</w:t>
      </w:r>
      <w:r>
        <w:rPr>
          <w:rFonts w:ascii="Arial" w:eastAsia="Times New Roman" w:hAnsi="Arial" w:cs="Arial"/>
          <w:color w:val="202122"/>
          <w:sz w:val="144"/>
          <w:szCs w:val="144"/>
          <w:lang w:eastAsia="de-DE"/>
        </w:rPr>
        <w:t xml:space="preserve">: </w:t>
      </w:r>
      <w:r>
        <w:rPr>
          <w:rFonts w:ascii="Arial" w:eastAsia="Times New Roman" w:hAnsi="Arial" w:cs="Arial"/>
          <w:color w:val="202122"/>
          <w:sz w:val="144"/>
          <w:szCs w:val="144"/>
          <w:lang w:eastAsia="de-DE"/>
        </w:rPr>
        <w:t>Theoretische Ausarbeitung</w:t>
      </w:r>
      <w:bookmarkStart w:id="0" w:name="_GoBack"/>
      <w:bookmarkEnd w:id="0"/>
    </w:p>
    <w:p w:rsidR="00BC68CF" w:rsidRDefault="00BC68CF" w:rsidP="00BC68CF">
      <w:pPr>
        <w:rPr>
          <w:sz w:val="144"/>
          <w:szCs w:val="144"/>
        </w:rPr>
      </w:pPr>
    </w:p>
    <w:p w:rsidR="00BC68CF" w:rsidRPr="009777F4" w:rsidRDefault="00BC68CF" w:rsidP="00BC68CF">
      <w:pPr>
        <w:rPr>
          <w:sz w:val="96"/>
          <w:szCs w:val="144"/>
        </w:rPr>
      </w:pPr>
      <w:r w:rsidRPr="009777F4">
        <w:rPr>
          <w:sz w:val="96"/>
          <w:szCs w:val="144"/>
        </w:rPr>
        <w:t>Theoretische Grundlagen</w:t>
      </w:r>
    </w:p>
    <w:p w:rsidR="009777F4" w:rsidRPr="009777F4" w:rsidRDefault="009777F4" w:rsidP="00BC68CF">
      <w:pPr>
        <w:rPr>
          <w:sz w:val="96"/>
          <w:szCs w:val="144"/>
        </w:rPr>
      </w:pPr>
    </w:p>
    <w:sectPr w:rsidR="009777F4" w:rsidRPr="009777F4" w:rsidSect="009777F4">
      <w:headerReference w:type="default" r:id="rId7"/>
      <w:footerReference w:type="default" r:id="rId8"/>
      <w:pgSz w:w="16838" w:h="11906" w:orient="landscape"/>
      <w:pgMar w:top="1417" w:right="1417" w:bottom="1417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A166B" w:rsidRDefault="001A166B" w:rsidP="00C7417F">
      <w:pPr>
        <w:spacing w:after="0" w:line="240" w:lineRule="auto"/>
      </w:pPr>
      <w:r>
        <w:separator/>
      </w:r>
    </w:p>
  </w:endnote>
  <w:endnote w:type="continuationSeparator" w:id="0">
    <w:p w:rsidR="001A166B" w:rsidRDefault="001A166B" w:rsidP="00C74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GM">
    <w:altName w:val="Arial Unicode MS"/>
    <w:charset w:val="00"/>
    <w:family w:val="auto"/>
    <w:pitch w:val="variable"/>
    <w:sig w:usb0="00000001" w:usb1="4800204A" w:usb2="14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252F" w:rsidRDefault="00C7417F" w:rsidP="0079045F">
    <w:pPr>
      <w:pStyle w:val="KeinLeerraum"/>
      <w:rPr>
        <w:sz w:val="20"/>
        <w:szCs w:val="20"/>
      </w:rPr>
    </w:pPr>
    <w:r w:rsidRPr="00500598">
      <w:rPr>
        <w:sz w:val="20"/>
        <w:szCs w:val="20"/>
      </w:rPr>
      <w:t>Erstellt von: Reitterer M.</w:t>
    </w:r>
  </w:p>
  <w:p w:rsidR="00C7417F" w:rsidRPr="00500598" w:rsidRDefault="00C7417F" w:rsidP="0079045F">
    <w:pPr>
      <w:pStyle w:val="KeinLeerraum"/>
      <w:rPr>
        <w:sz w:val="20"/>
        <w:szCs w:val="20"/>
      </w:rPr>
    </w:pPr>
    <w:r w:rsidRPr="00500598">
      <w:rPr>
        <w:sz w:val="20"/>
        <w:szCs w:val="20"/>
      </w:rPr>
      <w:t xml:space="preserve">Seite </w:t>
    </w:r>
    <w:r w:rsidRPr="00500598">
      <w:rPr>
        <w:sz w:val="20"/>
        <w:szCs w:val="20"/>
      </w:rPr>
      <w:fldChar w:fldCharType="begin"/>
    </w:r>
    <w:r w:rsidRPr="00500598">
      <w:rPr>
        <w:sz w:val="20"/>
        <w:szCs w:val="20"/>
      </w:rPr>
      <w:instrText>PAGE  \* Arabic  \* MERGEFORMAT</w:instrText>
    </w:r>
    <w:r w:rsidRPr="00500598">
      <w:rPr>
        <w:sz w:val="20"/>
        <w:szCs w:val="20"/>
      </w:rPr>
      <w:fldChar w:fldCharType="separate"/>
    </w:r>
    <w:r w:rsidR="0036008E">
      <w:rPr>
        <w:noProof/>
        <w:sz w:val="20"/>
        <w:szCs w:val="20"/>
      </w:rPr>
      <w:t>1</w:t>
    </w:r>
    <w:r w:rsidRPr="00500598">
      <w:rPr>
        <w:sz w:val="20"/>
        <w:szCs w:val="20"/>
      </w:rPr>
      <w:fldChar w:fldCharType="end"/>
    </w:r>
    <w:r w:rsidRPr="00500598">
      <w:rPr>
        <w:sz w:val="20"/>
        <w:szCs w:val="20"/>
      </w:rPr>
      <w:t xml:space="preserve"> von </w:t>
    </w:r>
    <w:r w:rsidR="00B552E2" w:rsidRPr="00500598">
      <w:rPr>
        <w:sz w:val="20"/>
        <w:szCs w:val="20"/>
      </w:rPr>
      <w:fldChar w:fldCharType="begin"/>
    </w:r>
    <w:r w:rsidR="00B552E2" w:rsidRPr="00500598">
      <w:rPr>
        <w:sz w:val="20"/>
        <w:szCs w:val="20"/>
      </w:rPr>
      <w:instrText>NUMPAGES  \* Arabic  \* MERGEFORMAT</w:instrText>
    </w:r>
    <w:r w:rsidR="00B552E2" w:rsidRPr="00500598">
      <w:rPr>
        <w:sz w:val="20"/>
        <w:szCs w:val="20"/>
      </w:rPr>
      <w:fldChar w:fldCharType="separate"/>
    </w:r>
    <w:r w:rsidR="0036008E">
      <w:rPr>
        <w:noProof/>
        <w:sz w:val="20"/>
        <w:szCs w:val="20"/>
      </w:rPr>
      <w:t>1</w:t>
    </w:r>
    <w:r w:rsidR="00B552E2" w:rsidRPr="00500598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A166B" w:rsidRDefault="001A166B" w:rsidP="00C7417F">
      <w:pPr>
        <w:spacing w:after="0" w:line="240" w:lineRule="auto"/>
      </w:pPr>
      <w:r>
        <w:separator/>
      </w:r>
    </w:p>
  </w:footnote>
  <w:footnote w:type="continuationSeparator" w:id="0">
    <w:p w:rsidR="001A166B" w:rsidRDefault="001A166B" w:rsidP="00C74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417F" w:rsidRPr="00500598" w:rsidRDefault="00C7417F" w:rsidP="009777F4">
    <w:pPr>
      <w:pStyle w:val="Titel"/>
      <w:rPr>
        <w:sz w:val="20"/>
        <w:szCs w:val="20"/>
      </w:rPr>
    </w:pPr>
    <w:r w:rsidRPr="00500598">
      <w:rPr>
        <w:noProof/>
        <w:lang w:eastAsia="de-DE"/>
      </w:rPr>
      <w:drawing>
        <wp:anchor distT="0" distB="0" distL="114300" distR="114300" simplePos="0" relativeHeight="251680768" behindDoc="0" locked="0" layoutInCell="1" allowOverlap="1" wp14:anchorId="10BE9BC2" wp14:editId="7B6A2090">
          <wp:simplePos x="0" y="0"/>
          <wp:positionH relativeFrom="column">
            <wp:posOffset>5735320</wp:posOffset>
          </wp:positionH>
          <wp:positionV relativeFrom="paragraph">
            <wp:posOffset>-149860</wp:posOffset>
          </wp:positionV>
          <wp:extent cx="531495" cy="438150"/>
          <wp:effectExtent l="0" t="0" r="1905" b="0"/>
          <wp:wrapSquare wrapText="bothSides"/>
          <wp:docPr id="1" name="Grafik 1" descr="http://www.wpc-plattform.at/images/content/logo_tgm_150px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rc_mi" descr="http://www.wpc-plattform.at/images/content/logo_tgm_150px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250" t="16667" r="5209" b="10417"/>
                  <a:stretch/>
                </pic:blipFill>
                <pic:spPr bwMode="auto">
                  <a:xfrm>
                    <a:off x="0" y="0"/>
                    <a:ext cx="53149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C22028"/>
    <w:multiLevelType w:val="hybridMultilevel"/>
    <w:tmpl w:val="91EC96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411049"/>
    <w:multiLevelType w:val="multilevel"/>
    <w:tmpl w:val="CB18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66B"/>
    <w:rsid w:val="00022A55"/>
    <w:rsid w:val="001A166B"/>
    <w:rsid w:val="0036008E"/>
    <w:rsid w:val="0036245D"/>
    <w:rsid w:val="00500598"/>
    <w:rsid w:val="0068252F"/>
    <w:rsid w:val="00724BBB"/>
    <w:rsid w:val="0074385F"/>
    <w:rsid w:val="0079045F"/>
    <w:rsid w:val="0087228B"/>
    <w:rsid w:val="00896408"/>
    <w:rsid w:val="00955A85"/>
    <w:rsid w:val="009777F4"/>
    <w:rsid w:val="00A21487"/>
    <w:rsid w:val="00AB4B53"/>
    <w:rsid w:val="00AC433B"/>
    <w:rsid w:val="00B209B3"/>
    <w:rsid w:val="00B552E2"/>
    <w:rsid w:val="00BC68CF"/>
    <w:rsid w:val="00C7417F"/>
    <w:rsid w:val="00F12509"/>
    <w:rsid w:val="00F407A9"/>
    <w:rsid w:val="00F737A4"/>
    <w:rsid w:val="00FC1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0E624986"/>
  <w15:docId w15:val="{76C7B458-0517-4ECF-945E-8C834B874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36008E"/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B4B53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7365D" w:themeColor="text2" w:themeShade="BF"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B4B53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B4B53"/>
    <w:pPr>
      <w:keepNext/>
      <w:keepLines/>
      <w:spacing w:before="200" w:after="0"/>
      <w:outlineLvl w:val="2"/>
    </w:pPr>
    <w:rPr>
      <w:rFonts w:eastAsiaTheme="majorEastAsia" w:cstheme="majorBidi"/>
      <w:b/>
      <w:bCs/>
      <w:i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B4B53"/>
    <w:pPr>
      <w:keepNext/>
      <w:keepLines/>
      <w:spacing w:before="200" w:after="0"/>
      <w:outlineLvl w:val="3"/>
    </w:pPr>
    <w:rPr>
      <w:rFonts w:eastAsiaTheme="majorEastAsia" w:cstheme="majorBidi"/>
      <w:bCs/>
      <w:i/>
      <w:i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B4B53"/>
    <w:rPr>
      <w:rFonts w:ascii="TGM" w:eastAsiaTheme="majorEastAsia" w:hAnsi="TGM" w:cstheme="majorBidi"/>
      <w:b/>
      <w:bCs/>
      <w:color w:val="17365D" w:themeColor="text2" w:themeShade="BF"/>
      <w:sz w:val="32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B4B53"/>
    <w:rPr>
      <w:rFonts w:ascii="TGM" w:eastAsiaTheme="majorEastAsia" w:hAnsi="TGM" w:cstheme="majorBidi"/>
      <w:b/>
      <w:bCs/>
      <w:i/>
      <w:color w:val="4F81BD" w:themeColor="accent1"/>
      <w:sz w:val="28"/>
    </w:rPr>
  </w:style>
  <w:style w:type="paragraph" w:styleId="Listenabsatz">
    <w:name w:val="List Paragraph"/>
    <w:basedOn w:val="Standard"/>
    <w:uiPriority w:val="34"/>
    <w:qFormat/>
    <w:rsid w:val="00C7417F"/>
    <w:pPr>
      <w:ind w:left="720"/>
      <w:contextualSpacing/>
    </w:pPr>
  </w:style>
  <w:style w:type="character" w:customStyle="1" w:styleId="mw-headline">
    <w:name w:val="mw-headline"/>
    <w:basedOn w:val="Absatz-Standardschriftart"/>
    <w:rsid w:val="00C7417F"/>
  </w:style>
  <w:style w:type="paragraph" w:styleId="Kopfzeile">
    <w:name w:val="header"/>
    <w:basedOn w:val="Standard"/>
    <w:link w:val="KopfzeileZchn"/>
    <w:uiPriority w:val="99"/>
    <w:unhideWhenUsed/>
    <w:rsid w:val="00C741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7417F"/>
  </w:style>
  <w:style w:type="paragraph" w:styleId="Fuzeile">
    <w:name w:val="footer"/>
    <w:basedOn w:val="Standard"/>
    <w:link w:val="FuzeileZchn"/>
    <w:uiPriority w:val="99"/>
    <w:unhideWhenUsed/>
    <w:rsid w:val="00C741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7417F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741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7417F"/>
    <w:rPr>
      <w:rFonts w:ascii="Tahoma" w:hAnsi="Tahoma" w:cs="Tahoma"/>
      <w:sz w:val="16"/>
      <w:szCs w:val="16"/>
    </w:rPr>
  </w:style>
  <w:style w:type="paragraph" w:styleId="KeinLeerraum">
    <w:name w:val="No Spacing"/>
    <w:uiPriority w:val="1"/>
    <w:qFormat/>
    <w:rsid w:val="0036008E"/>
    <w:pPr>
      <w:spacing w:after="0" w:line="240" w:lineRule="auto"/>
    </w:pPr>
    <w:rPr>
      <w:sz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B4B53"/>
    <w:rPr>
      <w:rFonts w:ascii="TGM" w:eastAsiaTheme="majorEastAsia" w:hAnsi="TGM" w:cstheme="majorBidi"/>
      <w:b/>
      <w:bCs/>
      <w:color w:val="4F81BD" w:themeColor="accent1"/>
      <w:sz w:val="32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B4B53"/>
    <w:rPr>
      <w:rFonts w:ascii="TGM" w:eastAsiaTheme="majorEastAsia" w:hAnsi="TGM" w:cstheme="majorBidi"/>
      <w:bCs/>
      <w:i/>
      <w:iCs/>
      <w:color w:val="4F81BD" w:themeColor="accent1"/>
      <w:sz w:val="28"/>
    </w:rPr>
  </w:style>
  <w:style w:type="paragraph" w:styleId="Titel">
    <w:name w:val="Title"/>
    <w:basedOn w:val="Standard"/>
    <w:next w:val="Standard"/>
    <w:link w:val="TitelZchn"/>
    <w:uiPriority w:val="10"/>
    <w:qFormat/>
    <w:rsid w:val="00F12509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eastAsiaTheme="majorEastAsia" w:cstheme="majorBidi"/>
      <w:color w:val="C00000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12509"/>
    <w:rPr>
      <w:rFonts w:ascii="TGM" w:eastAsiaTheme="majorEastAsia" w:hAnsi="TGM" w:cstheme="majorBidi"/>
      <w:color w:val="C00000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1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M:\TGM%200506\Unterrichtsunterlagen\TGM%20Vorlage%20v1.1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TGM Vorlage v1.1</Template>
  <TotalTime>0</TotalTime>
  <Pages>5</Pages>
  <Words>36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Reitterer Markus</dc:creator>
  <cp:lastModifiedBy>Reitterer Markus</cp:lastModifiedBy>
  <cp:revision>9</cp:revision>
  <cp:lastPrinted>2025-03-11T12:01:00Z</cp:lastPrinted>
  <dcterms:created xsi:type="dcterms:W3CDTF">2025-02-21T08:07:00Z</dcterms:created>
  <dcterms:modified xsi:type="dcterms:W3CDTF">2025-03-11T12:01:00Z</dcterms:modified>
</cp:coreProperties>
</file>