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399F9B22" w:rsidP="399F9B22" w:rsidRDefault="399F9B22" w14:paraId="774FE1FC" w14:textId="1BBD464E">
      <w:pPr>
        <w:pStyle w:val="berschrift1"/>
      </w:pPr>
    </w:p>
    <w:p w:rsidR="399F9B22" w:rsidP="399F9B22" w:rsidRDefault="399F9B22" w14:paraId="1F1A9736" w14:textId="06E825C4">
      <w:pPr>
        <w:pStyle w:val="berschrift1"/>
      </w:pPr>
    </w:p>
    <w:p w:rsidR="0E643DC4" w:rsidP="399F9B22" w:rsidRDefault="0E643DC4" w14:paraId="24E98409" w14:textId="207D11F8">
      <w:pPr>
        <w:pStyle w:val="berschrift1"/>
        <w:jc w:val="center"/>
      </w:pPr>
      <w:r w:rsidR="0E643DC4">
        <w:rPr/>
        <w:t xml:space="preserve">Projekt </w:t>
      </w:r>
      <w:r w:rsidR="0E643DC4">
        <w:rPr/>
        <w:t>Bisektion</w:t>
      </w:r>
    </w:p>
    <w:p w:rsidR="0E643DC4" w:rsidP="399F9B22" w:rsidRDefault="0E643DC4" w14:paraId="4466BAF3" w14:textId="772594B5">
      <w:pPr>
        <w:pStyle w:val="Standard"/>
      </w:pPr>
      <w:r w:rsidRPr="399F9B22" w:rsidR="0E643DC4">
        <w:rPr>
          <w:rFonts w:ascii="Aptos Display" w:hAnsi="Aptos Display" w:eastAsia="" w:cs="" w:asciiTheme="majorAscii" w:hAnsiTheme="majorAscii" w:eastAsiaTheme="majorEastAsia" w:cstheme="majorBidi"/>
          <w:color w:val="0F4761" w:themeColor="accent1" w:themeTint="FF" w:themeShade="BF"/>
          <w:sz w:val="40"/>
          <w:szCs w:val="40"/>
          <w:lang w:eastAsia="en-US" w:bidi="ar-SA"/>
        </w:rPr>
        <w:t>Name: Michael Strohmayer</w:t>
      </w:r>
    </w:p>
    <w:p w:rsidR="0E643DC4" w:rsidP="399F9B22" w:rsidRDefault="0E643DC4" w14:paraId="5DE25D57" w14:textId="7ED089A6">
      <w:pPr>
        <w:pStyle w:val="Standard"/>
      </w:pPr>
      <w:r w:rsidRPr="399F9B22" w:rsidR="0E643DC4">
        <w:rPr>
          <w:rFonts w:ascii="Aptos Display" w:hAnsi="Aptos Display" w:eastAsia="" w:cs="" w:asciiTheme="majorAscii" w:hAnsiTheme="majorAscii" w:eastAsiaTheme="majorEastAsia" w:cstheme="majorBidi"/>
          <w:color w:val="0F4761" w:themeColor="accent1" w:themeTint="FF" w:themeShade="BF"/>
          <w:sz w:val="40"/>
          <w:szCs w:val="40"/>
          <w:lang w:eastAsia="en-US" w:bidi="ar-SA"/>
        </w:rPr>
        <w:t>Klasse: 3BHWII</w:t>
      </w:r>
    </w:p>
    <w:p w:rsidR="0E643DC4" w:rsidP="399F9B22" w:rsidRDefault="0E643DC4" w14:paraId="38CDF662" w14:textId="113AB743">
      <w:pPr>
        <w:pStyle w:val="Standard"/>
      </w:pPr>
      <w:r w:rsidRPr="399F9B22" w:rsidR="0E643DC4">
        <w:rPr>
          <w:rFonts w:ascii="Aptos Display" w:hAnsi="Aptos Display" w:eastAsia="" w:cs="" w:asciiTheme="majorAscii" w:hAnsiTheme="majorAscii" w:eastAsiaTheme="majorEastAsia" w:cstheme="majorBidi"/>
          <w:color w:val="0F4761" w:themeColor="accent1" w:themeTint="FF" w:themeShade="BF"/>
          <w:sz w:val="40"/>
          <w:szCs w:val="40"/>
          <w:lang w:eastAsia="en-US" w:bidi="ar-SA"/>
        </w:rPr>
        <w:t>Fach: SWP</w:t>
      </w:r>
    </w:p>
    <w:p w:rsidR="0E643DC4" w:rsidP="399F9B22" w:rsidRDefault="0E643DC4" w14:paraId="25BF01EA" w14:textId="083099E1">
      <w:pPr>
        <w:pStyle w:val="Standard"/>
      </w:pPr>
      <w:r w:rsidRPr="399F9B22" w:rsidR="0E643DC4">
        <w:rPr>
          <w:rFonts w:ascii="Aptos Display" w:hAnsi="Aptos Display" w:eastAsia="" w:cs="" w:asciiTheme="majorAscii" w:hAnsiTheme="majorAscii" w:eastAsiaTheme="majorEastAsia" w:cstheme="majorBidi"/>
          <w:color w:val="0F4761" w:themeColor="accent1" w:themeTint="FF" w:themeShade="BF"/>
          <w:sz w:val="40"/>
          <w:szCs w:val="40"/>
          <w:lang w:eastAsia="en-US" w:bidi="ar-SA"/>
        </w:rPr>
        <w:t>Schuljahr 2025/26</w:t>
      </w:r>
    </w:p>
    <w:p w:rsidR="399F9B22" w:rsidP="399F9B22" w:rsidRDefault="399F9B22" w14:paraId="39D048F5" w14:textId="66674087">
      <w:pPr>
        <w:pStyle w:val="berschrift1"/>
      </w:pPr>
    </w:p>
    <w:p w:rsidR="399F9B22" w:rsidP="399F9B22" w:rsidRDefault="399F9B22" w14:paraId="4B7D26A5" w14:textId="6E086BAD">
      <w:pPr>
        <w:pStyle w:val="berschrift1"/>
      </w:pPr>
    </w:p>
    <w:p w:rsidR="399F9B22" w:rsidP="399F9B22" w:rsidRDefault="399F9B22" w14:paraId="22C2F023" w14:textId="3F07EE24">
      <w:pPr>
        <w:pStyle w:val="berschrift1"/>
      </w:pPr>
    </w:p>
    <w:p w:rsidR="399F9B22" w:rsidP="399F9B22" w:rsidRDefault="399F9B22" w14:paraId="239C8DA6" w14:textId="0B0EE9E4">
      <w:pPr>
        <w:pStyle w:val="berschrift1"/>
      </w:pPr>
    </w:p>
    <w:p w:rsidR="399F9B22" w:rsidP="399F9B22" w:rsidRDefault="399F9B22" w14:paraId="4339E285" w14:textId="70C31485">
      <w:pPr>
        <w:pStyle w:val="berschrift1"/>
      </w:pPr>
    </w:p>
    <w:p w:rsidR="399F9B22" w:rsidP="399F9B22" w:rsidRDefault="399F9B22" w14:paraId="388AF1B4" w14:textId="2E221262">
      <w:pPr>
        <w:pStyle w:val="berschrift1"/>
      </w:pPr>
    </w:p>
    <w:p w:rsidR="399F9B22" w:rsidP="399F9B22" w:rsidRDefault="399F9B22" w14:paraId="66DF3159" w14:textId="73121AC4">
      <w:pPr>
        <w:pStyle w:val="berschrift1"/>
      </w:pPr>
    </w:p>
    <w:p w:rsidR="399F9B22" w:rsidP="399F9B22" w:rsidRDefault="399F9B22" w14:paraId="69C391EA" w14:textId="4B766A1A">
      <w:pPr>
        <w:pStyle w:val="berschrift1"/>
      </w:pPr>
    </w:p>
    <w:p w:rsidR="399F9B22" w:rsidP="399F9B22" w:rsidRDefault="399F9B22" w14:paraId="18ABBFDC" w14:textId="4469FFF7">
      <w:pPr>
        <w:pStyle w:val="Standard"/>
      </w:pPr>
    </w:p>
    <w:p w:rsidR="399F9B22" w:rsidP="399F9B22" w:rsidRDefault="399F9B22" w14:paraId="5A659573" w14:textId="1C49E0AE">
      <w:pPr>
        <w:pStyle w:val="Standard"/>
      </w:pPr>
    </w:p>
    <w:p w:rsidR="399F9B22" w:rsidP="399F9B22" w:rsidRDefault="399F9B22" w14:paraId="0D893E83" w14:textId="13BB3A77">
      <w:pPr>
        <w:pStyle w:val="Standard"/>
      </w:pPr>
    </w:p>
    <w:p w:rsidRPr="00833A23" w:rsidR="00833A23" w:rsidP="00833A23" w:rsidRDefault="00833A23" w14:paraId="54E1FA14" w14:textId="77777777">
      <w:pPr>
        <w:pStyle w:val="berschrift1"/>
      </w:pPr>
      <w:r w:rsidRPr="00833A23">
        <w:t>Aufgabe 5 – Bisektionsverfahren</w:t>
      </w:r>
    </w:p>
    <w:p w:rsidRPr="00833A23" w:rsidR="00833A23" w:rsidP="00833A23" w:rsidRDefault="00833A23" w14:paraId="7C43C421" w14:textId="77777777">
      <w:pPr>
        <w:rPr>
          <w:rFonts w:ascii="Arial" w:hAnsi="Arial" w:cs="Arial"/>
        </w:rPr>
      </w:pPr>
      <w:r w:rsidRPr="00833A23">
        <w:rPr>
          <w:rFonts w:ascii="Arial" w:hAnsi="Arial" w:cs="Arial"/>
        </w:rPr>
        <w:t>Der Code implementiert das Bisektionsverfahren zur Berechnung von Nullstellen.</w:t>
      </w:r>
    </w:p>
    <w:p w:rsidRPr="00833A23" w:rsidR="00833A23" w:rsidP="399F9B22" w:rsidRDefault="00833A23" w14:paraId="669545E3" w14:textId="6CC01440">
      <w:pPr>
        <w:rPr>
          <w:rFonts w:ascii="Arial" w:hAnsi="Arial" w:cs="Arial"/>
        </w:rPr>
      </w:pPr>
      <w:r w:rsidRPr="399F9B22" w:rsidR="00833A23">
        <w:rPr>
          <w:rFonts w:ascii="Arial" w:hAnsi="Arial" w:cs="Arial"/>
        </w:rPr>
        <w:t>Zuerst gibt es eine Funktion, die aus einer Texteingabe eine mathematische Funktion erstellt.</w:t>
      </w:r>
    </w:p>
    <w:p w:rsidRPr="00833A23" w:rsidR="00833A23" w:rsidP="399F9B22" w:rsidRDefault="00833A23" w14:paraId="4EC81149" w14:textId="6FA55257">
      <w:pPr>
        <w:pStyle w:val="Standard"/>
        <w:rPr>
          <w:rFonts w:ascii="Arial" w:hAnsi="Arial" w:cs="Arial"/>
        </w:rPr>
      </w:pPr>
      <w:r w:rsidR="5662343F">
        <w:drawing>
          <wp:inline wp14:editId="35797186" wp14:anchorId="52B4F74F">
            <wp:extent cx="5762625" cy="3371850"/>
            <wp:effectExtent l="0" t="0" r="0" b="0"/>
            <wp:docPr id="2811487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1148742" name="Picture 281148742"/>
                    <pic:cNvPicPr/>
                  </pic:nvPicPr>
                  <pic:blipFill>
                    <a:blip xmlns:r="http://schemas.openxmlformats.org/officeDocument/2006/relationships" r:embed="rId1406395187">
                      <a:extLst>
                        <a:ext uri="{28A0092B-C50C-407E-A947-70E740481C1C}">
                          <a14:useLocalDpi xmlns:a14="http://schemas.microsoft.com/office/drawing/2010/main"/>
                        </a:ext>
                      </a:extLst>
                    </a:blip>
                    <a:stretch>
                      <a:fillRect/>
                    </a:stretch>
                  </pic:blipFill>
                  <pic:spPr>
                    <a:xfrm>
                      <a:off x="0" y="0"/>
                      <a:ext cx="5762625" cy="3371850"/>
                    </a:xfrm>
                    <a:prstGeom prst="rect">
                      <a:avLst/>
                    </a:prstGeom>
                  </pic:spPr>
                </pic:pic>
              </a:graphicData>
            </a:graphic>
          </wp:inline>
        </w:drawing>
      </w:r>
      <w:r>
        <w:br/>
      </w:r>
      <w:r w:rsidRPr="399F9B22" w:rsidR="00833A23">
        <w:rPr>
          <w:rFonts w:ascii="Arial" w:hAnsi="Arial" w:cs="Arial"/>
        </w:rPr>
        <w:t xml:space="preserve">Der Benutzer kann zum Beispiel „x**2 - 25“ eingeben, und daraus wird eine Funktion erzeugt, die später berechnet werden kann. </w:t>
      </w:r>
    </w:p>
    <w:p w:rsidRPr="00833A23" w:rsidR="00833A23" w:rsidP="399F9B22" w:rsidRDefault="00833A23" w14:paraId="05FA20F4" w14:textId="24572D06">
      <w:pPr>
        <w:rPr>
          <w:rFonts w:ascii="Arial" w:hAnsi="Arial" w:cs="Arial"/>
        </w:rPr>
      </w:pPr>
      <w:r w:rsidRPr="399F9B22" w:rsidR="00833A23">
        <w:rPr>
          <w:rFonts w:ascii="Arial" w:hAnsi="Arial" w:cs="Arial"/>
        </w:rPr>
        <w:t>Danach wird das Bisektionsverfahren umgesetzt.</w:t>
      </w:r>
    </w:p>
    <w:p w:rsidRPr="00833A23" w:rsidR="00833A23" w:rsidP="399F9B22" w:rsidRDefault="00833A23" w14:paraId="6C4BFB8D" w14:textId="7EBEA8FA">
      <w:pPr>
        <w:pStyle w:val="Standard"/>
        <w:rPr>
          <w:rFonts w:ascii="Arial" w:hAnsi="Arial" w:cs="Arial"/>
        </w:rPr>
      </w:pPr>
      <w:r w:rsidR="479EAB55">
        <w:drawing>
          <wp:inline wp14:editId="7A9BECFE" wp14:anchorId="47382293">
            <wp:extent cx="5124107" cy="3057525"/>
            <wp:effectExtent l="0" t="0" r="0" b="0"/>
            <wp:docPr id="4397694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9769417" name="Picture 439769417"/>
                    <pic:cNvPicPr/>
                  </pic:nvPicPr>
                  <pic:blipFill>
                    <a:blip xmlns:r="http://schemas.openxmlformats.org/officeDocument/2006/relationships" r:embed="rId1771917179">
                      <a:extLst>
                        <a:ext uri="{28A0092B-C50C-407E-A947-70E740481C1C}">
                          <a14:useLocalDpi xmlns:a14="http://schemas.microsoft.com/office/drawing/2010/main"/>
                        </a:ext>
                      </a:extLst>
                    </a:blip>
                    <a:stretch>
                      <a:fillRect/>
                    </a:stretch>
                  </pic:blipFill>
                  <pic:spPr>
                    <a:xfrm rot="0">
                      <a:off x="0" y="0"/>
                      <a:ext cx="5124107" cy="3057525"/>
                    </a:xfrm>
                    <a:prstGeom prst="rect">
                      <a:avLst/>
                    </a:prstGeom>
                  </pic:spPr>
                </pic:pic>
              </a:graphicData>
            </a:graphic>
          </wp:inline>
        </w:drawing>
      </w:r>
      <w:r>
        <w:br/>
      </w:r>
      <w:r w:rsidRPr="399F9B22" w:rsidR="00833A23">
        <w:rPr>
          <w:rFonts w:ascii="Arial" w:hAnsi="Arial" w:cs="Arial"/>
        </w:rPr>
        <w:t>Dabei wird ein Intervall mit zwei Grenzen verwendet. In jeder Iteration wird die Mitte berechnet. Anschließend wird geprüft, in welcher Hälfte des Intervalls sich die Nullstelle befindet. Dieses Intervall wird dann weiter verkleinert.</w:t>
      </w:r>
    </w:p>
    <w:p w:rsidRPr="00833A23" w:rsidR="00833A23" w:rsidP="00833A23" w:rsidRDefault="00833A23" w14:paraId="39FE4EDA" w14:textId="77777777">
      <w:pPr>
        <w:rPr>
          <w:rFonts w:ascii="Arial" w:hAnsi="Arial" w:cs="Arial"/>
        </w:rPr>
      </w:pPr>
      <w:r w:rsidRPr="00833A23">
        <w:rPr>
          <w:rFonts w:ascii="Arial" w:hAnsi="Arial" w:cs="Arial"/>
        </w:rPr>
        <w:t>Das Verfahren läuft so lange, bis die gewünschte Genauigkeit erreicht ist.</w:t>
      </w:r>
    </w:p>
    <w:p w:rsidRPr="00833A23" w:rsidR="00833A23" w:rsidP="00833A23" w:rsidRDefault="00833A23" w14:paraId="6C23DA22" w14:textId="77777777">
      <w:pPr>
        <w:rPr>
          <w:rFonts w:ascii="Arial" w:hAnsi="Arial" w:cs="Arial"/>
        </w:rPr>
      </w:pPr>
      <w:r w:rsidRPr="00833A23">
        <w:rPr>
          <w:rFonts w:ascii="Arial" w:hAnsi="Arial" w:cs="Arial"/>
        </w:rPr>
        <w:t>Zusätzlich enthält der Code:</w:t>
      </w:r>
    </w:p>
    <w:p w:rsidRPr="00833A23" w:rsidR="00833A23" w:rsidP="00833A23" w:rsidRDefault="00833A23" w14:paraId="36743B7F" w14:textId="77777777">
      <w:pPr>
        <w:numPr>
          <w:ilvl w:val="0"/>
          <w:numId w:val="7"/>
        </w:numPr>
        <w:rPr>
          <w:rFonts w:ascii="Arial" w:hAnsi="Arial" w:cs="Arial"/>
        </w:rPr>
      </w:pPr>
      <w:r w:rsidRPr="00833A23">
        <w:rPr>
          <w:rFonts w:ascii="Arial" w:hAnsi="Arial" w:cs="Arial"/>
        </w:rPr>
        <w:t xml:space="preserve">Fehlerüberprüfungen (z. B. falsches Intervall oder ungültige Genauigkeit) </w:t>
      </w:r>
    </w:p>
    <w:p w:rsidRPr="00833A23" w:rsidR="00833A23" w:rsidP="00833A23" w:rsidRDefault="00833A23" w14:paraId="241B3567" w14:textId="77777777">
      <w:pPr>
        <w:numPr>
          <w:ilvl w:val="0"/>
          <w:numId w:val="7"/>
        </w:numPr>
        <w:rPr>
          <w:rFonts w:ascii="Arial" w:hAnsi="Arial" w:cs="Arial"/>
        </w:rPr>
      </w:pPr>
      <w:r w:rsidRPr="00833A23">
        <w:rPr>
          <w:rFonts w:ascii="Arial" w:hAnsi="Arial" w:cs="Arial"/>
        </w:rPr>
        <w:t xml:space="preserve">Ausgabe der Anzahl der Iterationen </w:t>
      </w:r>
    </w:p>
    <w:p w:rsidRPr="00833A23" w:rsidR="00833A23" w:rsidP="00833A23" w:rsidRDefault="00833A23" w14:paraId="42DC8816" w14:textId="77777777">
      <w:pPr>
        <w:numPr>
          <w:ilvl w:val="0"/>
          <w:numId w:val="7"/>
        </w:numPr>
        <w:rPr>
          <w:rFonts w:ascii="Arial" w:hAnsi="Arial" w:cs="Arial"/>
        </w:rPr>
      </w:pPr>
      <w:r w:rsidRPr="00833A23">
        <w:rPr>
          <w:rFonts w:ascii="Arial" w:hAnsi="Arial" w:cs="Arial"/>
        </w:rPr>
        <w:t xml:space="preserve">Ausgabe der gefundenen Nullstelle </w:t>
      </w:r>
    </w:p>
    <w:p w:rsidRPr="00833A23" w:rsidR="00833A23" w:rsidP="00833A23" w:rsidRDefault="00833A23" w14:paraId="215D7B67" w14:textId="77777777">
      <w:pPr>
        <w:rPr>
          <w:rFonts w:ascii="Arial" w:hAnsi="Arial" w:cs="Arial"/>
        </w:rPr>
      </w:pPr>
      <w:r w:rsidRPr="00833A23">
        <w:rPr>
          <w:rFonts w:ascii="Arial" w:hAnsi="Arial" w:cs="Arial"/>
        </w:rPr>
        <w:t>Am Ende gibt es ein Menü, in dem man:</w:t>
      </w:r>
    </w:p>
    <w:p w:rsidRPr="00833A23" w:rsidR="00833A23" w:rsidP="00833A23" w:rsidRDefault="00833A23" w14:paraId="1A53D5DE" w14:textId="77777777">
      <w:pPr>
        <w:numPr>
          <w:ilvl w:val="0"/>
          <w:numId w:val="8"/>
        </w:numPr>
        <w:rPr>
          <w:rFonts w:ascii="Arial" w:hAnsi="Arial" w:cs="Arial"/>
        </w:rPr>
      </w:pPr>
      <w:r w:rsidRPr="00833A23">
        <w:rPr>
          <w:rFonts w:ascii="Arial" w:hAnsi="Arial" w:cs="Arial"/>
        </w:rPr>
        <w:t xml:space="preserve">entweder eine eigene Funktion eingeben kann </w:t>
      </w:r>
    </w:p>
    <w:p w:rsidRPr="00833A23" w:rsidR="00833A23" w:rsidP="00833A23" w:rsidRDefault="00833A23" w14:paraId="1D406903" w14:textId="77777777">
      <w:pPr>
        <w:numPr>
          <w:ilvl w:val="0"/>
          <w:numId w:val="8"/>
        </w:numPr>
        <w:rPr>
          <w:rFonts w:ascii="Arial" w:hAnsi="Arial" w:cs="Arial"/>
        </w:rPr>
      </w:pPr>
      <w:r w:rsidRPr="399F9B22" w:rsidR="00833A23">
        <w:rPr>
          <w:rFonts w:ascii="Arial" w:hAnsi="Arial" w:cs="Arial"/>
        </w:rPr>
        <w:t xml:space="preserve">oder vorgegebene Testfälle ausführen kann </w:t>
      </w:r>
    </w:p>
    <w:p w:rsidR="3C13D059" w:rsidP="399F9B22" w:rsidRDefault="3C13D059" w14:paraId="0335A8A6" w14:textId="0B903768">
      <w:pPr>
        <w:pStyle w:val="Standard"/>
        <w:ind w:left="720"/>
      </w:pPr>
      <w:r w:rsidR="3C13D059">
        <w:drawing>
          <wp:inline wp14:editId="752AEED3" wp14:anchorId="1F0B9F96">
            <wp:extent cx="5762625" cy="4286250"/>
            <wp:effectExtent l="0" t="0" r="0" b="0"/>
            <wp:docPr id="19557222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5722232" name="Picture 1955722232"/>
                    <pic:cNvPicPr/>
                  </pic:nvPicPr>
                  <pic:blipFill>
                    <a:blip xmlns:r="http://schemas.openxmlformats.org/officeDocument/2006/relationships" r:embed="rId2057442629">
                      <a:extLst>
                        <a:ext uri="{28A0092B-C50C-407E-A947-70E740481C1C}">
                          <a14:useLocalDpi xmlns:a14="http://schemas.microsoft.com/office/drawing/2010/main"/>
                        </a:ext>
                      </a:extLst>
                    </a:blip>
                    <a:stretch>
                      <a:fillRect/>
                    </a:stretch>
                  </pic:blipFill>
                  <pic:spPr>
                    <a:xfrm>
                      <a:off x="0" y="0"/>
                      <a:ext cx="5762625" cy="4286250"/>
                    </a:xfrm>
                    <a:prstGeom prst="rect">
                      <a:avLst/>
                    </a:prstGeom>
                  </pic:spPr>
                </pic:pic>
              </a:graphicData>
            </a:graphic>
          </wp:inline>
        </w:drawing>
      </w:r>
    </w:p>
    <w:p w:rsidRPr="00833A23" w:rsidR="00833A23" w:rsidP="00833A23" w:rsidRDefault="00833A23" w14:paraId="4B0956E1" w14:textId="3DBE1C08"/>
    <w:p w:rsidR="399F9B22" w:rsidRDefault="399F9B22" w14:paraId="1AE27BC3" w14:textId="32391BAD">
      <w:r>
        <w:br w:type="page"/>
      </w:r>
    </w:p>
    <w:p w:rsidR="399F9B22" w:rsidP="399F9B22" w:rsidRDefault="399F9B22" w14:paraId="622A685B" w14:textId="1BD1F976">
      <w:pPr>
        <w:pStyle w:val="Standard"/>
      </w:pPr>
    </w:p>
    <w:p w:rsidRPr="00833A23" w:rsidR="00833A23" w:rsidP="00833A23" w:rsidRDefault="00833A23" w14:paraId="4056D7D2" w14:textId="77777777">
      <w:pPr>
        <w:pStyle w:val="berschrift1"/>
      </w:pPr>
      <w:r w:rsidRPr="00833A23">
        <w:t>Aufgabe 6 – Regula Falsi</w:t>
      </w:r>
    </w:p>
    <w:p w:rsidRPr="00833A23" w:rsidR="00833A23" w:rsidP="00833A23" w:rsidRDefault="00833A23" w14:paraId="5EA26436" w14:textId="77777777">
      <w:pPr>
        <w:rPr>
          <w:rFonts w:ascii="Arial" w:hAnsi="Arial" w:cs="Arial"/>
        </w:rPr>
      </w:pPr>
      <w:r w:rsidRPr="399F9B22" w:rsidR="00833A23">
        <w:rPr>
          <w:rFonts w:ascii="Arial" w:hAnsi="Arial" w:cs="Arial"/>
        </w:rPr>
        <w:t>Der Code funktioniert ähnlich wie das Bisektionsverfahren, verwendet aber eine andere Methode zur Berechnung der nächsten Näherung.</w:t>
      </w:r>
    </w:p>
    <w:p w:rsidR="6C1B57D7" w:rsidP="399F9B22" w:rsidRDefault="6C1B57D7" w14:paraId="424E4D64" w14:textId="477AC3F4">
      <w:pPr>
        <w:pStyle w:val="Standard"/>
      </w:pPr>
      <w:r w:rsidR="6C1B57D7">
        <w:drawing>
          <wp:inline wp14:editId="2128EADD" wp14:anchorId="23D5EA95">
            <wp:extent cx="5762625" cy="2466975"/>
            <wp:effectExtent l="0" t="0" r="0" b="0"/>
            <wp:docPr id="10479794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7979445" name="Picture 1047979445"/>
                    <pic:cNvPicPr/>
                  </pic:nvPicPr>
                  <pic:blipFill>
                    <a:blip xmlns:r="http://schemas.openxmlformats.org/officeDocument/2006/relationships" r:embed="rId2012617531">
                      <a:extLst>
                        <a:ext uri="{28A0092B-C50C-407E-A947-70E740481C1C}">
                          <a14:useLocalDpi xmlns:a14="http://schemas.microsoft.com/office/drawing/2010/main"/>
                        </a:ext>
                      </a:extLst>
                    </a:blip>
                    <a:stretch>
                      <a:fillRect/>
                    </a:stretch>
                  </pic:blipFill>
                  <pic:spPr>
                    <a:xfrm>
                      <a:off x="0" y="0"/>
                      <a:ext cx="5762625" cy="2466975"/>
                    </a:xfrm>
                    <a:prstGeom prst="rect">
                      <a:avLst/>
                    </a:prstGeom>
                  </pic:spPr>
                </pic:pic>
              </a:graphicData>
            </a:graphic>
          </wp:inline>
        </w:drawing>
      </w:r>
    </w:p>
    <w:p w:rsidRPr="00833A23" w:rsidR="00833A23" w:rsidP="00833A23" w:rsidRDefault="00833A23" w14:paraId="16EB4C0D" w14:textId="77777777">
      <w:pPr>
        <w:rPr>
          <w:rFonts w:ascii="Arial" w:hAnsi="Arial" w:cs="Arial"/>
        </w:rPr>
      </w:pPr>
      <w:r w:rsidRPr="00833A23">
        <w:rPr>
          <w:rFonts w:ascii="Arial" w:hAnsi="Arial" w:cs="Arial"/>
        </w:rPr>
        <w:t xml:space="preserve">Statt der Mitte wird eine neue Stelle berechnet, indem eine Gerade zwischen zwei Punkten gelegt wird. Diese Methode kann oft schneller zur Lösung führen. </w:t>
      </w:r>
    </w:p>
    <w:p w:rsidRPr="00833A23" w:rsidR="00833A23" w:rsidP="00833A23" w:rsidRDefault="00833A23" w14:paraId="5BD15FCB" w14:textId="77777777">
      <w:pPr>
        <w:rPr>
          <w:rFonts w:ascii="Arial" w:hAnsi="Arial" w:cs="Arial"/>
        </w:rPr>
      </w:pPr>
      <w:r w:rsidRPr="00833A23">
        <w:rPr>
          <w:rFonts w:ascii="Arial" w:hAnsi="Arial" w:cs="Arial"/>
        </w:rPr>
        <w:t>Der Ablauf ist ähnlich:</w:t>
      </w:r>
    </w:p>
    <w:p w:rsidRPr="00833A23" w:rsidR="00833A23" w:rsidP="00833A23" w:rsidRDefault="00833A23" w14:paraId="0A54DD1E" w14:textId="77777777">
      <w:pPr>
        <w:numPr>
          <w:ilvl w:val="0"/>
          <w:numId w:val="9"/>
        </w:numPr>
        <w:rPr>
          <w:rFonts w:ascii="Arial" w:hAnsi="Arial" w:cs="Arial"/>
        </w:rPr>
      </w:pPr>
      <w:r w:rsidRPr="00833A23">
        <w:rPr>
          <w:rFonts w:ascii="Arial" w:hAnsi="Arial" w:cs="Arial"/>
        </w:rPr>
        <w:t xml:space="preserve">Intervall prüfen </w:t>
      </w:r>
    </w:p>
    <w:p w:rsidRPr="00833A23" w:rsidR="00833A23" w:rsidP="00833A23" w:rsidRDefault="00833A23" w14:paraId="74B390BA" w14:textId="77777777">
      <w:pPr>
        <w:numPr>
          <w:ilvl w:val="0"/>
          <w:numId w:val="9"/>
        </w:numPr>
        <w:rPr>
          <w:rFonts w:ascii="Arial" w:hAnsi="Arial" w:cs="Arial"/>
        </w:rPr>
      </w:pPr>
      <w:r w:rsidRPr="00833A23">
        <w:rPr>
          <w:rFonts w:ascii="Arial" w:hAnsi="Arial" w:cs="Arial"/>
        </w:rPr>
        <w:t xml:space="preserve">neue Näherung berechnen </w:t>
      </w:r>
    </w:p>
    <w:p w:rsidRPr="00833A23" w:rsidR="00833A23" w:rsidP="00833A23" w:rsidRDefault="00833A23" w14:paraId="27C41EB1" w14:textId="77777777">
      <w:pPr>
        <w:numPr>
          <w:ilvl w:val="0"/>
          <w:numId w:val="9"/>
        </w:numPr>
        <w:rPr>
          <w:rFonts w:ascii="Arial" w:hAnsi="Arial" w:cs="Arial"/>
        </w:rPr>
      </w:pPr>
      <w:r w:rsidRPr="00833A23">
        <w:rPr>
          <w:rFonts w:ascii="Arial" w:hAnsi="Arial" w:cs="Arial"/>
        </w:rPr>
        <w:t xml:space="preserve">Intervall anpassen </w:t>
      </w:r>
    </w:p>
    <w:p w:rsidRPr="00833A23" w:rsidR="00833A23" w:rsidP="00833A23" w:rsidRDefault="00833A23" w14:paraId="29DA2E2A" w14:textId="77777777">
      <w:pPr>
        <w:numPr>
          <w:ilvl w:val="0"/>
          <w:numId w:val="9"/>
        </w:numPr>
        <w:rPr>
          <w:rFonts w:ascii="Arial" w:hAnsi="Arial" w:cs="Arial"/>
        </w:rPr>
      </w:pPr>
      <w:r w:rsidRPr="00833A23">
        <w:rPr>
          <w:rFonts w:ascii="Arial" w:hAnsi="Arial" w:cs="Arial"/>
        </w:rPr>
        <w:t xml:space="preserve">wiederholen </w:t>
      </w:r>
    </w:p>
    <w:p w:rsidR="00395C52" w:rsidP="00833A23" w:rsidRDefault="00395C52" w14:paraId="36325A50" w14:textId="77777777"/>
    <w:p w:rsidRPr="00833A23" w:rsidR="00833A23" w:rsidP="00833A23" w:rsidRDefault="00833A23" w14:paraId="3229CE23" w14:textId="3B43E198">
      <w:r w:rsidRPr="00833A23">
        <w:t>Auch hier gibt es:</w:t>
      </w:r>
    </w:p>
    <w:p w:rsidRPr="00833A23" w:rsidR="00833A23" w:rsidP="00833A23" w:rsidRDefault="00833A23" w14:paraId="08D5D622" w14:textId="77777777">
      <w:pPr>
        <w:numPr>
          <w:ilvl w:val="0"/>
          <w:numId w:val="10"/>
        </w:numPr>
      </w:pPr>
      <w:r w:rsidRPr="00833A23">
        <w:t xml:space="preserve">Fehlerbehandlung </w:t>
      </w:r>
    </w:p>
    <w:p w:rsidRPr="00833A23" w:rsidR="00833A23" w:rsidP="00833A23" w:rsidRDefault="00833A23" w14:paraId="0E84796C" w14:textId="77777777">
      <w:pPr>
        <w:numPr>
          <w:ilvl w:val="0"/>
          <w:numId w:val="10"/>
        </w:numPr>
      </w:pPr>
      <w:r w:rsidRPr="00833A23">
        <w:t xml:space="preserve">Iterationszählung </w:t>
      </w:r>
    </w:p>
    <w:p w:rsidRPr="00833A23" w:rsidR="00833A23" w:rsidP="00833A23" w:rsidRDefault="00833A23" w14:paraId="0B32D803" w14:textId="77777777">
      <w:pPr>
        <w:numPr>
          <w:ilvl w:val="0"/>
          <w:numId w:val="10"/>
        </w:numPr>
      </w:pPr>
      <w:r w:rsidRPr="00833A23">
        <w:t xml:space="preserve">Testfälle </w:t>
      </w:r>
    </w:p>
    <w:p w:rsidRPr="00833A23" w:rsidR="00833A23" w:rsidP="00833A23" w:rsidRDefault="00833A23" w14:paraId="3895B246" w14:textId="77777777">
      <w:pPr>
        <w:numPr>
          <w:ilvl w:val="0"/>
          <w:numId w:val="10"/>
        </w:numPr>
      </w:pPr>
      <w:r w:rsidRPr="00833A23">
        <w:t xml:space="preserve">ein Menü zur Auswahl </w:t>
      </w:r>
    </w:p>
    <w:p w:rsidRPr="00833A23" w:rsidR="00833A23" w:rsidP="00833A23" w:rsidRDefault="00833A23" w14:paraId="61E4F055" w14:textId="4146232B"/>
    <w:p w:rsidRPr="00833A23" w:rsidR="00833A23" w:rsidP="00833A23" w:rsidRDefault="00833A23" w14:paraId="26E4E2F8" w14:textId="77777777">
      <w:pPr>
        <w:pStyle w:val="berschrift1"/>
      </w:pPr>
      <w:r w:rsidRPr="00833A23">
        <w:t>Aufgabe 7 – Visualisierung</w:t>
      </w:r>
    </w:p>
    <w:p w:rsidRPr="00833A23" w:rsidR="00833A23" w:rsidP="00833A23" w:rsidRDefault="00833A23" w14:paraId="35E401C3" w14:textId="77777777">
      <w:pPr>
        <w:rPr>
          <w:rFonts w:ascii="Arial" w:hAnsi="Arial" w:cs="Arial"/>
        </w:rPr>
      </w:pPr>
      <w:r w:rsidRPr="00833A23">
        <w:rPr>
          <w:rFonts w:ascii="Arial" w:hAnsi="Arial" w:cs="Arial"/>
        </w:rPr>
        <w:t>Dieser Code erweitert das Bisektionsverfahren um eine grafische Darstellung.</w:t>
      </w:r>
    </w:p>
    <w:p w:rsidRPr="00833A23" w:rsidR="00833A23" w:rsidP="00833A23" w:rsidRDefault="00833A23" w14:paraId="07245C20" w14:textId="77777777">
      <w:pPr>
        <w:rPr>
          <w:rFonts w:ascii="Arial" w:hAnsi="Arial" w:cs="Arial"/>
        </w:rPr>
      </w:pPr>
      <w:r w:rsidRPr="00833A23">
        <w:rPr>
          <w:rFonts w:ascii="Arial" w:hAnsi="Arial" w:cs="Arial"/>
        </w:rPr>
        <w:t>Während das Verfahren läuft, werden zwei Diagramme angezeigt:</w:t>
      </w:r>
    </w:p>
    <w:p w:rsidRPr="00833A23" w:rsidR="00833A23" w:rsidP="00833A23" w:rsidRDefault="00833A23" w14:paraId="18EEF9A4" w14:textId="77777777">
      <w:pPr>
        <w:numPr>
          <w:ilvl w:val="0"/>
          <w:numId w:val="11"/>
        </w:numPr>
        <w:rPr>
          <w:rFonts w:ascii="Arial" w:hAnsi="Arial" w:cs="Arial"/>
        </w:rPr>
      </w:pPr>
      <w:r w:rsidRPr="399F9B22" w:rsidR="00833A23">
        <w:rPr>
          <w:rFonts w:ascii="Arial" w:hAnsi="Arial" w:cs="Arial"/>
        </w:rPr>
        <w:t xml:space="preserve">oben der Funktionsgraph </w:t>
      </w:r>
    </w:p>
    <w:p w:rsidR="0B79720C" w:rsidP="399F9B22" w:rsidRDefault="0B79720C" w14:paraId="5D4FA859" w14:textId="4756FEA4">
      <w:pPr>
        <w:pStyle w:val="Standard"/>
        <w:ind w:left="720"/>
      </w:pPr>
      <w:r w:rsidR="0B79720C">
        <w:drawing>
          <wp:inline wp14:editId="7BBEBB18" wp14:anchorId="69CE33A7">
            <wp:extent cx="5762625" cy="2076450"/>
            <wp:effectExtent l="0" t="0" r="0" b="0"/>
            <wp:docPr id="21064696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6469664" name="Picture 2106469664"/>
                    <pic:cNvPicPr/>
                  </pic:nvPicPr>
                  <pic:blipFill>
                    <a:blip xmlns:r="http://schemas.openxmlformats.org/officeDocument/2006/relationships" r:embed="rId626760544">
                      <a:extLst>
                        <a:ext uri="{28A0092B-C50C-407E-A947-70E740481C1C}">
                          <a14:useLocalDpi xmlns:a14="http://schemas.microsoft.com/office/drawing/2010/main"/>
                        </a:ext>
                      </a:extLst>
                    </a:blip>
                    <a:stretch>
                      <a:fillRect/>
                    </a:stretch>
                  </pic:blipFill>
                  <pic:spPr>
                    <a:xfrm>
                      <a:off x="0" y="0"/>
                      <a:ext cx="5762625" cy="2076450"/>
                    </a:xfrm>
                    <a:prstGeom prst="rect">
                      <a:avLst/>
                    </a:prstGeom>
                  </pic:spPr>
                </pic:pic>
              </a:graphicData>
            </a:graphic>
          </wp:inline>
        </w:drawing>
      </w:r>
    </w:p>
    <w:p w:rsidRPr="00833A23" w:rsidR="00833A23" w:rsidP="00833A23" w:rsidRDefault="00833A23" w14:paraId="22EBBD08" w14:textId="77777777">
      <w:pPr>
        <w:numPr>
          <w:ilvl w:val="0"/>
          <w:numId w:val="11"/>
        </w:numPr>
        <w:rPr>
          <w:rFonts w:ascii="Arial" w:hAnsi="Arial" w:cs="Arial"/>
        </w:rPr>
      </w:pPr>
      <w:r w:rsidRPr="399F9B22" w:rsidR="00833A23">
        <w:rPr>
          <w:rFonts w:ascii="Arial" w:hAnsi="Arial" w:cs="Arial"/>
        </w:rPr>
        <w:t xml:space="preserve">unten die Entwicklung der Genauigkeit und der aktuellen Lösung </w:t>
      </w:r>
    </w:p>
    <w:p w:rsidR="6FFB7545" w:rsidP="399F9B22" w:rsidRDefault="6FFB7545" w14:paraId="6BA7ED8B" w14:textId="0F3B7BD3">
      <w:pPr>
        <w:pStyle w:val="Standard"/>
        <w:ind w:left="720"/>
      </w:pPr>
      <w:r w:rsidR="6FFB7545">
        <w:drawing>
          <wp:inline wp14:editId="1798A02A" wp14:anchorId="2DDB3FF4">
            <wp:extent cx="5086350" cy="4346517"/>
            <wp:effectExtent l="0" t="0" r="0" b="0"/>
            <wp:docPr id="4038303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3830331" name="Picture 403830331"/>
                    <pic:cNvPicPr/>
                  </pic:nvPicPr>
                  <pic:blipFill>
                    <a:blip xmlns:r="http://schemas.openxmlformats.org/officeDocument/2006/relationships" r:embed="rId1435655856">
                      <a:extLst>
                        <a:ext uri="{28A0092B-C50C-407E-A947-70E740481C1C}">
                          <a14:useLocalDpi xmlns:a14="http://schemas.microsoft.com/office/drawing/2010/main"/>
                        </a:ext>
                      </a:extLst>
                    </a:blip>
                    <a:stretch>
                      <a:fillRect/>
                    </a:stretch>
                  </pic:blipFill>
                  <pic:spPr>
                    <a:xfrm rot="0">
                      <a:off x="0" y="0"/>
                      <a:ext cx="5086350" cy="4346517"/>
                    </a:xfrm>
                    <a:prstGeom prst="rect">
                      <a:avLst/>
                    </a:prstGeom>
                  </pic:spPr>
                </pic:pic>
              </a:graphicData>
            </a:graphic>
          </wp:inline>
        </w:drawing>
      </w:r>
    </w:p>
    <w:p w:rsidRPr="00833A23" w:rsidR="00833A23" w:rsidP="00833A23" w:rsidRDefault="00833A23" w14:paraId="48BF9514" w14:textId="77777777">
      <w:pPr>
        <w:rPr>
          <w:rFonts w:ascii="Arial" w:hAnsi="Arial" w:cs="Arial"/>
        </w:rPr>
      </w:pPr>
      <w:r w:rsidRPr="00833A23">
        <w:rPr>
          <w:rFonts w:ascii="Arial" w:hAnsi="Arial" w:cs="Arial"/>
        </w:rPr>
        <w:t>Nach jeder Iteration wird die Grafik aktualisiert, sodass eine Art Animation entsteht.</w:t>
      </w:r>
    </w:p>
    <w:p w:rsidRPr="00833A23" w:rsidR="00833A23" w:rsidP="00833A23" w:rsidRDefault="00833A23" w14:paraId="78C6EA71" w14:textId="77777777">
      <w:pPr>
        <w:rPr>
          <w:rFonts w:ascii="Arial" w:hAnsi="Arial" w:cs="Arial"/>
        </w:rPr>
      </w:pPr>
      <w:r w:rsidRPr="00833A23">
        <w:rPr>
          <w:rFonts w:ascii="Arial" w:hAnsi="Arial" w:cs="Arial"/>
        </w:rPr>
        <w:t>Zusätzlich kann man:</w:t>
      </w:r>
    </w:p>
    <w:p w:rsidRPr="00833A23" w:rsidR="00833A23" w:rsidP="00833A23" w:rsidRDefault="00833A23" w14:paraId="021CEA83" w14:textId="77777777">
      <w:pPr>
        <w:numPr>
          <w:ilvl w:val="0"/>
          <w:numId w:val="12"/>
        </w:numPr>
        <w:rPr>
          <w:rFonts w:ascii="Arial" w:hAnsi="Arial" w:cs="Arial"/>
        </w:rPr>
      </w:pPr>
      <w:r w:rsidRPr="00833A23">
        <w:rPr>
          <w:rFonts w:ascii="Arial" w:hAnsi="Arial" w:cs="Arial"/>
        </w:rPr>
        <w:t xml:space="preserve">eine eigene Funktion eingeben </w:t>
      </w:r>
    </w:p>
    <w:p w:rsidRPr="00833A23" w:rsidR="00833A23" w:rsidP="00833A23" w:rsidRDefault="00833A23" w14:paraId="2A5D6800" w14:textId="77777777">
      <w:pPr>
        <w:numPr>
          <w:ilvl w:val="0"/>
          <w:numId w:val="12"/>
        </w:numPr>
        <w:rPr>
          <w:rFonts w:ascii="Arial" w:hAnsi="Arial" w:cs="Arial"/>
        </w:rPr>
      </w:pPr>
      <w:r w:rsidRPr="00833A23">
        <w:rPr>
          <w:rFonts w:ascii="Arial" w:hAnsi="Arial" w:cs="Arial"/>
        </w:rPr>
        <w:t xml:space="preserve">oder einen Testfall anzeigen lassen </w:t>
      </w:r>
    </w:p>
    <w:p w:rsidRPr="00833A23" w:rsidR="00833A23" w:rsidP="00833A23" w:rsidRDefault="00833A23" w14:paraId="5C6B9B9F" w14:textId="77777777">
      <w:pPr>
        <w:rPr>
          <w:rFonts w:ascii="Arial" w:hAnsi="Arial" w:cs="Arial"/>
        </w:rPr>
      </w:pPr>
      <w:r w:rsidRPr="399F9B22" w:rsidR="00833A23">
        <w:rPr>
          <w:rFonts w:ascii="Arial" w:hAnsi="Arial" w:cs="Arial"/>
        </w:rPr>
        <w:t>Der Code zeigt dadurch sehr gut, wie sich die Lösung Schritt für Schritt verbessert.</w:t>
      </w:r>
    </w:p>
    <w:p w:rsidRPr="00833A23" w:rsidR="00833A23" w:rsidP="399F9B22" w:rsidRDefault="00833A23" w14:paraId="273E0884" w14:textId="7686009E">
      <w:pPr>
        <w:pStyle w:val="Standard"/>
      </w:pPr>
      <w:r w:rsidR="190F2B41">
        <w:drawing>
          <wp:inline wp14:editId="1D9843CD" wp14:anchorId="4ED2BF8D">
            <wp:extent cx="5762625" cy="3419475"/>
            <wp:effectExtent l="0" t="0" r="0" b="0"/>
            <wp:docPr id="10131784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3178477" name="Picture 1013178477"/>
                    <pic:cNvPicPr/>
                  </pic:nvPicPr>
                  <pic:blipFill>
                    <a:blip xmlns:r="http://schemas.openxmlformats.org/officeDocument/2006/relationships" r:embed="rId1337119818">
                      <a:extLst>
                        <a:ext uri="{28A0092B-C50C-407E-A947-70E740481C1C}">
                          <a14:useLocalDpi xmlns:a14="http://schemas.microsoft.com/office/drawing/2010/main"/>
                        </a:ext>
                      </a:extLst>
                    </a:blip>
                    <a:stretch>
                      <a:fillRect/>
                    </a:stretch>
                  </pic:blipFill>
                  <pic:spPr>
                    <a:xfrm>
                      <a:off x="0" y="0"/>
                      <a:ext cx="5762625" cy="3419475"/>
                    </a:xfrm>
                    <a:prstGeom prst="rect">
                      <a:avLst/>
                    </a:prstGeom>
                  </pic:spPr>
                </pic:pic>
              </a:graphicData>
            </a:graphic>
          </wp:inline>
        </w:drawing>
      </w:r>
    </w:p>
    <w:p w:rsidRPr="00833A23" w:rsidR="00833A23" w:rsidP="00833A23" w:rsidRDefault="00833A23" w14:paraId="184E272D" w14:textId="4F15286A">
      <w:pPr>
        <w:pStyle w:val="berschrift1"/>
      </w:pPr>
    </w:p>
    <w:p w:rsidRPr="00833A23" w:rsidR="00833A23" w:rsidP="399F9B22" w:rsidRDefault="00833A23" w14:paraId="6BE7CC52" w14:textId="430841ED">
      <w:pPr/>
      <w:r>
        <w:br w:type="page"/>
      </w:r>
    </w:p>
    <w:p w:rsidRPr="00833A23" w:rsidR="00833A23" w:rsidP="00833A23" w:rsidRDefault="00833A23" w14:paraId="11D97D0F" w14:textId="7E4A2B7F">
      <w:pPr>
        <w:pStyle w:val="berschrift1"/>
      </w:pPr>
      <w:r w:rsidR="00833A23">
        <w:rPr/>
        <w:t>Aufgabe 8 – Polynom</w:t>
      </w:r>
    </w:p>
    <w:p w:rsidRPr="00833A23" w:rsidR="00833A23" w:rsidP="00833A23" w:rsidRDefault="00833A23" w14:paraId="5F9F5867" w14:textId="77777777">
      <w:pPr>
        <w:rPr>
          <w:rFonts w:ascii="Arial" w:hAnsi="Arial" w:cs="Arial"/>
        </w:rPr>
      </w:pPr>
      <w:r w:rsidRPr="00833A23">
        <w:rPr>
          <w:rFonts w:ascii="Arial" w:hAnsi="Arial" w:cs="Arial"/>
        </w:rPr>
        <w:t>Hier wird ein spezielles Polynom untersucht.</w:t>
      </w:r>
    </w:p>
    <w:p w:rsidRPr="00833A23" w:rsidR="00833A23" w:rsidP="00833A23" w:rsidRDefault="00833A23" w14:paraId="7F0F4AD8" w14:textId="77777777">
      <w:pPr>
        <w:rPr>
          <w:rFonts w:ascii="Arial" w:hAnsi="Arial" w:cs="Arial"/>
        </w:rPr>
      </w:pPr>
      <w:r w:rsidRPr="399F9B22" w:rsidR="00833A23">
        <w:rPr>
          <w:rFonts w:ascii="Arial" w:hAnsi="Arial" w:cs="Arial"/>
        </w:rPr>
        <w:t>Der Code berechnet die Funktion:</w:t>
      </w:r>
      <w:r>
        <w:br/>
      </w:r>
      <w:r w:rsidRPr="399F9B22" w:rsidR="00833A23">
        <w:rPr>
          <w:rFonts w:ascii="Arial" w:hAnsi="Arial" w:cs="Arial"/>
        </w:rPr>
        <w:t>P(x) = 2</w:t>
      </w:r>
      <w:r w:rsidRPr="399F9B22" w:rsidR="00833A23">
        <w:rPr>
          <w:rFonts w:ascii="Arial" w:hAnsi="Arial" w:cs="Arial"/>
          <w:i w:val="1"/>
          <w:iCs w:val="1"/>
        </w:rPr>
        <w:t>x + x</w:t>
      </w:r>
      <w:r w:rsidRPr="399F9B22" w:rsidR="00833A23">
        <w:rPr>
          <w:rFonts w:ascii="Arial" w:hAnsi="Arial" w:cs="Arial"/>
        </w:rPr>
        <w:t>x + 3</w:t>
      </w:r>
      <w:r w:rsidRPr="399F9B22" w:rsidR="00833A23">
        <w:rPr>
          <w:rFonts w:ascii="Arial" w:hAnsi="Arial" w:cs="Arial"/>
          <w:i w:val="1"/>
          <w:iCs w:val="1"/>
        </w:rPr>
        <w:t>x</w:t>
      </w:r>
      <w:r w:rsidRPr="399F9B22" w:rsidR="00833A23">
        <w:rPr>
          <w:rFonts w:ascii="Arial" w:hAnsi="Arial" w:cs="Arial"/>
        </w:rPr>
        <w:t>x</w:t>
      </w:r>
      <w:r w:rsidRPr="399F9B22" w:rsidR="00833A23">
        <w:rPr>
          <w:rFonts w:ascii="Arial" w:hAnsi="Arial" w:cs="Arial"/>
          <w:i w:val="1"/>
          <w:iCs w:val="1"/>
        </w:rPr>
        <w:t xml:space="preserve">x - </w:t>
      </w:r>
      <w:r w:rsidRPr="399F9B22" w:rsidR="00833A23">
        <w:rPr>
          <w:rFonts w:ascii="Arial" w:hAnsi="Arial" w:cs="Arial"/>
          <w:i w:val="1"/>
          <w:iCs w:val="1"/>
        </w:rPr>
        <w:t>x</w:t>
      </w:r>
      <w:r w:rsidRPr="399F9B22" w:rsidR="00833A23">
        <w:rPr>
          <w:rFonts w:ascii="Arial" w:hAnsi="Arial" w:cs="Arial"/>
        </w:rPr>
        <w:t>x</w:t>
      </w:r>
      <w:r w:rsidRPr="399F9B22" w:rsidR="00833A23">
        <w:rPr>
          <w:rFonts w:ascii="Arial" w:hAnsi="Arial" w:cs="Arial"/>
          <w:i w:val="1"/>
          <w:iCs w:val="1"/>
        </w:rPr>
        <w:t>x</w:t>
      </w:r>
      <w:r w:rsidRPr="399F9B22" w:rsidR="00833A23">
        <w:rPr>
          <w:rFonts w:ascii="Arial" w:hAnsi="Arial" w:cs="Arial"/>
        </w:rPr>
        <w:t>x</w:t>
      </w:r>
      <w:r w:rsidRPr="399F9B22" w:rsidR="00833A23">
        <w:rPr>
          <w:rFonts w:ascii="Arial" w:hAnsi="Arial" w:cs="Arial"/>
        </w:rPr>
        <w:t xml:space="preserve"> </w:t>
      </w:r>
    </w:p>
    <w:p w:rsidR="2898AA4B" w:rsidP="399F9B22" w:rsidRDefault="2898AA4B" w14:paraId="572D6EFF" w14:textId="2E97B01E">
      <w:pPr>
        <w:pStyle w:val="Standard"/>
      </w:pPr>
      <w:r w:rsidR="2898AA4B">
        <w:drawing>
          <wp:inline wp14:editId="1C039714" wp14:anchorId="23148960">
            <wp:extent cx="3562847" cy="504895"/>
            <wp:effectExtent l="0" t="0" r="0" b="0"/>
            <wp:docPr id="3961018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6101829" name="Picture 396101829"/>
                    <pic:cNvPicPr/>
                  </pic:nvPicPr>
                  <pic:blipFill>
                    <a:blip xmlns:r="http://schemas.openxmlformats.org/officeDocument/2006/relationships" r:embed="rId1797744171">
                      <a:extLst>
                        <a:ext uri="{28A0092B-C50C-407E-A947-70E740481C1C}">
                          <a14:useLocalDpi xmlns:a14="http://schemas.microsoft.com/office/drawing/2010/main"/>
                        </a:ext>
                      </a:extLst>
                    </a:blip>
                    <a:stretch>
                      <a:fillRect/>
                    </a:stretch>
                  </pic:blipFill>
                  <pic:spPr>
                    <a:xfrm>
                      <a:off x="0" y="0"/>
                      <a:ext cx="3562847" cy="504895"/>
                    </a:xfrm>
                    <a:prstGeom prst="rect">
                      <a:avLst/>
                    </a:prstGeom>
                  </pic:spPr>
                </pic:pic>
              </a:graphicData>
            </a:graphic>
          </wp:inline>
        </w:drawing>
      </w:r>
    </w:p>
    <w:p w:rsidRPr="00833A23" w:rsidR="00833A23" w:rsidP="00833A23" w:rsidRDefault="00833A23" w14:paraId="08B74219" w14:textId="77777777">
      <w:pPr>
        <w:rPr>
          <w:rFonts w:ascii="Arial" w:hAnsi="Arial" w:cs="Arial"/>
        </w:rPr>
      </w:pPr>
      <w:r w:rsidRPr="399F9B22" w:rsidR="00833A23">
        <w:rPr>
          <w:rFonts w:ascii="Arial" w:hAnsi="Arial" w:cs="Arial"/>
        </w:rPr>
        <w:t>Anschließend wird das Bisektionsverfahren verwendet, um die Nullstelle zu finden.</w:t>
      </w:r>
    </w:p>
    <w:p w:rsidR="01B2EA94" w:rsidP="399F9B22" w:rsidRDefault="01B2EA94" w14:paraId="586988C0" w14:textId="5C06DEDB">
      <w:pPr>
        <w:pStyle w:val="Standard"/>
      </w:pPr>
      <w:r w:rsidR="01B2EA94">
        <w:drawing>
          <wp:inline wp14:editId="52F71707" wp14:anchorId="40586045">
            <wp:extent cx="5762625" cy="3324225"/>
            <wp:effectExtent l="0" t="0" r="0" b="0"/>
            <wp:docPr id="6224482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2448272" name="Picture 622448272"/>
                    <pic:cNvPicPr/>
                  </pic:nvPicPr>
                  <pic:blipFill>
                    <a:blip xmlns:r="http://schemas.openxmlformats.org/officeDocument/2006/relationships" r:embed="rId1512150820">
                      <a:extLst>
                        <a:ext uri="{28A0092B-C50C-407E-A947-70E740481C1C}">
                          <a14:useLocalDpi xmlns:a14="http://schemas.microsoft.com/office/drawing/2010/main"/>
                        </a:ext>
                      </a:extLst>
                    </a:blip>
                    <a:stretch>
                      <a:fillRect/>
                    </a:stretch>
                  </pic:blipFill>
                  <pic:spPr>
                    <a:xfrm>
                      <a:off x="0" y="0"/>
                      <a:ext cx="5762625" cy="3324225"/>
                    </a:xfrm>
                    <a:prstGeom prst="rect">
                      <a:avLst/>
                    </a:prstGeom>
                  </pic:spPr>
                </pic:pic>
              </a:graphicData>
            </a:graphic>
          </wp:inline>
        </w:drawing>
      </w:r>
    </w:p>
    <w:p w:rsidRPr="00833A23" w:rsidR="00833A23" w:rsidP="00833A23" w:rsidRDefault="00833A23" w14:paraId="796F75D8" w14:textId="77777777">
      <w:pPr>
        <w:rPr>
          <w:rFonts w:ascii="Arial" w:hAnsi="Arial" w:cs="Arial"/>
        </w:rPr>
      </w:pPr>
      <w:r w:rsidRPr="00833A23">
        <w:rPr>
          <w:rFonts w:ascii="Arial" w:hAnsi="Arial" w:cs="Arial"/>
        </w:rPr>
        <w:t>Zusätzlich wird gezählt, wie viele Iterationen benötigt werden.</w:t>
      </w:r>
    </w:p>
    <w:p w:rsidRPr="00833A23" w:rsidR="00833A23" w:rsidP="00833A23" w:rsidRDefault="00833A23" w14:paraId="4408EB96" w14:textId="77777777">
      <w:pPr>
        <w:rPr>
          <w:rFonts w:ascii="Arial" w:hAnsi="Arial" w:cs="Arial"/>
        </w:rPr>
      </w:pPr>
      <w:r w:rsidRPr="00833A23">
        <w:rPr>
          <w:rFonts w:ascii="Arial" w:hAnsi="Arial" w:cs="Arial"/>
        </w:rPr>
        <w:t>Der Code führt zwei Tests durch:</w:t>
      </w:r>
    </w:p>
    <w:p w:rsidRPr="00833A23" w:rsidR="00833A23" w:rsidP="00833A23" w:rsidRDefault="00833A23" w14:paraId="2542A6BF" w14:textId="77777777">
      <w:pPr>
        <w:numPr>
          <w:ilvl w:val="0"/>
          <w:numId w:val="13"/>
        </w:numPr>
        <w:rPr>
          <w:rFonts w:ascii="Arial" w:hAnsi="Arial" w:cs="Arial"/>
        </w:rPr>
      </w:pPr>
      <w:r w:rsidRPr="00833A23">
        <w:rPr>
          <w:rFonts w:ascii="Arial" w:hAnsi="Arial" w:cs="Arial"/>
        </w:rPr>
        <w:t xml:space="preserve">einmal mit niedriger Genauigkeit </w:t>
      </w:r>
    </w:p>
    <w:p w:rsidRPr="00833A23" w:rsidR="00833A23" w:rsidP="00833A23" w:rsidRDefault="00833A23" w14:paraId="0903AB48" w14:textId="77777777">
      <w:pPr>
        <w:numPr>
          <w:ilvl w:val="0"/>
          <w:numId w:val="13"/>
        </w:numPr>
        <w:rPr>
          <w:rFonts w:ascii="Arial" w:hAnsi="Arial" w:cs="Arial"/>
        </w:rPr>
      </w:pPr>
      <w:r w:rsidRPr="00833A23">
        <w:rPr>
          <w:rFonts w:ascii="Arial" w:hAnsi="Arial" w:cs="Arial"/>
        </w:rPr>
        <w:t xml:space="preserve">einmal mit hoher Genauigkeit </w:t>
      </w:r>
    </w:p>
    <w:p w:rsidRPr="00833A23" w:rsidR="00833A23" w:rsidP="00833A23" w:rsidRDefault="00833A23" w14:paraId="6CCE9DFA" w14:textId="77777777">
      <w:pPr>
        <w:rPr>
          <w:rFonts w:ascii="Arial" w:hAnsi="Arial" w:cs="Arial"/>
        </w:rPr>
      </w:pPr>
      <w:r w:rsidRPr="00833A23">
        <w:rPr>
          <w:rFonts w:ascii="Arial" w:hAnsi="Arial" w:cs="Arial"/>
        </w:rPr>
        <w:t>Am Ende wird erklärt, dass eine höhere Genauigkeit mehr Iterationen benötigt.</w:t>
      </w:r>
    </w:p>
    <w:p w:rsidRPr="00833A23" w:rsidR="00833A23" w:rsidP="00833A23" w:rsidRDefault="00833A23" w14:paraId="4D8F8232" w14:textId="7025FD53"/>
    <w:p w:rsidR="399F9B22" w:rsidRDefault="399F9B22" w14:paraId="6F46FFCA" w14:textId="611E13AE">
      <w:r>
        <w:br w:type="page"/>
      </w:r>
    </w:p>
    <w:p w:rsidR="399F9B22" w:rsidP="399F9B22" w:rsidRDefault="399F9B22" w14:paraId="79400EA3" w14:textId="0F6BAB68">
      <w:pPr>
        <w:pStyle w:val="Standard"/>
      </w:pPr>
    </w:p>
    <w:p w:rsidRPr="00833A23" w:rsidR="00833A23" w:rsidP="00833A23" w:rsidRDefault="00833A23" w14:paraId="1582941B" w14:textId="77777777">
      <w:pPr>
        <w:pStyle w:val="berschrift1"/>
      </w:pPr>
      <w:r w:rsidRPr="00833A23">
        <w:t>Aufgabe 9 – Kettenlinie</w:t>
      </w:r>
    </w:p>
    <w:p w:rsidRPr="00833A23" w:rsidR="00833A23" w:rsidP="00833A23" w:rsidRDefault="00833A23" w14:paraId="4D787E6A" w14:textId="77777777">
      <w:r w:rsidRPr="00833A23">
        <w:t>Dieser Code löst ein reales Problem: die Berechnung einer durchhängenden Leitung.</w:t>
      </w:r>
    </w:p>
    <w:p w:rsidRPr="00833A23" w:rsidR="00833A23" w:rsidP="399F9B22" w:rsidRDefault="00833A23" w14:paraId="2296819A" w14:textId="24C71AF5">
      <w:pPr>
        <w:pStyle w:val="Standard"/>
      </w:pPr>
      <w:r w:rsidR="00833A23">
        <w:rPr/>
        <w:t>Zuerst wird eine Funktion definiert, die den Zusammenhang zwischen dem Krümmungsradius und der Durchbiegung beschreibt.</w:t>
      </w:r>
      <w:r w:rsidR="10ADD52E">
        <w:rPr/>
        <w:t xml:space="preserve"> Anschließend wird mit einer zweiten Funktion die Länge der Leitung berechnet.</w:t>
      </w:r>
    </w:p>
    <w:p w:rsidR="10ADD52E" w:rsidP="399F9B22" w:rsidRDefault="10ADD52E" w14:paraId="487137A4" w14:textId="24BFA4EC">
      <w:pPr>
        <w:pStyle w:val="Standard"/>
      </w:pPr>
      <w:r w:rsidR="10ADD52E">
        <w:drawing>
          <wp:inline wp14:editId="2854CA2D" wp14:anchorId="534C38A8">
            <wp:extent cx="5762625" cy="895350"/>
            <wp:effectExtent l="0" t="0" r="0" b="0"/>
            <wp:docPr id="7389797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8979778" name="Picture 738979778"/>
                    <pic:cNvPicPr/>
                  </pic:nvPicPr>
                  <pic:blipFill>
                    <a:blip xmlns:r="http://schemas.openxmlformats.org/officeDocument/2006/relationships" r:embed="rId1930406704">
                      <a:extLst>
                        <a:ext uri="{28A0092B-C50C-407E-A947-70E740481C1C}">
                          <a14:useLocalDpi xmlns:a14="http://schemas.microsoft.com/office/drawing/2010/main"/>
                        </a:ext>
                      </a:extLst>
                    </a:blip>
                    <a:stretch>
                      <a:fillRect/>
                    </a:stretch>
                  </pic:blipFill>
                  <pic:spPr>
                    <a:xfrm>
                      <a:off x="0" y="0"/>
                      <a:ext cx="5762625" cy="895350"/>
                    </a:xfrm>
                    <a:prstGeom prst="rect">
                      <a:avLst/>
                    </a:prstGeom>
                  </pic:spPr>
                </pic:pic>
              </a:graphicData>
            </a:graphic>
          </wp:inline>
        </w:drawing>
      </w:r>
    </w:p>
    <w:p w:rsidRPr="00833A23" w:rsidR="00833A23" w:rsidP="00833A23" w:rsidRDefault="00833A23" w14:paraId="02F6A34D" w14:textId="531B0D0E">
      <w:r w:rsidR="00833A23">
        <w:rPr/>
        <w:t xml:space="preserve">Diese Funktion wird mit dem </w:t>
      </w:r>
      <w:r w:rsidR="00833A23">
        <w:rPr/>
        <w:t>Bisektionsverfahren</w:t>
      </w:r>
      <w:r w:rsidR="7B8AB7F6">
        <w:rPr/>
        <w:t xml:space="preserve"> und dem Regula Falsi</w:t>
      </w:r>
      <w:r w:rsidR="00833A23">
        <w:rPr/>
        <w:t xml:space="preserve"> gelöst, um den Krümmungsradius zu bestimmen.</w:t>
      </w:r>
    </w:p>
    <w:p w:rsidRPr="00833A23" w:rsidR="00833A23" w:rsidP="00833A23" w:rsidRDefault="00833A23" w14:paraId="13532D51" w14:textId="77777777">
      <w:r w:rsidRPr="00833A23">
        <w:t>Der Code gibt am Ende aus:</w:t>
      </w:r>
    </w:p>
    <w:p w:rsidRPr="00833A23" w:rsidR="00833A23" w:rsidP="00833A23" w:rsidRDefault="00833A23" w14:paraId="78FE35AB" w14:textId="77777777">
      <w:pPr>
        <w:numPr>
          <w:ilvl w:val="0"/>
          <w:numId w:val="14"/>
        </w:numPr>
      </w:pPr>
      <w:r w:rsidRPr="00833A23">
        <w:t xml:space="preserve">den Krümmungsradius </w:t>
      </w:r>
    </w:p>
    <w:p w:rsidRPr="00833A23" w:rsidR="00833A23" w:rsidP="00833A23" w:rsidRDefault="00833A23" w14:paraId="4B5DD8A2" w14:textId="77777777">
      <w:pPr>
        <w:numPr>
          <w:ilvl w:val="0"/>
          <w:numId w:val="14"/>
        </w:numPr>
        <w:rPr/>
      </w:pPr>
      <w:r w:rsidR="00833A23">
        <w:rPr/>
        <w:t xml:space="preserve">die Länge der Leitung </w:t>
      </w:r>
    </w:p>
    <w:p w:rsidR="7550708F" w:rsidP="399F9B22" w:rsidRDefault="7550708F" w14:paraId="2D3F929A" w14:textId="45D06D10">
      <w:pPr>
        <w:pStyle w:val="Standard"/>
        <w:ind w:left="720"/>
      </w:pPr>
      <w:r w:rsidR="7550708F">
        <w:drawing>
          <wp:inline wp14:editId="517B9D1B" wp14:anchorId="12873A02">
            <wp:extent cx="5762625" cy="1428750"/>
            <wp:effectExtent l="0" t="0" r="0" b="0"/>
            <wp:docPr id="6331185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3118578" name="Picture 633118578"/>
                    <pic:cNvPicPr/>
                  </pic:nvPicPr>
                  <pic:blipFill>
                    <a:blip xmlns:r="http://schemas.openxmlformats.org/officeDocument/2006/relationships" r:embed="rId166274077">
                      <a:extLst>
                        <a:ext uri="{28A0092B-C50C-407E-A947-70E740481C1C}">
                          <a14:useLocalDpi xmlns:a14="http://schemas.microsoft.com/office/drawing/2010/main"/>
                        </a:ext>
                      </a:extLst>
                    </a:blip>
                    <a:stretch>
                      <a:fillRect/>
                    </a:stretch>
                  </pic:blipFill>
                  <pic:spPr>
                    <a:xfrm>
                      <a:off x="0" y="0"/>
                      <a:ext cx="5762625" cy="1428750"/>
                    </a:xfrm>
                    <a:prstGeom prst="rect">
                      <a:avLst/>
                    </a:prstGeom>
                  </pic:spPr>
                </pic:pic>
              </a:graphicData>
            </a:graphic>
          </wp:inline>
        </w:drawing>
      </w:r>
    </w:p>
    <w:p w:rsidR="399F9B22" w:rsidP="399F9B22" w:rsidRDefault="399F9B22" w14:paraId="79123949" w14:textId="6DFC24B6">
      <w:pPr>
        <w:pStyle w:val="berschrift1"/>
      </w:pPr>
    </w:p>
    <w:p w:rsidR="399F9B22" w:rsidP="399F9B22" w:rsidRDefault="399F9B22" w14:paraId="6E09E345" w14:textId="1412C731">
      <w:pPr>
        <w:pStyle w:val="berschrift1"/>
      </w:pPr>
    </w:p>
    <w:p w:rsidR="399F9B22" w:rsidP="399F9B22" w:rsidRDefault="399F9B22" w14:paraId="03EFC63C" w14:textId="4EBD3A1E">
      <w:pPr>
        <w:pStyle w:val="Standard"/>
      </w:pPr>
    </w:p>
    <w:p w:rsidR="00E45ABF" w:rsidRDefault="00E45ABF" w14:paraId="50314B4E" w14:textId="77777777"/>
    <w:sectPr w:rsidR="00E45ABF">
      <w:pgSz w:w="11906" w:h="16838" w:orient="portrait"/>
      <w:pgMar w:top="1417" w:right="1417" w:bottom="1134" w:left="1417" w:header="708" w:footer="708" w:gutter="0"/>
      <w:cols w:space="708"/>
      <w:docGrid w:linePitch="360"/>
      <w:footerReference w:type="default" r:id="R1648c244a7f149a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F364D" w:rsidP="00395C52" w:rsidRDefault="009F364D" w14:paraId="3D25684C" w14:textId="77777777">
      <w:pPr>
        <w:spacing w:after="0" w:line="240" w:lineRule="auto"/>
      </w:pPr>
      <w:r>
        <w:separator/>
      </w:r>
    </w:p>
  </w:endnote>
  <w:endnote w:type="continuationSeparator" w:id="0">
    <w:p w:rsidR="009F364D" w:rsidP="00395C52" w:rsidRDefault="009F364D" w14:paraId="416C1D9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xml><?xml version="1.0" encoding="utf-8"?>
<w:ftr xmlns:w14="http://schemas.microsoft.com/office/word/2010/wordml" xmlns:w="http://schemas.openxmlformats.org/wordprocessingml/2006/main">
  <w:tbl>
    <w:tblPr>
      <w:tblStyle w:val="NormaleTabelle"/>
      <w:bidiVisual w:val="0"/>
      <w:tblW w:w="0" w:type="auto"/>
      <w:tblLook w:val="06A0" w:firstRow="1" w:lastRow="0" w:firstColumn="1" w:lastColumn="0" w:noHBand="1" w:noVBand="1"/>
    </w:tblPr>
    <w:tblGrid>
      <w:gridCol w:w="3020"/>
      <w:gridCol w:w="3020"/>
      <w:gridCol w:w="3020"/>
    </w:tblGrid>
    <w:tr w:rsidR="399F9B22" w:rsidTr="399F9B22" w14:paraId="22C88B1A">
      <w:trPr>
        <w:trHeight w:val="300"/>
      </w:trPr>
      <w:tc>
        <w:tcPr>
          <w:tcW w:w="3020" w:type="dxa"/>
          <w:tcMar/>
        </w:tcPr>
        <w:p w:rsidR="399F9B22" w:rsidP="399F9B22" w:rsidRDefault="399F9B22" w14:paraId="424C4866" w14:textId="730D2661">
          <w:pPr>
            <w:pStyle w:val="Kopfzeile"/>
            <w:bidi w:val="0"/>
            <w:ind w:left="-115"/>
            <w:jc w:val="left"/>
          </w:pPr>
        </w:p>
      </w:tc>
      <w:tc>
        <w:tcPr>
          <w:tcW w:w="3020" w:type="dxa"/>
          <w:tcMar/>
        </w:tcPr>
        <w:p w:rsidR="399F9B22" w:rsidP="399F9B22" w:rsidRDefault="399F9B22" w14:paraId="2B0A7DA1" w14:textId="061B984F">
          <w:pPr>
            <w:pStyle w:val="Kopfzeile"/>
            <w:bidi w:val="0"/>
            <w:jc w:val="center"/>
          </w:pPr>
        </w:p>
      </w:tc>
      <w:tc>
        <w:tcPr>
          <w:tcW w:w="3020" w:type="dxa"/>
          <w:tcMar/>
        </w:tcPr>
        <w:p w:rsidR="399F9B22" w:rsidP="399F9B22" w:rsidRDefault="399F9B22" w14:paraId="1FEB3E95" w14:textId="388B94F1">
          <w:pPr>
            <w:pStyle w:val="Kopfzeile"/>
            <w:bidi w:val="0"/>
            <w:ind w:right="-115"/>
            <w:jc w:val="right"/>
          </w:pPr>
        </w:p>
      </w:tc>
    </w:tr>
  </w:tbl>
  <w:p w:rsidR="399F9B22" w:rsidP="399F9B22" w:rsidRDefault="399F9B22" w14:paraId="69C0FC59" w14:textId="3BC64720">
    <w:pPr>
      <w:pStyle w:val="Fuzeile"/>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F364D" w:rsidP="00395C52" w:rsidRDefault="009F364D" w14:paraId="56CDF267" w14:textId="77777777">
      <w:pPr>
        <w:spacing w:after="0" w:line="240" w:lineRule="auto"/>
      </w:pPr>
      <w:r>
        <w:separator/>
      </w:r>
    </w:p>
  </w:footnote>
  <w:footnote w:type="continuationSeparator" w:id="0">
    <w:p w:rsidR="009F364D" w:rsidP="00395C52" w:rsidRDefault="009F364D" w14:paraId="6B05C053" w14:textId="77777777">
      <w:pPr>
        <w:spacing w:after="0" w:line="240" w:lineRule="auto"/>
      </w:pPr>
      <w:r>
        <w:continuationSeparator/>
      </w:r>
    </w:p>
  </w:footnote>
</w:footnotes>
</file>

<file path=word/intelligence2.xml><?xml version="1.0" encoding="utf-8"?>
<int2:intelligence xmlns:int2="http://schemas.microsoft.com/office/intelligence/2020/intelligence">
  <int2:observations>
    <int2:textHash int2:hashCode="9KITiUgC75VVwU" int2:id="qZUehg0G">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3EE5"/>
    <w:multiLevelType w:val="multilevel"/>
    <w:tmpl w:val="46686B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BF72663"/>
    <w:multiLevelType w:val="multilevel"/>
    <w:tmpl w:val="D8BAF3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EC84FD4"/>
    <w:multiLevelType w:val="multilevel"/>
    <w:tmpl w:val="7074A7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33873C3"/>
    <w:multiLevelType w:val="multilevel"/>
    <w:tmpl w:val="B560D7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5713A96"/>
    <w:multiLevelType w:val="multilevel"/>
    <w:tmpl w:val="83DAAE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FA838D8"/>
    <w:multiLevelType w:val="multilevel"/>
    <w:tmpl w:val="FC5AB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836A4D"/>
    <w:multiLevelType w:val="multilevel"/>
    <w:tmpl w:val="9CE46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3B3653"/>
    <w:multiLevelType w:val="multilevel"/>
    <w:tmpl w:val="B0C06C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0181415"/>
    <w:multiLevelType w:val="multilevel"/>
    <w:tmpl w:val="24845A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48134D2F"/>
    <w:multiLevelType w:val="multilevel"/>
    <w:tmpl w:val="8354CA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A376A3A"/>
    <w:multiLevelType w:val="multilevel"/>
    <w:tmpl w:val="023E71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B4014AE"/>
    <w:multiLevelType w:val="multilevel"/>
    <w:tmpl w:val="2EBEB9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5D2101D4"/>
    <w:multiLevelType w:val="multilevel"/>
    <w:tmpl w:val="ADC4EE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25361F6"/>
    <w:multiLevelType w:val="multilevel"/>
    <w:tmpl w:val="E444CA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71244885"/>
    <w:multiLevelType w:val="multilevel"/>
    <w:tmpl w:val="C36CB1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75E112A3"/>
    <w:multiLevelType w:val="multilevel"/>
    <w:tmpl w:val="31B41B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330717261">
    <w:abstractNumId w:val="6"/>
  </w:num>
  <w:num w:numId="2" w16cid:durableId="2045253365">
    <w:abstractNumId w:val="11"/>
  </w:num>
  <w:num w:numId="3" w16cid:durableId="1289050501">
    <w:abstractNumId w:val="14"/>
  </w:num>
  <w:num w:numId="4" w16cid:durableId="664478165">
    <w:abstractNumId w:val="1"/>
  </w:num>
  <w:num w:numId="5" w16cid:durableId="1309506702">
    <w:abstractNumId w:val="3"/>
  </w:num>
  <w:num w:numId="6" w16cid:durableId="1659261092">
    <w:abstractNumId w:val="5"/>
  </w:num>
  <w:num w:numId="7" w16cid:durableId="472407920">
    <w:abstractNumId w:val="15"/>
  </w:num>
  <w:num w:numId="8" w16cid:durableId="1581255858">
    <w:abstractNumId w:val="0"/>
  </w:num>
  <w:num w:numId="9" w16cid:durableId="365252384">
    <w:abstractNumId w:val="10"/>
  </w:num>
  <w:num w:numId="10" w16cid:durableId="819200276">
    <w:abstractNumId w:val="9"/>
  </w:num>
  <w:num w:numId="11" w16cid:durableId="1117405495">
    <w:abstractNumId w:val="2"/>
  </w:num>
  <w:num w:numId="12" w16cid:durableId="835150465">
    <w:abstractNumId w:val="4"/>
  </w:num>
  <w:num w:numId="13" w16cid:durableId="574171337">
    <w:abstractNumId w:val="8"/>
  </w:num>
  <w:num w:numId="14" w16cid:durableId="803306081">
    <w:abstractNumId w:val="12"/>
  </w:num>
  <w:num w:numId="15" w16cid:durableId="2030258469">
    <w:abstractNumId w:val="7"/>
  </w:num>
  <w:num w:numId="16" w16cid:durableId="1320108752">
    <w:abstractNumId w:val="1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6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D4B"/>
    <w:rsid w:val="00092ED1"/>
    <w:rsid w:val="00395C52"/>
    <w:rsid w:val="005221E3"/>
    <w:rsid w:val="00833A23"/>
    <w:rsid w:val="009F364D"/>
    <w:rsid w:val="00DA5D4B"/>
    <w:rsid w:val="00E45ABF"/>
    <w:rsid w:val="01B2EA94"/>
    <w:rsid w:val="01BF0BA1"/>
    <w:rsid w:val="0B79720C"/>
    <w:rsid w:val="0C6200BE"/>
    <w:rsid w:val="0E643DC4"/>
    <w:rsid w:val="10ADD52E"/>
    <w:rsid w:val="145BDB92"/>
    <w:rsid w:val="190F2B41"/>
    <w:rsid w:val="24DEFB72"/>
    <w:rsid w:val="274E7DB3"/>
    <w:rsid w:val="2898AA4B"/>
    <w:rsid w:val="2BF3733F"/>
    <w:rsid w:val="2D6B29CB"/>
    <w:rsid w:val="2E9C442D"/>
    <w:rsid w:val="320E699A"/>
    <w:rsid w:val="3643BC4F"/>
    <w:rsid w:val="399F9B22"/>
    <w:rsid w:val="3C13D059"/>
    <w:rsid w:val="3C282508"/>
    <w:rsid w:val="412C8399"/>
    <w:rsid w:val="479EAB55"/>
    <w:rsid w:val="5662343F"/>
    <w:rsid w:val="60795FC0"/>
    <w:rsid w:val="6C1B57D7"/>
    <w:rsid w:val="6F77C492"/>
    <w:rsid w:val="6FFB7545"/>
    <w:rsid w:val="7550708F"/>
    <w:rsid w:val="7B8AB7F6"/>
    <w:rsid w:val="7D23D1A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E8F208"/>
  <w15:chartTrackingRefBased/>
  <w15:docId w15:val="{CB70FA6E-205A-4DFB-A94C-7EC74E59B0A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style>
  <w:style w:type="paragraph" w:styleId="berschrift1">
    <w:name w:val="heading 1"/>
    <w:basedOn w:val="Standard"/>
    <w:next w:val="Standard"/>
    <w:link w:val="berschrift1Zchn"/>
    <w:uiPriority w:val="9"/>
    <w:qFormat/>
    <w:rsid w:val="00DA5D4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A5D4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A5D4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A5D4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A5D4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A5D4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A5D4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A5D4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A5D4B"/>
    <w:pPr>
      <w:keepNext/>
      <w:keepLines/>
      <w:spacing w:after="0"/>
      <w:outlineLvl w:val="8"/>
    </w:pPr>
    <w:rPr>
      <w:rFonts w:eastAsiaTheme="majorEastAsia" w:cstheme="majorBidi"/>
      <w:color w:val="272727" w:themeColor="text1" w:themeTint="D8"/>
    </w:rPr>
  </w:style>
  <w:style w:type="character" w:styleId="Absatz-Standardschriftart" w:default="1">
    <w:name w:val="Default Paragraph Font"/>
    <w:uiPriority w:val="1"/>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character" w:styleId="berschrift1Zchn" w:customStyle="1">
    <w:name w:val="Überschrift 1 Zchn"/>
    <w:basedOn w:val="Absatz-Standardschriftart"/>
    <w:link w:val="berschrift1"/>
    <w:uiPriority w:val="9"/>
    <w:rsid w:val="00DA5D4B"/>
    <w:rPr>
      <w:rFonts w:asciiTheme="majorHAnsi" w:hAnsiTheme="majorHAnsi" w:eastAsiaTheme="majorEastAsia" w:cstheme="majorBidi"/>
      <w:color w:val="0F4761" w:themeColor="accent1" w:themeShade="BF"/>
      <w:sz w:val="40"/>
      <w:szCs w:val="40"/>
    </w:rPr>
  </w:style>
  <w:style w:type="character" w:styleId="berschrift2Zchn" w:customStyle="1">
    <w:name w:val="Überschrift 2 Zchn"/>
    <w:basedOn w:val="Absatz-Standardschriftart"/>
    <w:link w:val="berschrift2"/>
    <w:uiPriority w:val="9"/>
    <w:semiHidden/>
    <w:rsid w:val="00DA5D4B"/>
    <w:rPr>
      <w:rFonts w:asciiTheme="majorHAnsi" w:hAnsiTheme="majorHAnsi" w:eastAsiaTheme="majorEastAsia" w:cstheme="majorBidi"/>
      <w:color w:val="0F4761" w:themeColor="accent1" w:themeShade="BF"/>
      <w:sz w:val="32"/>
      <w:szCs w:val="32"/>
    </w:rPr>
  </w:style>
  <w:style w:type="character" w:styleId="berschrift3Zchn" w:customStyle="1">
    <w:name w:val="Überschrift 3 Zchn"/>
    <w:basedOn w:val="Absatz-Standardschriftart"/>
    <w:link w:val="berschrift3"/>
    <w:uiPriority w:val="9"/>
    <w:semiHidden/>
    <w:rsid w:val="00DA5D4B"/>
    <w:rPr>
      <w:rFonts w:eastAsiaTheme="majorEastAsia" w:cstheme="majorBidi"/>
      <w:color w:val="0F4761" w:themeColor="accent1" w:themeShade="BF"/>
      <w:sz w:val="28"/>
      <w:szCs w:val="28"/>
    </w:rPr>
  </w:style>
  <w:style w:type="character" w:styleId="berschrift4Zchn" w:customStyle="1">
    <w:name w:val="Überschrift 4 Zchn"/>
    <w:basedOn w:val="Absatz-Standardschriftart"/>
    <w:link w:val="berschrift4"/>
    <w:uiPriority w:val="9"/>
    <w:semiHidden/>
    <w:rsid w:val="00DA5D4B"/>
    <w:rPr>
      <w:rFonts w:eastAsiaTheme="majorEastAsia" w:cstheme="majorBidi"/>
      <w:i/>
      <w:iCs/>
      <w:color w:val="0F4761" w:themeColor="accent1" w:themeShade="BF"/>
    </w:rPr>
  </w:style>
  <w:style w:type="character" w:styleId="berschrift5Zchn" w:customStyle="1">
    <w:name w:val="Überschrift 5 Zchn"/>
    <w:basedOn w:val="Absatz-Standardschriftart"/>
    <w:link w:val="berschrift5"/>
    <w:uiPriority w:val="9"/>
    <w:semiHidden/>
    <w:rsid w:val="00DA5D4B"/>
    <w:rPr>
      <w:rFonts w:eastAsiaTheme="majorEastAsia" w:cstheme="majorBidi"/>
      <w:color w:val="0F4761" w:themeColor="accent1" w:themeShade="BF"/>
    </w:rPr>
  </w:style>
  <w:style w:type="character" w:styleId="berschrift6Zchn" w:customStyle="1">
    <w:name w:val="Überschrift 6 Zchn"/>
    <w:basedOn w:val="Absatz-Standardschriftart"/>
    <w:link w:val="berschrift6"/>
    <w:uiPriority w:val="9"/>
    <w:semiHidden/>
    <w:rsid w:val="00DA5D4B"/>
    <w:rPr>
      <w:rFonts w:eastAsiaTheme="majorEastAsia" w:cstheme="majorBidi"/>
      <w:i/>
      <w:iCs/>
      <w:color w:val="595959" w:themeColor="text1" w:themeTint="A6"/>
    </w:rPr>
  </w:style>
  <w:style w:type="character" w:styleId="berschrift7Zchn" w:customStyle="1">
    <w:name w:val="Überschrift 7 Zchn"/>
    <w:basedOn w:val="Absatz-Standardschriftart"/>
    <w:link w:val="berschrift7"/>
    <w:uiPriority w:val="9"/>
    <w:semiHidden/>
    <w:rsid w:val="00DA5D4B"/>
    <w:rPr>
      <w:rFonts w:eastAsiaTheme="majorEastAsia" w:cstheme="majorBidi"/>
      <w:color w:val="595959" w:themeColor="text1" w:themeTint="A6"/>
    </w:rPr>
  </w:style>
  <w:style w:type="character" w:styleId="berschrift8Zchn" w:customStyle="1">
    <w:name w:val="Überschrift 8 Zchn"/>
    <w:basedOn w:val="Absatz-Standardschriftart"/>
    <w:link w:val="berschrift8"/>
    <w:uiPriority w:val="9"/>
    <w:semiHidden/>
    <w:rsid w:val="00DA5D4B"/>
    <w:rPr>
      <w:rFonts w:eastAsiaTheme="majorEastAsia" w:cstheme="majorBidi"/>
      <w:i/>
      <w:iCs/>
      <w:color w:val="272727" w:themeColor="text1" w:themeTint="D8"/>
    </w:rPr>
  </w:style>
  <w:style w:type="character" w:styleId="berschrift9Zchn" w:customStyle="1">
    <w:name w:val="Überschrift 9 Zchn"/>
    <w:basedOn w:val="Absatz-Standardschriftart"/>
    <w:link w:val="berschrift9"/>
    <w:uiPriority w:val="9"/>
    <w:semiHidden/>
    <w:rsid w:val="00DA5D4B"/>
    <w:rPr>
      <w:rFonts w:eastAsiaTheme="majorEastAsia" w:cstheme="majorBidi"/>
      <w:color w:val="272727" w:themeColor="text1" w:themeTint="D8"/>
    </w:rPr>
  </w:style>
  <w:style w:type="paragraph" w:styleId="Titel">
    <w:name w:val="Title"/>
    <w:basedOn w:val="Standard"/>
    <w:next w:val="Standard"/>
    <w:link w:val="TitelZchn"/>
    <w:uiPriority w:val="10"/>
    <w:qFormat/>
    <w:rsid w:val="00DA5D4B"/>
    <w:pPr>
      <w:spacing w:after="80" w:line="240" w:lineRule="auto"/>
      <w:contextualSpacing/>
    </w:pPr>
    <w:rPr>
      <w:rFonts w:asciiTheme="majorHAnsi" w:hAnsiTheme="majorHAnsi" w:eastAsiaTheme="majorEastAsia" w:cstheme="majorBidi"/>
      <w:spacing w:val="-10"/>
      <w:kern w:val="28"/>
      <w:sz w:val="56"/>
      <w:szCs w:val="56"/>
    </w:rPr>
  </w:style>
  <w:style w:type="character" w:styleId="TitelZchn" w:customStyle="1">
    <w:name w:val="Titel Zchn"/>
    <w:basedOn w:val="Absatz-Standardschriftart"/>
    <w:link w:val="Titel"/>
    <w:uiPriority w:val="10"/>
    <w:rsid w:val="00DA5D4B"/>
    <w:rPr>
      <w:rFonts w:asciiTheme="majorHAnsi" w:hAnsiTheme="majorHAnsi" w:eastAsiaTheme="majorEastAsia" w:cstheme="majorBidi"/>
      <w:spacing w:val="-10"/>
      <w:kern w:val="28"/>
      <w:sz w:val="56"/>
      <w:szCs w:val="56"/>
    </w:rPr>
  </w:style>
  <w:style w:type="paragraph" w:styleId="Untertitel">
    <w:name w:val="Subtitle"/>
    <w:basedOn w:val="Standard"/>
    <w:next w:val="Standard"/>
    <w:link w:val="UntertitelZchn"/>
    <w:uiPriority w:val="11"/>
    <w:qFormat/>
    <w:rsid w:val="00DA5D4B"/>
    <w:pPr>
      <w:numPr>
        <w:ilvl w:val="1"/>
      </w:numPr>
    </w:pPr>
    <w:rPr>
      <w:rFonts w:eastAsiaTheme="majorEastAsia" w:cstheme="majorBidi"/>
      <w:color w:val="595959" w:themeColor="text1" w:themeTint="A6"/>
      <w:spacing w:val="15"/>
      <w:sz w:val="28"/>
      <w:szCs w:val="28"/>
    </w:rPr>
  </w:style>
  <w:style w:type="character" w:styleId="UntertitelZchn" w:customStyle="1">
    <w:name w:val="Untertitel Zchn"/>
    <w:basedOn w:val="Absatz-Standardschriftart"/>
    <w:link w:val="Untertitel"/>
    <w:uiPriority w:val="11"/>
    <w:rsid w:val="00DA5D4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A5D4B"/>
    <w:pPr>
      <w:spacing w:before="160"/>
      <w:jc w:val="center"/>
    </w:pPr>
    <w:rPr>
      <w:i/>
      <w:iCs/>
      <w:color w:val="404040" w:themeColor="text1" w:themeTint="BF"/>
    </w:rPr>
  </w:style>
  <w:style w:type="character" w:styleId="ZitatZchn" w:customStyle="1">
    <w:name w:val="Zitat Zchn"/>
    <w:basedOn w:val="Absatz-Standardschriftart"/>
    <w:link w:val="Zitat"/>
    <w:uiPriority w:val="29"/>
    <w:rsid w:val="00DA5D4B"/>
    <w:rPr>
      <w:i/>
      <w:iCs/>
      <w:color w:val="404040" w:themeColor="text1" w:themeTint="BF"/>
    </w:rPr>
  </w:style>
  <w:style w:type="paragraph" w:styleId="Listenabsatz">
    <w:name w:val="List Paragraph"/>
    <w:basedOn w:val="Standard"/>
    <w:uiPriority w:val="34"/>
    <w:qFormat/>
    <w:rsid w:val="00DA5D4B"/>
    <w:pPr>
      <w:ind w:left="720"/>
      <w:contextualSpacing/>
    </w:pPr>
  </w:style>
  <w:style w:type="character" w:styleId="IntensiveHervorhebung">
    <w:name w:val="Intense Emphasis"/>
    <w:basedOn w:val="Absatz-Standardschriftart"/>
    <w:uiPriority w:val="21"/>
    <w:qFormat/>
    <w:rsid w:val="00DA5D4B"/>
    <w:rPr>
      <w:i/>
      <w:iCs/>
      <w:color w:val="0F4761" w:themeColor="accent1" w:themeShade="BF"/>
    </w:rPr>
  </w:style>
  <w:style w:type="paragraph" w:styleId="IntensivesZitat">
    <w:name w:val="Intense Quote"/>
    <w:basedOn w:val="Standard"/>
    <w:next w:val="Standard"/>
    <w:link w:val="IntensivesZitatZchn"/>
    <w:uiPriority w:val="30"/>
    <w:qFormat/>
    <w:rsid w:val="00DA5D4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ivesZitatZchn" w:customStyle="1">
    <w:name w:val="Intensives Zitat Zchn"/>
    <w:basedOn w:val="Absatz-Standardschriftart"/>
    <w:link w:val="IntensivesZitat"/>
    <w:uiPriority w:val="30"/>
    <w:rsid w:val="00DA5D4B"/>
    <w:rPr>
      <w:i/>
      <w:iCs/>
      <w:color w:val="0F4761" w:themeColor="accent1" w:themeShade="BF"/>
    </w:rPr>
  </w:style>
  <w:style w:type="character" w:styleId="IntensiverVerweis">
    <w:name w:val="Intense Reference"/>
    <w:basedOn w:val="Absatz-Standardschriftart"/>
    <w:uiPriority w:val="32"/>
    <w:qFormat/>
    <w:rsid w:val="00DA5D4B"/>
    <w:rPr>
      <w:b/>
      <w:bCs/>
      <w:smallCaps/>
      <w:color w:val="0F4761" w:themeColor="accent1" w:themeShade="BF"/>
      <w:spacing w:val="5"/>
    </w:rPr>
  </w:style>
  <w:style w:type="paragraph" w:styleId="Kopfzeile">
    <w:name w:val="header"/>
    <w:basedOn w:val="Standard"/>
    <w:link w:val="KopfzeileZchn"/>
    <w:uiPriority w:val="99"/>
    <w:unhideWhenUsed/>
    <w:rsid w:val="00395C52"/>
    <w:pPr>
      <w:tabs>
        <w:tab w:val="center" w:pos="4536"/>
        <w:tab w:val="right" w:pos="9072"/>
      </w:tabs>
      <w:spacing w:after="0" w:line="240" w:lineRule="auto"/>
    </w:pPr>
  </w:style>
  <w:style w:type="character" w:styleId="KopfzeileZchn" w:customStyle="1">
    <w:name w:val="Kopfzeile Zchn"/>
    <w:basedOn w:val="Absatz-Standardschriftart"/>
    <w:link w:val="Kopfzeile"/>
    <w:uiPriority w:val="99"/>
    <w:rsid w:val="00395C52"/>
  </w:style>
  <w:style w:type="paragraph" w:styleId="Fuzeile">
    <w:name w:val="footer"/>
    <w:basedOn w:val="Standard"/>
    <w:link w:val="FuzeileZchn"/>
    <w:uiPriority w:val="99"/>
    <w:unhideWhenUsed/>
    <w:rsid w:val="00395C52"/>
    <w:pPr>
      <w:tabs>
        <w:tab w:val="center" w:pos="4536"/>
        <w:tab w:val="right" w:pos="9072"/>
      </w:tabs>
      <w:spacing w:after="0" w:line="240" w:lineRule="auto"/>
    </w:pPr>
  </w:style>
  <w:style w:type="character" w:styleId="FuzeileZchn" w:customStyle="1">
    <w:name w:val="Fußzeile Zchn"/>
    <w:basedOn w:val="Absatz-Standardschriftart"/>
    <w:link w:val="Fuzeile"/>
    <w:uiPriority w:val="99"/>
    <w:rsid w:val="00395C52"/>
  </w:style>
  <w:style xmlns:w="http://schemas.openxmlformats.org/wordprocessingml/2006/main" w:type="table" w:styleId="TableGrid">
    <w:name xmlns:w="http://schemas.openxmlformats.org/wordprocessingml/2006/main" w:val="Table Grid"/>
    <w:basedOn xmlns:w="http://schemas.openxmlformats.org/wordprocessingml/2006/main" w:val="NormaleTabelle"/>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image" Target="/media/image.png" Id="rId1406395187" /><Relationship Type="http://schemas.openxmlformats.org/officeDocument/2006/relationships/image" Target="/media/image2.png" Id="rId1771917179" /><Relationship Type="http://schemas.openxmlformats.org/officeDocument/2006/relationships/image" Target="/media/image3.png" Id="rId2057442629" /><Relationship Type="http://schemas.openxmlformats.org/officeDocument/2006/relationships/image" Target="/media/image4.png" Id="rId2012617531" /><Relationship Type="http://schemas.openxmlformats.org/officeDocument/2006/relationships/image" Target="/media/image5.png" Id="rId626760544" /><Relationship Type="http://schemas.openxmlformats.org/officeDocument/2006/relationships/image" Target="/media/image6.png" Id="rId1435655856" /><Relationship Type="http://schemas.openxmlformats.org/officeDocument/2006/relationships/image" Target="/media/image7.png" Id="rId1337119818" /><Relationship Type="http://schemas.openxmlformats.org/officeDocument/2006/relationships/image" Target="/media/image8.png" Id="rId1797744171" /><Relationship Type="http://schemas.openxmlformats.org/officeDocument/2006/relationships/image" Target="/media/image9.png" Id="rId1512150820" /><Relationship Type="http://schemas.openxmlformats.org/officeDocument/2006/relationships/image" Target="/media/imagea.png" Id="rId1930406704" /><Relationship Type="http://schemas.openxmlformats.org/officeDocument/2006/relationships/image" Target="/media/imageb.png" Id="rId166274077" /><Relationship Type="http://schemas.openxmlformats.org/officeDocument/2006/relationships/footer" Target="footer.xml" Id="R1648c244a7f149a4" /><Relationship Type="http://schemas.microsoft.com/office/2020/10/relationships/intelligence" Target="intelligence2.xml" Id="R7c28604067ac4e74" /></Relationships>
</file>

<file path=word/theme/theme1.xml><?xml version="1.0" encoding="utf-8"?>
<a:theme xmlns:a="http://schemas.openxmlformats.org/drawingml/2006/main" xmlns:thm15="http://schemas.microsoft.com/office/thememl/2012/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Strohmayer Michael</dc:creator>
  <keywords/>
  <dc:description/>
  <lastModifiedBy>Strohmayer Michael</lastModifiedBy>
  <revision>3</revision>
  <dcterms:created xsi:type="dcterms:W3CDTF">2026-04-29T17:03:00.0000000Z</dcterms:created>
  <dcterms:modified xsi:type="dcterms:W3CDTF">2026-04-30T20:07:46.4646850Z</dcterms:modified>
</coreProperties>
</file>