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99181C6" w14:textId="77777777" w:rsidR="003B6D2C" w:rsidRPr="003B6D2C" w:rsidRDefault="003B6D2C" w:rsidP="003B6D2C">
      <w:pPr>
        <w:autoSpaceDE w:val="0"/>
        <w:autoSpaceDN w:val="0"/>
        <w:adjustRightInd w:val="0"/>
        <w:spacing w:after="0" w:line="240" w:lineRule="auto"/>
        <w:rPr>
          <w:rFonts w:ascii="Times New Roman" w:hAnsi="Times New Roman" w:cs="Times New Roman"/>
          <w:color w:val="000000"/>
          <w:kern w:val="0"/>
        </w:rPr>
      </w:pPr>
      <w:r w:rsidRPr="003B6D2C">
        <w:rPr>
          <w:rFonts w:ascii="Times New Roman" w:hAnsi="Times New Roman" w:cs="Times New Roman"/>
          <w:kern w:val="0"/>
        </w:rPr>
        <w:t>To structure the original metadata into a tabular format, we utilized the AI prompt below</w:t>
      </w:r>
    </w:p>
    <w:p w14:paraId="1E2C58F5" w14:textId="77777777" w:rsidR="003B6D2C" w:rsidRPr="003B6D2C" w:rsidRDefault="003B6D2C" w:rsidP="003B6D2C">
      <w:pPr>
        <w:autoSpaceDE w:val="0"/>
        <w:autoSpaceDN w:val="0"/>
        <w:adjustRightInd w:val="0"/>
        <w:spacing w:after="213" w:line="429" w:lineRule="atLeast"/>
        <w:jc w:val="both"/>
        <w:rPr>
          <w:rFonts w:ascii="Times New Roman" w:hAnsi="Times New Roman" w:cs="Times New Roman"/>
          <w:color w:val="000000"/>
          <w:kern w:val="0"/>
        </w:rPr>
      </w:pPr>
    </w:p>
    <w:p w14:paraId="265D622F" w14:textId="77777777" w:rsidR="003B6D2C" w:rsidRPr="003B6D2C" w:rsidRDefault="003B6D2C" w:rsidP="003B6D2C">
      <w:pPr>
        <w:autoSpaceDE w:val="0"/>
        <w:autoSpaceDN w:val="0"/>
        <w:adjustRightInd w:val="0"/>
        <w:spacing w:after="213" w:line="429" w:lineRule="atLeast"/>
        <w:jc w:val="both"/>
        <w:rPr>
          <w:rFonts w:ascii="Times New Roman" w:hAnsi="Times New Roman" w:cs="Times New Roman"/>
          <w:color w:val="000000"/>
          <w:kern w:val="0"/>
        </w:rPr>
      </w:pPr>
      <w:r w:rsidRPr="003B6D2C">
        <w:rPr>
          <w:rFonts w:ascii="Times New Roman" w:hAnsi="Times New Roman" w:cs="Times New Roman"/>
          <w:color w:val="000000"/>
          <w:kern w:val="0"/>
        </w:rPr>
        <w:t>I have attached a metadata file containing sample information from a biobank. The file is currently not structured in a format suitable for data analysis. I would like it to be reorganized into a clean, tabular format with each variable in a separate column, assign clear and consistent variable names, standardize the data where appropriate, and ensure the final output is suitable for reproducible statistical and bioinformatics analyses. Preserve all original information without introducing or removing data, and provide the output in a .</w:t>
      </w:r>
      <w:proofErr w:type="spellStart"/>
      <w:r w:rsidRPr="003B6D2C">
        <w:rPr>
          <w:rFonts w:ascii="Times New Roman" w:hAnsi="Times New Roman" w:cs="Times New Roman"/>
          <w:color w:val="000000"/>
          <w:kern w:val="0"/>
        </w:rPr>
        <w:t>tsv</w:t>
      </w:r>
      <w:proofErr w:type="spellEnd"/>
      <w:r w:rsidRPr="003B6D2C">
        <w:rPr>
          <w:rFonts w:ascii="Times New Roman" w:hAnsi="Times New Roman" w:cs="Times New Roman"/>
          <w:color w:val="000000"/>
          <w:kern w:val="0"/>
        </w:rPr>
        <w:t xml:space="preserve"> file</w:t>
      </w:r>
    </w:p>
    <w:p w14:paraId="19E631FE" w14:textId="77777777" w:rsidR="005E02B8" w:rsidRPr="003B6D2C" w:rsidRDefault="005E02B8">
      <w:pPr>
        <w:rPr>
          <w:rFonts w:ascii="Times New Roman" w:hAnsi="Times New Roman" w:cs="Times New Roman"/>
        </w:rPr>
      </w:pPr>
    </w:p>
    <w:sectPr w:rsidR="005E02B8" w:rsidRPr="003B6D2C" w:rsidSect="003B6D2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D2C"/>
    <w:rsid w:val="000859B5"/>
    <w:rsid w:val="00197396"/>
    <w:rsid w:val="001C781F"/>
    <w:rsid w:val="001E6245"/>
    <w:rsid w:val="00292867"/>
    <w:rsid w:val="002D4001"/>
    <w:rsid w:val="002D4560"/>
    <w:rsid w:val="00382C62"/>
    <w:rsid w:val="003A3161"/>
    <w:rsid w:val="003B6D2C"/>
    <w:rsid w:val="003E4E8D"/>
    <w:rsid w:val="00457C52"/>
    <w:rsid w:val="00477309"/>
    <w:rsid w:val="004A6C88"/>
    <w:rsid w:val="00550913"/>
    <w:rsid w:val="00560646"/>
    <w:rsid w:val="005E02B8"/>
    <w:rsid w:val="005F7EB5"/>
    <w:rsid w:val="00700FC3"/>
    <w:rsid w:val="00704537"/>
    <w:rsid w:val="00730AA4"/>
    <w:rsid w:val="0079748C"/>
    <w:rsid w:val="00825198"/>
    <w:rsid w:val="00833537"/>
    <w:rsid w:val="00965355"/>
    <w:rsid w:val="009800FC"/>
    <w:rsid w:val="00AC065C"/>
    <w:rsid w:val="00B56350"/>
    <w:rsid w:val="00B75434"/>
    <w:rsid w:val="00BB4BC2"/>
    <w:rsid w:val="00BB651D"/>
    <w:rsid w:val="00BE04BD"/>
    <w:rsid w:val="00BF65C2"/>
    <w:rsid w:val="00C926B8"/>
    <w:rsid w:val="00D74549"/>
    <w:rsid w:val="00D7695A"/>
    <w:rsid w:val="00DB1B96"/>
    <w:rsid w:val="00E40845"/>
    <w:rsid w:val="00E54943"/>
    <w:rsid w:val="00EB3D75"/>
    <w:rsid w:val="00ED1E79"/>
    <w:rsid w:val="00F10CDB"/>
    <w:rsid w:val="00F9503C"/>
    <w:rsid w:val="00FE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13ACB5F"/>
  <w15:chartTrackingRefBased/>
  <w15:docId w15:val="{FBE7B126-801C-3A48-9142-13439782B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D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6D2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6D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D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D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D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D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D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D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D2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6D2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6D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D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D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D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D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D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D2C"/>
    <w:rPr>
      <w:rFonts w:eastAsiaTheme="majorEastAsia" w:cstheme="majorBidi"/>
      <w:color w:val="272727" w:themeColor="text1" w:themeTint="D8"/>
    </w:rPr>
  </w:style>
  <w:style w:type="paragraph" w:styleId="Title">
    <w:name w:val="Title"/>
    <w:basedOn w:val="Normal"/>
    <w:next w:val="Normal"/>
    <w:link w:val="TitleChar"/>
    <w:uiPriority w:val="10"/>
    <w:qFormat/>
    <w:rsid w:val="003B6D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D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D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D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D2C"/>
    <w:pPr>
      <w:spacing w:before="160"/>
      <w:jc w:val="center"/>
    </w:pPr>
    <w:rPr>
      <w:i/>
      <w:iCs/>
      <w:color w:val="404040" w:themeColor="text1" w:themeTint="BF"/>
    </w:rPr>
  </w:style>
  <w:style w:type="character" w:customStyle="1" w:styleId="QuoteChar">
    <w:name w:val="Quote Char"/>
    <w:basedOn w:val="DefaultParagraphFont"/>
    <w:link w:val="Quote"/>
    <w:uiPriority w:val="29"/>
    <w:rsid w:val="003B6D2C"/>
    <w:rPr>
      <w:i/>
      <w:iCs/>
      <w:color w:val="404040" w:themeColor="text1" w:themeTint="BF"/>
    </w:rPr>
  </w:style>
  <w:style w:type="paragraph" w:styleId="ListParagraph">
    <w:name w:val="List Paragraph"/>
    <w:basedOn w:val="Normal"/>
    <w:uiPriority w:val="34"/>
    <w:qFormat/>
    <w:rsid w:val="003B6D2C"/>
    <w:pPr>
      <w:ind w:left="720"/>
      <w:contextualSpacing/>
    </w:pPr>
  </w:style>
  <w:style w:type="character" w:styleId="IntenseEmphasis">
    <w:name w:val="Intense Emphasis"/>
    <w:basedOn w:val="DefaultParagraphFont"/>
    <w:uiPriority w:val="21"/>
    <w:qFormat/>
    <w:rsid w:val="003B6D2C"/>
    <w:rPr>
      <w:i/>
      <w:iCs/>
      <w:color w:val="0F4761" w:themeColor="accent1" w:themeShade="BF"/>
    </w:rPr>
  </w:style>
  <w:style w:type="paragraph" w:styleId="IntenseQuote">
    <w:name w:val="Intense Quote"/>
    <w:basedOn w:val="Normal"/>
    <w:next w:val="Normal"/>
    <w:link w:val="IntenseQuoteChar"/>
    <w:uiPriority w:val="30"/>
    <w:qFormat/>
    <w:rsid w:val="003B6D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D2C"/>
    <w:rPr>
      <w:i/>
      <w:iCs/>
      <w:color w:val="0F4761" w:themeColor="accent1" w:themeShade="BF"/>
    </w:rPr>
  </w:style>
  <w:style w:type="character" w:styleId="IntenseReference">
    <w:name w:val="Intense Reference"/>
    <w:basedOn w:val="DefaultParagraphFont"/>
    <w:uiPriority w:val="32"/>
    <w:qFormat/>
    <w:rsid w:val="003B6D2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95</Words>
  <Characters>548</Characters>
  <Application>Microsoft Office Word</Application>
  <DocSecurity>0</DocSecurity>
  <Lines>4</Lines>
  <Paragraphs>1</Paragraphs>
  <ScaleCrop>false</ScaleCrop>
  <Company/>
  <LinksUpToDate>false</LinksUpToDate>
  <CharactersWithSpaces>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Bwanya, Brian (TGX)</dc:creator>
  <cp:keywords/>
  <dc:description/>
  <cp:lastModifiedBy>Bwanya, Brian (TGX)</cp:lastModifiedBy>
  <cp:revision>1</cp:revision>
  <dcterms:created xsi:type="dcterms:W3CDTF">2026-06-22T20:52:00Z</dcterms:created>
  <dcterms:modified xsi:type="dcterms:W3CDTF">2026-06-22T20:53:00Z</dcterms:modified>
</cp:coreProperties>
</file>