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F6D" w:rsidRPr="00F75111" w:rsidRDefault="005F1E9C" w:rsidP="0068593A">
      <w:pPr>
        <w:spacing w:line="360" w:lineRule="auto"/>
        <w:rPr>
          <w:rFonts w:ascii="Arial" w:hAnsi="Arial" w:cs="Arial"/>
          <w:b/>
          <w:sz w:val="32"/>
        </w:rPr>
      </w:pPr>
      <w:r w:rsidRPr="00F75111">
        <w:rPr>
          <w:rFonts w:ascii="Arial" w:hAnsi="Arial" w:cs="Arial"/>
          <w:b/>
          <w:sz w:val="32"/>
        </w:rPr>
        <w:t>Company Profile</w:t>
      </w:r>
    </w:p>
    <w:p w:rsidR="00361BF7" w:rsidRPr="00F75111" w:rsidRDefault="00361BF7">
      <w:pPr>
        <w:rPr>
          <w:rFonts w:ascii="Arial" w:hAnsi="Arial" w:cs="Arial"/>
          <w:b/>
          <w:sz w:val="24"/>
        </w:rPr>
      </w:pPr>
      <w:r w:rsidRPr="00F75111">
        <w:rPr>
          <w:rFonts w:ascii="Arial" w:hAnsi="Arial" w:cs="Arial"/>
          <w:b/>
          <w:sz w:val="24"/>
        </w:rPr>
        <w:t>Company Information and Contact Details</w:t>
      </w:r>
    </w:p>
    <w:p w:rsidR="005F1E9C" w:rsidRPr="00F75111" w:rsidRDefault="005F1E9C" w:rsidP="00361BF7">
      <w:pPr>
        <w:pStyle w:val="ListParagraph"/>
        <w:numPr>
          <w:ilvl w:val="0"/>
          <w:numId w:val="4"/>
        </w:numPr>
        <w:ind w:left="709" w:hanging="283"/>
        <w:rPr>
          <w:rFonts w:ascii="Arial" w:hAnsi="Arial" w:cs="Arial"/>
          <w:b/>
          <w:sz w:val="24"/>
        </w:rPr>
      </w:pPr>
      <w:r w:rsidRPr="00F75111">
        <w:rPr>
          <w:rFonts w:ascii="Arial" w:hAnsi="Arial" w:cs="Arial"/>
          <w:b/>
          <w:sz w:val="24"/>
        </w:rPr>
        <w:t xml:space="preserve">Business Name: </w:t>
      </w:r>
      <w:proofErr w:type="spellStart"/>
      <w:r w:rsidRPr="00F75111">
        <w:rPr>
          <w:rFonts w:ascii="Arial" w:hAnsi="Arial" w:cs="Arial"/>
          <w:sz w:val="24"/>
        </w:rPr>
        <w:t>TechGeek</w:t>
      </w:r>
      <w:proofErr w:type="spellEnd"/>
      <w:r w:rsidRPr="00F75111">
        <w:rPr>
          <w:rFonts w:ascii="Arial" w:hAnsi="Arial" w:cs="Arial"/>
          <w:sz w:val="24"/>
        </w:rPr>
        <w:t xml:space="preserve"> </w:t>
      </w:r>
      <w:r w:rsidR="00917C63" w:rsidRPr="00F75111">
        <w:rPr>
          <w:rFonts w:ascii="Arial" w:hAnsi="Arial" w:cs="Arial"/>
          <w:sz w:val="24"/>
        </w:rPr>
        <w:t>Group</w:t>
      </w:r>
    </w:p>
    <w:p w:rsidR="005F1E9C" w:rsidRPr="00F75111" w:rsidRDefault="005F1E9C" w:rsidP="00361BF7">
      <w:pPr>
        <w:pStyle w:val="ListParagraph"/>
        <w:numPr>
          <w:ilvl w:val="0"/>
          <w:numId w:val="4"/>
        </w:numPr>
        <w:ind w:left="709" w:hanging="283"/>
        <w:rPr>
          <w:rFonts w:ascii="Arial" w:hAnsi="Arial" w:cs="Arial"/>
          <w:b/>
          <w:sz w:val="24"/>
        </w:rPr>
      </w:pPr>
      <w:r w:rsidRPr="00F75111">
        <w:rPr>
          <w:rFonts w:ascii="Arial" w:hAnsi="Arial" w:cs="Arial"/>
          <w:b/>
          <w:sz w:val="24"/>
        </w:rPr>
        <w:t>Business Address:</w:t>
      </w:r>
      <w:r w:rsidR="00575975" w:rsidRPr="00F75111">
        <w:rPr>
          <w:rFonts w:ascii="Arial" w:hAnsi="Arial" w:cs="Arial"/>
          <w:b/>
          <w:sz w:val="24"/>
        </w:rPr>
        <w:t xml:space="preserve"> </w:t>
      </w:r>
      <w:r w:rsidR="00575975" w:rsidRPr="00F75111">
        <w:rPr>
          <w:rFonts w:ascii="Arial" w:hAnsi="Arial" w:cs="Arial"/>
          <w:sz w:val="24"/>
        </w:rPr>
        <w:t>#9</w:t>
      </w:r>
      <w:r w:rsidR="00D439F3" w:rsidRPr="00F75111">
        <w:rPr>
          <w:rFonts w:ascii="Arial" w:hAnsi="Arial" w:cs="Arial"/>
          <w:sz w:val="24"/>
        </w:rPr>
        <w:t xml:space="preserve"> New Era University,</w:t>
      </w:r>
      <w:r w:rsidR="00575975" w:rsidRPr="00F75111">
        <w:rPr>
          <w:rFonts w:ascii="Arial" w:hAnsi="Arial" w:cs="Arial"/>
          <w:sz w:val="24"/>
        </w:rPr>
        <w:t xml:space="preserve"> Central Ave, Quezon City</w:t>
      </w:r>
    </w:p>
    <w:p w:rsidR="005F1E9C" w:rsidRPr="00F75111" w:rsidRDefault="005F1E9C" w:rsidP="00361BF7">
      <w:pPr>
        <w:pStyle w:val="ListParagraph"/>
        <w:numPr>
          <w:ilvl w:val="0"/>
          <w:numId w:val="4"/>
        </w:numPr>
        <w:ind w:left="709" w:hanging="283"/>
        <w:rPr>
          <w:rFonts w:ascii="Arial" w:hAnsi="Arial" w:cs="Arial"/>
          <w:b/>
          <w:sz w:val="24"/>
        </w:rPr>
      </w:pPr>
      <w:r w:rsidRPr="00F75111">
        <w:rPr>
          <w:rFonts w:ascii="Arial" w:hAnsi="Arial" w:cs="Arial"/>
          <w:b/>
          <w:sz w:val="24"/>
        </w:rPr>
        <w:t>Email:</w:t>
      </w:r>
      <w:r w:rsidR="00575975" w:rsidRPr="00F75111">
        <w:rPr>
          <w:rFonts w:ascii="Arial" w:hAnsi="Arial" w:cs="Arial"/>
          <w:b/>
          <w:sz w:val="24"/>
        </w:rPr>
        <w:t xml:space="preserve"> </w:t>
      </w:r>
    </w:p>
    <w:p w:rsidR="00E9247D" w:rsidRPr="00F75111" w:rsidRDefault="00E9247D" w:rsidP="00E9247D">
      <w:pPr>
        <w:ind w:firstLine="426"/>
        <w:rPr>
          <w:rFonts w:ascii="Arial" w:hAnsi="Arial" w:cs="Arial"/>
          <w:b/>
          <w:sz w:val="24"/>
        </w:rPr>
      </w:pPr>
    </w:p>
    <w:p w:rsidR="00575975" w:rsidRPr="00F75111" w:rsidRDefault="00575975">
      <w:pPr>
        <w:rPr>
          <w:rFonts w:ascii="Arial" w:hAnsi="Arial" w:cs="Arial"/>
          <w:b/>
          <w:sz w:val="24"/>
        </w:rPr>
      </w:pPr>
      <w:r w:rsidRPr="00F75111">
        <w:rPr>
          <w:rFonts w:ascii="Arial" w:hAnsi="Arial" w:cs="Arial"/>
          <w:b/>
          <w:sz w:val="24"/>
        </w:rPr>
        <w:t>Management Directory</w:t>
      </w:r>
    </w:p>
    <w:p w:rsidR="00575975" w:rsidRPr="00F75111" w:rsidRDefault="00575975" w:rsidP="00043F27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75111">
        <w:rPr>
          <w:rFonts w:ascii="Arial" w:hAnsi="Arial" w:cs="Arial"/>
          <w:sz w:val="24"/>
        </w:rPr>
        <w:t xml:space="preserve">Martin </w:t>
      </w:r>
      <w:proofErr w:type="spellStart"/>
      <w:r w:rsidRPr="00F75111">
        <w:rPr>
          <w:rFonts w:ascii="Arial" w:hAnsi="Arial" w:cs="Arial"/>
          <w:sz w:val="24"/>
        </w:rPr>
        <w:t>Lorenze</w:t>
      </w:r>
      <w:proofErr w:type="spellEnd"/>
      <w:r w:rsidRPr="00F75111">
        <w:rPr>
          <w:rFonts w:ascii="Arial" w:hAnsi="Arial" w:cs="Arial"/>
          <w:sz w:val="24"/>
        </w:rPr>
        <w:t xml:space="preserve"> Reyes</w:t>
      </w:r>
      <w:r w:rsidR="00043F27" w:rsidRPr="00F75111">
        <w:rPr>
          <w:rFonts w:ascii="Arial" w:hAnsi="Arial" w:cs="Arial"/>
          <w:sz w:val="24"/>
        </w:rPr>
        <w:t>, Project Manager</w:t>
      </w:r>
    </w:p>
    <w:p w:rsidR="00575975" w:rsidRPr="00F75111" w:rsidRDefault="00575975" w:rsidP="00043F27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75111">
        <w:rPr>
          <w:rFonts w:ascii="Arial" w:hAnsi="Arial" w:cs="Arial"/>
          <w:sz w:val="24"/>
        </w:rPr>
        <w:t xml:space="preserve">Kent Joshua </w:t>
      </w:r>
      <w:proofErr w:type="spellStart"/>
      <w:r w:rsidRPr="00F75111">
        <w:rPr>
          <w:rFonts w:ascii="Arial" w:hAnsi="Arial" w:cs="Arial"/>
          <w:sz w:val="24"/>
        </w:rPr>
        <w:t>Sadullo</w:t>
      </w:r>
      <w:proofErr w:type="spellEnd"/>
    </w:p>
    <w:p w:rsidR="00575975" w:rsidRPr="00F75111" w:rsidRDefault="00575975" w:rsidP="00043F27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75111">
        <w:rPr>
          <w:rFonts w:ascii="Arial" w:hAnsi="Arial" w:cs="Arial"/>
          <w:sz w:val="24"/>
        </w:rPr>
        <w:t>John Carlo Gonzales</w:t>
      </w:r>
    </w:p>
    <w:p w:rsidR="00575975" w:rsidRPr="00F75111" w:rsidRDefault="00575975" w:rsidP="00043F27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F75111">
        <w:rPr>
          <w:rFonts w:ascii="Arial" w:hAnsi="Arial" w:cs="Arial"/>
          <w:sz w:val="24"/>
        </w:rPr>
        <w:t>Agrielio</w:t>
      </w:r>
      <w:proofErr w:type="spellEnd"/>
      <w:r w:rsidRPr="00F75111">
        <w:rPr>
          <w:rFonts w:ascii="Arial" w:hAnsi="Arial" w:cs="Arial"/>
          <w:sz w:val="24"/>
        </w:rPr>
        <w:t xml:space="preserve"> De </w:t>
      </w:r>
      <w:proofErr w:type="spellStart"/>
      <w:r w:rsidRPr="00F75111">
        <w:rPr>
          <w:rFonts w:ascii="Arial" w:hAnsi="Arial" w:cs="Arial"/>
          <w:sz w:val="24"/>
        </w:rPr>
        <w:t>Lazo</w:t>
      </w:r>
      <w:proofErr w:type="spellEnd"/>
      <w:r w:rsidRPr="00F75111">
        <w:rPr>
          <w:rFonts w:ascii="Arial" w:hAnsi="Arial" w:cs="Arial"/>
          <w:sz w:val="24"/>
        </w:rPr>
        <w:tab/>
      </w:r>
    </w:p>
    <w:p w:rsidR="00121712" w:rsidRPr="00F75111" w:rsidRDefault="00121712">
      <w:pPr>
        <w:rPr>
          <w:rFonts w:ascii="Arial" w:hAnsi="Arial" w:cs="Arial"/>
          <w:b/>
          <w:sz w:val="24"/>
        </w:rPr>
      </w:pPr>
    </w:p>
    <w:p w:rsidR="00890132" w:rsidRPr="00F75111" w:rsidRDefault="00890132">
      <w:pPr>
        <w:rPr>
          <w:rFonts w:ascii="Arial" w:hAnsi="Arial" w:cs="Arial"/>
          <w:b/>
          <w:sz w:val="24"/>
        </w:rPr>
      </w:pPr>
      <w:r w:rsidRPr="00F75111">
        <w:rPr>
          <w:rFonts w:ascii="Arial" w:hAnsi="Arial" w:cs="Arial"/>
          <w:b/>
          <w:sz w:val="24"/>
        </w:rPr>
        <w:t>Company Overview</w:t>
      </w:r>
    </w:p>
    <w:p w:rsidR="00153542" w:rsidRPr="00F75111" w:rsidRDefault="005F1E9C" w:rsidP="00E10034">
      <w:pPr>
        <w:jc w:val="both"/>
        <w:rPr>
          <w:rFonts w:ascii="Arial" w:hAnsi="Arial" w:cs="Arial"/>
          <w:sz w:val="24"/>
        </w:rPr>
      </w:pPr>
      <w:proofErr w:type="spellStart"/>
      <w:r w:rsidRPr="00F75111">
        <w:rPr>
          <w:rFonts w:ascii="Arial" w:hAnsi="Arial" w:cs="Arial"/>
          <w:sz w:val="24"/>
        </w:rPr>
        <w:t>TechGeek</w:t>
      </w:r>
      <w:proofErr w:type="spellEnd"/>
      <w:r w:rsidRPr="00F75111">
        <w:rPr>
          <w:rFonts w:ascii="Arial" w:hAnsi="Arial" w:cs="Arial"/>
          <w:sz w:val="24"/>
        </w:rPr>
        <w:t xml:space="preserve"> </w:t>
      </w:r>
      <w:r w:rsidR="000505B9" w:rsidRPr="00F75111">
        <w:rPr>
          <w:rFonts w:ascii="Arial" w:hAnsi="Arial" w:cs="Arial"/>
          <w:sz w:val="24"/>
        </w:rPr>
        <w:t>Group</w:t>
      </w:r>
      <w:r w:rsidR="00390C4C" w:rsidRPr="00F75111">
        <w:rPr>
          <w:rFonts w:ascii="Arial" w:hAnsi="Arial" w:cs="Arial"/>
          <w:sz w:val="24"/>
        </w:rPr>
        <w:t xml:space="preserve"> has been established as </w:t>
      </w:r>
      <w:r w:rsidR="000505B9" w:rsidRPr="00F75111">
        <w:rPr>
          <w:rFonts w:ascii="Arial" w:hAnsi="Arial" w:cs="Arial"/>
          <w:sz w:val="24"/>
        </w:rPr>
        <w:t>a Software Engineering Group of Students</w:t>
      </w:r>
      <w:r w:rsidR="00C6607F" w:rsidRPr="00F75111">
        <w:rPr>
          <w:rFonts w:ascii="Arial" w:hAnsi="Arial" w:cs="Arial"/>
          <w:sz w:val="24"/>
        </w:rPr>
        <w:t xml:space="preserve"> under Professor</w:t>
      </w:r>
      <w:r w:rsidR="00BB0C1F">
        <w:rPr>
          <w:rFonts w:ascii="Arial" w:hAnsi="Arial" w:cs="Arial"/>
          <w:sz w:val="24"/>
        </w:rPr>
        <w:t xml:space="preserve"> </w:t>
      </w:r>
      <w:proofErr w:type="spellStart"/>
      <w:r w:rsidR="00BB0C1F">
        <w:rPr>
          <w:rFonts w:ascii="Arial" w:hAnsi="Arial" w:cs="Arial"/>
          <w:sz w:val="24"/>
        </w:rPr>
        <w:t>Yumie</w:t>
      </w:r>
      <w:proofErr w:type="spellEnd"/>
      <w:r w:rsidR="00BB0C1F">
        <w:rPr>
          <w:rFonts w:ascii="Arial" w:hAnsi="Arial" w:cs="Arial"/>
          <w:sz w:val="24"/>
        </w:rPr>
        <w:t xml:space="preserve"> M. </w:t>
      </w:r>
      <w:proofErr w:type="spellStart"/>
      <w:r w:rsidR="00BB0C1F">
        <w:rPr>
          <w:rFonts w:ascii="Arial" w:hAnsi="Arial" w:cs="Arial"/>
          <w:sz w:val="24"/>
        </w:rPr>
        <w:t>P</w:t>
      </w:r>
      <w:r w:rsidR="00C96741" w:rsidRPr="00F75111">
        <w:rPr>
          <w:rFonts w:ascii="Arial" w:hAnsi="Arial" w:cs="Arial"/>
          <w:sz w:val="24"/>
        </w:rPr>
        <w:t>as</w:t>
      </w:r>
      <w:r w:rsidR="00BB0C1F">
        <w:rPr>
          <w:rFonts w:ascii="Arial" w:hAnsi="Arial" w:cs="Arial"/>
          <w:sz w:val="24"/>
        </w:rPr>
        <w:t>i</w:t>
      </w:r>
      <w:r w:rsidR="00C96741" w:rsidRPr="00F75111">
        <w:rPr>
          <w:rFonts w:ascii="Arial" w:hAnsi="Arial" w:cs="Arial"/>
          <w:sz w:val="24"/>
        </w:rPr>
        <w:t>ol</w:t>
      </w:r>
      <w:proofErr w:type="spellEnd"/>
      <w:r w:rsidR="000505B9" w:rsidRPr="00F75111">
        <w:rPr>
          <w:rFonts w:ascii="Arial" w:hAnsi="Arial" w:cs="Arial"/>
          <w:sz w:val="24"/>
        </w:rPr>
        <w:t>.</w:t>
      </w:r>
      <w:r w:rsidR="00C96741" w:rsidRPr="00F75111">
        <w:rPr>
          <w:rFonts w:ascii="Arial" w:hAnsi="Arial" w:cs="Arial"/>
          <w:sz w:val="24"/>
        </w:rPr>
        <w:t xml:space="preserve"> </w:t>
      </w:r>
      <w:r w:rsidR="001115A4" w:rsidRPr="00F75111">
        <w:rPr>
          <w:rFonts w:ascii="Arial" w:hAnsi="Arial" w:cs="Arial"/>
          <w:sz w:val="24"/>
        </w:rPr>
        <w:t>Th</w:t>
      </w:r>
      <w:r w:rsidR="00730ED7" w:rsidRPr="00F75111">
        <w:rPr>
          <w:rFonts w:ascii="Arial" w:hAnsi="Arial" w:cs="Arial"/>
          <w:sz w:val="24"/>
        </w:rPr>
        <w:t xml:space="preserve">e group started on year 2016 </w:t>
      </w:r>
      <w:r w:rsidR="00ED1B6D" w:rsidRPr="00F75111">
        <w:rPr>
          <w:rFonts w:ascii="Arial" w:hAnsi="Arial" w:cs="Arial"/>
          <w:sz w:val="24"/>
        </w:rPr>
        <w:t>on</w:t>
      </w:r>
      <w:r w:rsidR="00730ED7" w:rsidRPr="00F75111">
        <w:rPr>
          <w:rFonts w:ascii="Arial" w:hAnsi="Arial" w:cs="Arial"/>
          <w:sz w:val="24"/>
        </w:rPr>
        <w:t xml:space="preserve"> a Web Programmin</w:t>
      </w:r>
      <w:r w:rsidR="000D7EC7" w:rsidRPr="00F75111">
        <w:rPr>
          <w:rFonts w:ascii="Arial" w:hAnsi="Arial" w:cs="Arial"/>
          <w:sz w:val="24"/>
        </w:rPr>
        <w:t xml:space="preserve">g Class under Professor Ibarra, </w:t>
      </w:r>
      <w:r w:rsidR="00DC3A51" w:rsidRPr="00F75111">
        <w:rPr>
          <w:rFonts w:ascii="Arial" w:hAnsi="Arial" w:cs="Arial"/>
          <w:sz w:val="24"/>
        </w:rPr>
        <w:t>the</w:t>
      </w:r>
      <w:r w:rsidR="00907604" w:rsidRPr="00F75111">
        <w:rPr>
          <w:rFonts w:ascii="Arial" w:hAnsi="Arial" w:cs="Arial"/>
          <w:sz w:val="24"/>
        </w:rPr>
        <w:t xml:space="preserve"> group establi</w:t>
      </w:r>
      <w:r w:rsidR="00B0095B" w:rsidRPr="00F75111">
        <w:rPr>
          <w:rFonts w:ascii="Arial" w:hAnsi="Arial" w:cs="Arial"/>
          <w:sz w:val="24"/>
        </w:rPr>
        <w:t xml:space="preserve">shed an E-Commerce Website </w:t>
      </w:r>
      <w:r w:rsidR="005E19E6" w:rsidRPr="00F75111">
        <w:rPr>
          <w:rFonts w:ascii="Arial" w:hAnsi="Arial" w:cs="Arial"/>
          <w:sz w:val="24"/>
        </w:rPr>
        <w:t>on</w:t>
      </w:r>
      <w:r w:rsidR="00B0095B" w:rsidRPr="00F75111">
        <w:rPr>
          <w:rFonts w:ascii="Arial" w:hAnsi="Arial" w:cs="Arial"/>
          <w:sz w:val="24"/>
        </w:rPr>
        <w:t xml:space="preserve"> mobile phones. </w:t>
      </w:r>
      <w:r w:rsidR="00730ED7" w:rsidRPr="00F75111">
        <w:rPr>
          <w:rFonts w:ascii="Arial" w:hAnsi="Arial" w:cs="Arial"/>
          <w:sz w:val="24"/>
        </w:rPr>
        <w:t xml:space="preserve"> </w:t>
      </w:r>
      <w:bookmarkStart w:id="0" w:name="_GoBack"/>
      <w:bookmarkEnd w:id="0"/>
    </w:p>
    <w:p w:rsidR="00153542" w:rsidRPr="00F75111" w:rsidRDefault="00153542" w:rsidP="00E10034">
      <w:pPr>
        <w:jc w:val="both"/>
        <w:rPr>
          <w:rFonts w:ascii="Arial" w:hAnsi="Arial" w:cs="Arial"/>
          <w:b/>
          <w:sz w:val="24"/>
        </w:rPr>
      </w:pPr>
      <w:r w:rsidRPr="00F75111">
        <w:rPr>
          <w:rFonts w:ascii="Arial" w:hAnsi="Arial" w:cs="Arial"/>
          <w:b/>
          <w:sz w:val="24"/>
        </w:rPr>
        <w:t>Scope of Work</w:t>
      </w:r>
    </w:p>
    <w:p w:rsidR="00052374" w:rsidRPr="00F75111" w:rsidRDefault="00153542" w:rsidP="00E10034">
      <w:pPr>
        <w:jc w:val="both"/>
        <w:rPr>
          <w:rFonts w:ascii="Arial" w:hAnsi="Arial" w:cs="Arial"/>
          <w:sz w:val="24"/>
        </w:rPr>
      </w:pPr>
      <w:proofErr w:type="spellStart"/>
      <w:r w:rsidRPr="00F75111">
        <w:rPr>
          <w:rFonts w:ascii="Arial" w:hAnsi="Arial" w:cs="Arial"/>
          <w:sz w:val="24"/>
        </w:rPr>
        <w:t>TechGeek</w:t>
      </w:r>
      <w:proofErr w:type="spellEnd"/>
      <w:r w:rsidRPr="00F75111">
        <w:rPr>
          <w:rFonts w:ascii="Arial" w:hAnsi="Arial" w:cs="Arial"/>
          <w:sz w:val="24"/>
        </w:rPr>
        <w:t xml:space="preserve"> </w:t>
      </w:r>
      <w:r w:rsidR="00152FBD" w:rsidRPr="00F75111">
        <w:rPr>
          <w:rFonts w:ascii="Arial" w:hAnsi="Arial" w:cs="Arial"/>
          <w:sz w:val="24"/>
        </w:rPr>
        <w:t>Group</w:t>
      </w:r>
      <w:r w:rsidRPr="00F75111">
        <w:rPr>
          <w:rFonts w:ascii="Arial" w:hAnsi="Arial" w:cs="Arial"/>
          <w:sz w:val="24"/>
        </w:rPr>
        <w:t xml:space="preserve"> conducts software engineering through effective </w:t>
      </w:r>
      <w:r w:rsidR="001614B5" w:rsidRPr="00F75111">
        <w:rPr>
          <w:rFonts w:ascii="Arial" w:hAnsi="Arial" w:cs="Arial"/>
          <w:sz w:val="24"/>
        </w:rPr>
        <w:t>and proper application of programming languages and rules.</w:t>
      </w:r>
      <w:r w:rsidR="00756569" w:rsidRPr="00F75111">
        <w:rPr>
          <w:rFonts w:ascii="Arial" w:hAnsi="Arial" w:cs="Arial"/>
          <w:sz w:val="24"/>
        </w:rPr>
        <w:t xml:space="preserve"> The company undertakes all software maintenance duties and revision and covers all the security and surveillance for the properties. </w:t>
      </w:r>
      <w:r w:rsidR="001614B5" w:rsidRPr="00F75111">
        <w:rPr>
          <w:rFonts w:ascii="Arial" w:hAnsi="Arial" w:cs="Arial"/>
          <w:sz w:val="24"/>
        </w:rPr>
        <w:t xml:space="preserve"> </w:t>
      </w:r>
    </w:p>
    <w:p w:rsidR="00593B62" w:rsidRPr="00F75111" w:rsidRDefault="00593B62">
      <w:pPr>
        <w:rPr>
          <w:rFonts w:ascii="Arial" w:hAnsi="Arial" w:cs="Arial"/>
          <w:b/>
          <w:sz w:val="24"/>
        </w:rPr>
      </w:pPr>
      <w:r w:rsidRPr="00F75111">
        <w:rPr>
          <w:rFonts w:ascii="Arial" w:hAnsi="Arial" w:cs="Arial"/>
          <w:b/>
          <w:sz w:val="24"/>
        </w:rPr>
        <w:t>Company Strategy</w:t>
      </w:r>
    </w:p>
    <w:p w:rsidR="00593B62" w:rsidRPr="00F75111" w:rsidRDefault="00593B62" w:rsidP="00593B62">
      <w:pPr>
        <w:pStyle w:val="ListParagraph"/>
        <w:numPr>
          <w:ilvl w:val="1"/>
          <w:numId w:val="1"/>
        </w:numPr>
        <w:ind w:left="851" w:hanging="425"/>
        <w:rPr>
          <w:rFonts w:ascii="Arial" w:hAnsi="Arial" w:cs="Arial"/>
          <w:b/>
          <w:sz w:val="24"/>
        </w:rPr>
      </w:pPr>
      <w:r w:rsidRPr="00F75111">
        <w:rPr>
          <w:rFonts w:ascii="Arial" w:hAnsi="Arial" w:cs="Arial"/>
          <w:b/>
          <w:sz w:val="24"/>
        </w:rPr>
        <w:t>Purpose</w:t>
      </w:r>
      <w:r w:rsidR="0023644C" w:rsidRPr="00F75111">
        <w:rPr>
          <w:rFonts w:ascii="Arial" w:hAnsi="Arial" w:cs="Arial"/>
          <w:b/>
          <w:sz w:val="24"/>
        </w:rPr>
        <w:t>.</w:t>
      </w:r>
      <w:r w:rsidR="008F7C9E" w:rsidRPr="00F75111">
        <w:rPr>
          <w:rFonts w:ascii="Arial" w:hAnsi="Arial" w:cs="Arial"/>
          <w:b/>
          <w:sz w:val="24"/>
        </w:rPr>
        <w:t xml:space="preserve"> </w:t>
      </w:r>
      <w:r w:rsidR="008F7C9E" w:rsidRPr="00F75111">
        <w:rPr>
          <w:rFonts w:ascii="Arial" w:hAnsi="Arial" w:cs="Arial"/>
          <w:sz w:val="24"/>
        </w:rPr>
        <w:t>To be a leader in the software industry by providing enhanced services, relationship and profitability.</w:t>
      </w:r>
    </w:p>
    <w:p w:rsidR="005F1E9C" w:rsidRPr="00F75111" w:rsidRDefault="00593B62" w:rsidP="00593B62">
      <w:pPr>
        <w:pStyle w:val="ListParagraph"/>
        <w:numPr>
          <w:ilvl w:val="1"/>
          <w:numId w:val="1"/>
        </w:numPr>
        <w:ind w:left="851" w:hanging="425"/>
        <w:rPr>
          <w:rFonts w:ascii="Arial" w:hAnsi="Arial" w:cs="Arial"/>
          <w:b/>
          <w:sz w:val="24"/>
        </w:rPr>
      </w:pPr>
      <w:r w:rsidRPr="00F75111">
        <w:rPr>
          <w:rFonts w:ascii="Arial" w:hAnsi="Arial" w:cs="Arial"/>
          <w:b/>
          <w:sz w:val="24"/>
        </w:rPr>
        <w:t>Vision</w:t>
      </w:r>
      <w:r w:rsidR="0023644C" w:rsidRPr="00F75111">
        <w:rPr>
          <w:rFonts w:ascii="Arial" w:hAnsi="Arial" w:cs="Arial"/>
          <w:b/>
          <w:sz w:val="24"/>
        </w:rPr>
        <w:t>.</w:t>
      </w:r>
      <w:r w:rsidR="00B90DBA" w:rsidRPr="00F75111">
        <w:rPr>
          <w:rFonts w:ascii="Arial" w:hAnsi="Arial" w:cs="Arial"/>
          <w:b/>
          <w:sz w:val="24"/>
        </w:rPr>
        <w:t xml:space="preserve"> </w:t>
      </w:r>
      <w:r w:rsidR="008F7C9E" w:rsidRPr="00F75111">
        <w:rPr>
          <w:rFonts w:ascii="Arial" w:hAnsi="Arial" w:cs="Arial"/>
          <w:sz w:val="24"/>
        </w:rPr>
        <w:t>To provide quality computer systems that exceeds the expectations of our esteemed clients.</w:t>
      </w:r>
    </w:p>
    <w:p w:rsidR="00593B62" w:rsidRPr="00F75111" w:rsidRDefault="00593B62" w:rsidP="00593B62">
      <w:pPr>
        <w:pStyle w:val="ListParagraph"/>
        <w:numPr>
          <w:ilvl w:val="1"/>
          <w:numId w:val="1"/>
        </w:numPr>
        <w:ind w:left="851" w:hanging="425"/>
        <w:rPr>
          <w:rFonts w:ascii="Arial" w:hAnsi="Arial" w:cs="Arial"/>
          <w:b/>
          <w:sz w:val="24"/>
        </w:rPr>
      </w:pPr>
      <w:r w:rsidRPr="00F75111">
        <w:rPr>
          <w:rFonts w:ascii="Arial" w:hAnsi="Arial" w:cs="Arial"/>
          <w:b/>
          <w:sz w:val="24"/>
        </w:rPr>
        <w:t>Mission Statement</w:t>
      </w:r>
      <w:r w:rsidR="0023644C" w:rsidRPr="00F75111">
        <w:rPr>
          <w:rFonts w:ascii="Arial" w:hAnsi="Arial" w:cs="Arial"/>
          <w:b/>
          <w:sz w:val="24"/>
        </w:rPr>
        <w:t xml:space="preserve">. </w:t>
      </w:r>
      <w:r w:rsidR="0023644C" w:rsidRPr="00F75111">
        <w:rPr>
          <w:rFonts w:ascii="Arial" w:hAnsi="Arial" w:cs="Arial"/>
          <w:sz w:val="24"/>
        </w:rPr>
        <w:t xml:space="preserve">To build long term relationships with clients and provide world class computer systems by pursuing latest software development techniques </w:t>
      </w:r>
      <w:r w:rsidR="00E968E7" w:rsidRPr="00F75111">
        <w:rPr>
          <w:rFonts w:ascii="Arial" w:hAnsi="Arial" w:cs="Arial"/>
          <w:sz w:val="24"/>
        </w:rPr>
        <w:t>and up to date technologies.</w:t>
      </w:r>
    </w:p>
    <w:p w:rsidR="00593B62" w:rsidRPr="00F75111" w:rsidRDefault="00593B62" w:rsidP="00593B62">
      <w:pPr>
        <w:pStyle w:val="ListParagraph"/>
        <w:numPr>
          <w:ilvl w:val="1"/>
          <w:numId w:val="1"/>
        </w:numPr>
        <w:ind w:left="851" w:hanging="425"/>
        <w:rPr>
          <w:rFonts w:ascii="Arial" w:hAnsi="Arial" w:cs="Arial"/>
          <w:b/>
          <w:sz w:val="24"/>
        </w:rPr>
      </w:pPr>
      <w:r w:rsidRPr="00F75111">
        <w:rPr>
          <w:rFonts w:ascii="Arial" w:hAnsi="Arial" w:cs="Arial"/>
          <w:b/>
          <w:sz w:val="24"/>
        </w:rPr>
        <w:t>Core Value</w:t>
      </w:r>
      <w:r w:rsidR="00D73CB3" w:rsidRPr="00F75111">
        <w:rPr>
          <w:rFonts w:ascii="Arial" w:hAnsi="Arial" w:cs="Arial"/>
          <w:b/>
          <w:sz w:val="24"/>
        </w:rPr>
        <w:t xml:space="preserve">s. </w:t>
      </w:r>
      <w:r w:rsidR="00D73CB3" w:rsidRPr="00F75111">
        <w:rPr>
          <w:rFonts w:ascii="Arial" w:hAnsi="Arial" w:cs="Arial"/>
          <w:sz w:val="24"/>
        </w:rPr>
        <w:t xml:space="preserve">Godliness is the foundation of knowledge. </w:t>
      </w:r>
      <w:r w:rsidR="00A046BF" w:rsidRPr="00F75111">
        <w:rPr>
          <w:rFonts w:ascii="Arial" w:hAnsi="Arial" w:cs="Arial"/>
          <w:sz w:val="24"/>
        </w:rPr>
        <w:t xml:space="preserve">We grow through teamwork, experience, and excellent work ethic. </w:t>
      </w:r>
    </w:p>
    <w:p w:rsidR="005F1E9C" w:rsidRPr="00F75111" w:rsidRDefault="003A3908" w:rsidP="00F75111">
      <w:pPr>
        <w:pStyle w:val="ListParagraph"/>
        <w:numPr>
          <w:ilvl w:val="1"/>
          <w:numId w:val="1"/>
        </w:numPr>
        <w:ind w:left="851" w:hanging="425"/>
        <w:rPr>
          <w:rFonts w:ascii="Arial" w:hAnsi="Arial" w:cs="Arial"/>
          <w:b/>
          <w:sz w:val="24"/>
        </w:rPr>
      </w:pPr>
      <w:r w:rsidRPr="00F75111">
        <w:rPr>
          <w:rFonts w:ascii="Arial" w:hAnsi="Arial" w:cs="Arial"/>
          <w:b/>
          <w:sz w:val="24"/>
        </w:rPr>
        <w:t xml:space="preserve">Goals. </w:t>
      </w:r>
      <w:r w:rsidR="002E24B4" w:rsidRPr="00F75111">
        <w:rPr>
          <w:rFonts w:ascii="Arial" w:hAnsi="Arial" w:cs="Arial"/>
          <w:sz w:val="24"/>
        </w:rPr>
        <w:t xml:space="preserve">Long term relationship within </w:t>
      </w:r>
      <w:r w:rsidR="00BE6F17" w:rsidRPr="00F75111">
        <w:rPr>
          <w:rFonts w:ascii="Arial" w:hAnsi="Arial" w:cs="Arial"/>
          <w:sz w:val="24"/>
        </w:rPr>
        <w:t>the entire management.</w:t>
      </w:r>
      <w:r w:rsidR="00BE6F17" w:rsidRPr="00F75111">
        <w:rPr>
          <w:rFonts w:ascii="Arial" w:hAnsi="Arial" w:cs="Arial"/>
        </w:rPr>
        <w:t xml:space="preserve"> </w:t>
      </w:r>
      <w:r w:rsidR="00434891" w:rsidRPr="00F75111">
        <w:rPr>
          <w:rFonts w:ascii="Arial" w:hAnsi="Arial" w:cs="Arial"/>
          <w:sz w:val="24"/>
        </w:rPr>
        <w:t>Continuous research of knowledge and technology catch-up.</w:t>
      </w:r>
      <w:r w:rsidR="00AB4A51" w:rsidRPr="00F75111">
        <w:rPr>
          <w:rFonts w:ascii="Arial" w:hAnsi="Arial" w:cs="Arial"/>
          <w:sz w:val="24"/>
        </w:rPr>
        <w:t xml:space="preserve"> To build good reputation in the field of computer science and software engineering and become a key player in the industry.</w:t>
      </w:r>
      <w:r w:rsidR="00434891" w:rsidRPr="00F75111">
        <w:rPr>
          <w:rFonts w:ascii="Arial" w:hAnsi="Arial" w:cs="Arial"/>
          <w:sz w:val="24"/>
        </w:rPr>
        <w:t xml:space="preserve">  </w:t>
      </w:r>
    </w:p>
    <w:sectPr w:rsidR="005F1E9C" w:rsidRPr="00F75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B1AF6"/>
    <w:multiLevelType w:val="hybridMultilevel"/>
    <w:tmpl w:val="2C90E8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4B2D"/>
    <w:multiLevelType w:val="hybridMultilevel"/>
    <w:tmpl w:val="6B7029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127EE"/>
    <w:multiLevelType w:val="hybridMultilevel"/>
    <w:tmpl w:val="0304044C"/>
    <w:lvl w:ilvl="0" w:tplc="3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5973096"/>
    <w:multiLevelType w:val="hybridMultilevel"/>
    <w:tmpl w:val="73701062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9C"/>
    <w:rsid w:val="00043F27"/>
    <w:rsid w:val="000505B9"/>
    <w:rsid w:val="00052374"/>
    <w:rsid w:val="000D7EC7"/>
    <w:rsid w:val="001115A4"/>
    <w:rsid w:val="00121712"/>
    <w:rsid w:val="00152FBD"/>
    <w:rsid w:val="00153542"/>
    <w:rsid w:val="001614B5"/>
    <w:rsid w:val="00222771"/>
    <w:rsid w:val="002363DD"/>
    <w:rsid w:val="0023644C"/>
    <w:rsid w:val="0026564D"/>
    <w:rsid w:val="002C0869"/>
    <w:rsid w:val="002E24B4"/>
    <w:rsid w:val="0030463E"/>
    <w:rsid w:val="00330F6D"/>
    <w:rsid w:val="00361BF7"/>
    <w:rsid w:val="00390C4C"/>
    <w:rsid w:val="00392112"/>
    <w:rsid w:val="003A028F"/>
    <w:rsid w:val="003A3908"/>
    <w:rsid w:val="00434891"/>
    <w:rsid w:val="00447CD9"/>
    <w:rsid w:val="00575975"/>
    <w:rsid w:val="00593B62"/>
    <w:rsid w:val="005E19E6"/>
    <w:rsid w:val="005F1E9C"/>
    <w:rsid w:val="0068593A"/>
    <w:rsid w:val="006A4DA2"/>
    <w:rsid w:val="006D6523"/>
    <w:rsid w:val="00730ED7"/>
    <w:rsid w:val="00737649"/>
    <w:rsid w:val="00756569"/>
    <w:rsid w:val="007E4DF9"/>
    <w:rsid w:val="00802916"/>
    <w:rsid w:val="00890132"/>
    <w:rsid w:val="008F7C9E"/>
    <w:rsid w:val="00907604"/>
    <w:rsid w:val="00917C63"/>
    <w:rsid w:val="00976EDA"/>
    <w:rsid w:val="00A046BF"/>
    <w:rsid w:val="00A414CE"/>
    <w:rsid w:val="00A5573C"/>
    <w:rsid w:val="00A935AF"/>
    <w:rsid w:val="00AB4A51"/>
    <w:rsid w:val="00AC7E9A"/>
    <w:rsid w:val="00B0095B"/>
    <w:rsid w:val="00B90DBA"/>
    <w:rsid w:val="00BB0C1F"/>
    <w:rsid w:val="00BE6F17"/>
    <w:rsid w:val="00C6285F"/>
    <w:rsid w:val="00C6607F"/>
    <w:rsid w:val="00C96741"/>
    <w:rsid w:val="00CF74A7"/>
    <w:rsid w:val="00D439F3"/>
    <w:rsid w:val="00D73CB3"/>
    <w:rsid w:val="00DB4510"/>
    <w:rsid w:val="00DC3A51"/>
    <w:rsid w:val="00E10034"/>
    <w:rsid w:val="00E7326B"/>
    <w:rsid w:val="00E9247D"/>
    <w:rsid w:val="00E95DD3"/>
    <w:rsid w:val="00E968E7"/>
    <w:rsid w:val="00ED1B6D"/>
    <w:rsid w:val="00EE587A"/>
    <w:rsid w:val="00F7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C992F-7EEF-445B-AC33-87E77423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1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Sadullo</dc:creator>
  <cp:keywords/>
  <dc:description/>
  <cp:lastModifiedBy>Jc Gonzales</cp:lastModifiedBy>
  <cp:revision>68</cp:revision>
  <cp:lastPrinted>2017-02-06T03:10:00Z</cp:lastPrinted>
  <dcterms:created xsi:type="dcterms:W3CDTF">2017-01-28T09:54:00Z</dcterms:created>
  <dcterms:modified xsi:type="dcterms:W3CDTF">2017-03-06T07:33:00Z</dcterms:modified>
</cp:coreProperties>
</file>