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43" w:rsidRPr="000F33B2" w:rsidRDefault="00717543" w:rsidP="000F33B2">
      <w:pPr>
        <w:rPr>
          <w:bCs/>
          <w:color w:val="548DD4" w:themeColor="text2" w:themeTint="99"/>
          <w:sz w:val="56"/>
          <w:szCs w:val="56"/>
        </w:rPr>
      </w:pPr>
      <w:r w:rsidRPr="000F33B2">
        <w:rPr>
          <w:bCs/>
          <w:color w:val="548DD4" w:themeColor="text2" w:themeTint="99"/>
          <w:sz w:val="56"/>
          <w:szCs w:val="56"/>
        </w:rPr>
        <w:t>Existing System</w:t>
      </w:r>
    </w:p>
    <w:p w:rsidR="00717543" w:rsidRPr="00717543" w:rsidRDefault="00717543" w:rsidP="00717543"/>
    <w:p w:rsidR="00BA3D6E" w:rsidRDefault="00717543" w:rsidP="00717543">
      <w:pPr>
        <w:rPr>
          <w:u w:val="single"/>
        </w:rPr>
      </w:pPr>
      <w:r w:rsidRPr="00717543">
        <w:rPr>
          <w:u w:val="single"/>
        </w:rPr>
        <w:t>Basic Salary</w:t>
      </w:r>
    </w:p>
    <w:p w:rsidR="00717543" w:rsidRDefault="00717543" w:rsidP="00717543">
      <w:r>
        <w:t xml:space="preserve">Salary </w:t>
      </w:r>
      <w:r w:rsidR="00CB65B4">
        <w:t xml:space="preserve">is </w:t>
      </w:r>
      <w:r>
        <w:t>given to an employee according to their designation</w:t>
      </w:r>
      <w:r w:rsidR="00CB65B4">
        <w:t xml:space="preserve"> and qualifications.</w:t>
      </w:r>
    </w:p>
    <w:p w:rsidR="00CB65B4" w:rsidRDefault="00CB65B4" w:rsidP="00CB65B4">
      <w:pPr>
        <w:rPr>
          <w:u w:val="single"/>
        </w:rPr>
      </w:pPr>
      <w:r>
        <w:rPr>
          <w:u w:val="single"/>
        </w:rPr>
        <w:t>Gross</w:t>
      </w:r>
      <w:r w:rsidRPr="00717543">
        <w:rPr>
          <w:u w:val="single"/>
        </w:rPr>
        <w:t xml:space="preserve"> Salary</w:t>
      </w:r>
    </w:p>
    <w:p w:rsidR="00CB65B4" w:rsidRDefault="00CB65B4" w:rsidP="00CB65B4">
      <w:r>
        <w:t>This is calculated from basic salary after making increments and deductions.</w:t>
      </w:r>
    </w:p>
    <w:p w:rsidR="00CB65B4" w:rsidRDefault="00CB65B4" w:rsidP="00CB65B4">
      <w:pPr>
        <w:rPr>
          <w:u w:val="single"/>
        </w:rPr>
      </w:pPr>
      <w:r w:rsidRPr="00CB65B4">
        <w:rPr>
          <w:u w:val="single"/>
        </w:rPr>
        <w:t>Over Time</w:t>
      </w:r>
    </w:p>
    <w:p w:rsidR="00CB65B4" w:rsidRPr="00CB65B4" w:rsidRDefault="00CB65B4" w:rsidP="00CB65B4">
      <w:r>
        <w:t>This is calculated when an employee has worked more than normal hours.</w:t>
      </w:r>
    </w:p>
    <w:p w:rsidR="00CB65B4" w:rsidRDefault="00CB65B4" w:rsidP="00717543"/>
    <w:p w:rsidR="00CB65B4" w:rsidRPr="00717543" w:rsidRDefault="00CB65B4" w:rsidP="00717543"/>
    <w:sectPr w:rsidR="00CB65B4" w:rsidRPr="00717543" w:rsidSect="0036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543"/>
    <w:rsid w:val="000F33B2"/>
    <w:rsid w:val="0011149A"/>
    <w:rsid w:val="00360596"/>
    <w:rsid w:val="005B5BFD"/>
    <w:rsid w:val="00717543"/>
    <w:rsid w:val="00AA783E"/>
    <w:rsid w:val="00CB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2</cp:revision>
  <dcterms:created xsi:type="dcterms:W3CDTF">2013-12-18T16:39:00Z</dcterms:created>
  <dcterms:modified xsi:type="dcterms:W3CDTF">2014-01-11T02:27:00Z</dcterms:modified>
</cp:coreProperties>
</file>