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08080" w:themeColor="text1" w:themeTint="7F"/>
  <w:body>
    <w:sdt>
      <w:sdtPr>
        <w:rPr>
          <w:rFonts w:asciiTheme="majorHAnsi" w:eastAsiaTheme="majorEastAsia" w:hAnsiTheme="majorHAnsi" w:cstheme="majorBidi"/>
        </w:rPr>
        <w:id w:val="6065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2DA2BF" w:themeColor="accent1"/>
            </w:tblBorders>
            <w:tblLook w:val="04A0"/>
          </w:tblPr>
          <w:tblGrid>
            <w:gridCol w:w="7672"/>
          </w:tblGrid>
          <w:tr w:rsidR="009C1CCA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DBB85FDCAE0A464AB4F159D7E3686C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C1CCA" w:rsidRDefault="009C1CCA" w:rsidP="009C1CC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HDCBIS 13.2</w:t>
                    </w:r>
                  </w:p>
                </w:tc>
              </w:sdtContent>
            </w:sdt>
          </w:tr>
          <w:tr w:rsidR="009C1CC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2DA2BF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8D079407BE24279A3BF326FF883AD3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C1CCA" w:rsidRDefault="009C1CCA" w:rsidP="009C1CC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2DA2BF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DA2BF" w:themeColor="accent1"/>
                        <w:sz w:val="80"/>
                        <w:szCs w:val="80"/>
                      </w:rPr>
                      <w:t>OOP Project</w:t>
                    </w:r>
                  </w:p>
                </w:sdtContent>
              </w:sdt>
            </w:tc>
          </w:tr>
          <w:tr w:rsidR="009C1CC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C1CCA" w:rsidRDefault="009C1CCA" w:rsidP="009C1CC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KURUNEGALA Blood Bank</w:t>
                    </w:r>
                  </w:p>
                </w:tc>
              </w:sdtContent>
            </w:sdt>
          </w:tr>
        </w:tbl>
        <w:p w:rsidR="009C1CCA" w:rsidRDefault="009C1CCA"/>
        <w:p w:rsidR="009C1CCA" w:rsidRDefault="009C1CC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C1CC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C1CCA" w:rsidRPr="000529AC" w:rsidRDefault="003910BC">
                <w:pPr>
                  <w:pStyle w:val="NoSpacing"/>
                  <w:rPr>
                    <w:color w:val="DEF5FA" w:themeColor="background2"/>
                  </w:rPr>
                </w:pPr>
                <w:r>
                  <w:rPr>
                    <w:color w:val="DEF5FA" w:themeColor="background2"/>
                  </w:rPr>
                  <w:t xml:space="preserve">To </w:t>
                </w:r>
                <w:r w:rsidR="009C1CCA" w:rsidRPr="000529AC">
                  <w:rPr>
                    <w:color w:val="DEF5FA" w:themeColor="background2"/>
                  </w:rPr>
                  <w:t xml:space="preserve">Mr. H.M.C.B. </w:t>
                </w:r>
                <w:proofErr w:type="spellStart"/>
                <w:r w:rsidR="009C1CCA" w:rsidRPr="000529AC">
                  <w:rPr>
                    <w:color w:val="DEF5FA" w:themeColor="background2"/>
                  </w:rPr>
                  <w:t>Herath</w:t>
                </w:r>
                <w:proofErr w:type="spellEnd"/>
              </w:p>
              <w:sdt>
                <w:sdtPr>
                  <w:rPr>
                    <w:color w:val="DEF5FA" w:themeColor="background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C1CCA" w:rsidRPr="000529AC" w:rsidRDefault="009C1CCA">
                    <w:pPr>
                      <w:pStyle w:val="NoSpacing"/>
                      <w:rPr>
                        <w:color w:val="DEF5FA" w:themeColor="background2"/>
                      </w:rPr>
                    </w:pPr>
                    <w:r w:rsidRPr="000529AC">
                      <w:rPr>
                        <w:color w:val="DEF5FA" w:themeColor="background2"/>
                      </w:rPr>
                      <w:t>1/3/2014</w:t>
                    </w:r>
                  </w:p>
                </w:sdtContent>
              </w:sdt>
              <w:p w:rsidR="009C1CCA" w:rsidRPr="000529AC" w:rsidRDefault="009C1CCA">
                <w:pPr>
                  <w:pStyle w:val="NoSpacing"/>
                  <w:rPr>
                    <w:color w:val="DEF5FA" w:themeColor="background2"/>
                  </w:rPr>
                </w:pPr>
              </w:p>
            </w:tc>
          </w:tr>
          <w:tr w:rsidR="009C1CC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C1CCA" w:rsidRDefault="009C1CCA">
                <w:pPr>
                  <w:pStyle w:val="NoSpacing"/>
                  <w:rPr>
                    <w:color w:val="2DA2BF" w:themeColor="accent1"/>
                  </w:rPr>
                </w:pPr>
                <w:r>
                  <w:rPr>
                    <w:color w:val="2DA2BF" w:themeColor="accent1"/>
                  </w:rPr>
                  <w:t xml:space="preserve"> </w:t>
                </w:r>
              </w:p>
            </w:tc>
          </w:tr>
        </w:tbl>
        <w:p w:rsidR="009C1CCA" w:rsidRDefault="009C1CCA"/>
        <w:p w:rsidR="009C1CCA" w:rsidRDefault="009C1CCA">
          <w:r>
            <w:br w:type="page"/>
          </w:r>
        </w:p>
      </w:sdtContent>
    </w:sdt>
    <w:p w:rsidR="00A27085" w:rsidRPr="000529AC" w:rsidRDefault="009C1CCA">
      <w:pPr>
        <w:rPr>
          <w:color w:val="DEF5FA" w:themeColor="background2"/>
          <w:sz w:val="28"/>
          <w:szCs w:val="28"/>
        </w:rPr>
      </w:pPr>
      <w:r w:rsidRPr="000529AC">
        <w:rPr>
          <w:color w:val="DEF5FA" w:themeColor="background2"/>
          <w:sz w:val="28"/>
          <w:szCs w:val="28"/>
        </w:rPr>
        <w:lastRenderedPageBreak/>
        <w:t>OOP Concept</w:t>
      </w:r>
    </w:p>
    <w:p w:rsidR="009C1CCA" w:rsidRPr="000529AC" w:rsidRDefault="009C1CCA">
      <w:pPr>
        <w:rPr>
          <w:color w:val="000000" w:themeColor="text1"/>
          <w:sz w:val="24"/>
          <w:szCs w:val="24"/>
        </w:rPr>
      </w:pPr>
      <w:r w:rsidRPr="004C2AA7">
        <w:rPr>
          <w:rFonts w:ascii="Arial" w:hAnsi="Arial" w:cs="Arial"/>
          <w:color w:val="000000"/>
          <w:sz w:val="24"/>
          <w:szCs w:val="24"/>
          <w:highlight w:val="darkGray"/>
          <w:shd w:val="clear" w:color="auto" w:fill="FFFFFF"/>
        </w:rPr>
        <w:t xml:space="preserve">Object-Oriented programming is an approach to designing modular reusable software systems.... Although discussions of object-oriented technology often get mired in the weeds of details about one language vs. the other the real key to the object-oriented approach is </w:t>
      </w:r>
      <w:r w:rsidRPr="00F32F4C">
        <w:rPr>
          <w:rFonts w:ascii="Arial" w:hAnsi="Arial" w:cs="Arial"/>
          <w:color w:val="000000"/>
          <w:sz w:val="24"/>
          <w:szCs w:val="24"/>
          <w:highlight w:val="darkGray"/>
          <w:shd w:val="clear" w:color="auto" w:fill="FFFFFF"/>
        </w:rPr>
        <w:t>that it is a modeling approach first</w:t>
      </w:r>
      <w:r w:rsidRPr="00F32F4C">
        <w:rPr>
          <w:rStyle w:val="apple-converted-space"/>
          <w:rFonts w:ascii="Arial" w:hAnsi="Arial" w:cs="Arial"/>
          <w:color w:val="000000"/>
          <w:sz w:val="24"/>
          <w:szCs w:val="24"/>
          <w:highlight w:val="darkGray"/>
          <w:shd w:val="clear" w:color="auto" w:fill="FFFFFF"/>
        </w:rPr>
        <w:t> </w:t>
      </w:r>
      <w:r w:rsidRPr="00F32F4C">
        <w:rPr>
          <w:rFonts w:ascii="Arial" w:hAnsi="Arial" w:cs="Arial"/>
          <w:color w:val="000000"/>
          <w:sz w:val="24"/>
          <w:szCs w:val="24"/>
          <w:highlight w:val="darkGray"/>
          <w:shd w:val="clear" w:color="auto" w:fill="FFFFFF"/>
        </w:rPr>
        <w:t>Although often hyped as a revolutionary way to develop software by zealous proponents, the object-oriented approach is in reality a logical extension of good design practices that go back to the very beginning of computer programming. Object-orientation is simply the logical extension of older techniques such as</w:t>
      </w:r>
      <w:r w:rsidRPr="00F32F4C">
        <w:rPr>
          <w:rStyle w:val="apple-converted-space"/>
          <w:rFonts w:ascii="Arial" w:hAnsi="Arial" w:cs="Arial"/>
          <w:color w:val="000000"/>
          <w:sz w:val="24"/>
          <w:szCs w:val="24"/>
          <w:highlight w:val="darkGray"/>
          <w:shd w:val="clear" w:color="auto" w:fill="FFFFFF"/>
        </w:rPr>
        <w:t> </w:t>
      </w:r>
      <w:hyperlink r:id="rId6" w:tooltip="Structured programming" w:history="1">
        <w:r w:rsidRPr="00F32F4C">
          <w:rPr>
            <w:rStyle w:val="Hyperlink"/>
            <w:rFonts w:ascii="Arial" w:hAnsi="Arial" w:cs="Arial"/>
            <w:color w:val="000000" w:themeColor="text1"/>
            <w:sz w:val="24"/>
            <w:szCs w:val="24"/>
            <w:highlight w:val="darkGray"/>
            <w:u w:val="none"/>
            <w:shd w:val="clear" w:color="auto" w:fill="FFFFFF"/>
          </w:rPr>
          <w:t>structured programming</w:t>
        </w:r>
      </w:hyperlink>
      <w:r w:rsidRPr="00F32F4C">
        <w:rPr>
          <w:rStyle w:val="apple-converted-space"/>
          <w:rFonts w:ascii="Arial" w:hAnsi="Arial" w:cs="Arial"/>
          <w:color w:val="000000" w:themeColor="text1"/>
          <w:sz w:val="24"/>
          <w:szCs w:val="24"/>
          <w:highlight w:val="darkGray"/>
          <w:shd w:val="clear" w:color="auto" w:fill="FFFFFF"/>
        </w:rPr>
        <w:t> </w:t>
      </w:r>
      <w:r w:rsidRPr="00F32F4C">
        <w:rPr>
          <w:rFonts w:ascii="Arial" w:hAnsi="Arial" w:cs="Arial"/>
          <w:color w:val="000000" w:themeColor="text1"/>
          <w:sz w:val="24"/>
          <w:szCs w:val="24"/>
          <w:highlight w:val="darkGray"/>
          <w:shd w:val="clear" w:color="auto" w:fill="FFFFFF"/>
        </w:rPr>
        <w:t>and</w:t>
      </w:r>
      <w:r w:rsidRPr="00F32F4C">
        <w:rPr>
          <w:rStyle w:val="apple-converted-space"/>
          <w:rFonts w:ascii="Arial" w:hAnsi="Arial" w:cs="Arial"/>
          <w:color w:val="000000" w:themeColor="text1"/>
          <w:sz w:val="24"/>
          <w:szCs w:val="24"/>
          <w:highlight w:val="darkGray"/>
          <w:shd w:val="clear" w:color="auto" w:fill="FFFFFF"/>
        </w:rPr>
        <w:t> </w:t>
      </w:r>
      <w:hyperlink r:id="rId7" w:tooltip="Abstract data types" w:history="1">
        <w:r w:rsidRPr="00F32F4C">
          <w:rPr>
            <w:rStyle w:val="Hyperlink"/>
            <w:rFonts w:ascii="Arial" w:hAnsi="Arial" w:cs="Arial"/>
            <w:color w:val="000000" w:themeColor="text1"/>
            <w:sz w:val="24"/>
            <w:szCs w:val="24"/>
            <w:highlight w:val="darkGray"/>
            <w:u w:val="none"/>
            <w:shd w:val="clear" w:color="auto" w:fill="FFFFFF"/>
          </w:rPr>
          <w:t>abstract data types</w:t>
        </w:r>
      </w:hyperlink>
      <w:r w:rsidRPr="00F32F4C">
        <w:rPr>
          <w:rFonts w:ascii="Arial" w:hAnsi="Arial" w:cs="Arial"/>
          <w:color w:val="000000" w:themeColor="text1"/>
          <w:sz w:val="24"/>
          <w:szCs w:val="24"/>
          <w:highlight w:val="darkGray"/>
          <w:shd w:val="clear" w:color="auto" w:fill="FFFFFF"/>
        </w:rPr>
        <w:t>. An object is an abstract data type with the addition of</w:t>
      </w:r>
      <w:r w:rsidRPr="00F32F4C">
        <w:rPr>
          <w:rStyle w:val="apple-converted-space"/>
          <w:rFonts w:ascii="Arial" w:hAnsi="Arial" w:cs="Arial"/>
          <w:color w:val="000000" w:themeColor="text1"/>
          <w:sz w:val="24"/>
          <w:szCs w:val="24"/>
          <w:highlight w:val="darkGray"/>
          <w:shd w:val="clear" w:color="auto" w:fill="FFFFFF"/>
        </w:rPr>
        <w:t> </w:t>
      </w:r>
      <w:hyperlink r:id="rId8" w:tooltip="Polymorphism (computer science)" w:history="1">
        <w:r w:rsidRPr="00F32F4C">
          <w:rPr>
            <w:rStyle w:val="Hyperlink"/>
            <w:rFonts w:ascii="Arial" w:hAnsi="Arial" w:cs="Arial"/>
            <w:color w:val="000000" w:themeColor="text1"/>
            <w:sz w:val="24"/>
            <w:szCs w:val="24"/>
            <w:highlight w:val="darkGray"/>
            <w:u w:val="none"/>
            <w:shd w:val="clear" w:color="auto" w:fill="FFFFFF"/>
          </w:rPr>
          <w:t>polymorphism</w:t>
        </w:r>
      </w:hyperlink>
      <w:r w:rsidRPr="00F32F4C">
        <w:rPr>
          <w:rStyle w:val="apple-converted-space"/>
          <w:rFonts w:ascii="Arial" w:hAnsi="Arial" w:cs="Arial"/>
          <w:color w:val="000000" w:themeColor="text1"/>
          <w:sz w:val="24"/>
          <w:szCs w:val="24"/>
          <w:highlight w:val="darkGray"/>
          <w:shd w:val="clear" w:color="auto" w:fill="FFFFFF"/>
        </w:rPr>
        <w:t> </w:t>
      </w:r>
      <w:r w:rsidRPr="00F32F4C">
        <w:rPr>
          <w:rFonts w:ascii="Arial" w:hAnsi="Arial" w:cs="Arial"/>
          <w:color w:val="000000" w:themeColor="text1"/>
          <w:sz w:val="24"/>
          <w:szCs w:val="24"/>
          <w:highlight w:val="darkGray"/>
          <w:shd w:val="clear" w:color="auto" w:fill="FFFFFF"/>
        </w:rPr>
        <w:t xml:space="preserve">and </w:t>
      </w:r>
      <w:hyperlink r:id="rId9" w:tooltip="Inheritance (object-oriented programming)" w:history="1">
        <w:r w:rsidRPr="00F32F4C">
          <w:rPr>
            <w:rStyle w:val="Hyperlink"/>
            <w:rFonts w:ascii="Arial" w:hAnsi="Arial" w:cs="Arial"/>
            <w:color w:val="000000" w:themeColor="text1"/>
            <w:sz w:val="24"/>
            <w:szCs w:val="24"/>
            <w:highlight w:val="darkGray"/>
            <w:u w:val="none"/>
            <w:shd w:val="clear" w:color="auto" w:fill="FFFFFF"/>
          </w:rPr>
          <w:t>inheritance</w:t>
        </w:r>
      </w:hyperlink>
    </w:p>
    <w:p w:rsidR="009C1CCA" w:rsidRPr="009C1CCA" w:rsidRDefault="009C1CCA">
      <w:pPr>
        <w:rPr>
          <w:color w:val="000000" w:themeColor="text1"/>
        </w:rPr>
      </w:pPr>
    </w:p>
    <w:p w:rsidR="009C1CCA" w:rsidRPr="000529AC" w:rsidRDefault="004935CB">
      <w:pPr>
        <w:rPr>
          <w:sz w:val="24"/>
          <w:szCs w:val="24"/>
        </w:rPr>
      </w:pPr>
      <w:r w:rsidRPr="000529AC">
        <w:rPr>
          <w:sz w:val="24"/>
          <w:szCs w:val="24"/>
        </w:rPr>
        <w:t>The goals of object-oriented programming are:</w:t>
      </w:r>
    </w:p>
    <w:p w:rsidR="004935CB" w:rsidRPr="000529AC" w:rsidRDefault="004935CB" w:rsidP="004935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9AC">
        <w:rPr>
          <w:sz w:val="24"/>
          <w:szCs w:val="24"/>
        </w:rPr>
        <w:t>increased understanding</w:t>
      </w:r>
    </w:p>
    <w:p w:rsidR="004935CB" w:rsidRPr="000529AC" w:rsidRDefault="004935CB" w:rsidP="004935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9AC">
        <w:rPr>
          <w:sz w:val="24"/>
          <w:szCs w:val="24"/>
        </w:rPr>
        <w:t>ease of maintenance</w:t>
      </w:r>
    </w:p>
    <w:p w:rsidR="004935CB" w:rsidRPr="000529AC" w:rsidRDefault="004935CB" w:rsidP="004935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29AC">
        <w:rPr>
          <w:sz w:val="24"/>
          <w:szCs w:val="24"/>
        </w:rPr>
        <w:t>ease of evolution</w:t>
      </w:r>
    </w:p>
    <w:p w:rsidR="004935CB" w:rsidRPr="000529AC" w:rsidRDefault="004935CB">
      <w:pPr>
        <w:rPr>
          <w:sz w:val="24"/>
          <w:szCs w:val="24"/>
        </w:rPr>
      </w:pPr>
    </w:p>
    <w:p w:rsidR="004935CB" w:rsidRPr="000529AC" w:rsidRDefault="004935CB" w:rsidP="004935CB">
      <w:pPr>
        <w:rPr>
          <w:color w:val="DEF5FA" w:themeColor="background2"/>
          <w:sz w:val="28"/>
          <w:szCs w:val="28"/>
        </w:rPr>
      </w:pPr>
      <w:r w:rsidRPr="000529AC">
        <w:rPr>
          <w:color w:val="DEF5FA" w:themeColor="background2"/>
          <w:sz w:val="28"/>
          <w:szCs w:val="28"/>
        </w:rPr>
        <w:t>JUNIT Testing</w:t>
      </w:r>
    </w:p>
    <w:p w:rsidR="004935CB" w:rsidRPr="000529AC" w:rsidRDefault="004935CB" w:rsidP="004935CB">
      <w:pPr>
        <w:rPr>
          <w:sz w:val="24"/>
          <w:szCs w:val="24"/>
        </w:rPr>
      </w:pPr>
      <w:r w:rsidRPr="000529AC">
        <w:rPr>
          <w:sz w:val="24"/>
          <w:szCs w:val="24"/>
        </w:rPr>
        <w:t>JUnit is a unit testing framework for the Java programming language. JUnit has been important in the development of test-driven development, and is one of a family of unit testing frameworks which are collectively known as xUnit that originated with SUnit.</w:t>
      </w:r>
      <w:r w:rsidRPr="000529AC">
        <w:rPr>
          <w:sz w:val="24"/>
          <w:szCs w:val="24"/>
        </w:rPr>
        <w:cr/>
      </w:r>
    </w:p>
    <w:p w:rsidR="004935CB" w:rsidRDefault="004935CB" w:rsidP="004935CB">
      <w:pPr>
        <w:rPr>
          <w:sz w:val="24"/>
          <w:szCs w:val="24"/>
        </w:rPr>
      </w:pPr>
      <w:r w:rsidRPr="000529AC">
        <w:rPr>
          <w:sz w:val="24"/>
          <w:szCs w:val="24"/>
        </w:rPr>
        <w:t>JUnit is linked as a JAR at compile-time; the framework resides under package junit.framework for JUnit 3.8 and earlier and under package org.junit for JUnit 4 and later.</w:t>
      </w:r>
    </w:p>
    <w:p w:rsidR="000529AC" w:rsidRDefault="000529AC" w:rsidP="004935CB">
      <w:pPr>
        <w:rPr>
          <w:sz w:val="24"/>
          <w:szCs w:val="24"/>
        </w:rPr>
      </w:pPr>
    </w:p>
    <w:p w:rsidR="000529AC" w:rsidRPr="000529AC" w:rsidRDefault="000529AC" w:rsidP="000529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9AC">
        <w:rPr>
          <w:sz w:val="24"/>
          <w:szCs w:val="24"/>
        </w:rPr>
        <w:t>In this OOP Project we used JUNIT 4.0 for our testing</w:t>
      </w:r>
    </w:p>
    <w:p w:rsidR="004935CB" w:rsidRDefault="004935CB" w:rsidP="004935CB"/>
    <w:p w:rsidR="004935CB" w:rsidRDefault="004935CB" w:rsidP="004935CB"/>
    <w:p w:rsidR="004935CB" w:rsidRDefault="004935CB" w:rsidP="004935CB"/>
    <w:p w:rsidR="004935CB" w:rsidRDefault="004935CB" w:rsidP="004935CB"/>
    <w:p w:rsidR="004935CB" w:rsidRDefault="004935CB" w:rsidP="004935CB"/>
    <w:p w:rsidR="004935CB" w:rsidRDefault="004935CB" w:rsidP="004935CB"/>
    <w:p w:rsidR="004935CB" w:rsidRDefault="004935CB" w:rsidP="004935CB"/>
    <w:p w:rsidR="004935CB" w:rsidRDefault="004935CB" w:rsidP="004935CB"/>
    <w:p w:rsidR="004935CB" w:rsidRDefault="004935CB" w:rsidP="004935CB"/>
    <w:p w:rsidR="000529AC" w:rsidRDefault="000529AC" w:rsidP="004935CB">
      <w:pPr>
        <w:rPr>
          <w:color w:val="DEF5FA" w:themeColor="background2"/>
          <w:sz w:val="48"/>
          <w:szCs w:val="48"/>
        </w:rPr>
      </w:pPr>
      <w:r w:rsidRPr="000529AC">
        <w:rPr>
          <w:color w:val="DEF5FA" w:themeColor="background2"/>
          <w:sz w:val="48"/>
          <w:szCs w:val="48"/>
        </w:rPr>
        <w:t>Functionality</w:t>
      </w:r>
    </w:p>
    <w:p w:rsidR="000529AC" w:rsidRDefault="000529AC" w:rsidP="004935CB">
      <w:pPr>
        <w:rPr>
          <w:color w:val="A6A6A6" w:themeColor="background1" w:themeShade="A6"/>
          <w:sz w:val="32"/>
          <w:szCs w:val="32"/>
        </w:rPr>
      </w:pPr>
      <w:r w:rsidRPr="000529AC">
        <w:rPr>
          <w:color w:val="A6A6A6" w:themeColor="background1" w:themeShade="A6"/>
          <w:sz w:val="32"/>
          <w:szCs w:val="32"/>
        </w:rPr>
        <w:t xml:space="preserve">Blood Bank </w:t>
      </w:r>
      <w:proofErr w:type="spellStart"/>
      <w:r w:rsidRPr="000529AC">
        <w:rPr>
          <w:color w:val="A6A6A6" w:themeColor="background1" w:themeShade="A6"/>
          <w:sz w:val="32"/>
          <w:szCs w:val="32"/>
        </w:rPr>
        <w:t>Kurunegala</w:t>
      </w:r>
      <w:proofErr w:type="spellEnd"/>
    </w:p>
    <w:p w:rsidR="000529AC" w:rsidRPr="000529AC" w:rsidRDefault="000529AC" w:rsidP="004935CB">
      <w:pPr>
        <w:rPr>
          <w:color w:val="A6A6A6" w:themeColor="background1" w:themeShade="A6"/>
          <w:sz w:val="32"/>
          <w:szCs w:val="32"/>
        </w:rPr>
      </w:pPr>
    </w:p>
    <w:p w:rsidR="004935CB" w:rsidRPr="000529AC" w:rsidRDefault="004935CB" w:rsidP="000529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18"/>
          <w:szCs w:val="18"/>
        </w:rPr>
      </w:pPr>
      <w:r w:rsidRPr="000529AC">
        <w:rPr>
          <w:rFonts w:ascii="Arial" w:hAnsi="Arial" w:cs="Arial"/>
          <w:b/>
          <w:bCs/>
          <w:color w:val="000000"/>
          <w:sz w:val="18"/>
          <w:szCs w:val="18"/>
        </w:rPr>
        <w:t>Donor Registration</w:t>
      </w:r>
    </w:p>
    <w:p w:rsidR="000529AC" w:rsidRPr="000529AC" w:rsidRDefault="000529AC" w:rsidP="004935CB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4935CB" w:rsidRPr="000529AC" w:rsidRDefault="004935CB" w:rsidP="000529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18"/>
          <w:szCs w:val="18"/>
        </w:rPr>
      </w:pPr>
      <w:r w:rsidRPr="000529AC">
        <w:rPr>
          <w:rFonts w:ascii="Arial" w:hAnsi="Arial" w:cs="Arial"/>
          <w:b/>
          <w:bCs/>
          <w:color w:val="000000"/>
          <w:sz w:val="18"/>
          <w:szCs w:val="18"/>
        </w:rPr>
        <w:t>Donor physical and medical details</w:t>
      </w:r>
    </w:p>
    <w:p w:rsidR="000529AC" w:rsidRDefault="000529AC" w:rsidP="004935CB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4935CB" w:rsidRPr="000529AC" w:rsidRDefault="004935CB" w:rsidP="000529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18"/>
          <w:szCs w:val="18"/>
        </w:rPr>
      </w:pPr>
      <w:r w:rsidRPr="000529AC">
        <w:rPr>
          <w:rFonts w:ascii="Arial" w:hAnsi="Arial" w:cs="Arial"/>
          <w:b/>
          <w:bCs/>
          <w:color w:val="000000"/>
          <w:sz w:val="18"/>
          <w:szCs w:val="18"/>
        </w:rPr>
        <w:t>Acceptor</w:t>
      </w:r>
      <w:r w:rsidR="000529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529AC">
        <w:rPr>
          <w:rFonts w:ascii="Arial" w:hAnsi="Arial" w:cs="Arial"/>
          <w:b/>
          <w:bCs/>
          <w:color w:val="000000"/>
          <w:sz w:val="18"/>
          <w:szCs w:val="18"/>
        </w:rPr>
        <w:t>Registration</w:t>
      </w:r>
    </w:p>
    <w:p w:rsidR="000529AC" w:rsidRDefault="000529AC" w:rsidP="004935CB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4935CB" w:rsidRPr="000529AC" w:rsidRDefault="004935CB" w:rsidP="000529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18"/>
          <w:szCs w:val="18"/>
        </w:rPr>
      </w:pPr>
      <w:r w:rsidRPr="000529AC">
        <w:rPr>
          <w:rFonts w:ascii="Arial" w:hAnsi="Arial" w:cs="Arial"/>
          <w:b/>
          <w:bCs/>
          <w:color w:val="000000"/>
          <w:sz w:val="18"/>
          <w:szCs w:val="18"/>
        </w:rPr>
        <w:t xml:space="preserve">Acceptor </w:t>
      </w:r>
      <w:r w:rsidR="000529AC">
        <w:rPr>
          <w:rFonts w:ascii="Arial" w:hAnsi="Arial" w:cs="Arial"/>
          <w:b/>
          <w:bCs/>
          <w:color w:val="000000"/>
          <w:sz w:val="18"/>
          <w:szCs w:val="18"/>
        </w:rPr>
        <w:t xml:space="preserve">physical and medical </w:t>
      </w:r>
      <w:r w:rsidRPr="000529AC">
        <w:rPr>
          <w:rFonts w:ascii="Arial" w:hAnsi="Arial" w:cs="Arial"/>
          <w:b/>
          <w:bCs/>
          <w:color w:val="000000"/>
          <w:sz w:val="18"/>
          <w:szCs w:val="18"/>
        </w:rPr>
        <w:t>Details</w:t>
      </w:r>
    </w:p>
    <w:p w:rsidR="000529AC" w:rsidRDefault="000529AC" w:rsidP="004935CB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4935CB" w:rsidRDefault="004935CB" w:rsidP="000529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18"/>
          <w:szCs w:val="18"/>
        </w:rPr>
      </w:pPr>
      <w:r w:rsidRPr="000529AC">
        <w:rPr>
          <w:rFonts w:ascii="Arial" w:hAnsi="Arial" w:cs="Arial"/>
          <w:b/>
          <w:bCs/>
          <w:color w:val="000000"/>
          <w:sz w:val="18"/>
          <w:szCs w:val="18"/>
        </w:rPr>
        <w:t xml:space="preserve">Report </w:t>
      </w:r>
      <w:r w:rsidR="000529AC" w:rsidRPr="000529AC">
        <w:rPr>
          <w:rFonts w:ascii="Arial" w:hAnsi="Arial" w:cs="Arial"/>
          <w:b/>
          <w:bCs/>
          <w:color w:val="000000"/>
          <w:sz w:val="18"/>
          <w:szCs w:val="18"/>
        </w:rPr>
        <w:t>generations</w:t>
      </w:r>
    </w:p>
    <w:p w:rsidR="000711D2" w:rsidRPr="000711D2" w:rsidRDefault="000711D2" w:rsidP="000711D2">
      <w:pPr>
        <w:pStyle w:val="ListParagraph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0711D2" w:rsidP="000711D2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711D2" w:rsidRDefault="00752986" w:rsidP="00752986">
      <w:pPr>
        <w:tabs>
          <w:tab w:val="left" w:pos="2505"/>
        </w:tabs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ab/>
      </w:r>
    </w:p>
    <w:p w:rsidR="000711D2" w:rsidRDefault="000711D2" w:rsidP="000711D2">
      <w:pPr>
        <w:rPr>
          <w:rFonts w:ascii="Arial" w:hAnsi="Arial" w:cs="Arial"/>
          <w:b/>
          <w:bCs/>
          <w:color w:val="DEF5FA" w:themeColor="background2"/>
          <w:sz w:val="28"/>
          <w:szCs w:val="28"/>
        </w:rPr>
      </w:pPr>
      <w:r w:rsidRPr="000711D2">
        <w:rPr>
          <w:rFonts w:ascii="Arial" w:hAnsi="Arial" w:cs="Arial"/>
          <w:b/>
          <w:bCs/>
          <w:color w:val="DEF5FA" w:themeColor="background2"/>
          <w:sz w:val="28"/>
          <w:szCs w:val="28"/>
        </w:rPr>
        <w:t>Group Members</w:t>
      </w:r>
    </w:p>
    <w:p w:rsidR="00752986" w:rsidRDefault="00752986" w:rsidP="000711D2">
      <w:pPr>
        <w:rPr>
          <w:rFonts w:ascii="Arial" w:hAnsi="Arial" w:cs="Arial"/>
          <w:b/>
          <w:bCs/>
          <w:color w:val="DEF5FA" w:themeColor="background2"/>
          <w:sz w:val="28"/>
          <w:szCs w:val="28"/>
        </w:rPr>
      </w:pPr>
    </w:p>
    <w:p w:rsidR="00752986" w:rsidRDefault="00752986" w:rsidP="000711D2">
      <w:pPr>
        <w:rPr>
          <w:rFonts w:ascii="Arial" w:hAnsi="Arial" w:cs="Arial"/>
          <w:b/>
          <w:bCs/>
          <w:color w:val="DEF5FA" w:themeColor="background2"/>
          <w:sz w:val="28"/>
          <w:szCs w:val="28"/>
        </w:rPr>
      </w:pPr>
    </w:p>
    <w:p w:rsidR="000711D2" w:rsidRPr="00752986" w:rsidRDefault="000711D2" w:rsidP="00752986">
      <w:pPr>
        <w:pStyle w:val="ListParagraph"/>
        <w:numPr>
          <w:ilvl w:val="0"/>
          <w:numId w:val="4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752986">
        <w:rPr>
          <w:rFonts w:ascii="Arial" w:hAnsi="Arial" w:cs="Arial"/>
          <w:bCs/>
          <w:color w:val="000000" w:themeColor="text1"/>
          <w:sz w:val="24"/>
          <w:szCs w:val="24"/>
        </w:rPr>
        <w:t xml:space="preserve">H.H.T. </w:t>
      </w:r>
      <w:proofErr w:type="spellStart"/>
      <w:r w:rsidRPr="00752986">
        <w:rPr>
          <w:rFonts w:ascii="Arial" w:hAnsi="Arial" w:cs="Arial"/>
          <w:bCs/>
          <w:color w:val="000000" w:themeColor="text1"/>
          <w:sz w:val="24"/>
          <w:szCs w:val="24"/>
        </w:rPr>
        <w:t>Gihan</w:t>
      </w:r>
      <w:proofErr w:type="spellEnd"/>
    </w:p>
    <w:p w:rsidR="000711D2" w:rsidRPr="00752986" w:rsidRDefault="000711D2" w:rsidP="00752986">
      <w:pPr>
        <w:pStyle w:val="ListParagraph"/>
        <w:numPr>
          <w:ilvl w:val="0"/>
          <w:numId w:val="4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752986">
        <w:rPr>
          <w:rFonts w:ascii="Arial" w:hAnsi="Arial" w:cs="Arial"/>
          <w:bCs/>
          <w:color w:val="000000" w:themeColor="text1"/>
          <w:sz w:val="24"/>
          <w:szCs w:val="24"/>
        </w:rPr>
        <w:t xml:space="preserve">R.M.P.S.B. </w:t>
      </w:r>
      <w:proofErr w:type="spellStart"/>
      <w:r w:rsidRPr="00752986">
        <w:rPr>
          <w:rFonts w:ascii="Arial" w:hAnsi="Arial" w:cs="Arial"/>
          <w:bCs/>
          <w:color w:val="000000" w:themeColor="text1"/>
          <w:sz w:val="24"/>
          <w:szCs w:val="24"/>
        </w:rPr>
        <w:t>Rathnayaka</w:t>
      </w:r>
      <w:proofErr w:type="spellEnd"/>
    </w:p>
    <w:p w:rsidR="000711D2" w:rsidRPr="00F32F4C" w:rsidRDefault="00F32F4C" w:rsidP="00752986">
      <w:pPr>
        <w:pStyle w:val="ListParagraph"/>
        <w:numPr>
          <w:ilvl w:val="0"/>
          <w:numId w:val="4"/>
        </w:numPr>
        <w:rPr>
          <w:rFonts w:ascii="Arial" w:hAnsi="Arial" w:cs="Arial"/>
          <w:bCs/>
          <w:color w:val="000000" w:themeColor="text1"/>
          <w:sz w:val="24"/>
          <w:szCs w:val="24"/>
          <w:highlight w:val="darkGray"/>
        </w:rPr>
      </w:pPr>
      <w:r w:rsidRPr="00F32F4C">
        <w:rPr>
          <w:rFonts w:ascii="Tahoma" w:hAnsi="Tahoma" w:cs="Tahoma"/>
          <w:color w:val="000000" w:themeColor="text1"/>
          <w:sz w:val="24"/>
          <w:szCs w:val="24"/>
          <w:highlight w:val="darkGray"/>
          <w:shd w:val="clear" w:color="auto" w:fill="FFFFFF"/>
        </w:rPr>
        <w:t>T.A.H Fernando</w:t>
      </w:r>
    </w:p>
    <w:p w:rsidR="00752986" w:rsidRPr="00B25FF2" w:rsidRDefault="00B25FF2" w:rsidP="0075298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  <w:highlight w:val="darkGray"/>
        </w:rPr>
      </w:pPr>
      <w:r w:rsidRPr="00B25FF2">
        <w:rPr>
          <w:rFonts w:ascii="Tahoma" w:hAnsi="Tahoma" w:cs="Tahoma"/>
          <w:color w:val="000000" w:themeColor="text1"/>
          <w:sz w:val="24"/>
          <w:szCs w:val="24"/>
          <w:highlight w:val="darkGray"/>
          <w:shd w:val="clear" w:color="auto" w:fill="FFFFFF"/>
        </w:rPr>
        <w:t xml:space="preserve">J.M </w:t>
      </w:r>
      <w:proofErr w:type="spellStart"/>
      <w:r w:rsidRPr="00B25FF2">
        <w:rPr>
          <w:rFonts w:ascii="Tahoma" w:hAnsi="Tahoma" w:cs="Tahoma"/>
          <w:color w:val="000000" w:themeColor="text1"/>
          <w:sz w:val="24"/>
          <w:szCs w:val="24"/>
          <w:highlight w:val="darkGray"/>
          <w:shd w:val="clear" w:color="auto" w:fill="FFFFFF"/>
        </w:rPr>
        <w:t>Wickramasinghe</w:t>
      </w:r>
      <w:proofErr w:type="spellEnd"/>
    </w:p>
    <w:p w:rsidR="000711D2" w:rsidRPr="000711D2" w:rsidRDefault="000711D2" w:rsidP="000711D2">
      <w:pPr>
        <w:pStyle w:val="NoSpacing"/>
        <w:rPr>
          <w:rFonts w:eastAsiaTheme="minorHAnsi"/>
          <w:color w:val="FFFFFF" w:themeColor="background1"/>
          <w:lang w:val="en-GB"/>
        </w:rPr>
      </w:pPr>
    </w:p>
    <w:p w:rsidR="000711D2" w:rsidRPr="000711D2" w:rsidRDefault="000711D2" w:rsidP="000711D2">
      <w:pPr>
        <w:rPr>
          <w:rFonts w:ascii="Arial" w:hAnsi="Arial" w:cs="Arial"/>
          <w:b/>
          <w:bCs/>
          <w:color w:val="DEF5FA" w:themeColor="background2"/>
          <w:sz w:val="28"/>
          <w:szCs w:val="28"/>
        </w:rPr>
      </w:pPr>
    </w:p>
    <w:sectPr w:rsidR="000711D2" w:rsidRPr="000711D2" w:rsidSect="009C1CC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D10FE"/>
    <w:multiLevelType w:val="multilevel"/>
    <w:tmpl w:val="05C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CB6AB0"/>
    <w:multiLevelType w:val="hybridMultilevel"/>
    <w:tmpl w:val="6B8E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7577B"/>
    <w:multiLevelType w:val="hybridMultilevel"/>
    <w:tmpl w:val="C804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C6C50"/>
    <w:multiLevelType w:val="hybridMultilevel"/>
    <w:tmpl w:val="8A18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1CCA"/>
    <w:rsid w:val="00046BBD"/>
    <w:rsid w:val="000529AC"/>
    <w:rsid w:val="000711D2"/>
    <w:rsid w:val="001719C8"/>
    <w:rsid w:val="00244337"/>
    <w:rsid w:val="002644AB"/>
    <w:rsid w:val="003910BC"/>
    <w:rsid w:val="004935CB"/>
    <w:rsid w:val="004C2AA7"/>
    <w:rsid w:val="00752986"/>
    <w:rsid w:val="008E5DC4"/>
    <w:rsid w:val="009C1CCA"/>
    <w:rsid w:val="00A27085"/>
    <w:rsid w:val="00B25FF2"/>
    <w:rsid w:val="00C266E0"/>
    <w:rsid w:val="00CB51E9"/>
    <w:rsid w:val="00E2286C"/>
    <w:rsid w:val="00F32F4C"/>
    <w:rsid w:val="00F9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1C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1CC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1C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1CCA"/>
  </w:style>
  <w:style w:type="paragraph" w:styleId="NormalWeb">
    <w:name w:val="Normal (Web)"/>
    <w:basedOn w:val="Normal"/>
    <w:uiPriority w:val="99"/>
    <w:semiHidden/>
    <w:unhideWhenUsed/>
    <w:rsid w:val="0049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5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9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olymorphism_(computer_science)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Abstract_data_typ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tructured_programming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heritance_(object-oriented_programming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B85FDCAE0A464AB4F159D7E368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1464-ACC0-476C-8232-203D92B035C0}"/>
      </w:docPartPr>
      <w:docPartBody>
        <w:p w:rsidR="00492D86" w:rsidRDefault="00C26DA9" w:rsidP="00C26DA9">
          <w:pPr>
            <w:pStyle w:val="DBB85FDCAE0A464AB4F159D7E3686C02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6DA9"/>
    <w:rsid w:val="00492D86"/>
    <w:rsid w:val="004B2273"/>
    <w:rsid w:val="006965DB"/>
    <w:rsid w:val="00770310"/>
    <w:rsid w:val="00C26DA9"/>
    <w:rsid w:val="00E4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1A53D541D43F2A01BF9E69D3C22AB">
    <w:name w:val="AC01A53D541D43F2A01BF9E69D3C22AB"/>
    <w:rsid w:val="00C26DA9"/>
  </w:style>
  <w:style w:type="paragraph" w:customStyle="1" w:styleId="466F7024540644A3BD29F482BD0937D7">
    <w:name w:val="466F7024540644A3BD29F482BD0937D7"/>
    <w:rsid w:val="00C26DA9"/>
  </w:style>
  <w:style w:type="paragraph" w:customStyle="1" w:styleId="906CDF4BA198479697951D67BDA4994F">
    <w:name w:val="906CDF4BA198479697951D67BDA4994F"/>
    <w:rsid w:val="00C26DA9"/>
  </w:style>
  <w:style w:type="paragraph" w:customStyle="1" w:styleId="65B444198B6E4C87A3E103E0BA7E01B0">
    <w:name w:val="65B444198B6E4C87A3E103E0BA7E01B0"/>
    <w:rsid w:val="00C26DA9"/>
  </w:style>
  <w:style w:type="paragraph" w:customStyle="1" w:styleId="E535E62B9A5E4911B3CDBB7DDF41ADA9">
    <w:name w:val="E535E62B9A5E4911B3CDBB7DDF41ADA9"/>
    <w:rsid w:val="00C26DA9"/>
  </w:style>
  <w:style w:type="paragraph" w:customStyle="1" w:styleId="E27F7C937AA24B1C99289EA7424792D0">
    <w:name w:val="E27F7C937AA24B1C99289EA7424792D0"/>
    <w:rsid w:val="00C26DA9"/>
  </w:style>
  <w:style w:type="paragraph" w:customStyle="1" w:styleId="DBB85FDCAE0A464AB4F159D7E3686C02">
    <w:name w:val="DBB85FDCAE0A464AB4F159D7E3686C02"/>
    <w:rsid w:val="00C26DA9"/>
  </w:style>
  <w:style w:type="paragraph" w:customStyle="1" w:styleId="68D079407BE24279A3BF326FF883AD37">
    <w:name w:val="68D079407BE24279A3BF326FF883AD37"/>
    <w:rsid w:val="00C26DA9"/>
  </w:style>
  <w:style w:type="paragraph" w:customStyle="1" w:styleId="E3D843D41A1948CD92AE96F704A9476E">
    <w:name w:val="E3D843D41A1948CD92AE96F704A9476E"/>
    <w:rsid w:val="00C26DA9"/>
  </w:style>
  <w:style w:type="paragraph" w:customStyle="1" w:styleId="DA572E130DBA4E25B2D3618C3C78222A">
    <w:name w:val="DA572E130DBA4E25B2D3618C3C78222A"/>
    <w:rsid w:val="00C26DA9"/>
  </w:style>
  <w:style w:type="paragraph" w:customStyle="1" w:styleId="1C40BA27CC0B4FBC95030CD6CBEDD2F8">
    <w:name w:val="1C40BA27CC0B4FBC95030CD6CBEDD2F8"/>
    <w:rsid w:val="00C26DA9"/>
  </w:style>
  <w:style w:type="paragraph" w:customStyle="1" w:styleId="1388B7554C4F460B860ADDF2F44E4C60">
    <w:name w:val="1388B7554C4F460B860ADDF2F44E4C60"/>
    <w:rsid w:val="00C26DA9"/>
  </w:style>
  <w:style w:type="paragraph" w:customStyle="1" w:styleId="66EF0C44462448A7B334775B3D4AADBB">
    <w:name w:val="66EF0C44462448A7B334775B3D4AADBB"/>
    <w:rsid w:val="00C26DA9"/>
  </w:style>
  <w:style w:type="paragraph" w:customStyle="1" w:styleId="C6C5778B20D6429997241ABA37049BA4">
    <w:name w:val="C6C5778B20D6429997241ABA37049BA4"/>
    <w:rsid w:val="00492D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Project</vt:lpstr>
    </vt:vector>
  </TitlesOfParts>
  <Company>HDCBIS 13.2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Project</dc:title>
  <dc:subject>KURUNEGALA Blood Bank</dc:subject>
  <dc:creator>Dell</dc:creator>
  <cp:lastModifiedBy>Dell</cp:lastModifiedBy>
  <cp:revision>7</cp:revision>
  <dcterms:created xsi:type="dcterms:W3CDTF">2013-12-30T08:37:00Z</dcterms:created>
  <dcterms:modified xsi:type="dcterms:W3CDTF">2014-01-01T23:33:00Z</dcterms:modified>
</cp:coreProperties>
</file>