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4A5" w:rsidRPr="004D4956" w:rsidRDefault="00E51F37" w:rsidP="00E65007">
      <w:pPr>
        <w:spacing w:after="0" w:line="360" w:lineRule="auto"/>
        <w:jc w:val="both"/>
        <w:rPr>
          <w:rFonts w:ascii="Sylfaen" w:hAnsi="Sylfaen"/>
          <w:b/>
          <w:sz w:val="24"/>
          <w:szCs w:val="24"/>
        </w:rPr>
      </w:pPr>
      <w:r w:rsidRPr="004D4956">
        <w:rPr>
          <w:rFonts w:ascii="Sylfaen" w:hAnsi="Sylfaen"/>
          <w:b/>
          <w:sz w:val="24"/>
          <w:szCs w:val="24"/>
        </w:rPr>
        <w:t>Բովանդակություն</w:t>
      </w:r>
    </w:p>
    <w:p w:rsidR="00E51F37" w:rsidRPr="004D4956" w:rsidRDefault="00E51F37" w:rsidP="00E65007">
      <w:pPr>
        <w:spacing w:after="0" w:line="360" w:lineRule="auto"/>
        <w:jc w:val="both"/>
        <w:rPr>
          <w:rFonts w:ascii="Sylfaen" w:hAnsi="Sylfaen"/>
          <w:b/>
          <w:sz w:val="24"/>
          <w:szCs w:val="24"/>
          <w:lang w:val="en-US"/>
        </w:rPr>
      </w:pPr>
      <w:r w:rsidRPr="004D4956">
        <w:rPr>
          <w:rFonts w:ascii="Sylfaen" w:hAnsi="Sylfaen"/>
          <w:b/>
          <w:sz w:val="24"/>
          <w:szCs w:val="24"/>
        </w:rPr>
        <w:t>Ներածություն</w:t>
      </w:r>
      <w:r w:rsidR="00992482" w:rsidRPr="004D4956">
        <w:rPr>
          <w:rFonts w:ascii="Sylfaen" w:hAnsi="Sylfaen"/>
          <w:b/>
          <w:sz w:val="24"/>
          <w:szCs w:val="24"/>
          <w:lang w:val="en-US"/>
        </w:rPr>
        <w:t>………………………………………………………</w:t>
      </w:r>
      <w:r w:rsidR="00814C40" w:rsidRPr="004D4956">
        <w:rPr>
          <w:rFonts w:ascii="Sylfaen" w:hAnsi="Sylfaen"/>
          <w:b/>
          <w:sz w:val="24"/>
          <w:szCs w:val="24"/>
          <w:lang w:val="en-US"/>
        </w:rPr>
        <w:t>……………………</w:t>
      </w:r>
      <w:r w:rsidR="00814C40" w:rsidRPr="004D4956">
        <w:rPr>
          <w:rFonts w:ascii="Sylfaen" w:hAnsi="Sylfaen"/>
          <w:b/>
          <w:sz w:val="24"/>
          <w:szCs w:val="24"/>
          <w:lang w:val="hy-AM"/>
        </w:rPr>
        <w:t>......</w:t>
      </w:r>
      <w:r w:rsidR="00A54FAB" w:rsidRPr="004D4956">
        <w:rPr>
          <w:rFonts w:ascii="Sylfaen" w:hAnsi="Sylfaen"/>
          <w:b/>
          <w:sz w:val="24"/>
          <w:szCs w:val="24"/>
          <w:lang w:val="hy-AM"/>
        </w:rPr>
        <w:t>.....</w:t>
      </w:r>
      <w:r w:rsidR="00992482" w:rsidRPr="004D4956">
        <w:rPr>
          <w:rFonts w:ascii="Sylfaen" w:hAnsi="Sylfaen"/>
          <w:b/>
          <w:sz w:val="24"/>
          <w:szCs w:val="24"/>
          <w:lang w:val="en-US"/>
        </w:rPr>
        <w:t>5</w:t>
      </w:r>
    </w:p>
    <w:p w:rsidR="00E51F37" w:rsidRPr="004D4956" w:rsidRDefault="00E51F37" w:rsidP="00E65007">
      <w:pPr>
        <w:spacing w:after="0" w:line="360" w:lineRule="auto"/>
        <w:jc w:val="both"/>
        <w:rPr>
          <w:rFonts w:ascii="Sylfaen" w:hAnsi="Sylfaen"/>
          <w:sz w:val="24"/>
          <w:szCs w:val="24"/>
          <w:lang w:val="en-US"/>
        </w:rPr>
      </w:pPr>
      <w:r w:rsidRPr="004D4956">
        <w:rPr>
          <w:rFonts w:ascii="Sylfaen" w:hAnsi="Sylfaen"/>
          <w:b/>
          <w:sz w:val="24"/>
          <w:szCs w:val="24"/>
        </w:rPr>
        <w:t>Խնդրի</w:t>
      </w:r>
      <w:r w:rsidR="00415BDD" w:rsidRPr="004D4956">
        <w:rPr>
          <w:rFonts w:ascii="Sylfaen" w:hAnsi="Sylfaen"/>
          <w:b/>
          <w:sz w:val="24"/>
          <w:szCs w:val="24"/>
          <w:lang w:val="en-US"/>
        </w:rPr>
        <w:t xml:space="preserve"> </w:t>
      </w:r>
      <w:r w:rsidRPr="004D4956">
        <w:rPr>
          <w:rFonts w:ascii="Sylfaen" w:hAnsi="Sylfaen"/>
          <w:b/>
          <w:sz w:val="24"/>
          <w:szCs w:val="24"/>
        </w:rPr>
        <w:t>դրվածքը</w:t>
      </w:r>
      <w:r w:rsidR="00992482" w:rsidRPr="004D4956">
        <w:rPr>
          <w:rFonts w:ascii="Sylfaen" w:hAnsi="Sylfaen"/>
          <w:b/>
          <w:sz w:val="24"/>
          <w:szCs w:val="24"/>
          <w:lang w:val="en-US"/>
        </w:rPr>
        <w:t>……………………………………………………</w:t>
      </w:r>
      <w:r w:rsidR="00814C40" w:rsidRPr="004D4956">
        <w:rPr>
          <w:rFonts w:ascii="Sylfaen" w:hAnsi="Sylfaen"/>
          <w:b/>
          <w:sz w:val="24"/>
          <w:szCs w:val="24"/>
          <w:lang w:val="en-US"/>
        </w:rPr>
        <w:t>………………</w:t>
      </w:r>
      <w:r w:rsidR="00992482" w:rsidRPr="004D4956">
        <w:rPr>
          <w:rFonts w:ascii="Sylfaen" w:hAnsi="Sylfaen"/>
          <w:b/>
          <w:sz w:val="24"/>
          <w:szCs w:val="24"/>
          <w:lang w:val="en-US"/>
        </w:rPr>
        <w:t>………….</w:t>
      </w:r>
      <w:r w:rsidR="00A54FAB" w:rsidRPr="004D4956">
        <w:rPr>
          <w:rFonts w:ascii="Sylfaen" w:hAnsi="Sylfaen"/>
          <w:b/>
          <w:sz w:val="24"/>
          <w:szCs w:val="24"/>
          <w:lang w:val="hy-AM"/>
        </w:rPr>
        <w:t>...</w:t>
      </w:r>
      <w:r w:rsidR="0091251C" w:rsidRPr="004D4956">
        <w:rPr>
          <w:rFonts w:ascii="Sylfaen" w:hAnsi="Sylfaen"/>
          <w:b/>
          <w:sz w:val="24"/>
          <w:szCs w:val="24"/>
          <w:lang w:val="hy-AM"/>
        </w:rPr>
        <w:t>6</w:t>
      </w:r>
    </w:p>
    <w:p w:rsidR="00FE09B3" w:rsidRPr="004D4956" w:rsidRDefault="001F250E" w:rsidP="00E65007">
      <w:pPr>
        <w:spacing w:after="0" w:line="360" w:lineRule="auto"/>
        <w:jc w:val="both"/>
        <w:rPr>
          <w:rFonts w:ascii="Sylfaen" w:hAnsi="Sylfaen" w:cs="Sylfaen"/>
          <w:b/>
          <w:sz w:val="24"/>
          <w:szCs w:val="24"/>
          <w:lang w:val="hy-AM"/>
        </w:rPr>
      </w:pPr>
      <w:r w:rsidRPr="004D4956">
        <w:rPr>
          <w:rFonts w:ascii="Sylfaen" w:hAnsi="Sylfaen" w:cs="Sylfaen"/>
          <w:b/>
          <w:sz w:val="24"/>
          <w:szCs w:val="24"/>
          <w:lang w:val="hy-AM"/>
        </w:rPr>
        <w:t>1.   Գլուխ 1</w:t>
      </w:r>
      <w:r w:rsidR="00A54FAB" w:rsidRPr="004D4956">
        <w:rPr>
          <w:rFonts w:ascii="Sylfaen" w:hAnsi="Sylfaen" w:cs="Sylfaen"/>
          <w:b/>
          <w:sz w:val="24"/>
          <w:szCs w:val="24"/>
          <w:lang w:val="hy-AM"/>
        </w:rPr>
        <w:t>:</w:t>
      </w:r>
      <w:r w:rsidRPr="004D4956">
        <w:rPr>
          <w:rFonts w:ascii="Sylfaen" w:hAnsi="Sylfaen" w:cs="Sylfaen"/>
          <w:b/>
          <w:sz w:val="24"/>
          <w:szCs w:val="24"/>
          <w:lang w:val="hy-AM"/>
        </w:rPr>
        <w:t xml:space="preserve"> </w:t>
      </w:r>
      <w:r w:rsidR="00D359BE" w:rsidRPr="004D4956">
        <w:rPr>
          <w:rFonts w:ascii="Sylfaen" w:hAnsi="Sylfaen"/>
          <w:b/>
          <w:sz w:val="24"/>
          <w:szCs w:val="24"/>
          <w:lang w:val="hy-AM"/>
        </w:rPr>
        <w:t xml:space="preserve">Օգտագործվող  գործիքամիջոցների և </w:t>
      </w:r>
      <w:r w:rsidR="00D359BE" w:rsidRPr="004D4956">
        <w:rPr>
          <w:rFonts w:ascii="Sylfaen" w:hAnsi="Sylfaen" w:cs="Sylfaen"/>
          <w:b/>
          <w:sz w:val="24"/>
          <w:szCs w:val="24"/>
          <w:lang w:val="hy-AM"/>
        </w:rPr>
        <w:t xml:space="preserve"> մ</w:t>
      </w:r>
      <w:r w:rsidR="00FE09B3" w:rsidRPr="004D4956">
        <w:rPr>
          <w:rFonts w:ascii="Sylfaen" w:hAnsi="Sylfaen"/>
          <w:b/>
          <w:sz w:val="24"/>
          <w:szCs w:val="24"/>
          <w:lang w:val="hy-AM"/>
        </w:rPr>
        <w:t>իջավայրի նկարագրություն</w:t>
      </w:r>
      <w:r w:rsidRPr="004D4956">
        <w:rPr>
          <w:rFonts w:ascii="Sylfaen" w:hAnsi="Sylfaen"/>
          <w:b/>
          <w:sz w:val="24"/>
          <w:szCs w:val="24"/>
          <w:lang w:val="hy-AM"/>
        </w:rPr>
        <w:t>ը</w:t>
      </w:r>
    </w:p>
    <w:p w:rsidR="00E51F37" w:rsidRPr="004D4956" w:rsidRDefault="00FE09B3" w:rsidP="00E65007">
      <w:pPr>
        <w:spacing w:after="0" w:line="360" w:lineRule="auto"/>
        <w:jc w:val="both"/>
        <w:rPr>
          <w:rFonts w:ascii="Sylfaen" w:hAnsi="Sylfaen"/>
          <w:b/>
          <w:sz w:val="24"/>
          <w:szCs w:val="24"/>
          <w:lang w:val="hy-AM"/>
        </w:rPr>
      </w:pPr>
      <w:r w:rsidRPr="004D4956">
        <w:rPr>
          <w:rFonts w:ascii="Sylfaen" w:hAnsi="Sylfaen"/>
          <w:b/>
          <w:sz w:val="24"/>
          <w:szCs w:val="24"/>
          <w:lang w:val="hy-AM"/>
        </w:rPr>
        <w:t xml:space="preserve">1.1   </w:t>
      </w:r>
      <w:r w:rsidR="004E0ACC" w:rsidRPr="004D4956">
        <w:rPr>
          <w:rFonts w:ascii="Sylfaen" w:hAnsi="Sylfaen"/>
          <w:b/>
          <w:sz w:val="24"/>
          <w:szCs w:val="24"/>
          <w:lang w:val="hy-AM"/>
        </w:rPr>
        <w:t>ASP.Net Core</w:t>
      </w:r>
      <w:r w:rsidRPr="004D4956">
        <w:rPr>
          <w:rFonts w:ascii="Sylfaen" w:hAnsi="Sylfaen"/>
          <w:b/>
          <w:sz w:val="24"/>
          <w:szCs w:val="24"/>
          <w:lang w:val="hy-AM"/>
        </w:rPr>
        <w:t xml:space="preserve"> միջավայրի նկարագրությունը</w:t>
      </w:r>
      <w:r w:rsidR="00A54FAB" w:rsidRPr="004D4956">
        <w:rPr>
          <w:rFonts w:ascii="Sylfaen" w:hAnsi="Sylfaen"/>
          <w:b/>
          <w:sz w:val="24"/>
          <w:szCs w:val="24"/>
          <w:lang w:val="hy-AM"/>
        </w:rPr>
        <w:t>..................................................................</w:t>
      </w:r>
      <w:r w:rsidR="0091251C" w:rsidRPr="004D4956">
        <w:rPr>
          <w:rFonts w:ascii="Sylfaen" w:hAnsi="Sylfaen"/>
          <w:b/>
          <w:sz w:val="24"/>
          <w:szCs w:val="24"/>
          <w:lang w:val="hy-AM"/>
        </w:rPr>
        <w:t>7</w:t>
      </w:r>
    </w:p>
    <w:p w:rsidR="00FE09B3" w:rsidRPr="004D4956" w:rsidRDefault="00FE09B3" w:rsidP="00E65007">
      <w:pPr>
        <w:spacing w:after="0" w:line="360" w:lineRule="auto"/>
        <w:jc w:val="both"/>
        <w:rPr>
          <w:rFonts w:ascii="Sylfaen" w:hAnsi="Sylfaen"/>
          <w:b/>
          <w:sz w:val="24"/>
          <w:szCs w:val="24"/>
          <w:lang w:val="hy-AM"/>
        </w:rPr>
      </w:pPr>
      <w:r w:rsidRPr="004D4956">
        <w:rPr>
          <w:rFonts w:ascii="Sylfaen" w:hAnsi="Sylfaen"/>
          <w:b/>
          <w:sz w:val="24"/>
          <w:szCs w:val="24"/>
          <w:lang w:val="hy-AM"/>
        </w:rPr>
        <w:t>1.2 .Net Framework – ի նկարագրությունը</w:t>
      </w:r>
      <w:r w:rsidR="00A54FAB" w:rsidRPr="004D4956">
        <w:rPr>
          <w:rFonts w:ascii="Sylfaen" w:hAnsi="Sylfaen"/>
          <w:b/>
          <w:sz w:val="24"/>
          <w:szCs w:val="24"/>
          <w:lang w:val="hy-AM"/>
        </w:rPr>
        <w:t>...............................................................................</w:t>
      </w:r>
      <w:r w:rsidR="0091251C" w:rsidRPr="004D4956">
        <w:rPr>
          <w:rFonts w:ascii="Sylfaen" w:hAnsi="Sylfaen"/>
          <w:b/>
          <w:sz w:val="24"/>
          <w:szCs w:val="24"/>
          <w:lang w:val="hy-AM"/>
        </w:rPr>
        <w:t>8</w:t>
      </w:r>
    </w:p>
    <w:p w:rsidR="00FE09B3" w:rsidRPr="004D4956" w:rsidRDefault="00FE09B3" w:rsidP="00E65007">
      <w:pPr>
        <w:spacing w:after="0" w:line="360" w:lineRule="auto"/>
        <w:jc w:val="both"/>
        <w:rPr>
          <w:rFonts w:ascii="Sylfaen" w:hAnsi="Sylfaen"/>
          <w:b/>
          <w:sz w:val="24"/>
          <w:szCs w:val="24"/>
          <w:lang w:val="hy-AM"/>
        </w:rPr>
      </w:pPr>
      <w:r w:rsidRPr="004D4956">
        <w:rPr>
          <w:rFonts w:ascii="Sylfaen" w:hAnsi="Sylfaen"/>
          <w:b/>
          <w:sz w:val="24"/>
          <w:szCs w:val="24"/>
          <w:lang w:val="hy-AM"/>
        </w:rPr>
        <w:t>1.3  C# լեզվի նկարագրությունը</w:t>
      </w:r>
      <w:r w:rsidR="00A54FAB" w:rsidRPr="004D4956">
        <w:rPr>
          <w:rFonts w:ascii="Sylfaen" w:hAnsi="Sylfaen"/>
          <w:b/>
          <w:sz w:val="24"/>
          <w:szCs w:val="24"/>
          <w:lang w:val="hy-AM"/>
        </w:rPr>
        <w:t>..............................................................................................</w:t>
      </w:r>
      <w:r w:rsidR="0091251C" w:rsidRPr="004D4956">
        <w:rPr>
          <w:rFonts w:ascii="Sylfaen" w:hAnsi="Sylfaen"/>
          <w:b/>
          <w:sz w:val="24"/>
          <w:szCs w:val="24"/>
          <w:lang w:val="hy-AM"/>
        </w:rPr>
        <w:t>10</w:t>
      </w:r>
    </w:p>
    <w:p w:rsidR="00FE09B3" w:rsidRPr="004D4956" w:rsidRDefault="00FE09B3"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b/>
          <w:sz w:val="24"/>
          <w:szCs w:val="24"/>
          <w:lang w:val="hy-AM"/>
        </w:rPr>
        <w:t xml:space="preserve">1.4 </w:t>
      </w:r>
      <w:r w:rsidRPr="004D4956">
        <w:rPr>
          <w:rFonts w:ascii="Sylfaen" w:hAnsi="Sylfaen" w:cs="Tahoma"/>
          <w:b/>
          <w:bCs/>
          <w:color w:val="000000"/>
          <w:sz w:val="24"/>
          <w:szCs w:val="24"/>
          <w:shd w:val="clear" w:color="auto" w:fill="FFFFFF"/>
          <w:lang w:val="hy-AM"/>
        </w:rPr>
        <w:t>Microsoft SQL Server</w:t>
      </w:r>
      <w:r w:rsidR="00A54FAB" w:rsidRPr="004D4956">
        <w:rPr>
          <w:rFonts w:ascii="Sylfaen" w:hAnsi="Sylfaen" w:cs="Tahoma"/>
          <w:b/>
          <w:bCs/>
          <w:color w:val="000000"/>
          <w:sz w:val="24"/>
          <w:szCs w:val="24"/>
          <w:shd w:val="clear" w:color="auto" w:fill="FFFFFF"/>
          <w:lang w:val="hy-AM"/>
        </w:rPr>
        <w:t>.............................................................................................................13</w:t>
      </w:r>
    </w:p>
    <w:p w:rsidR="00415BDD" w:rsidRPr="004D4956" w:rsidRDefault="00415BDD" w:rsidP="00E65007">
      <w:pPr>
        <w:pStyle w:val="NormalWeb"/>
        <w:shd w:val="clear" w:color="auto" w:fill="FFFFFF"/>
        <w:spacing w:before="0" w:beforeAutospacing="0" w:after="0" w:afterAutospacing="0" w:line="360" w:lineRule="auto"/>
        <w:jc w:val="both"/>
        <w:rPr>
          <w:rFonts w:ascii="Sylfaen" w:eastAsiaTheme="minorHAnsi" w:hAnsi="Sylfaen" w:cs="Sylfaen"/>
          <w:sz w:val="22"/>
          <w:shd w:val="clear" w:color="auto" w:fill="FFFFFF"/>
          <w:lang w:val="hy-AM"/>
        </w:rPr>
      </w:pPr>
      <w:r w:rsidRPr="004D4956">
        <w:rPr>
          <w:rFonts w:ascii="Sylfaen" w:eastAsiaTheme="minorHAnsi" w:hAnsi="Sylfaen" w:cs="Sylfaen"/>
          <w:sz w:val="22"/>
          <w:shd w:val="clear" w:color="auto" w:fill="FFFFFF"/>
          <w:lang w:val="hy-AM"/>
        </w:rPr>
        <w:t>1.4.1 Ֆունկցիոնալություն</w:t>
      </w:r>
      <w:r w:rsidR="00A54FAB" w:rsidRPr="004D4956">
        <w:rPr>
          <w:rFonts w:ascii="Sylfaen" w:eastAsiaTheme="minorHAnsi" w:hAnsi="Sylfaen" w:cs="Sylfaen"/>
          <w:sz w:val="22"/>
          <w:shd w:val="clear" w:color="auto" w:fill="FFFFFF"/>
          <w:lang w:val="hy-AM"/>
        </w:rPr>
        <w:t>..........................................................................................................15</w:t>
      </w:r>
    </w:p>
    <w:p w:rsidR="00415BDD" w:rsidRPr="004D4956" w:rsidRDefault="00415BDD" w:rsidP="00E65007">
      <w:pPr>
        <w:pStyle w:val="NormalWeb"/>
        <w:shd w:val="clear" w:color="auto" w:fill="FFFFFF"/>
        <w:spacing w:before="0" w:beforeAutospacing="0" w:after="0" w:afterAutospacing="0" w:line="360" w:lineRule="auto"/>
        <w:jc w:val="both"/>
        <w:rPr>
          <w:rFonts w:ascii="Sylfaen" w:eastAsiaTheme="minorHAnsi" w:hAnsi="Sylfaen" w:cs="Sylfaen"/>
          <w:sz w:val="22"/>
          <w:shd w:val="clear" w:color="auto" w:fill="FFFFFF"/>
          <w:lang w:val="hy-AM"/>
        </w:rPr>
      </w:pPr>
      <w:r w:rsidRPr="004D4956">
        <w:rPr>
          <w:rFonts w:ascii="Sylfaen" w:eastAsiaTheme="minorHAnsi" w:hAnsi="Sylfaen" w:cs="Sylfaen"/>
          <w:sz w:val="22"/>
          <w:shd w:val="clear" w:color="auto" w:fill="FFFFFF"/>
          <w:lang w:val="hy-AM"/>
        </w:rPr>
        <w:t>1.4.2 Ծրագրերի մշակում</w:t>
      </w:r>
      <w:r w:rsidR="00A54FAB" w:rsidRPr="004D4956">
        <w:rPr>
          <w:rFonts w:ascii="Sylfaen" w:eastAsiaTheme="minorHAnsi" w:hAnsi="Sylfaen" w:cs="Sylfaen"/>
          <w:sz w:val="22"/>
          <w:shd w:val="clear" w:color="auto" w:fill="FFFFFF"/>
          <w:lang w:val="hy-AM"/>
        </w:rPr>
        <w:t>...........................................................................................................17</w:t>
      </w:r>
    </w:p>
    <w:p w:rsidR="00C750FF" w:rsidRPr="004D4956" w:rsidRDefault="00FE09B3" w:rsidP="00E65007">
      <w:pPr>
        <w:pStyle w:val="NoSpacing"/>
        <w:spacing w:line="360" w:lineRule="auto"/>
        <w:jc w:val="both"/>
        <w:rPr>
          <w:rFonts w:ascii="Sylfaen" w:hAnsi="Sylfaen" w:cs="Sylfaen"/>
          <w:b/>
          <w:sz w:val="24"/>
          <w:szCs w:val="24"/>
          <w:lang w:val="hy-AM"/>
        </w:rPr>
      </w:pPr>
      <w:r w:rsidRPr="004D4956">
        <w:rPr>
          <w:rFonts w:ascii="Sylfaen" w:hAnsi="Sylfaen"/>
          <w:b/>
          <w:sz w:val="24"/>
          <w:szCs w:val="24"/>
          <w:lang w:val="hy-AM"/>
        </w:rPr>
        <w:t>1.5  AES:</w:t>
      </w:r>
      <w:r w:rsidRPr="004D4956">
        <w:rPr>
          <w:rFonts w:ascii="Sylfaen" w:hAnsi="Sylfaen" w:cs="Sylfaen"/>
          <w:b/>
          <w:sz w:val="24"/>
          <w:szCs w:val="24"/>
          <w:lang w:val="hy-AM"/>
        </w:rPr>
        <w:t>ալգորիթմի  նկարագրությունը</w:t>
      </w:r>
      <w:r w:rsidR="00A54FAB" w:rsidRPr="004D4956">
        <w:rPr>
          <w:rFonts w:ascii="Sylfaen" w:hAnsi="Sylfaen" w:cs="Sylfaen"/>
          <w:b/>
          <w:sz w:val="24"/>
          <w:szCs w:val="24"/>
          <w:lang w:val="hy-AM"/>
        </w:rPr>
        <w:t>.................................................................................19</w:t>
      </w:r>
    </w:p>
    <w:p w:rsidR="00C750FF" w:rsidRPr="004D4956" w:rsidRDefault="00415BDD" w:rsidP="00E65007">
      <w:pPr>
        <w:pStyle w:val="NoSpacing"/>
        <w:spacing w:line="360" w:lineRule="auto"/>
        <w:ind w:firstLine="708"/>
        <w:jc w:val="both"/>
        <w:rPr>
          <w:rFonts w:ascii="Sylfaen" w:hAnsi="Sylfaen"/>
          <w:lang w:val="hy-AM"/>
        </w:rPr>
      </w:pPr>
      <w:r w:rsidRPr="004D4956">
        <w:rPr>
          <w:rFonts w:ascii="Sylfaen" w:hAnsi="Sylfaen"/>
          <w:lang w:val="hy-AM"/>
        </w:rPr>
        <w:t>1.5.1 Գաղտնագրում</w:t>
      </w:r>
      <w:r w:rsidR="00A54FAB" w:rsidRPr="004D4956">
        <w:rPr>
          <w:rFonts w:ascii="Sylfaen" w:hAnsi="Sylfaen"/>
          <w:lang w:val="hy-AM"/>
        </w:rPr>
        <w:t>....................................................................................................................2</w:t>
      </w:r>
      <w:r w:rsidR="007A37B5" w:rsidRPr="004D4956">
        <w:rPr>
          <w:rFonts w:ascii="Sylfaen" w:hAnsi="Sylfaen"/>
          <w:lang w:val="hy-AM"/>
        </w:rPr>
        <w:t>0</w:t>
      </w:r>
    </w:p>
    <w:p w:rsidR="00415BDD" w:rsidRPr="004D4956" w:rsidRDefault="00415BDD" w:rsidP="00E65007">
      <w:pPr>
        <w:pStyle w:val="NoSpacing"/>
        <w:spacing w:line="360" w:lineRule="auto"/>
        <w:ind w:left="708"/>
        <w:jc w:val="both"/>
        <w:rPr>
          <w:rFonts w:ascii="Sylfaen" w:hAnsi="Sylfaen" w:cs="Sylfaen"/>
          <w:b/>
          <w:sz w:val="24"/>
          <w:szCs w:val="24"/>
          <w:lang w:val="hy-AM"/>
        </w:rPr>
      </w:pPr>
      <w:r w:rsidRPr="004D4956">
        <w:rPr>
          <w:rFonts w:ascii="Sylfaen" w:hAnsi="Sylfaen"/>
          <w:szCs w:val="24"/>
          <w:lang w:val="hy-AM"/>
        </w:rPr>
        <w:t>1.5.2 Բանալիների ստացում</w:t>
      </w:r>
      <w:r w:rsidR="00A54FAB" w:rsidRPr="004D4956">
        <w:rPr>
          <w:rFonts w:ascii="Sylfaen" w:hAnsi="Sylfaen"/>
          <w:szCs w:val="24"/>
          <w:lang w:val="hy-AM"/>
        </w:rPr>
        <w:t>......................................................................................................2</w:t>
      </w:r>
      <w:r w:rsidR="007A37B5" w:rsidRPr="004D4956">
        <w:rPr>
          <w:rFonts w:ascii="Sylfaen" w:hAnsi="Sylfaen"/>
          <w:szCs w:val="24"/>
          <w:lang w:val="hy-AM"/>
        </w:rPr>
        <w:t>1</w:t>
      </w:r>
    </w:p>
    <w:p w:rsidR="00415BDD" w:rsidRPr="004D4956" w:rsidRDefault="00415BDD" w:rsidP="00E15B1F">
      <w:pPr>
        <w:spacing w:after="0" w:line="360" w:lineRule="auto"/>
        <w:ind w:firstLine="708"/>
        <w:jc w:val="both"/>
        <w:rPr>
          <w:rFonts w:ascii="Sylfaen" w:hAnsi="Sylfaen"/>
          <w:szCs w:val="24"/>
          <w:lang w:val="hy-AM"/>
        </w:rPr>
      </w:pPr>
      <w:r w:rsidRPr="004D4956">
        <w:rPr>
          <w:rFonts w:ascii="Sylfaen" w:hAnsi="Sylfaen"/>
          <w:szCs w:val="24"/>
          <w:lang w:val="hy-AM"/>
        </w:rPr>
        <w:t>1.5.3 Գաղտնավերծանում</w:t>
      </w:r>
      <w:r w:rsidR="00A54FAB" w:rsidRPr="004D4956">
        <w:rPr>
          <w:rFonts w:ascii="Sylfaen" w:hAnsi="Sylfaen"/>
          <w:szCs w:val="24"/>
          <w:lang w:val="hy-AM"/>
        </w:rPr>
        <w:t>..........................................................................................................2</w:t>
      </w:r>
      <w:r w:rsidR="00EA4CD6" w:rsidRPr="004D4956">
        <w:rPr>
          <w:rFonts w:ascii="Sylfaen" w:hAnsi="Sylfaen"/>
          <w:szCs w:val="24"/>
          <w:lang w:val="hy-AM"/>
        </w:rPr>
        <w:t>2</w:t>
      </w:r>
    </w:p>
    <w:p w:rsidR="00BE2F3B" w:rsidRPr="004D4956" w:rsidRDefault="00BE2F3B" w:rsidP="00E65007">
      <w:pPr>
        <w:spacing w:after="0" w:line="360" w:lineRule="auto"/>
        <w:jc w:val="both"/>
        <w:rPr>
          <w:rFonts w:ascii="Sylfaen" w:hAnsi="Sylfaen"/>
          <w:b/>
          <w:sz w:val="24"/>
          <w:szCs w:val="24"/>
          <w:lang w:val="hy-AM"/>
        </w:rPr>
      </w:pPr>
      <w:r w:rsidRPr="004D4956">
        <w:rPr>
          <w:rFonts w:ascii="Sylfaen" w:hAnsi="Sylfaen"/>
          <w:b/>
          <w:sz w:val="24"/>
          <w:szCs w:val="24"/>
          <w:lang w:val="hy-AM"/>
        </w:rPr>
        <w:t>1.6 RC</w:t>
      </w:r>
      <w:r w:rsidR="00AD66BB" w:rsidRPr="004D4956">
        <w:rPr>
          <w:rFonts w:ascii="Sylfaen" w:hAnsi="Sylfaen"/>
          <w:b/>
          <w:sz w:val="24"/>
          <w:szCs w:val="24"/>
          <w:lang w:val="hy-AM"/>
        </w:rPr>
        <w:t>A</w:t>
      </w:r>
      <w:r w:rsidRPr="004D4956">
        <w:rPr>
          <w:rFonts w:ascii="Sylfaen" w:hAnsi="Sylfaen"/>
          <w:b/>
          <w:sz w:val="24"/>
          <w:szCs w:val="24"/>
          <w:lang w:val="hy-AM"/>
        </w:rPr>
        <w:t xml:space="preserve"> ալգորիթմի նկարագրությունը</w:t>
      </w:r>
      <w:r w:rsidR="00A54FAB" w:rsidRPr="004D4956">
        <w:rPr>
          <w:rFonts w:ascii="Sylfaen" w:hAnsi="Sylfaen"/>
          <w:b/>
          <w:sz w:val="24"/>
          <w:szCs w:val="24"/>
          <w:lang w:val="hy-AM"/>
        </w:rPr>
        <w:t>..................................................................................2</w:t>
      </w:r>
      <w:r w:rsidR="00EA4CD6" w:rsidRPr="004D4956">
        <w:rPr>
          <w:rFonts w:ascii="Sylfaen" w:hAnsi="Sylfaen"/>
          <w:b/>
          <w:sz w:val="24"/>
          <w:szCs w:val="24"/>
          <w:lang w:val="hy-AM"/>
        </w:rPr>
        <w:t>3</w:t>
      </w:r>
    </w:p>
    <w:p w:rsidR="001F250E" w:rsidRPr="004D4956" w:rsidRDefault="001F250E"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b/>
          <w:sz w:val="24"/>
          <w:szCs w:val="24"/>
          <w:lang w:val="hy-AM"/>
        </w:rPr>
        <w:t>2.</w:t>
      </w:r>
      <w:r w:rsidRPr="004D4956">
        <w:rPr>
          <w:rFonts w:ascii="Sylfaen" w:hAnsi="Sylfaen" w:cs="Tahoma"/>
          <w:b/>
          <w:bCs/>
          <w:color w:val="000000"/>
          <w:sz w:val="24"/>
          <w:szCs w:val="24"/>
          <w:shd w:val="clear" w:color="auto" w:fill="FFFFFF"/>
          <w:lang w:val="hy-AM"/>
        </w:rPr>
        <w:t xml:space="preserve"> Գլուխ 2  Համակարգի </w:t>
      </w:r>
      <w:r w:rsidR="00BE2F3B" w:rsidRPr="004D4956">
        <w:rPr>
          <w:rFonts w:ascii="Sylfaen" w:hAnsi="Sylfaen"/>
          <w:b/>
          <w:sz w:val="24"/>
          <w:szCs w:val="24"/>
          <w:lang w:val="hy-AM"/>
        </w:rPr>
        <w:t>աշխատանքի և ալգորիթմի նկարագրությունը</w:t>
      </w:r>
    </w:p>
    <w:p w:rsidR="001F250E" w:rsidRPr="004D4956" w:rsidRDefault="00415BDD" w:rsidP="00E65007">
      <w:pPr>
        <w:tabs>
          <w:tab w:val="left" w:pos="213"/>
        </w:tabs>
        <w:spacing w:after="0" w:line="360" w:lineRule="auto"/>
        <w:jc w:val="both"/>
        <w:rPr>
          <w:rFonts w:ascii="Sylfaen" w:hAnsi="Sylfaen"/>
          <w:lang w:val="hy-AM"/>
        </w:rPr>
      </w:pPr>
      <w:r w:rsidRPr="004D4956">
        <w:rPr>
          <w:rFonts w:ascii="Sylfaen" w:hAnsi="Sylfaen"/>
          <w:lang w:val="hy-AM"/>
        </w:rPr>
        <w:t>2.1 Նույնականացում</w:t>
      </w:r>
      <w:r w:rsidR="00A54FAB" w:rsidRPr="004D4956">
        <w:rPr>
          <w:rFonts w:ascii="Sylfaen" w:hAnsi="Sylfaen"/>
          <w:lang w:val="hy-AM"/>
        </w:rPr>
        <w:t>....................................................................................</w:t>
      </w:r>
      <w:r w:rsidR="006E65F1" w:rsidRPr="004D4956">
        <w:rPr>
          <w:rFonts w:ascii="Sylfaen" w:hAnsi="Sylfaen"/>
          <w:lang w:val="hy-AM"/>
        </w:rPr>
        <w:t>..............................</w:t>
      </w:r>
      <w:r w:rsidR="00EA4CD6" w:rsidRPr="004D4956">
        <w:rPr>
          <w:rFonts w:ascii="Sylfaen" w:hAnsi="Sylfaen"/>
          <w:lang w:val="hy-AM"/>
        </w:rPr>
        <w:t>24</w:t>
      </w:r>
    </w:p>
    <w:p w:rsidR="00415BDD" w:rsidRPr="004D4956" w:rsidRDefault="00415BDD" w:rsidP="00E65007">
      <w:pPr>
        <w:tabs>
          <w:tab w:val="left" w:pos="213"/>
        </w:tabs>
        <w:spacing w:after="0" w:line="360" w:lineRule="auto"/>
        <w:jc w:val="both"/>
        <w:rPr>
          <w:rFonts w:ascii="Sylfaen" w:hAnsi="Sylfaen"/>
          <w:lang w:val="hy-AM"/>
        </w:rPr>
      </w:pPr>
      <w:r w:rsidRPr="004D4956">
        <w:rPr>
          <w:rFonts w:ascii="Sylfaen" w:hAnsi="Sylfaen"/>
          <w:lang w:val="hy-AM"/>
        </w:rPr>
        <w:t>2.2 Գրանցում համակարգում</w:t>
      </w:r>
      <w:r w:rsidR="00A54FAB" w:rsidRPr="004D4956">
        <w:rPr>
          <w:rFonts w:ascii="Sylfaen" w:hAnsi="Sylfaen"/>
          <w:lang w:val="hy-AM"/>
        </w:rPr>
        <w:t>......................................................................</w:t>
      </w:r>
      <w:r w:rsidR="006E65F1" w:rsidRPr="004D4956">
        <w:rPr>
          <w:rFonts w:ascii="Sylfaen" w:hAnsi="Sylfaen"/>
          <w:lang w:val="hy-AM"/>
        </w:rPr>
        <w:t>..............................</w:t>
      </w:r>
      <w:r w:rsidR="00EA4CD6" w:rsidRPr="004D4956">
        <w:rPr>
          <w:rFonts w:ascii="Sylfaen" w:hAnsi="Sylfaen"/>
          <w:lang w:val="hy-AM"/>
        </w:rPr>
        <w:t>26</w:t>
      </w:r>
    </w:p>
    <w:p w:rsidR="00415BDD" w:rsidRPr="004D4956" w:rsidRDefault="00415BDD" w:rsidP="00E65007">
      <w:pPr>
        <w:tabs>
          <w:tab w:val="left" w:pos="213"/>
        </w:tabs>
        <w:spacing w:after="0" w:line="360" w:lineRule="auto"/>
        <w:jc w:val="both"/>
        <w:rPr>
          <w:rFonts w:ascii="Sylfaen" w:hAnsi="Sylfaen"/>
          <w:lang w:val="hy-AM"/>
        </w:rPr>
      </w:pPr>
      <w:r w:rsidRPr="004D4956">
        <w:rPr>
          <w:rFonts w:ascii="Sylfaen" w:hAnsi="Sylfaen"/>
          <w:lang w:val="hy-AM"/>
        </w:rPr>
        <w:t>2.3  Լոկալ գաղտնագրում և վերծանում</w:t>
      </w:r>
      <w:r w:rsidR="00A54FAB" w:rsidRPr="004D4956">
        <w:rPr>
          <w:rFonts w:ascii="Sylfaen" w:hAnsi="Sylfaen"/>
          <w:lang w:val="hy-AM"/>
        </w:rPr>
        <w:t>....................................................</w:t>
      </w:r>
      <w:r w:rsidR="000B4AA7" w:rsidRPr="004D4956">
        <w:rPr>
          <w:rFonts w:ascii="Sylfaen" w:hAnsi="Sylfaen"/>
          <w:lang w:val="hy-AM"/>
        </w:rPr>
        <w:t>..............................</w:t>
      </w:r>
      <w:r w:rsidR="00EA4CD6" w:rsidRPr="004D4956">
        <w:rPr>
          <w:rFonts w:ascii="Sylfaen" w:hAnsi="Sylfaen"/>
          <w:lang w:val="hy-AM"/>
        </w:rPr>
        <w:t>28</w:t>
      </w:r>
    </w:p>
    <w:p w:rsidR="006E65F1" w:rsidRPr="004D4956" w:rsidRDefault="006E65F1"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cs="Tahoma"/>
          <w:b/>
          <w:bCs/>
          <w:color w:val="000000"/>
          <w:sz w:val="24"/>
          <w:szCs w:val="24"/>
          <w:shd w:val="clear" w:color="auto" w:fill="FFFFFF"/>
          <w:lang w:val="hy-AM"/>
        </w:rPr>
        <w:t>Եզրակացություն..........................................................................................</w:t>
      </w:r>
      <w:r w:rsidR="000B4AA7" w:rsidRPr="004D4956">
        <w:rPr>
          <w:rFonts w:ascii="Sylfaen" w:hAnsi="Sylfaen" w:cs="Tahoma"/>
          <w:b/>
          <w:bCs/>
          <w:color w:val="000000"/>
          <w:sz w:val="24"/>
          <w:szCs w:val="24"/>
          <w:shd w:val="clear" w:color="auto" w:fill="FFFFFF"/>
          <w:lang w:val="hy-AM"/>
        </w:rPr>
        <w:t>..............................</w:t>
      </w:r>
      <w:r w:rsidR="00937B53" w:rsidRPr="004D4956">
        <w:rPr>
          <w:rFonts w:ascii="Sylfaen" w:hAnsi="Sylfaen" w:cs="Tahoma"/>
          <w:b/>
          <w:bCs/>
          <w:color w:val="000000"/>
          <w:sz w:val="24"/>
          <w:szCs w:val="24"/>
          <w:shd w:val="clear" w:color="auto" w:fill="FFFFFF"/>
          <w:lang w:val="hy-AM"/>
        </w:rPr>
        <w:t>30</w:t>
      </w:r>
    </w:p>
    <w:p w:rsidR="001F250E" w:rsidRPr="004D4956" w:rsidRDefault="001F250E"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cs="Tahoma"/>
          <w:b/>
          <w:bCs/>
          <w:color w:val="000000"/>
          <w:sz w:val="24"/>
          <w:szCs w:val="24"/>
          <w:shd w:val="clear" w:color="auto" w:fill="FFFFFF"/>
          <w:lang w:val="hy-AM"/>
        </w:rPr>
        <w:t>3 . Գլուխ 3</w:t>
      </w:r>
      <w:r w:rsidR="00A54FAB" w:rsidRPr="004D4956">
        <w:rPr>
          <w:rFonts w:ascii="Sylfaen" w:hAnsi="Sylfaen" w:cs="Tahoma"/>
          <w:b/>
          <w:bCs/>
          <w:color w:val="000000"/>
          <w:sz w:val="24"/>
          <w:szCs w:val="24"/>
          <w:shd w:val="clear" w:color="auto" w:fill="FFFFFF"/>
          <w:lang w:val="hy-AM"/>
        </w:rPr>
        <w:t xml:space="preserve">: </w:t>
      </w:r>
      <w:r w:rsidRPr="004D4956">
        <w:rPr>
          <w:rFonts w:ascii="Sylfaen" w:hAnsi="Sylfaen" w:cs="Tahoma"/>
          <w:b/>
          <w:bCs/>
          <w:color w:val="000000"/>
          <w:sz w:val="24"/>
          <w:szCs w:val="24"/>
          <w:shd w:val="clear" w:color="auto" w:fill="FFFFFF"/>
          <w:lang w:val="hy-AM"/>
        </w:rPr>
        <w:t xml:space="preserve"> </w:t>
      </w:r>
      <w:r w:rsidR="00814C40" w:rsidRPr="004D4956">
        <w:rPr>
          <w:rFonts w:ascii="Sylfaen" w:hAnsi="Sylfaen" w:cs="Tahoma"/>
          <w:b/>
          <w:bCs/>
          <w:color w:val="000000"/>
          <w:sz w:val="24"/>
          <w:szCs w:val="24"/>
          <w:shd w:val="clear" w:color="auto" w:fill="FFFFFF"/>
          <w:lang w:val="hy-AM"/>
        </w:rPr>
        <w:t>Ճյուղային տնտեսագիտություն</w:t>
      </w:r>
      <w:r w:rsidR="0003709C" w:rsidRPr="004D4956">
        <w:rPr>
          <w:rFonts w:ascii="Sylfaen" w:hAnsi="Sylfaen" w:cs="Tahoma"/>
          <w:b/>
          <w:bCs/>
          <w:color w:val="000000"/>
          <w:sz w:val="24"/>
          <w:szCs w:val="24"/>
          <w:shd w:val="clear" w:color="auto" w:fill="FFFFFF"/>
          <w:lang w:val="hy-AM"/>
        </w:rPr>
        <w:t>..........................................</w:t>
      </w:r>
      <w:r w:rsidR="000B4AA7" w:rsidRPr="004D4956">
        <w:rPr>
          <w:rFonts w:ascii="Sylfaen" w:hAnsi="Sylfaen" w:cs="Tahoma"/>
          <w:b/>
          <w:bCs/>
          <w:color w:val="000000"/>
          <w:sz w:val="24"/>
          <w:szCs w:val="24"/>
          <w:shd w:val="clear" w:color="auto" w:fill="FFFFFF"/>
          <w:lang w:val="hy-AM"/>
        </w:rPr>
        <w:t>..............................</w:t>
      </w:r>
      <w:r w:rsidR="00FE5421" w:rsidRPr="004D4956">
        <w:rPr>
          <w:rFonts w:ascii="Sylfaen" w:hAnsi="Sylfaen" w:cs="Tahoma"/>
          <w:b/>
          <w:bCs/>
          <w:color w:val="000000"/>
          <w:sz w:val="24"/>
          <w:szCs w:val="24"/>
          <w:shd w:val="clear" w:color="auto" w:fill="FFFFFF"/>
          <w:lang w:val="hy-AM"/>
        </w:rPr>
        <w:t>31</w:t>
      </w:r>
    </w:p>
    <w:p w:rsidR="001F250E" w:rsidRPr="004D4956" w:rsidRDefault="001F250E"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cs="Tahoma"/>
          <w:b/>
          <w:bCs/>
          <w:color w:val="000000"/>
          <w:sz w:val="24"/>
          <w:szCs w:val="24"/>
          <w:shd w:val="clear" w:color="auto" w:fill="FFFFFF"/>
          <w:lang w:val="hy-AM"/>
        </w:rPr>
        <w:t>4. Գլուխ</w:t>
      </w:r>
      <w:r w:rsidR="00A54FAB" w:rsidRPr="004D4956">
        <w:rPr>
          <w:rFonts w:ascii="Sylfaen" w:hAnsi="Sylfaen" w:cs="Tahoma"/>
          <w:b/>
          <w:bCs/>
          <w:color w:val="000000"/>
          <w:sz w:val="24"/>
          <w:szCs w:val="24"/>
          <w:shd w:val="clear" w:color="auto" w:fill="FFFFFF"/>
          <w:lang w:val="hy-AM"/>
        </w:rPr>
        <w:t xml:space="preserve"> 4:   </w:t>
      </w:r>
      <w:r w:rsidR="00814C40" w:rsidRPr="004D4956">
        <w:rPr>
          <w:rFonts w:ascii="Sylfaen" w:hAnsi="Sylfaen" w:cs="Tahoma"/>
          <w:b/>
          <w:bCs/>
          <w:color w:val="000000"/>
          <w:sz w:val="24"/>
          <w:szCs w:val="24"/>
          <w:shd w:val="clear" w:color="auto" w:fill="FFFFFF"/>
          <w:lang w:val="hy-AM"/>
        </w:rPr>
        <w:t>Բնապահպանություն</w:t>
      </w:r>
      <w:r w:rsidR="0003709C" w:rsidRPr="004D4956">
        <w:rPr>
          <w:rFonts w:ascii="Sylfaen" w:hAnsi="Sylfaen" w:cs="Tahoma"/>
          <w:b/>
          <w:bCs/>
          <w:color w:val="000000"/>
          <w:sz w:val="24"/>
          <w:szCs w:val="24"/>
          <w:shd w:val="clear" w:color="auto" w:fill="FFFFFF"/>
          <w:lang w:val="hy-AM"/>
        </w:rPr>
        <w:t>............................................................</w:t>
      </w:r>
      <w:r w:rsidR="000B4AA7" w:rsidRPr="004D4956">
        <w:rPr>
          <w:rFonts w:ascii="Sylfaen" w:hAnsi="Sylfaen" w:cs="Tahoma"/>
          <w:b/>
          <w:bCs/>
          <w:color w:val="000000"/>
          <w:sz w:val="24"/>
          <w:szCs w:val="24"/>
          <w:shd w:val="clear" w:color="auto" w:fill="FFFFFF"/>
          <w:lang w:val="hy-AM"/>
        </w:rPr>
        <w:t>..............................</w:t>
      </w:r>
      <w:r w:rsidR="00FE5421" w:rsidRPr="004D4956">
        <w:rPr>
          <w:rFonts w:ascii="Sylfaen" w:hAnsi="Sylfaen" w:cs="Tahoma"/>
          <w:b/>
          <w:bCs/>
          <w:color w:val="000000"/>
          <w:sz w:val="24"/>
          <w:szCs w:val="24"/>
          <w:shd w:val="clear" w:color="auto" w:fill="FFFFFF"/>
          <w:lang w:val="hy-AM"/>
        </w:rPr>
        <w:t>40</w:t>
      </w:r>
    </w:p>
    <w:p w:rsidR="001F250E" w:rsidRPr="004D4956" w:rsidRDefault="001F250E"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cs="Tahoma"/>
          <w:b/>
          <w:bCs/>
          <w:color w:val="000000"/>
          <w:sz w:val="24"/>
          <w:szCs w:val="24"/>
          <w:shd w:val="clear" w:color="auto" w:fill="FFFFFF"/>
          <w:lang w:val="hy-AM"/>
        </w:rPr>
        <w:t>5. Գլուխ 5</w:t>
      </w:r>
      <w:r w:rsidR="00A54FAB" w:rsidRPr="004D4956">
        <w:rPr>
          <w:rFonts w:ascii="Sylfaen" w:hAnsi="Sylfaen" w:cs="Sylfaen"/>
          <w:b/>
          <w:lang w:val="hy-AM"/>
        </w:rPr>
        <w:t xml:space="preserve">:    </w:t>
      </w:r>
      <w:r w:rsidR="00814C40" w:rsidRPr="004D4956">
        <w:rPr>
          <w:rFonts w:ascii="Sylfaen" w:hAnsi="Sylfaen" w:cs="Sylfaen"/>
          <w:b/>
          <w:lang w:val="hy-AM"/>
        </w:rPr>
        <w:t>Կենսագործնեության անվտանգություն</w:t>
      </w:r>
      <w:r w:rsidR="0003709C" w:rsidRPr="004D4956">
        <w:rPr>
          <w:rFonts w:ascii="Sylfaen" w:hAnsi="Sylfaen" w:cs="Sylfaen"/>
          <w:b/>
          <w:lang w:val="hy-AM"/>
        </w:rPr>
        <w:t>.......................................</w:t>
      </w:r>
      <w:r w:rsidR="000B4AA7" w:rsidRPr="004D4956">
        <w:rPr>
          <w:rFonts w:ascii="Sylfaen" w:hAnsi="Sylfaen" w:cs="Sylfaen"/>
          <w:b/>
          <w:lang w:val="hy-AM"/>
        </w:rPr>
        <w:t>..............................</w:t>
      </w:r>
      <w:r w:rsidR="00FE5421" w:rsidRPr="004D4956">
        <w:rPr>
          <w:rFonts w:ascii="Sylfaen" w:hAnsi="Sylfaen" w:cs="Sylfaen"/>
          <w:b/>
          <w:lang w:val="hy-AM"/>
        </w:rPr>
        <w:t>44</w:t>
      </w:r>
    </w:p>
    <w:p w:rsidR="001F250E" w:rsidRPr="00E65007" w:rsidRDefault="00814C40" w:rsidP="00E65007">
      <w:pPr>
        <w:pStyle w:val="NoSpacing"/>
        <w:spacing w:line="360" w:lineRule="auto"/>
        <w:jc w:val="both"/>
        <w:rPr>
          <w:rFonts w:ascii="Sylfaen" w:hAnsi="Sylfaen" w:cs="Tahoma"/>
          <w:b/>
          <w:bCs/>
          <w:color w:val="000000"/>
          <w:sz w:val="24"/>
          <w:szCs w:val="24"/>
          <w:shd w:val="clear" w:color="auto" w:fill="FFFFFF"/>
          <w:lang w:val="hy-AM"/>
        </w:rPr>
      </w:pPr>
      <w:r w:rsidRPr="004D4956">
        <w:rPr>
          <w:rFonts w:ascii="Sylfaen" w:hAnsi="Sylfaen" w:cs="Tahoma"/>
          <w:b/>
          <w:bCs/>
          <w:color w:val="000000"/>
          <w:sz w:val="24"/>
          <w:szCs w:val="24"/>
          <w:shd w:val="clear" w:color="auto" w:fill="FFFFFF"/>
          <w:lang w:val="hy-AM"/>
        </w:rPr>
        <w:t>Գ</w:t>
      </w:r>
      <w:r w:rsidR="001F250E" w:rsidRPr="004D4956">
        <w:rPr>
          <w:rFonts w:ascii="Sylfaen" w:hAnsi="Sylfaen" w:cs="Tahoma"/>
          <w:b/>
          <w:bCs/>
          <w:color w:val="000000"/>
          <w:sz w:val="24"/>
          <w:szCs w:val="24"/>
          <w:shd w:val="clear" w:color="auto" w:fill="FFFFFF"/>
          <w:lang w:val="hy-AM"/>
        </w:rPr>
        <w:t>րականություն</w:t>
      </w:r>
      <w:r w:rsidRPr="004D4956">
        <w:rPr>
          <w:rFonts w:ascii="Sylfaen" w:hAnsi="Sylfaen" w:cs="Tahoma"/>
          <w:b/>
          <w:bCs/>
          <w:color w:val="000000"/>
          <w:sz w:val="24"/>
          <w:szCs w:val="24"/>
          <w:shd w:val="clear" w:color="auto" w:fill="FFFFFF"/>
          <w:lang w:val="hy-AM"/>
        </w:rPr>
        <w:t xml:space="preserve"> ցանկ</w:t>
      </w:r>
      <w:r w:rsidR="0003709C" w:rsidRPr="004D4956">
        <w:rPr>
          <w:rFonts w:ascii="Sylfaen" w:hAnsi="Sylfaen" w:cs="Tahoma"/>
          <w:b/>
          <w:bCs/>
          <w:color w:val="000000"/>
          <w:sz w:val="24"/>
          <w:szCs w:val="24"/>
          <w:shd w:val="clear" w:color="auto" w:fill="FFFFFF"/>
          <w:lang w:val="hy-AM"/>
        </w:rPr>
        <w:t>...............................................................................................................</w:t>
      </w:r>
      <w:r w:rsidR="00FE5421" w:rsidRPr="004D4956">
        <w:rPr>
          <w:rFonts w:ascii="Sylfaen" w:hAnsi="Sylfaen" w:cs="Tahoma"/>
          <w:b/>
          <w:bCs/>
          <w:color w:val="000000"/>
          <w:sz w:val="24"/>
          <w:szCs w:val="24"/>
          <w:shd w:val="clear" w:color="auto" w:fill="FFFFFF"/>
          <w:lang w:val="hy-AM"/>
        </w:rPr>
        <w:t>48</w:t>
      </w:r>
    </w:p>
    <w:p w:rsidR="001F250E" w:rsidRPr="00E65007" w:rsidRDefault="001F250E" w:rsidP="00E65007">
      <w:pPr>
        <w:pStyle w:val="NoSpacing"/>
        <w:spacing w:line="360" w:lineRule="auto"/>
        <w:jc w:val="both"/>
        <w:rPr>
          <w:rFonts w:ascii="Sylfaen" w:hAnsi="Sylfaen" w:cs="Tahoma"/>
          <w:b/>
          <w:bCs/>
          <w:color w:val="000000"/>
          <w:sz w:val="24"/>
          <w:szCs w:val="24"/>
          <w:shd w:val="clear" w:color="auto" w:fill="FFFFFF"/>
          <w:lang w:val="hy-AM"/>
        </w:rPr>
      </w:pPr>
    </w:p>
    <w:p w:rsidR="00CB654C" w:rsidRPr="00E65007" w:rsidRDefault="00CB654C" w:rsidP="00E65007">
      <w:pPr>
        <w:pStyle w:val="NoSpacing"/>
        <w:spacing w:line="360" w:lineRule="auto"/>
        <w:jc w:val="both"/>
        <w:rPr>
          <w:rFonts w:ascii="Sylfaen" w:hAnsi="Sylfaen" w:cs="Tahoma"/>
          <w:bCs/>
          <w:color w:val="000000"/>
          <w:sz w:val="24"/>
          <w:szCs w:val="24"/>
          <w:shd w:val="clear" w:color="auto" w:fill="FFFFFF"/>
          <w:lang w:val="hy-AM"/>
        </w:rPr>
      </w:pPr>
    </w:p>
    <w:p w:rsidR="00FE09B3" w:rsidRDefault="00FE09B3" w:rsidP="00E65007">
      <w:pPr>
        <w:pStyle w:val="NoSpacing"/>
        <w:spacing w:line="360" w:lineRule="auto"/>
        <w:jc w:val="both"/>
        <w:rPr>
          <w:rFonts w:ascii="Sylfaen" w:hAnsi="Sylfaen"/>
          <w:sz w:val="24"/>
          <w:szCs w:val="24"/>
          <w:lang w:val="hy-AM"/>
        </w:rPr>
      </w:pPr>
    </w:p>
    <w:p w:rsidR="00937B53" w:rsidRDefault="00937B53" w:rsidP="00E65007">
      <w:pPr>
        <w:pStyle w:val="NoSpacing"/>
        <w:spacing w:line="360" w:lineRule="auto"/>
        <w:jc w:val="both"/>
        <w:rPr>
          <w:rFonts w:ascii="Sylfaen" w:hAnsi="Sylfaen"/>
          <w:sz w:val="24"/>
          <w:szCs w:val="24"/>
          <w:lang w:val="hy-AM"/>
        </w:rPr>
      </w:pPr>
    </w:p>
    <w:p w:rsidR="00937B53" w:rsidRDefault="00937B53" w:rsidP="00E65007">
      <w:pPr>
        <w:pStyle w:val="NoSpacing"/>
        <w:spacing w:line="360" w:lineRule="auto"/>
        <w:jc w:val="both"/>
        <w:rPr>
          <w:rFonts w:ascii="Sylfaen" w:hAnsi="Sylfaen"/>
          <w:sz w:val="24"/>
          <w:szCs w:val="24"/>
          <w:lang w:val="hy-AM"/>
        </w:rPr>
      </w:pPr>
    </w:p>
    <w:p w:rsidR="00937B53" w:rsidRPr="00E65007" w:rsidRDefault="00937B53" w:rsidP="00E65007">
      <w:pPr>
        <w:pStyle w:val="NoSpacing"/>
        <w:spacing w:line="360" w:lineRule="auto"/>
        <w:jc w:val="both"/>
        <w:rPr>
          <w:rFonts w:ascii="Sylfaen" w:hAnsi="Sylfaen"/>
          <w:sz w:val="24"/>
          <w:szCs w:val="24"/>
          <w:lang w:val="hy-AM"/>
        </w:rPr>
      </w:pPr>
    </w:p>
    <w:p w:rsidR="00C750FF" w:rsidRPr="00E65007" w:rsidRDefault="00C750FF" w:rsidP="00E65007">
      <w:pPr>
        <w:spacing w:after="0" w:line="360" w:lineRule="auto"/>
        <w:jc w:val="both"/>
        <w:rPr>
          <w:rFonts w:ascii="Sylfaen" w:hAnsi="Sylfaen"/>
          <w:b/>
          <w:sz w:val="24"/>
          <w:szCs w:val="24"/>
          <w:lang w:val="hy-AM"/>
        </w:rPr>
      </w:pPr>
    </w:p>
    <w:p w:rsidR="00E51F37" w:rsidRPr="004D4956" w:rsidRDefault="00E51F37" w:rsidP="00E65007">
      <w:pPr>
        <w:spacing w:after="0" w:line="360" w:lineRule="auto"/>
        <w:ind w:left="3540"/>
        <w:jc w:val="both"/>
        <w:rPr>
          <w:rFonts w:ascii="Sylfaen" w:hAnsi="Sylfaen"/>
          <w:b/>
          <w:sz w:val="24"/>
          <w:szCs w:val="24"/>
          <w:lang w:val="hy-AM"/>
        </w:rPr>
      </w:pPr>
      <w:r w:rsidRPr="004D4956">
        <w:rPr>
          <w:rFonts w:ascii="Sylfaen" w:hAnsi="Sylfaen"/>
          <w:b/>
          <w:sz w:val="24"/>
          <w:szCs w:val="24"/>
          <w:lang w:val="hy-AM"/>
        </w:rPr>
        <w:lastRenderedPageBreak/>
        <w:t>Ներածություն</w:t>
      </w:r>
    </w:p>
    <w:p w:rsidR="009D7492" w:rsidRPr="004D4956" w:rsidRDefault="00FC4B84" w:rsidP="00E65007">
      <w:pPr>
        <w:spacing w:after="0" w:line="360" w:lineRule="auto"/>
        <w:ind w:firstLine="708"/>
        <w:jc w:val="both"/>
        <w:rPr>
          <w:rFonts w:ascii="Sylfaen" w:hAnsi="Sylfaen" w:cs="Tahoma"/>
          <w:sz w:val="24"/>
          <w:szCs w:val="24"/>
          <w:lang w:val="hy-AM"/>
        </w:rPr>
      </w:pPr>
      <w:r w:rsidRPr="004D4956">
        <w:rPr>
          <w:rFonts w:ascii="Sylfaen" w:hAnsi="Sylfaen" w:cs="Sylfaen"/>
          <w:sz w:val="24"/>
          <w:szCs w:val="24"/>
          <w:lang w:val="hy-AM"/>
        </w:rPr>
        <w:t>Գաղտնագրության հ</w:t>
      </w:r>
      <w:r w:rsidR="009E085E" w:rsidRPr="004D4956">
        <w:rPr>
          <w:rFonts w:ascii="Sylfaen" w:hAnsi="Sylfaen" w:cs="Sylfaen"/>
          <w:sz w:val="24"/>
          <w:szCs w:val="24"/>
          <w:lang w:val="hy-AM"/>
        </w:rPr>
        <w:t>ա</w:t>
      </w:r>
      <w:r w:rsidRPr="004D4956">
        <w:rPr>
          <w:rFonts w:ascii="Sylfaen" w:hAnsi="Sylfaen" w:cs="Sylfaen"/>
          <w:sz w:val="24"/>
          <w:szCs w:val="24"/>
          <w:lang w:val="hy-AM"/>
        </w:rPr>
        <w:t>մակարգի իմաստն այն է, որ գաղտնի տեղեկատվությունը ք</w:t>
      </w:r>
      <w:r w:rsidR="009E085E" w:rsidRPr="004D4956">
        <w:rPr>
          <w:rFonts w:ascii="Sylfaen" w:hAnsi="Sylfaen" w:cs="Sylfaen"/>
          <w:sz w:val="24"/>
          <w:szCs w:val="24"/>
          <w:lang w:val="hy-AM"/>
        </w:rPr>
        <w:t>ո</w:t>
      </w:r>
      <w:r w:rsidRPr="004D4956">
        <w:rPr>
          <w:rFonts w:ascii="Sylfaen" w:hAnsi="Sylfaen" w:cs="Sylfaen"/>
          <w:sz w:val="24"/>
          <w:szCs w:val="24"/>
          <w:lang w:val="hy-AM"/>
        </w:rPr>
        <w:t xml:space="preserve">ղարկվի </w:t>
      </w:r>
      <w:r w:rsidR="00E2483F" w:rsidRPr="004D4956">
        <w:rPr>
          <w:rFonts w:ascii="Sylfaen" w:hAnsi="Sylfaen" w:cs="Sylfaen"/>
          <w:sz w:val="24"/>
          <w:szCs w:val="24"/>
          <w:lang w:val="hy-AM"/>
        </w:rPr>
        <w:t>ա</w:t>
      </w:r>
      <w:r w:rsidRPr="004D4956">
        <w:rPr>
          <w:rFonts w:ascii="Sylfaen" w:hAnsi="Sylfaen" w:cs="Sylfaen"/>
          <w:sz w:val="24"/>
          <w:szCs w:val="24"/>
          <w:lang w:val="hy-AM"/>
        </w:rPr>
        <w:t>յնպես</w:t>
      </w:r>
      <w:r w:rsidR="009E085E" w:rsidRPr="004D4956">
        <w:rPr>
          <w:rFonts w:ascii="Sylfaen" w:hAnsi="Sylfaen" w:cs="Sylfaen"/>
          <w:sz w:val="24"/>
          <w:szCs w:val="24"/>
          <w:lang w:val="hy-AM"/>
        </w:rPr>
        <w:t>, որ այն անմատչելի լինի անիրավասու անձանց: Անկախ այն բանից, պահպանված է տեղեկատվությունը համակարգչի մեջ, թե հաղորդվում է համացանցի միջոցով, այն ապահովում է այն, որ ոչ իրավասու անձինք չեն կարող հասկանալ տեղեկատվության բովանդակությունը: Գաղտնահամակարգերը</w:t>
      </w:r>
      <w:r w:rsidR="009E085E" w:rsidRPr="004D4956">
        <w:rPr>
          <w:rFonts w:ascii="Sylfaen" w:hAnsi="Sylfaen" w:cs="DejaVuSans"/>
          <w:sz w:val="24"/>
          <w:szCs w:val="24"/>
          <w:lang w:val="hy-AM"/>
        </w:rPr>
        <w:t xml:space="preserve"> </w:t>
      </w:r>
      <w:r w:rsidR="009E085E" w:rsidRPr="004D4956">
        <w:rPr>
          <w:rFonts w:ascii="Sylfaen" w:hAnsi="Sylfaen" w:cs="Sylfaen"/>
          <w:sz w:val="24"/>
          <w:szCs w:val="24"/>
          <w:lang w:val="hy-AM"/>
        </w:rPr>
        <w:t>կարողեն</w:t>
      </w:r>
      <w:r w:rsidR="009E085E" w:rsidRPr="004D4956">
        <w:rPr>
          <w:rFonts w:ascii="Sylfaen" w:hAnsi="Sylfaen" w:cs="DejaVuSans"/>
          <w:sz w:val="24"/>
          <w:szCs w:val="24"/>
          <w:lang w:val="hy-AM"/>
        </w:rPr>
        <w:t xml:space="preserve"> </w:t>
      </w:r>
      <w:r w:rsidR="009E085E" w:rsidRPr="004D4956">
        <w:rPr>
          <w:rFonts w:ascii="Sylfaen" w:hAnsi="Sylfaen" w:cs="Sylfaen"/>
          <w:sz w:val="24"/>
          <w:szCs w:val="24"/>
          <w:lang w:val="hy-AM"/>
        </w:rPr>
        <w:t>լինել</w:t>
      </w:r>
      <w:r w:rsidR="009E085E" w:rsidRPr="004D4956">
        <w:rPr>
          <w:rFonts w:ascii="Sylfaen" w:hAnsi="Sylfaen" w:cs="DejaVuSans"/>
          <w:sz w:val="24"/>
          <w:szCs w:val="24"/>
          <w:lang w:val="hy-AM"/>
        </w:rPr>
        <w:t xml:space="preserve"> </w:t>
      </w:r>
      <w:r w:rsidR="009E085E" w:rsidRPr="004D4956">
        <w:rPr>
          <w:rFonts w:ascii="Sylfaen" w:hAnsi="Sylfaen" w:cs="Sylfaen"/>
          <w:sz w:val="24"/>
          <w:szCs w:val="24"/>
          <w:lang w:val="hy-AM"/>
        </w:rPr>
        <w:t>համաչափ</w:t>
      </w:r>
      <w:r w:rsidR="009D7492" w:rsidRPr="004D4956">
        <w:rPr>
          <w:rFonts w:ascii="Sylfaen" w:hAnsi="Sylfaen" w:cs="DejaVuSans"/>
          <w:sz w:val="24"/>
          <w:szCs w:val="24"/>
          <w:lang w:val="hy-AM"/>
        </w:rPr>
        <w:t xml:space="preserve"> կամ </w:t>
      </w:r>
      <w:r w:rsidR="009E085E" w:rsidRPr="004D4956">
        <w:rPr>
          <w:rFonts w:ascii="Sylfaen" w:hAnsi="Sylfaen" w:cs="Sylfaen"/>
          <w:sz w:val="24"/>
          <w:szCs w:val="24"/>
          <w:lang w:val="hy-AM"/>
        </w:rPr>
        <w:t>անհամաչափ</w:t>
      </w:r>
      <w:r w:rsidR="009D7492" w:rsidRPr="004D4956">
        <w:rPr>
          <w:rFonts w:ascii="Sylfaen" w:hAnsi="Sylfaen" w:cs="Sylfaen"/>
          <w:sz w:val="24"/>
          <w:szCs w:val="24"/>
          <w:lang w:val="hy-AM"/>
        </w:rPr>
        <w:t xml:space="preserve"> </w:t>
      </w:r>
      <w:r w:rsidR="009E085E" w:rsidRPr="004D4956">
        <w:rPr>
          <w:rFonts w:ascii="Sylfaen" w:hAnsi="Sylfaen" w:cs="Tahoma"/>
          <w:sz w:val="24"/>
          <w:szCs w:val="24"/>
          <w:lang w:val="hy-AM"/>
        </w:rPr>
        <w:t>։</w:t>
      </w:r>
      <w:r w:rsidR="009D7492" w:rsidRPr="004D4956">
        <w:rPr>
          <w:rFonts w:ascii="Sylfaen" w:hAnsi="Sylfaen" w:cs="Tahoma"/>
          <w:sz w:val="24"/>
          <w:szCs w:val="24"/>
          <w:lang w:val="hy-AM"/>
        </w:rPr>
        <w:t xml:space="preserve">  Իրենց հերթին տարբերակվում է նաև հոսքային կամ հատվածային ալգորիթմեր:</w:t>
      </w:r>
    </w:p>
    <w:p w:rsidR="00F93EA7" w:rsidRPr="004D4956" w:rsidRDefault="009D7492" w:rsidP="00E65007">
      <w:pPr>
        <w:autoSpaceDE w:val="0"/>
        <w:autoSpaceDN w:val="0"/>
        <w:adjustRightInd w:val="0"/>
        <w:spacing w:after="0" w:line="360" w:lineRule="auto"/>
        <w:ind w:firstLine="708"/>
        <w:jc w:val="both"/>
        <w:rPr>
          <w:rFonts w:ascii="Sylfaen" w:hAnsi="Sylfaen" w:cs="Tahoma"/>
          <w:sz w:val="24"/>
          <w:szCs w:val="24"/>
          <w:lang w:val="hy-AM"/>
        </w:rPr>
      </w:pPr>
      <w:r w:rsidRPr="004D4956">
        <w:rPr>
          <w:rFonts w:ascii="Sylfaen" w:hAnsi="Sylfaen" w:cs="Sylfaen"/>
          <w:b/>
          <w:bCs/>
          <w:sz w:val="24"/>
          <w:szCs w:val="24"/>
          <w:lang w:val="hy-AM"/>
        </w:rPr>
        <w:t>Հոսքային</w:t>
      </w:r>
      <w:r w:rsidRPr="004D4956">
        <w:rPr>
          <w:rFonts w:ascii="Sylfaen" w:hAnsi="Sylfaen" w:cs="DejaVuSans-Bold"/>
          <w:b/>
          <w:bCs/>
          <w:sz w:val="24"/>
          <w:szCs w:val="24"/>
          <w:lang w:val="hy-AM"/>
        </w:rPr>
        <w:t xml:space="preserve"> </w:t>
      </w:r>
      <w:r w:rsidRPr="004D4956">
        <w:rPr>
          <w:rFonts w:ascii="Sylfaen" w:hAnsi="Sylfaen" w:cs="Sylfaen"/>
          <w:sz w:val="24"/>
          <w:szCs w:val="24"/>
          <w:lang w:val="hy-AM"/>
        </w:rPr>
        <w:t>գաղտնագրի</w:t>
      </w:r>
      <w:r w:rsidRPr="004D4956">
        <w:rPr>
          <w:rFonts w:ascii="Sylfaen" w:hAnsi="Sylfaen" w:cs="DejaVuSans"/>
          <w:sz w:val="24"/>
          <w:szCs w:val="24"/>
          <w:lang w:val="hy-AM"/>
        </w:rPr>
        <w:t xml:space="preserve"> </w:t>
      </w:r>
      <w:r w:rsidRPr="004D4956">
        <w:rPr>
          <w:rFonts w:ascii="Sylfaen" w:hAnsi="Sylfaen" w:cs="Sylfaen"/>
          <w:sz w:val="24"/>
          <w:szCs w:val="24"/>
          <w:lang w:val="hy-AM"/>
        </w:rPr>
        <w:t>դեպքում</w:t>
      </w:r>
      <w:r w:rsidRPr="004D4956">
        <w:rPr>
          <w:rFonts w:ascii="Sylfaen" w:hAnsi="Sylfaen" w:cs="DejaVuSans"/>
          <w:sz w:val="24"/>
          <w:szCs w:val="24"/>
          <w:lang w:val="hy-AM"/>
        </w:rPr>
        <w:t xml:space="preserve"> </w:t>
      </w:r>
      <w:r w:rsidRPr="004D4956">
        <w:rPr>
          <w:rFonts w:ascii="Sylfaen" w:hAnsi="Sylfaen" w:cs="Sylfaen"/>
          <w:sz w:val="24"/>
          <w:szCs w:val="24"/>
          <w:lang w:val="hy-AM"/>
        </w:rPr>
        <w:t>տեքստը</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գաղտնագրվում</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առանձին</w:t>
      </w:r>
      <w:r w:rsidRPr="004D4956">
        <w:rPr>
          <w:rFonts w:ascii="Sylfaen" w:hAnsi="Sylfaen" w:cs="DejaVuSans"/>
          <w:sz w:val="24"/>
          <w:szCs w:val="24"/>
          <w:lang w:val="hy-AM"/>
        </w:rPr>
        <w:t xml:space="preserve"> </w:t>
      </w:r>
      <w:r w:rsidRPr="004D4956">
        <w:rPr>
          <w:rFonts w:ascii="Sylfaen" w:hAnsi="Sylfaen" w:cs="Sylfaen"/>
          <w:sz w:val="24"/>
          <w:szCs w:val="24"/>
          <w:lang w:val="hy-AM"/>
        </w:rPr>
        <w:t>տառերով</w:t>
      </w:r>
      <w:r w:rsidRPr="004D4956">
        <w:rPr>
          <w:rFonts w:ascii="Sylfaen" w:hAnsi="Sylfaen" w:cs="DejaVuSans"/>
          <w:sz w:val="24"/>
          <w:szCs w:val="24"/>
          <w:lang w:val="hy-AM"/>
        </w:rPr>
        <w:t xml:space="preserve"> </w:t>
      </w:r>
      <w:r w:rsidRPr="004D4956">
        <w:rPr>
          <w:rFonts w:ascii="Sylfaen" w:hAnsi="Sylfaen" w:cs="Sylfaen"/>
          <w:sz w:val="24"/>
          <w:szCs w:val="24"/>
          <w:lang w:val="hy-AM"/>
        </w:rPr>
        <w:t>կամ</w:t>
      </w:r>
      <w:r w:rsidR="00CE1263" w:rsidRPr="004D4956">
        <w:rPr>
          <w:rFonts w:ascii="Sylfaen" w:hAnsi="Sylfaen" w:cs="Sylfaen"/>
          <w:sz w:val="24"/>
          <w:szCs w:val="24"/>
          <w:lang w:val="hy-AM"/>
        </w:rPr>
        <w:t xml:space="preserve"> </w:t>
      </w:r>
      <w:r w:rsidRPr="004D4956">
        <w:rPr>
          <w:rFonts w:ascii="Sylfaen" w:hAnsi="Sylfaen" w:cs="Sylfaen"/>
          <w:sz w:val="24"/>
          <w:szCs w:val="24"/>
          <w:lang w:val="hy-AM"/>
        </w:rPr>
        <w:t>բիտերով։</w:t>
      </w:r>
      <w:r w:rsidRPr="004D4956">
        <w:rPr>
          <w:rFonts w:ascii="Sylfaen" w:hAnsi="Sylfaen" w:cs="DejaVuSans"/>
          <w:sz w:val="24"/>
          <w:szCs w:val="24"/>
          <w:lang w:val="hy-AM"/>
        </w:rPr>
        <w:t xml:space="preserve"> </w:t>
      </w:r>
      <w:r w:rsidRPr="004D4956">
        <w:rPr>
          <w:rFonts w:ascii="Sylfaen" w:hAnsi="Sylfaen" w:cs="Sylfaen"/>
          <w:sz w:val="24"/>
          <w:szCs w:val="24"/>
          <w:lang w:val="hy-AM"/>
        </w:rPr>
        <w:t>Յուրաքանչյուր</w:t>
      </w:r>
      <w:r w:rsidRPr="004D4956">
        <w:rPr>
          <w:rFonts w:ascii="Sylfaen" w:hAnsi="Sylfaen" w:cs="DejaVuSans"/>
          <w:sz w:val="24"/>
          <w:szCs w:val="24"/>
          <w:lang w:val="hy-AM"/>
        </w:rPr>
        <w:t xml:space="preserve"> </w:t>
      </w:r>
      <w:r w:rsidRPr="004D4956">
        <w:rPr>
          <w:rFonts w:ascii="Sylfaen" w:hAnsi="Sylfaen" w:cs="Sylfaen"/>
          <w:sz w:val="24"/>
          <w:szCs w:val="24"/>
          <w:lang w:val="hy-AM"/>
        </w:rPr>
        <w:t>տարրի</w:t>
      </w:r>
      <w:r w:rsidRPr="004D4956">
        <w:rPr>
          <w:rFonts w:ascii="Sylfaen" w:hAnsi="Sylfaen" w:cs="DejaVuSans"/>
          <w:sz w:val="24"/>
          <w:szCs w:val="24"/>
          <w:lang w:val="hy-AM"/>
        </w:rPr>
        <w:t xml:space="preserve"> (</w:t>
      </w:r>
      <w:r w:rsidRPr="004D4956">
        <w:rPr>
          <w:rFonts w:ascii="Sylfaen" w:hAnsi="Sylfaen" w:cs="Sylfaen"/>
          <w:sz w:val="24"/>
          <w:szCs w:val="24"/>
          <w:lang w:val="hy-AM"/>
        </w:rPr>
        <w:t>տառի</w:t>
      </w:r>
      <w:r w:rsidRPr="004D4956">
        <w:rPr>
          <w:rFonts w:ascii="Sylfaen" w:hAnsi="Sylfaen" w:cs="DejaVuSans"/>
          <w:sz w:val="24"/>
          <w:szCs w:val="24"/>
          <w:lang w:val="hy-AM"/>
        </w:rPr>
        <w:t xml:space="preserve"> </w:t>
      </w:r>
      <w:r w:rsidRPr="004D4956">
        <w:rPr>
          <w:rFonts w:ascii="Sylfaen" w:hAnsi="Sylfaen" w:cs="Sylfaen"/>
          <w:sz w:val="24"/>
          <w:szCs w:val="24"/>
          <w:lang w:val="hy-AM"/>
        </w:rPr>
        <w:t>կամ</w:t>
      </w:r>
      <w:r w:rsidRPr="004D4956">
        <w:rPr>
          <w:rFonts w:ascii="Sylfaen" w:hAnsi="Sylfaen" w:cs="DejaVuSans"/>
          <w:sz w:val="24"/>
          <w:szCs w:val="24"/>
          <w:lang w:val="hy-AM"/>
        </w:rPr>
        <w:t xml:space="preserve"> </w:t>
      </w:r>
      <w:r w:rsidRPr="004D4956">
        <w:rPr>
          <w:rFonts w:ascii="Sylfaen" w:hAnsi="Sylfaen" w:cs="Sylfaen"/>
          <w:sz w:val="24"/>
          <w:szCs w:val="24"/>
          <w:lang w:val="hy-AM"/>
        </w:rPr>
        <w:t>բիտի</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գաղտնագրման</w:t>
      </w:r>
      <w:r w:rsidRPr="004D4956">
        <w:rPr>
          <w:rFonts w:ascii="Sylfaen" w:hAnsi="Sylfaen" w:cs="DejaVuSans"/>
          <w:sz w:val="24"/>
          <w:szCs w:val="24"/>
          <w:lang w:val="hy-AM"/>
        </w:rPr>
        <w:t xml:space="preserve"> </w:t>
      </w:r>
      <w:r w:rsidRPr="004D4956">
        <w:rPr>
          <w:rFonts w:ascii="Sylfaen" w:hAnsi="Sylfaen" w:cs="Sylfaen"/>
          <w:sz w:val="24"/>
          <w:szCs w:val="24"/>
          <w:lang w:val="hy-AM"/>
        </w:rPr>
        <w:t>կանոնը</w:t>
      </w:r>
      <w:r w:rsidRPr="004D4956">
        <w:rPr>
          <w:rFonts w:ascii="Sylfaen" w:hAnsi="Sylfaen" w:cs="DejaVuSans"/>
          <w:sz w:val="24"/>
          <w:szCs w:val="24"/>
          <w:lang w:val="hy-AM"/>
        </w:rPr>
        <w:t xml:space="preserve"> </w:t>
      </w:r>
      <w:r w:rsidRPr="004D4956">
        <w:rPr>
          <w:rFonts w:ascii="Sylfaen" w:hAnsi="Sylfaen" w:cs="Sylfaen"/>
          <w:sz w:val="24"/>
          <w:szCs w:val="24"/>
          <w:lang w:val="hy-AM"/>
        </w:rPr>
        <w:t>որոշվում</w:t>
      </w:r>
      <w:r w:rsidR="00F93EA7"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հաղորդագրության</w:t>
      </w:r>
      <w:r w:rsidRPr="004D4956">
        <w:rPr>
          <w:rFonts w:ascii="Sylfaen" w:hAnsi="Sylfaen" w:cs="DejaVuSans"/>
          <w:sz w:val="24"/>
          <w:szCs w:val="24"/>
          <w:lang w:val="hy-AM"/>
        </w:rPr>
        <w:t xml:space="preserve"> </w:t>
      </w:r>
      <w:r w:rsidRPr="004D4956">
        <w:rPr>
          <w:rFonts w:ascii="Sylfaen" w:hAnsi="Sylfaen" w:cs="Sylfaen"/>
          <w:sz w:val="24"/>
          <w:szCs w:val="24"/>
          <w:lang w:val="hy-AM"/>
        </w:rPr>
        <w:t>մեջ</w:t>
      </w:r>
      <w:r w:rsidRPr="004D4956">
        <w:rPr>
          <w:rFonts w:ascii="Sylfaen" w:hAnsi="Sylfaen" w:cs="DejaVuSans"/>
          <w:sz w:val="24"/>
          <w:szCs w:val="24"/>
          <w:lang w:val="hy-AM"/>
        </w:rPr>
        <w:t xml:space="preserve"> </w:t>
      </w:r>
      <w:r w:rsidRPr="004D4956">
        <w:rPr>
          <w:rFonts w:ascii="Sylfaen" w:hAnsi="Sylfaen" w:cs="Sylfaen"/>
          <w:sz w:val="24"/>
          <w:szCs w:val="24"/>
          <w:lang w:val="hy-AM"/>
        </w:rPr>
        <w:t>նրա</w:t>
      </w:r>
      <w:r w:rsidRPr="004D4956">
        <w:rPr>
          <w:rFonts w:ascii="Sylfaen" w:hAnsi="Sylfaen" w:cs="DejaVuSans"/>
          <w:sz w:val="24"/>
          <w:szCs w:val="24"/>
          <w:lang w:val="hy-AM"/>
        </w:rPr>
        <w:t xml:space="preserve"> </w:t>
      </w:r>
      <w:r w:rsidRPr="004D4956">
        <w:rPr>
          <w:rFonts w:ascii="Sylfaen" w:hAnsi="Sylfaen" w:cs="Sylfaen"/>
          <w:sz w:val="24"/>
          <w:szCs w:val="24"/>
          <w:lang w:val="hy-AM"/>
        </w:rPr>
        <w:t>դիրքով</w:t>
      </w:r>
      <w:r w:rsidRPr="004D4956">
        <w:rPr>
          <w:rFonts w:ascii="Sylfaen" w:hAnsi="Sylfaen" w:cs="Tahoma"/>
          <w:sz w:val="24"/>
          <w:szCs w:val="24"/>
          <w:lang w:val="hy-AM"/>
        </w:rPr>
        <w:t>։</w:t>
      </w:r>
    </w:p>
    <w:p w:rsidR="009D7492" w:rsidRPr="004D4956" w:rsidRDefault="009D7492" w:rsidP="00E65007">
      <w:pPr>
        <w:autoSpaceDE w:val="0"/>
        <w:autoSpaceDN w:val="0"/>
        <w:adjustRightInd w:val="0"/>
        <w:spacing w:after="0" w:line="360" w:lineRule="auto"/>
        <w:ind w:firstLine="708"/>
        <w:jc w:val="both"/>
        <w:rPr>
          <w:rFonts w:ascii="Sylfaen" w:hAnsi="Sylfaen" w:cs="DejaVuSans"/>
          <w:sz w:val="24"/>
          <w:szCs w:val="24"/>
          <w:lang w:val="hy-AM"/>
        </w:rPr>
      </w:pPr>
      <w:r w:rsidRPr="004D4956">
        <w:rPr>
          <w:rFonts w:ascii="Sylfaen" w:hAnsi="Sylfaen" w:cs="Sylfaen"/>
          <w:sz w:val="24"/>
          <w:szCs w:val="24"/>
          <w:lang w:val="hy-AM"/>
        </w:rPr>
        <w:t>Հոսքային</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գաղտնագրերը</w:t>
      </w:r>
      <w:r w:rsidRPr="004D4956">
        <w:rPr>
          <w:rFonts w:ascii="Sylfaen" w:hAnsi="Sylfaen" w:cs="DejaVuSans"/>
          <w:sz w:val="24"/>
          <w:szCs w:val="24"/>
          <w:lang w:val="hy-AM"/>
        </w:rPr>
        <w:t xml:space="preserve"> </w:t>
      </w:r>
      <w:r w:rsidRPr="004D4956">
        <w:rPr>
          <w:rFonts w:ascii="Sylfaen" w:hAnsi="Sylfaen" w:cs="Sylfaen"/>
          <w:sz w:val="24"/>
          <w:szCs w:val="24"/>
          <w:lang w:val="hy-AM"/>
        </w:rPr>
        <w:t>ի</w:t>
      </w:r>
      <w:r w:rsidRPr="004D4956">
        <w:rPr>
          <w:rFonts w:ascii="Sylfaen" w:hAnsi="Sylfaen" w:cs="DejaVuSans"/>
          <w:sz w:val="24"/>
          <w:szCs w:val="24"/>
          <w:lang w:val="hy-AM"/>
        </w:rPr>
        <w:t xml:space="preserve"> </w:t>
      </w:r>
      <w:r w:rsidRPr="004D4956">
        <w:rPr>
          <w:rFonts w:ascii="Sylfaen" w:hAnsi="Sylfaen" w:cs="Sylfaen"/>
          <w:sz w:val="24"/>
          <w:szCs w:val="24"/>
          <w:lang w:val="hy-AM"/>
        </w:rPr>
        <w:t>տարբերություն</w:t>
      </w:r>
      <w:r w:rsidRPr="004D4956">
        <w:rPr>
          <w:rFonts w:ascii="Sylfaen" w:hAnsi="Sylfaen" w:cs="DejaVuSans"/>
          <w:sz w:val="24"/>
          <w:szCs w:val="24"/>
          <w:lang w:val="hy-AM"/>
        </w:rPr>
        <w:t xml:space="preserve"> </w:t>
      </w:r>
      <w:r w:rsidRPr="004D4956">
        <w:rPr>
          <w:rFonts w:ascii="Sylfaen" w:hAnsi="Sylfaen" w:cs="Sylfaen"/>
          <w:sz w:val="24"/>
          <w:szCs w:val="24"/>
          <w:lang w:val="hy-AM"/>
        </w:rPr>
        <w:t>հատվածայինի</w:t>
      </w:r>
      <w:r w:rsidRPr="004D4956">
        <w:rPr>
          <w:rFonts w:ascii="Sylfaen" w:hAnsi="Sylfaen" w:cs="DejaVuSans"/>
          <w:sz w:val="24"/>
          <w:szCs w:val="24"/>
          <w:lang w:val="hy-AM"/>
        </w:rPr>
        <w:t xml:space="preserve"> </w:t>
      </w:r>
      <w:r w:rsidRPr="004D4956">
        <w:rPr>
          <w:rFonts w:ascii="Sylfaen" w:hAnsi="Sylfaen" w:cs="Sylfaen"/>
          <w:sz w:val="24"/>
          <w:szCs w:val="24"/>
          <w:lang w:val="hy-AM"/>
        </w:rPr>
        <w:t>պարզ</w:t>
      </w:r>
      <w:r w:rsidRPr="004D4956">
        <w:rPr>
          <w:rFonts w:ascii="Sylfaen" w:hAnsi="Sylfaen" w:cs="DejaVuSans"/>
          <w:sz w:val="24"/>
          <w:szCs w:val="24"/>
          <w:lang w:val="hy-AM"/>
        </w:rPr>
        <w:t xml:space="preserve"> </w:t>
      </w:r>
      <w:r w:rsidRPr="004D4956">
        <w:rPr>
          <w:rFonts w:ascii="Sylfaen" w:hAnsi="Sylfaen" w:cs="Sylfaen"/>
          <w:sz w:val="24"/>
          <w:szCs w:val="24"/>
          <w:lang w:val="hy-AM"/>
        </w:rPr>
        <w:t>ու</w:t>
      </w:r>
      <w:r w:rsidRPr="004D4956">
        <w:rPr>
          <w:rFonts w:ascii="Sylfaen" w:hAnsi="Sylfaen" w:cs="DejaVuSans"/>
          <w:sz w:val="24"/>
          <w:szCs w:val="24"/>
          <w:lang w:val="hy-AM"/>
        </w:rPr>
        <w:t xml:space="preserve"> </w:t>
      </w:r>
      <w:r w:rsidRPr="004D4956">
        <w:rPr>
          <w:rFonts w:ascii="Sylfaen" w:hAnsi="Sylfaen" w:cs="Sylfaen"/>
          <w:sz w:val="24"/>
          <w:szCs w:val="24"/>
          <w:lang w:val="hy-AM"/>
        </w:rPr>
        <w:t>արագ</w:t>
      </w:r>
      <w:r w:rsidRPr="004D4956">
        <w:rPr>
          <w:rFonts w:ascii="Sylfaen" w:hAnsi="Sylfaen" w:cs="DejaVuSans"/>
          <w:sz w:val="24"/>
          <w:szCs w:val="24"/>
          <w:lang w:val="hy-AM"/>
        </w:rPr>
        <w:t xml:space="preserve"> </w:t>
      </w:r>
      <w:r w:rsidRPr="004D4956">
        <w:rPr>
          <w:rFonts w:ascii="Sylfaen" w:hAnsi="Sylfaen" w:cs="Sylfaen"/>
          <w:sz w:val="24"/>
          <w:szCs w:val="24"/>
          <w:lang w:val="hy-AM"/>
        </w:rPr>
        <w:t>են։ Բացի</w:t>
      </w:r>
      <w:r w:rsidRPr="004D4956">
        <w:rPr>
          <w:rFonts w:ascii="Sylfaen" w:hAnsi="Sylfaen" w:cs="DejaVuSans"/>
          <w:sz w:val="24"/>
          <w:szCs w:val="24"/>
          <w:lang w:val="hy-AM"/>
        </w:rPr>
        <w:t xml:space="preserve"> </w:t>
      </w:r>
      <w:r w:rsidRPr="004D4956">
        <w:rPr>
          <w:rFonts w:ascii="Sylfaen" w:hAnsi="Sylfaen" w:cs="Sylfaen"/>
          <w:sz w:val="24"/>
          <w:szCs w:val="24"/>
          <w:lang w:val="hy-AM"/>
        </w:rPr>
        <w:t>դրանից</w:t>
      </w:r>
      <w:r w:rsidRPr="004D4956">
        <w:rPr>
          <w:rFonts w:ascii="Sylfaen" w:hAnsi="Sylfaen" w:cs="DejaVuSans"/>
          <w:sz w:val="24"/>
          <w:szCs w:val="24"/>
          <w:lang w:val="hy-AM"/>
        </w:rPr>
        <w:t xml:space="preserve"> </w:t>
      </w:r>
      <w:r w:rsidRPr="004D4956">
        <w:rPr>
          <w:rFonts w:ascii="Sylfaen" w:hAnsi="Sylfaen" w:cs="Sylfaen"/>
          <w:sz w:val="24"/>
          <w:szCs w:val="24"/>
          <w:lang w:val="hy-AM"/>
        </w:rPr>
        <w:t>եթե</w:t>
      </w:r>
      <w:r w:rsidRPr="004D4956">
        <w:rPr>
          <w:rFonts w:ascii="Sylfaen" w:hAnsi="Sylfaen" w:cs="DejaVuSans"/>
          <w:sz w:val="24"/>
          <w:szCs w:val="24"/>
          <w:lang w:val="hy-AM"/>
        </w:rPr>
        <w:t xml:space="preserve"> </w:t>
      </w:r>
      <w:r w:rsidRPr="004D4956">
        <w:rPr>
          <w:rFonts w:ascii="Sylfaen" w:hAnsi="Sylfaen" w:cs="Sylfaen"/>
          <w:sz w:val="24"/>
          <w:szCs w:val="24"/>
          <w:lang w:val="hy-AM"/>
        </w:rPr>
        <w:t>ստացված</w:t>
      </w:r>
      <w:r w:rsidRPr="004D4956">
        <w:rPr>
          <w:rFonts w:ascii="Sylfaen" w:hAnsi="Sylfaen" w:cs="DejaVuSans"/>
          <w:sz w:val="24"/>
          <w:szCs w:val="24"/>
          <w:lang w:val="hy-AM"/>
        </w:rPr>
        <w:t xml:space="preserve"> </w:t>
      </w:r>
      <w:r w:rsidRPr="004D4956">
        <w:rPr>
          <w:rFonts w:ascii="Sylfaen" w:hAnsi="Sylfaen" w:cs="Sylfaen"/>
          <w:sz w:val="24"/>
          <w:szCs w:val="24"/>
          <w:lang w:val="hy-AM"/>
        </w:rPr>
        <w:t>հաղորդագրության</w:t>
      </w:r>
      <w:r w:rsidRPr="004D4956">
        <w:rPr>
          <w:rFonts w:ascii="Sylfaen" w:hAnsi="Sylfaen" w:cs="DejaVuSans"/>
          <w:sz w:val="24"/>
          <w:szCs w:val="24"/>
          <w:lang w:val="hy-AM"/>
        </w:rPr>
        <w:t xml:space="preserve"> </w:t>
      </w:r>
      <w:r w:rsidRPr="004D4956">
        <w:rPr>
          <w:rFonts w:ascii="Sylfaen" w:hAnsi="Sylfaen" w:cs="Sylfaen"/>
          <w:sz w:val="24"/>
          <w:szCs w:val="24"/>
          <w:lang w:val="hy-AM"/>
        </w:rPr>
        <w:t>ինչ֊որ</w:t>
      </w:r>
      <w:r w:rsidRPr="004D4956">
        <w:rPr>
          <w:rFonts w:ascii="Sylfaen" w:hAnsi="Sylfaen" w:cs="DejaVuSans"/>
          <w:sz w:val="24"/>
          <w:szCs w:val="24"/>
          <w:lang w:val="hy-AM"/>
        </w:rPr>
        <w:t xml:space="preserve"> </w:t>
      </w:r>
      <w:r w:rsidRPr="004D4956">
        <w:rPr>
          <w:rFonts w:ascii="Sylfaen" w:hAnsi="Sylfaen" w:cs="Sylfaen"/>
          <w:sz w:val="24"/>
          <w:szCs w:val="24"/>
          <w:lang w:val="hy-AM"/>
        </w:rPr>
        <w:t>հատվածում</w:t>
      </w:r>
      <w:r w:rsidRPr="004D4956">
        <w:rPr>
          <w:rFonts w:ascii="Sylfaen" w:hAnsi="Sylfaen" w:cs="DejaVuSans"/>
          <w:sz w:val="24"/>
          <w:szCs w:val="24"/>
          <w:lang w:val="hy-AM"/>
        </w:rPr>
        <w:t xml:space="preserve"> 1 </w:t>
      </w:r>
      <w:r w:rsidRPr="004D4956">
        <w:rPr>
          <w:rFonts w:ascii="Sylfaen" w:hAnsi="Sylfaen" w:cs="Sylfaen"/>
          <w:sz w:val="24"/>
          <w:szCs w:val="24"/>
          <w:lang w:val="hy-AM"/>
        </w:rPr>
        <w:t>բիթ</w:t>
      </w:r>
      <w:r w:rsidRPr="004D4956">
        <w:rPr>
          <w:rFonts w:ascii="Sylfaen" w:hAnsi="Sylfaen" w:cs="DejaVuSans"/>
          <w:sz w:val="24"/>
          <w:szCs w:val="24"/>
          <w:lang w:val="hy-AM"/>
        </w:rPr>
        <w:t xml:space="preserve"> </w:t>
      </w:r>
      <w:r w:rsidRPr="004D4956">
        <w:rPr>
          <w:rFonts w:ascii="Sylfaen" w:hAnsi="Sylfaen" w:cs="Sylfaen"/>
          <w:sz w:val="24"/>
          <w:szCs w:val="24"/>
          <w:lang w:val="hy-AM"/>
        </w:rPr>
        <w:t>սխալ</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00F93EA7" w:rsidRPr="004D4956">
        <w:rPr>
          <w:rFonts w:ascii="Sylfaen" w:hAnsi="Sylfaen" w:cs="DejaVuSans"/>
          <w:sz w:val="24"/>
          <w:szCs w:val="24"/>
          <w:lang w:val="hy-AM"/>
        </w:rPr>
        <w:t xml:space="preserve"> </w:t>
      </w:r>
      <w:r w:rsidRPr="004D4956">
        <w:rPr>
          <w:rFonts w:ascii="Sylfaen" w:hAnsi="Sylfaen" w:cs="Sylfaen"/>
          <w:sz w:val="24"/>
          <w:szCs w:val="24"/>
          <w:lang w:val="hy-AM"/>
        </w:rPr>
        <w:t>ստացվել</w:t>
      </w:r>
      <w:r w:rsidRPr="004D4956">
        <w:rPr>
          <w:rFonts w:ascii="Sylfaen" w:hAnsi="Sylfaen" w:cs="DejaVuSans"/>
          <w:sz w:val="24"/>
          <w:szCs w:val="24"/>
          <w:lang w:val="hy-AM"/>
        </w:rPr>
        <w:t xml:space="preserve">, </w:t>
      </w:r>
      <w:r w:rsidRPr="004D4956">
        <w:rPr>
          <w:rFonts w:ascii="Sylfaen" w:hAnsi="Sylfaen" w:cs="Sylfaen"/>
          <w:sz w:val="24"/>
          <w:szCs w:val="24"/>
          <w:lang w:val="hy-AM"/>
        </w:rPr>
        <w:t>դա</w:t>
      </w:r>
      <w:r w:rsidRPr="004D4956">
        <w:rPr>
          <w:rFonts w:ascii="Sylfaen" w:hAnsi="Sylfaen" w:cs="DejaVuSans"/>
          <w:sz w:val="24"/>
          <w:szCs w:val="24"/>
          <w:lang w:val="hy-AM"/>
        </w:rPr>
        <w:t xml:space="preserve"> </w:t>
      </w:r>
      <w:r w:rsidRPr="004D4956">
        <w:rPr>
          <w:rFonts w:ascii="Sylfaen" w:hAnsi="Sylfaen" w:cs="Sylfaen"/>
          <w:sz w:val="24"/>
          <w:szCs w:val="24"/>
          <w:lang w:val="hy-AM"/>
        </w:rPr>
        <w:t>չի</w:t>
      </w:r>
      <w:r w:rsidRPr="004D4956">
        <w:rPr>
          <w:rFonts w:ascii="Sylfaen" w:hAnsi="Sylfaen" w:cs="DejaVuSans"/>
          <w:sz w:val="24"/>
          <w:szCs w:val="24"/>
          <w:lang w:val="hy-AM"/>
        </w:rPr>
        <w:t xml:space="preserve"> </w:t>
      </w:r>
      <w:r w:rsidRPr="004D4956">
        <w:rPr>
          <w:rFonts w:ascii="Sylfaen" w:hAnsi="Sylfaen" w:cs="Sylfaen"/>
          <w:sz w:val="24"/>
          <w:szCs w:val="24"/>
          <w:lang w:val="hy-AM"/>
        </w:rPr>
        <w:t>ազդի</w:t>
      </w:r>
      <w:r w:rsidRPr="004D4956">
        <w:rPr>
          <w:rFonts w:ascii="Sylfaen" w:hAnsi="Sylfaen" w:cs="DejaVuSans"/>
          <w:sz w:val="24"/>
          <w:szCs w:val="24"/>
          <w:lang w:val="hy-AM"/>
        </w:rPr>
        <w:t xml:space="preserve"> </w:t>
      </w:r>
      <w:r w:rsidRPr="004D4956">
        <w:rPr>
          <w:rFonts w:ascii="Sylfaen" w:hAnsi="Sylfaen" w:cs="Sylfaen"/>
          <w:sz w:val="24"/>
          <w:szCs w:val="24"/>
          <w:lang w:val="hy-AM"/>
        </w:rPr>
        <w:t>հաղորդագրութան</w:t>
      </w:r>
      <w:r w:rsidRPr="004D4956">
        <w:rPr>
          <w:rFonts w:ascii="Sylfaen" w:hAnsi="Sylfaen" w:cs="DejaVuSans"/>
          <w:sz w:val="24"/>
          <w:szCs w:val="24"/>
          <w:lang w:val="hy-AM"/>
        </w:rPr>
        <w:t xml:space="preserve"> </w:t>
      </w:r>
      <w:r w:rsidRPr="004D4956">
        <w:rPr>
          <w:rFonts w:ascii="Sylfaen" w:hAnsi="Sylfaen" w:cs="Sylfaen"/>
          <w:sz w:val="24"/>
          <w:szCs w:val="24"/>
          <w:lang w:val="hy-AM"/>
        </w:rPr>
        <w:t>մյուս</w:t>
      </w:r>
      <w:r w:rsidRPr="004D4956">
        <w:rPr>
          <w:rFonts w:ascii="Sylfaen" w:hAnsi="Sylfaen" w:cs="DejaVuSans"/>
          <w:sz w:val="24"/>
          <w:szCs w:val="24"/>
          <w:lang w:val="hy-AM"/>
        </w:rPr>
        <w:t xml:space="preserve"> </w:t>
      </w:r>
      <w:r w:rsidRPr="004D4956">
        <w:rPr>
          <w:rFonts w:ascii="Sylfaen" w:hAnsi="Sylfaen" w:cs="Sylfaen"/>
          <w:sz w:val="24"/>
          <w:szCs w:val="24"/>
          <w:lang w:val="hy-AM"/>
        </w:rPr>
        <w:t>հատվածների</w:t>
      </w:r>
      <w:r w:rsidRPr="004D4956">
        <w:rPr>
          <w:rFonts w:ascii="Sylfaen" w:hAnsi="Sylfaen" w:cs="DejaVuSans"/>
          <w:sz w:val="24"/>
          <w:szCs w:val="24"/>
          <w:lang w:val="hy-AM"/>
        </w:rPr>
        <w:t xml:space="preserve"> </w:t>
      </w:r>
      <w:r w:rsidRPr="004D4956">
        <w:rPr>
          <w:rFonts w:ascii="Sylfaen" w:hAnsi="Sylfaen" w:cs="Sylfaen"/>
          <w:sz w:val="24"/>
          <w:szCs w:val="24"/>
          <w:lang w:val="hy-AM"/>
        </w:rPr>
        <w:t>ճիշտ</w:t>
      </w:r>
      <w:r w:rsidRPr="004D4956">
        <w:rPr>
          <w:rFonts w:ascii="Sylfaen" w:hAnsi="Sylfaen" w:cs="DejaVuSans"/>
          <w:sz w:val="24"/>
          <w:szCs w:val="24"/>
          <w:lang w:val="hy-AM"/>
        </w:rPr>
        <w:t xml:space="preserve"> </w:t>
      </w:r>
      <w:r w:rsidRPr="004D4956">
        <w:rPr>
          <w:rFonts w:ascii="Sylfaen" w:hAnsi="Sylfaen" w:cs="Sylfaen"/>
          <w:sz w:val="24"/>
          <w:szCs w:val="24"/>
          <w:lang w:val="hy-AM"/>
        </w:rPr>
        <w:t>վերծանման</w:t>
      </w:r>
      <w:r w:rsidRPr="004D4956">
        <w:rPr>
          <w:rFonts w:ascii="Sylfaen" w:hAnsi="Sylfaen" w:cs="DejaVuSans"/>
          <w:sz w:val="24"/>
          <w:szCs w:val="24"/>
          <w:lang w:val="hy-AM"/>
        </w:rPr>
        <w:t xml:space="preserve"> </w:t>
      </w:r>
      <w:r w:rsidRPr="004D4956">
        <w:rPr>
          <w:rFonts w:ascii="Sylfaen" w:hAnsi="Sylfaen" w:cs="Sylfaen"/>
          <w:sz w:val="24"/>
          <w:szCs w:val="24"/>
          <w:lang w:val="hy-AM"/>
        </w:rPr>
        <w:t>վրա։</w:t>
      </w:r>
    </w:p>
    <w:p w:rsidR="009D7492" w:rsidRPr="004D4956" w:rsidRDefault="009D7492" w:rsidP="00E65007">
      <w:pPr>
        <w:spacing w:after="0" w:line="360" w:lineRule="auto"/>
        <w:jc w:val="both"/>
        <w:rPr>
          <w:rFonts w:ascii="Sylfaen" w:hAnsi="Sylfaen" w:cs="Tahoma"/>
          <w:sz w:val="24"/>
          <w:szCs w:val="24"/>
          <w:lang w:val="hy-AM"/>
        </w:rPr>
      </w:pPr>
      <w:r w:rsidRPr="004D4956">
        <w:rPr>
          <w:rFonts w:ascii="Sylfaen" w:hAnsi="Sylfaen" w:cs="Sylfaen"/>
          <w:sz w:val="24"/>
          <w:szCs w:val="24"/>
          <w:lang w:val="hy-AM"/>
        </w:rPr>
        <w:t>Սա</w:t>
      </w:r>
      <w:r w:rsidRPr="004D4956">
        <w:rPr>
          <w:rFonts w:ascii="Sylfaen" w:hAnsi="Sylfaen" w:cs="DejaVuSans"/>
          <w:sz w:val="24"/>
          <w:szCs w:val="24"/>
          <w:lang w:val="hy-AM"/>
        </w:rPr>
        <w:t xml:space="preserve"> </w:t>
      </w:r>
      <w:r w:rsidRPr="004D4956">
        <w:rPr>
          <w:rFonts w:ascii="Sylfaen" w:hAnsi="Sylfaen" w:cs="Sylfaen"/>
          <w:sz w:val="24"/>
          <w:szCs w:val="24"/>
          <w:lang w:val="hy-AM"/>
        </w:rPr>
        <w:t>հարմար</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օրինակ</w:t>
      </w:r>
      <w:r w:rsidRPr="004D4956">
        <w:rPr>
          <w:rFonts w:ascii="Sylfaen" w:hAnsi="Sylfaen" w:cs="DejaVuSans"/>
          <w:sz w:val="24"/>
          <w:szCs w:val="24"/>
          <w:lang w:val="hy-AM"/>
        </w:rPr>
        <w:t xml:space="preserve"> </w:t>
      </w:r>
      <w:r w:rsidRPr="004D4956">
        <w:rPr>
          <w:rFonts w:ascii="Sylfaen" w:hAnsi="Sylfaen" w:cs="Sylfaen"/>
          <w:sz w:val="24"/>
          <w:szCs w:val="24"/>
          <w:lang w:val="hy-AM"/>
        </w:rPr>
        <w:t>բջջային</w:t>
      </w:r>
      <w:r w:rsidRPr="004D4956">
        <w:rPr>
          <w:rFonts w:ascii="Sylfaen" w:hAnsi="Sylfaen" w:cs="DejaVuSans"/>
          <w:sz w:val="24"/>
          <w:szCs w:val="24"/>
          <w:lang w:val="hy-AM"/>
        </w:rPr>
        <w:t xml:space="preserve"> </w:t>
      </w:r>
      <w:r w:rsidRPr="004D4956">
        <w:rPr>
          <w:rFonts w:ascii="Sylfaen" w:hAnsi="Sylfaen" w:cs="Sylfaen"/>
          <w:sz w:val="24"/>
          <w:szCs w:val="24"/>
          <w:lang w:val="hy-AM"/>
        </w:rPr>
        <w:t>կապի</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գաղտնագրման</w:t>
      </w:r>
      <w:r w:rsidRPr="004D4956">
        <w:rPr>
          <w:rFonts w:ascii="Sylfaen" w:hAnsi="Sylfaen" w:cs="DejaVuSans"/>
          <w:sz w:val="24"/>
          <w:szCs w:val="24"/>
          <w:lang w:val="hy-AM"/>
        </w:rPr>
        <w:t xml:space="preserve"> </w:t>
      </w:r>
      <w:r w:rsidRPr="004D4956">
        <w:rPr>
          <w:rFonts w:ascii="Sylfaen" w:hAnsi="Sylfaen" w:cs="Sylfaen"/>
          <w:sz w:val="24"/>
          <w:szCs w:val="24"/>
          <w:lang w:val="hy-AM"/>
        </w:rPr>
        <w:t>ժամանակ</w:t>
      </w:r>
      <w:r w:rsidRPr="004D4956">
        <w:rPr>
          <w:rFonts w:ascii="Sylfaen" w:hAnsi="Sylfaen" w:cs="Tahoma"/>
          <w:sz w:val="24"/>
          <w:szCs w:val="24"/>
          <w:lang w:val="hy-AM"/>
        </w:rPr>
        <w:t>։</w:t>
      </w:r>
    </w:p>
    <w:p w:rsidR="009D7492" w:rsidRPr="004D4956" w:rsidRDefault="009D7492" w:rsidP="00E65007">
      <w:pPr>
        <w:autoSpaceDE w:val="0"/>
        <w:autoSpaceDN w:val="0"/>
        <w:adjustRightInd w:val="0"/>
        <w:spacing w:after="0" w:line="360" w:lineRule="auto"/>
        <w:ind w:firstLine="708"/>
        <w:jc w:val="both"/>
        <w:rPr>
          <w:rFonts w:ascii="Sylfaen" w:hAnsi="Sylfaen" w:cs="DejaVuSans"/>
          <w:sz w:val="24"/>
          <w:szCs w:val="24"/>
          <w:lang w:val="hy-AM"/>
        </w:rPr>
      </w:pPr>
      <w:r w:rsidRPr="004D4956">
        <w:rPr>
          <w:rFonts w:ascii="Sylfaen" w:hAnsi="Sylfaen" w:cs="Sylfaen"/>
          <w:b/>
          <w:bCs/>
          <w:sz w:val="24"/>
          <w:szCs w:val="24"/>
          <w:lang w:val="hy-AM"/>
        </w:rPr>
        <w:t>Հատվածային</w:t>
      </w:r>
      <w:r w:rsidRPr="004D4956">
        <w:rPr>
          <w:rFonts w:ascii="Sylfaen" w:hAnsi="Sylfaen" w:cs="DejaVuSans-Bold"/>
          <w:b/>
          <w:bCs/>
          <w:sz w:val="24"/>
          <w:szCs w:val="24"/>
          <w:lang w:val="hy-AM"/>
        </w:rPr>
        <w:t xml:space="preserve"> </w:t>
      </w:r>
      <w:r w:rsidRPr="004D4956">
        <w:rPr>
          <w:rFonts w:ascii="Sylfaen" w:hAnsi="Sylfaen" w:cs="Sylfaen"/>
          <w:sz w:val="24"/>
          <w:szCs w:val="24"/>
          <w:lang w:val="hy-AM"/>
        </w:rPr>
        <w:t>գաղտնագրի</w:t>
      </w:r>
      <w:r w:rsidRPr="004D4956">
        <w:rPr>
          <w:rFonts w:ascii="Sylfaen" w:hAnsi="Sylfaen" w:cs="DejaVuSans"/>
          <w:sz w:val="24"/>
          <w:szCs w:val="24"/>
          <w:lang w:val="hy-AM"/>
        </w:rPr>
        <w:t xml:space="preserve"> </w:t>
      </w:r>
      <w:r w:rsidRPr="004D4956">
        <w:rPr>
          <w:rFonts w:ascii="Sylfaen" w:hAnsi="Sylfaen" w:cs="Sylfaen"/>
          <w:sz w:val="24"/>
          <w:szCs w:val="24"/>
          <w:lang w:val="hy-AM"/>
        </w:rPr>
        <w:t>դեպքում</w:t>
      </w:r>
      <w:r w:rsidRPr="004D4956">
        <w:rPr>
          <w:rFonts w:ascii="Sylfaen" w:hAnsi="Sylfaen" w:cs="DejaVuSans"/>
          <w:sz w:val="24"/>
          <w:szCs w:val="24"/>
          <w:lang w:val="hy-AM"/>
        </w:rPr>
        <w:t xml:space="preserve"> </w:t>
      </w:r>
      <w:r w:rsidRPr="004D4956">
        <w:rPr>
          <w:rFonts w:ascii="Sylfaen" w:hAnsi="Sylfaen" w:cs="Sylfaen"/>
          <w:sz w:val="24"/>
          <w:szCs w:val="24"/>
          <w:lang w:val="hy-AM"/>
        </w:rPr>
        <w:t>երկուական</w:t>
      </w:r>
      <w:r w:rsidRPr="004D4956">
        <w:rPr>
          <w:rFonts w:ascii="Sylfaen" w:hAnsi="Sylfaen" w:cs="DejaVuSans"/>
          <w:sz w:val="24"/>
          <w:szCs w:val="24"/>
          <w:lang w:val="hy-AM"/>
        </w:rPr>
        <w:t xml:space="preserve"> </w:t>
      </w:r>
      <w:r w:rsidRPr="004D4956">
        <w:rPr>
          <w:rFonts w:ascii="Sylfaen" w:hAnsi="Sylfaen" w:cs="Sylfaen"/>
          <w:sz w:val="24"/>
          <w:szCs w:val="24"/>
          <w:lang w:val="hy-AM"/>
        </w:rPr>
        <w:t>հաջորդականությունը</w:t>
      </w:r>
      <w:r w:rsidRPr="004D4956">
        <w:rPr>
          <w:rFonts w:ascii="Sylfaen" w:hAnsi="Sylfaen" w:cs="DejaVuSans"/>
          <w:sz w:val="24"/>
          <w:szCs w:val="24"/>
          <w:lang w:val="hy-AM"/>
        </w:rPr>
        <w:t xml:space="preserve"> </w:t>
      </w:r>
      <w:r w:rsidRPr="004D4956">
        <w:rPr>
          <w:rFonts w:ascii="Sylfaen" w:hAnsi="Sylfaen" w:cs="Sylfaen"/>
          <w:sz w:val="24"/>
          <w:szCs w:val="24"/>
          <w:lang w:val="hy-AM"/>
        </w:rPr>
        <w:t>բաժանվում</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00CE1263" w:rsidRPr="004D4956">
        <w:rPr>
          <w:rFonts w:ascii="Sylfaen" w:hAnsi="Sylfaen" w:cs="Sylfaen"/>
          <w:sz w:val="24"/>
          <w:szCs w:val="24"/>
          <w:lang w:val="hy-AM"/>
        </w:rPr>
        <w:t xml:space="preserve"> </w:t>
      </w:r>
      <w:r w:rsidRPr="004D4956">
        <w:rPr>
          <w:rFonts w:ascii="Sylfaen" w:hAnsi="Sylfaen" w:cs="Sylfaen"/>
          <w:sz w:val="24"/>
          <w:szCs w:val="24"/>
          <w:lang w:val="hy-AM"/>
        </w:rPr>
        <w:t>տրված</w:t>
      </w:r>
      <w:r w:rsidRPr="004D4956">
        <w:rPr>
          <w:rFonts w:ascii="Sylfaen" w:hAnsi="Sylfaen" w:cs="DejaVuSans"/>
          <w:sz w:val="24"/>
          <w:szCs w:val="24"/>
          <w:lang w:val="hy-AM"/>
        </w:rPr>
        <w:t xml:space="preserve"> </w:t>
      </w:r>
      <w:r w:rsidRPr="004D4956">
        <w:rPr>
          <w:rFonts w:ascii="Sylfaen" w:hAnsi="Sylfaen" w:cs="Sylfaen"/>
          <w:sz w:val="24"/>
          <w:szCs w:val="24"/>
          <w:lang w:val="hy-AM"/>
        </w:rPr>
        <w:t>չափով</w:t>
      </w:r>
      <w:r w:rsidRPr="004D4956">
        <w:rPr>
          <w:rFonts w:ascii="Sylfaen" w:hAnsi="Sylfaen" w:cs="DejaVuSans"/>
          <w:sz w:val="24"/>
          <w:szCs w:val="24"/>
          <w:lang w:val="hy-AM"/>
        </w:rPr>
        <w:t xml:space="preserve"> </w:t>
      </w:r>
      <w:r w:rsidRPr="004D4956">
        <w:rPr>
          <w:rFonts w:ascii="Sylfaen" w:hAnsi="Sylfaen" w:cs="Sylfaen"/>
          <w:sz w:val="24"/>
          <w:szCs w:val="24"/>
          <w:lang w:val="hy-AM"/>
        </w:rPr>
        <w:t>հատվածների</w:t>
      </w:r>
      <w:r w:rsidRPr="004D4956">
        <w:rPr>
          <w:rFonts w:ascii="Sylfaen" w:hAnsi="Sylfaen" w:cs="DejaVuSans"/>
          <w:sz w:val="24"/>
          <w:szCs w:val="24"/>
          <w:lang w:val="hy-AM"/>
        </w:rPr>
        <w:t xml:space="preserve">, </w:t>
      </w:r>
      <w:r w:rsidRPr="004D4956">
        <w:rPr>
          <w:rFonts w:ascii="Sylfaen" w:hAnsi="Sylfaen" w:cs="Sylfaen"/>
          <w:sz w:val="24"/>
          <w:szCs w:val="24"/>
          <w:lang w:val="hy-AM"/>
        </w:rPr>
        <w:t>և</w:t>
      </w:r>
      <w:r w:rsidRPr="004D4956">
        <w:rPr>
          <w:rFonts w:ascii="Sylfaen" w:hAnsi="Sylfaen" w:cs="DejaVuSans"/>
          <w:sz w:val="24"/>
          <w:szCs w:val="24"/>
          <w:lang w:val="hy-AM"/>
        </w:rPr>
        <w:t xml:space="preserve"> </w:t>
      </w:r>
      <w:r w:rsidRPr="004D4956">
        <w:rPr>
          <w:rFonts w:ascii="Sylfaen" w:hAnsi="Sylfaen" w:cs="Sylfaen"/>
          <w:sz w:val="24"/>
          <w:szCs w:val="24"/>
          <w:lang w:val="hy-AM"/>
        </w:rPr>
        <w:t>յուրաքանչյուր</w:t>
      </w:r>
      <w:r w:rsidRPr="004D4956">
        <w:rPr>
          <w:rFonts w:ascii="Sylfaen" w:hAnsi="Sylfaen" w:cs="DejaVuSans"/>
          <w:sz w:val="24"/>
          <w:szCs w:val="24"/>
          <w:lang w:val="hy-AM"/>
        </w:rPr>
        <w:t xml:space="preserve"> </w:t>
      </w:r>
      <w:r w:rsidRPr="004D4956">
        <w:rPr>
          <w:rFonts w:ascii="Sylfaen" w:hAnsi="Sylfaen" w:cs="Sylfaen"/>
          <w:sz w:val="24"/>
          <w:szCs w:val="24"/>
          <w:lang w:val="hy-AM"/>
        </w:rPr>
        <w:t>հատված</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գաղտնագրվում</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առանձին։</w:t>
      </w:r>
    </w:p>
    <w:p w:rsidR="009D7492" w:rsidRPr="004D4956" w:rsidRDefault="009D7492" w:rsidP="00E65007">
      <w:pPr>
        <w:autoSpaceDE w:val="0"/>
        <w:autoSpaceDN w:val="0"/>
        <w:adjustRightInd w:val="0"/>
        <w:spacing w:after="0" w:line="360" w:lineRule="auto"/>
        <w:jc w:val="both"/>
        <w:rPr>
          <w:rFonts w:ascii="Sylfaen" w:hAnsi="Sylfaen" w:cs="DejaVuSans"/>
          <w:sz w:val="24"/>
          <w:szCs w:val="24"/>
          <w:lang w:val="hy-AM"/>
        </w:rPr>
      </w:pPr>
      <w:r w:rsidRPr="004D4956">
        <w:rPr>
          <w:rFonts w:ascii="Sylfaen" w:hAnsi="Sylfaen" w:cs="Sylfaen"/>
          <w:sz w:val="24"/>
          <w:szCs w:val="24"/>
          <w:lang w:val="hy-AM"/>
        </w:rPr>
        <w:t>Գաղտնակայուն</w:t>
      </w:r>
      <w:r w:rsidRPr="004D4956">
        <w:rPr>
          <w:rFonts w:ascii="Sylfaen" w:hAnsi="Sylfaen" w:cs="DejaVuSans"/>
          <w:sz w:val="24"/>
          <w:szCs w:val="24"/>
          <w:lang w:val="hy-AM"/>
        </w:rPr>
        <w:t xml:space="preserve"> </w:t>
      </w:r>
      <w:r w:rsidRPr="004D4956">
        <w:rPr>
          <w:rFonts w:ascii="Sylfaen" w:hAnsi="Sylfaen" w:cs="Sylfaen"/>
          <w:sz w:val="24"/>
          <w:szCs w:val="24"/>
          <w:lang w:val="hy-AM"/>
        </w:rPr>
        <w:t>հատվածային</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գաղտնագրերը</w:t>
      </w:r>
      <w:r w:rsidRPr="004D4956">
        <w:rPr>
          <w:rFonts w:ascii="Sylfaen" w:hAnsi="Sylfaen" w:cs="DejaVuSans"/>
          <w:sz w:val="24"/>
          <w:szCs w:val="24"/>
          <w:lang w:val="hy-AM"/>
        </w:rPr>
        <w:t xml:space="preserve"> </w:t>
      </w:r>
      <w:r w:rsidRPr="004D4956">
        <w:rPr>
          <w:rFonts w:ascii="Sylfaen" w:hAnsi="Sylfaen" w:cs="Sylfaen"/>
          <w:sz w:val="24"/>
          <w:szCs w:val="24"/>
          <w:lang w:val="hy-AM"/>
        </w:rPr>
        <w:t>օժտված</w:t>
      </w:r>
      <w:r w:rsidRPr="004D4956">
        <w:rPr>
          <w:rFonts w:ascii="Sylfaen" w:hAnsi="Sylfaen" w:cs="DejaVuSans"/>
          <w:sz w:val="24"/>
          <w:szCs w:val="24"/>
          <w:lang w:val="hy-AM"/>
        </w:rPr>
        <w:t xml:space="preserve"> </w:t>
      </w:r>
      <w:r w:rsidRPr="004D4956">
        <w:rPr>
          <w:rFonts w:ascii="Sylfaen" w:hAnsi="Sylfaen" w:cs="Sylfaen"/>
          <w:sz w:val="24"/>
          <w:szCs w:val="24"/>
          <w:lang w:val="hy-AM"/>
        </w:rPr>
        <w:t>են</w:t>
      </w:r>
      <w:r w:rsidRPr="004D4956">
        <w:rPr>
          <w:rFonts w:ascii="Sylfaen" w:hAnsi="Sylfaen" w:cs="DejaVuSans"/>
          <w:sz w:val="24"/>
          <w:szCs w:val="24"/>
          <w:lang w:val="hy-AM"/>
        </w:rPr>
        <w:t xml:space="preserve"> </w:t>
      </w:r>
      <w:r w:rsidRPr="004D4956">
        <w:rPr>
          <w:rFonts w:ascii="Sylfaen" w:hAnsi="Sylfaen" w:cs="Sylfaen"/>
          <w:sz w:val="24"/>
          <w:szCs w:val="24"/>
          <w:lang w:val="hy-AM"/>
        </w:rPr>
        <w:t>այս</w:t>
      </w:r>
      <w:r w:rsidRPr="004D4956">
        <w:rPr>
          <w:rFonts w:ascii="Sylfaen" w:hAnsi="Sylfaen" w:cs="DejaVuSans"/>
          <w:sz w:val="24"/>
          <w:szCs w:val="24"/>
          <w:lang w:val="hy-AM"/>
        </w:rPr>
        <w:t xml:space="preserve"> </w:t>
      </w:r>
      <w:r w:rsidRPr="004D4956">
        <w:rPr>
          <w:rFonts w:ascii="Sylfaen" w:hAnsi="Sylfaen" w:cs="Sylfaen"/>
          <w:sz w:val="24"/>
          <w:szCs w:val="24"/>
          <w:lang w:val="hy-AM"/>
        </w:rPr>
        <w:t>հատկություններով՝</w:t>
      </w:r>
    </w:p>
    <w:p w:rsidR="009D7492" w:rsidRPr="004D4956" w:rsidRDefault="009D7492" w:rsidP="00E65007">
      <w:pPr>
        <w:autoSpaceDE w:val="0"/>
        <w:autoSpaceDN w:val="0"/>
        <w:adjustRightInd w:val="0"/>
        <w:spacing w:after="0" w:line="360" w:lineRule="auto"/>
        <w:ind w:firstLine="708"/>
        <w:jc w:val="both"/>
        <w:rPr>
          <w:rFonts w:ascii="Sylfaen" w:hAnsi="Sylfaen" w:cs="DejaVuSans"/>
          <w:sz w:val="24"/>
          <w:szCs w:val="24"/>
          <w:lang w:val="hy-AM"/>
        </w:rPr>
      </w:pPr>
      <w:r w:rsidRPr="004D4956">
        <w:rPr>
          <w:rFonts w:ascii="Sylfaen" w:hAnsi="Sylfaen" w:cs="DejaVuSans"/>
          <w:sz w:val="24"/>
          <w:szCs w:val="24"/>
          <w:lang w:val="hy-AM"/>
        </w:rPr>
        <w:t xml:space="preserve">• </w:t>
      </w:r>
      <w:r w:rsidRPr="004D4956">
        <w:rPr>
          <w:rFonts w:ascii="Sylfaen" w:hAnsi="Sylfaen" w:cs="Sylfaen"/>
          <w:b/>
          <w:bCs/>
          <w:sz w:val="24"/>
          <w:szCs w:val="24"/>
          <w:lang w:val="hy-AM"/>
        </w:rPr>
        <w:t>Դիֆուզիա</w:t>
      </w:r>
      <w:r w:rsidRPr="004D4956">
        <w:rPr>
          <w:rFonts w:ascii="Sylfaen" w:hAnsi="Sylfaen" w:cs="Sylfaen"/>
          <w:sz w:val="24"/>
          <w:szCs w:val="24"/>
          <w:lang w:val="hy-AM"/>
        </w:rPr>
        <w:t>՝</w:t>
      </w:r>
      <w:r w:rsidRPr="004D4956">
        <w:rPr>
          <w:rFonts w:ascii="Sylfaen" w:hAnsi="Sylfaen" w:cs="DejaVuSans"/>
          <w:sz w:val="24"/>
          <w:szCs w:val="24"/>
          <w:lang w:val="hy-AM"/>
        </w:rPr>
        <w:t xml:space="preserve"> </w:t>
      </w:r>
      <w:r w:rsidRPr="004D4956">
        <w:rPr>
          <w:rFonts w:ascii="Sylfaen" w:hAnsi="Sylfaen" w:cs="Sylfaen"/>
          <w:sz w:val="24"/>
          <w:szCs w:val="24"/>
          <w:lang w:val="hy-AM"/>
        </w:rPr>
        <w:t>տեքստի</w:t>
      </w:r>
      <w:r w:rsidRPr="004D4956">
        <w:rPr>
          <w:rFonts w:ascii="Sylfaen" w:hAnsi="Sylfaen" w:cs="DejaVuSans"/>
          <w:sz w:val="24"/>
          <w:szCs w:val="24"/>
          <w:lang w:val="hy-AM"/>
        </w:rPr>
        <w:t xml:space="preserve"> </w:t>
      </w:r>
      <w:r w:rsidRPr="004D4956">
        <w:rPr>
          <w:rFonts w:ascii="Sylfaen" w:hAnsi="Sylfaen" w:cs="Sylfaen"/>
          <w:sz w:val="24"/>
          <w:szCs w:val="24"/>
          <w:lang w:val="hy-AM"/>
        </w:rPr>
        <w:t>նույնիսկ</w:t>
      </w:r>
      <w:r w:rsidRPr="004D4956">
        <w:rPr>
          <w:rFonts w:ascii="Sylfaen" w:hAnsi="Sylfaen" w:cs="DejaVuSans"/>
          <w:sz w:val="24"/>
          <w:szCs w:val="24"/>
          <w:lang w:val="hy-AM"/>
        </w:rPr>
        <w:t xml:space="preserve"> 1 </w:t>
      </w:r>
      <w:r w:rsidRPr="004D4956">
        <w:rPr>
          <w:rFonts w:ascii="Sylfaen" w:hAnsi="Sylfaen" w:cs="Sylfaen"/>
          <w:sz w:val="24"/>
          <w:szCs w:val="24"/>
          <w:lang w:val="hy-AM"/>
        </w:rPr>
        <w:t>բիթի</w:t>
      </w:r>
      <w:r w:rsidRPr="004D4956">
        <w:rPr>
          <w:rFonts w:ascii="Sylfaen" w:hAnsi="Sylfaen" w:cs="DejaVuSans"/>
          <w:sz w:val="24"/>
          <w:szCs w:val="24"/>
          <w:lang w:val="hy-AM"/>
        </w:rPr>
        <w:t xml:space="preserve"> </w:t>
      </w:r>
      <w:r w:rsidRPr="004D4956">
        <w:rPr>
          <w:rFonts w:ascii="Sylfaen" w:hAnsi="Sylfaen" w:cs="Sylfaen"/>
          <w:sz w:val="24"/>
          <w:szCs w:val="24"/>
          <w:lang w:val="hy-AM"/>
        </w:rPr>
        <w:t>փոփոխությունը</w:t>
      </w:r>
      <w:r w:rsidRPr="004D4956">
        <w:rPr>
          <w:rFonts w:ascii="Sylfaen" w:hAnsi="Sylfaen" w:cs="DejaVuSans"/>
          <w:sz w:val="24"/>
          <w:szCs w:val="24"/>
          <w:lang w:val="hy-AM"/>
        </w:rPr>
        <w:t xml:space="preserve"> </w:t>
      </w:r>
      <w:r w:rsidRPr="004D4956">
        <w:rPr>
          <w:rFonts w:ascii="Sylfaen" w:hAnsi="Sylfaen" w:cs="Sylfaen"/>
          <w:sz w:val="24"/>
          <w:szCs w:val="24"/>
          <w:lang w:val="hy-AM"/>
        </w:rPr>
        <w:t>պետք</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առաջացնի</w:t>
      </w:r>
    </w:p>
    <w:p w:rsidR="009D7492" w:rsidRPr="004D4956" w:rsidRDefault="009D7492" w:rsidP="00E65007">
      <w:pPr>
        <w:autoSpaceDE w:val="0"/>
        <w:autoSpaceDN w:val="0"/>
        <w:adjustRightInd w:val="0"/>
        <w:spacing w:after="0" w:line="360" w:lineRule="auto"/>
        <w:jc w:val="both"/>
        <w:rPr>
          <w:rFonts w:ascii="Sylfaen" w:hAnsi="Sylfaen" w:cs="DejaVuSans"/>
          <w:sz w:val="24"/>
          <w:szCs w:val="24"/>
          <w:lang w:val="hy-AM"/>
        </w:rPr>
      </w:pPr>
      <w:r w:rsidRPr="004D4956">
        <w:rPr>
          <w:rFonts w:ascii="Sylfaen" w:hAnsi="Sylfaen" w:cs="Sylfaen"/>
          <w:sz w:val="24"/>
          <w:szCs w:val="24"/>
          <w:lang w:val="hy-AM"/>
        </w:rPr>
        <w:t>անկանխատեսելի</w:t>
      </w:r>
      <w:r w:rsidRPr="004D4956">
        <w:rPr>
          <w:rFonts w:ascii="Sylfaen" w:hAnsi="Sylfaen" w:cs="DejaVuSans"/>
          <w:sz w:val="24"/>
          <w:szCs w:val="24"/>
          <w:lang w:val="hy-AM"/>
        </w:rPr>
        <w:t xml:space="preserve"> </w:t>
      </w:r>
      <w:r w:rsidRPr="004D4956">
        <w:rPr>
          <w:rFonts w:ascii="Sylfaen" w:hAnsi="Sylfaen" w:cs="Sylfaen"/>
          <w:sz w:val="24"/>
          <w:szCs w:val="24"/>
          <w:lang w:val="hy-AM"/>
        </w:rPr>
        <w:t>փոփոխություններ</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գաղտնագրված</w:t>
      </w:r>
      <w:r w:rsidRPr="004D4956">
        <w:rPr>
          <w:rFonts w:ascii="Sylfaen" w:hAnsi="Sylfaen" w:cs="DejaVuSans"/>
          <w:sz w:val="24"/>
          <w:szCs w:val="24"/>
          <w:lang w:val="hy-AM"/>
        </w:rPr>
        <w:t xml:space="preserve"> </w:t>
      </w:r>
      <w:r w:rsidRPr="004D4956">
        <w:rPr>
          <w:rFonts w:ascii="Sylfaen" w:hAnsi="Sylfaen" w:cs="Sylfaen"/>
          <w:sz w:val="24"/>
          <w:szCs w:val="24"/>
          <w:lang w:val="hy-AM"/>
        </w:rPr>
        <w:t>տեքստում։</w:t>
      </w:r>
    </w:p>
    <w:p w:rsidR="009D7492" w:rsidRPr="004D4956" w:rsidRDefault="009D7492" w:rsidP="00E65007">
      <w:pPr>
        <w:autoSpaceDE w:val="0"/>
        <w:autoSpaceDN w:val="0"/>
        <w:adjustRightInd w:val="0"/>
        <w:spacing w:after="0" w:line="360" w:lineRule="auto"/>
        <w:ind w:firstLine="708"/>
        <w:jc w:val="both"/>
        <w:rPr>
          <w:rFonts w:ascii="Sylfaen" w:hAnsi="Sylfaen" w:cs="DejaVuSans"/>
          <w:sz w:val="24"/>
          <w:szCs w:val="24"/>
          <w:lang w:val="hy-AM"/>
        </w:rPr>
      </w:pPr>
      <w:r w:rsidRPr="004D4956">
        <w:rPr>
          <w:rFonts w:ascii="Sylfaen" w:hAnsi="Sylfaen" w:cs="DejaVuSans"/>
          <w:sz w:val="24"/>
          <w:szCs w:val="24"/>
          <w:lang w:val="hy-AM"/>
        </w:rPr>
        <w:t xml:space="preserve">• </w:t>
      </w:r>
      <w:r w:rsidRPr="004D4956">
        <w:rPr>
          <w:rFonts w:ascii="Sylfaen" w:hAnsi="Sylfaen" w:cs="Sylfaen"/>
          <w:b/>
          <w:bCs/>
          <w:sz w:val="24"/>
          <w:szCs w:val="24"/>
          <w:lang w:val="hy-AM"/>
        </w:rPr>
        <w:t>Անկարգայնություն</w:t>
      </w:r>
      <w:r w:rsidRPr="004D4956">
        <w:rPr>
          <w:rFonts w:ascii="Sylfaen" w:hAnsi="Sylfaen" w:cs="Sylfaen"/>
          <w:sz w:val="24"/>
          <w:szCs w:val="24"/>
          <w:lang w:val="hy-AM"/>
        </w:rPr>
        <w:t>՝</w:t>
      </w:r>
      <w:r w:rsidRPr="004D4956">
        <w:rPr>
          <w:rFonts w:ascii="Sylfaen" w:hAnsi="Sylfaen" w:cs="DejaVuSans"/>
          <w:sz w:val="24"/>
          <w:szCs w:val="24"/>
          <w:lang w:val="hy-AM"/>
        </w:rPr>
        <w:t xml:space="preserve"> </w:t>
      </w:r>
      <w:r w:rsidRPr="004D4956">
        <w:rPr>
          <w:rFonts w:ascii="Sylfaen" w:hAnsi="Sylfaen" w:cs="Sylfaen"/>
          <w:sz w:val="24"/>
          <w:szCs w:val="24"/>
          <w:lang w:val="hy-AM"/>
        </w:rPr>
        <w:t>հատարկման</w:t>
      </w:r>
      <w:r w:rsidRPr="004D4956">
        <w:rPr>
          <w:rFonts w:ascii="Sylfaen" w:hAnsi="Sylfaen" w:cs="DejaVuSans"/>
          <w:sz w:val="24"/>
          <w:szCs w:val="24"/>
          <w:lang w:val="hy-AM"/>
        </w:rPr>
        <w:t xml:space="preserve"> </w:t>
      </w:r>
      <w:r w:rsidRPr="004D4956">
        <w:rPr>
          <w:rFonts w:ascii="Sylfaen" w:hAnsi="Sylfaen" w:cs="Sylfaen"/>
          <w:sz w:val="24"/>
          <w:szCs w:val="24"/>
          <w:lang w:val="hy-AM"/>
        </w:rPr>
        <w:t>ժամանակ</w:t>
      </w:r>
      <w:r w:rsidRPr="004D4956">
        <w:rPr>
          <w:rFonts w:ascii="Sylfaen" w:hAnsi="Sylfaen" w:cs="DejaVuSans"/>
          <w:sz w:val="24"/>
          <w:szCs w:val="24"/>
          <w:lang w:val="hy-AM"/>
        </w:rPr>
        <w:t xml:space="preserve"> </w:t>
      </w:r>
      <w:r w:rsidRPr="004D4956">
        <w:rPr>
          <w:rFonts w:ascii="Sylfaen" w:hAnsi="Sylfaen" w:cs="Sylfaen"/>
          <w:sz w:val="24"/>
          <w:szCs w:val="24"/>
          <w:lang w:val="hy-AM"/>
        </w:rPr>
        <w:t>հակառակորդը</w:t>
      </w:r>
      <w:r w:rsidRPr="004D4956">
        <w:rPr>
          <w:rFonts w:ascii="Sylfaen" w:hAnsi="Sylfaen" w:cs="DejaVuSans"/>
          <w:sz w:val="24"/>
          <w:szCs w:val="24"/>
          <w:lang w:val="hy-AM"/>
        </w:rPr>
        <w:t xml:space="preserve"> </w:t>
      </w:r>
      <w:r w:rsidRPr="004D4956">
        <w:rPr>
          <w:rFonts w:ascii="Sylfaen" w:hAnsi="Sylfaen" w:cs="Sylfaen"/>
          <w:sz w:val="24"/>
          <w:szCs w:val="24"/>
          <w:lang w:val="hy-AM"/>
        </w:rPr>
        <w:t>չպետք</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հասկանա</w:t>
      </w:r>
      <w:r w:rsidRPr="004D4956">
        <w:rPr>
          <w:rFonts w:ascii="Sylfaen" w:hAnsi="Sylfaen" w:cs="DejaVuSans"/>
          <w:sz w:val="24"/>
          <w:szCs w:val="24"/>
          <w:lang w:val="hy-AM"/>
        </w:rPr>
        <w:t>,</w:t>
      </w:r>
      <w:r w:rsidR="00CE1263" w:rsidRPr="004D4956">
        <w:rPr>
          <w:rFonts w:ascii="Sylfaen" w:hAnsi="Sylfaen" w:cs="DejaVuSans"/>
          <w:sz w:val="24"/>
          <w:szCs w:val="24"/>
          <w:lang w:val="hy-AM"/>
        </w:rPr>
        <w:t xml:space="preserve"> </w:t>
      </w:r>
      <w:r w:rsidRPr="004D4956">
        <w:rPr>
          <w:rFonts w:ascii="Sylfaen" w:hAnsi="Sylfaen" w:cs="Sylfaen"/>
          <w:sz w:val="24"/>
          <w:szCs w:val="24"/>
          <w:lang w:val="hy-AM"/>
        </w:rPr>
        <w:t>որ</w:t>
      </w:r>
      <w:r w:rsidRPr="004D4956">
        <w:rPr>
          <w:rFonts w:ascii="Sylfaen" w:hAnsi="Sylfaen" w:cs="DejaVuSans"/>
          <w:sz w:val="24"/>
          <w:szCs w:val="24"/>
          <w:lang w:val="hy-AM"/>
        </w:rPr>
        <w:t xml:space="preserve"> </w:t>
      </w:r>
      <w:r w:rsidRPr="004D4956">
        <w:rPr>
          <w:rFonts w:ascii="Sylfaen" w:hAnsi="Sylfaen" w:cs="Sylfaen"/>
          <w:sz w:val="24"/>
          <w:szCs w:val="24"/>
          <w:lang w:val="hy-AM"/>
        </w:rPr>
        <w:t>գտնվում</w:t>
      </w:r>
      <w:r w:rsidRPr="004D4956">
        <w:rPr>
          <w:rFonts w:ascii="Sylfaen" w:hAnsi="Sylfaen" w:cs="DejaVuSans"/>
          <w:sz w:val="24"/>
          <w:szCs w:val="24"/>
          <w:lang w:val="hy-AM"/>
        </w:rPr>
        <w:t xml:space="preserve"> </w:t>
      </w:r>
      <w:r w:rsidRPr="004D4956">
        <w:rPr>
          <w:rFonts w:ascii="Sylfaen" w:hAnsi="Sylfaen" w:cs="Sylfaen"/>
          <w:sz w:val="24"/>
          <w:szCs w:val="24"/>
          <w:lang w:val="hy-AM"/>
        </w:rPr>
        <w:t>է</w:t>
      </w:r>
      <w:r w:rsidRPr="004D4956">
        <w:rPr>
          <w:rFonts w:ascii="Sylfaen" w:hAnsi="Sylfaen" w:cs="DejaVuSans"/>
          <w:sz w:val="24"/>
          <w:szCs w:val="24"/>
          <w:lang w:val="hy-AM"/>
        </w:rPr>
        <w:t xml:space="preserve"> </w:t>
      </w:r>
      <w:r w:rsidRPr="004D4956">
        <w:rPr>
          <w:rFonts w:ascii="Sylfaen" w:hAnsi="Sylfaen" w:cs="Sylfaen"/>
          <w:sz w:val="24"/>
          <w:szCs w:val="24"/>
          <w:lang w:val="hy-AM"/>
        </w:rPr>
        <w:t>ճիշտ</w:t>
      </w:r>
      <w:r w:rsidRPr="004D4956">
        <w:rPr>
          <w:rFonts w:ascii="Sylfaen" w:hAnsi="Sylfaen" w:cs="DejaVuSans"/>
          <w:sz w:val="24"/>
          <w:szCs w:val="24"/>
          <w:lang w:val="hy-AM"/>
        </w:rPr>
        <w:t xml:space="preserve"> </w:t>
      </w:r>
      <w:r w:rsidRPr="004D4956">
        <w:rPr>
          <w:rFonts w:ascii="Sylfaen" w:hAnsi="Sylfaen" w:cs="Sylfaen"/>
          <w:sz w:val="24"/>
          <w:szCs w:val="24"/>
          <w:lang w:val="hy-AM"/>
        </w:rPr>
        <w:t>բանալու</w:t>
      </w:r>
      <w:r w:rsidRPr="004D4956">
        <w:rPr>
          <w:rFonts w:ascii="Sylfaen" w:hAnsi="Sylfaen" w:cs="DejaVuSans"/>
          <w:sz w:val="24"/>
          <w:szCs w:val="24"/>
          <w:lang w:val="hy-AM"/>
        </w:rPr>
        <w:t xml:space="preserve"> </w:t>
      </w:r>
      <w:r w:rsidRPr="004D4956">
        <w:rPr>
          <w:rFonts w:ascii="Sylfaen" w:hAnsi="Sylfaen" w:cs="Sylfaen"/>
          <w:sz w:val="24"/>
          <w:szCs w:val="24"/>
          <w:lang w:val="hy-AM"/>
        </w:rPr>
        <w:t>կողքին։</w:t>
      </w:r>
    </w:p>
    <w:p w:rsidR="009D7492" w:rsidRPr="004D4956" w:rsidRDefault="009D7492" w:rsidP="00E65007">
      <w:pPr>
        <w:autoSpaceDE w:val="0"/>
        <w:autoSpaceDN w:val="0"/>
        <w:adjustRightInd w:val="0"/>
        <w:spacing w:after="0" w:line="360" w:lineRule="auto"/>
        <w:ind w:firstLine="708"/>
        <w:jc w:val="both"/>
        <w:rPr>
          <w:rFonts w:ascii="Sylfaen" w:hAnsi="Sylfaen" w:cs="DejaVuSans"/>
          <w:sz w:val="24"/>
          <w:szCs w:val="24"/>
          <w:lang w:val="hy-AM"/>
        </w:rPr>
      </w:pPr>
      <w:r w:rsidRPr="004D4956">
        <w:rPr>
          <w:rFonts w:ascii="Sylfaen" w:hAnsi="Sylfaen" w:cs="DejaVuSans"/>
          <w:sz w:val="24"/>
          <w:szCs w:val="24"/>
          <w:lang w:val="hy-AM"/>
        </w:rPr>
        <w:t xml:space="preserve">• </w:t>
      </w:r>
      <w:r w:rsidRPr="004D4956">
        <w:rPr>
          <w:rFonts w:ascii="Sylfaen" w:hAnsi="Sylfaen" w:cs="Sylfaen"/>
          <w:b/>
          <w:bCs/>
          <w:sz w:val="24"/>
          <w:szCs w:val="24"/>
          <w:lang w:val="hy-AM"/>
        </w:rPr>
        <w:t>Ամբողջականություն</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գաղտնագրված</w:t>
      </w:r>
      <w:r w:rsidRPr="004D4956">
        <w:rPr>
          <w:rFonts w:ascii="Sylfaen" w:hAnsi="Sylfaen" w:cs="DejaVuSans"/>
          <w:sz w:val="24"/>
          <w:szCs w:val="24"/>
          <w:lang w:val="hy-AM"/>
        </w:rPr>
        <w:t xml:space="preserve"> </w:t>
      </w:r>
      <w:r w:rsidRPr="004D4956">
        <w:rPr>
          <w:rFonts w:ascii="Sylfaen" w:hAnsi="Sylfaen" w:cs="Sylfaen"/>
          <w:sz w:val="24"/>
          <w:szCs w:val="24"/>
          <w:lang w:val="hy-AM"/>
        </w:rPr>
        <w:t>տեքստի</w:t>
      </w:r>
      <w:r w:rsidRPr="004D4956">
        <w:rPr>
          <w:rFonts w:ascii="Sylfaen" w:hAnsi="Sylfaen" w:cs="DejaVuSans"/>
          <w:sz w:val="24"/>
          <w:szCs w:val="24"/>
          <w:lang w:val="hy-AM"/>
        </w:rPr>
        <w:t xml:space="preserve"> </w:t>
      </w:r>
      <w:r w:rsidRPr="004D4956">
        <w:rPr>
          <w:rFonts w:ascii="Sylfaen" w:hAnsi="Sylfaen" w:cs="Sylfaen"/>
          <w:sz w:val="24"/>
          <w:szCs w:val="24"/>
          <w:lang w:val="hy-AM"/>
        </w:rPr>
        <w:t>յուրաքանչյուր</w:t>
      </w:r>
      <w:r w:rsidRPr="004D4956">
        <w:rPr>
          <w:rFonts w:ascii="Sylfaen" w:hAnsi="Sylfaen" w:cs="DejaVuSans"/>
          <w:sz w:val="24"/>
          <w:szCs w:val="24"/>
          <w:lang w:val="hy-AM"/>
        </w:rPr>
        <w:t xml:space="preserve"> </w:t>
      </w:r>
      <w:r w:rsidRPr="004D4956">
        <w:rPr>
          <w:rFonts w:ascii="Sylfaen" w:hAnsi="Sylfaen" w:cs="Sylfaen"/>
          <w:sz w:val="24"/>
          <w:szCs w:val="24"/>
          <w:lang w:val="hy-AM"/>
        </w:rPr>
        <w:t>նիշ</w:t>
      </w:r>
      <w:r w:rsidRPr="004D4956">
        <w:rPr>
          <w:rFonts w:ascii="Sylfaen" w:hAnsi="Sylfaen" w:cs="DejaVuSans"/>
          <w:sz w:val="24"/>
          <w:szCs w:val="24"/>
          <w:lang w:val="hy-AM"/>
        </w:rPr>
        <w:t xml:space="preserve"> </w:t>
      </w:r>
      <w:r w:rsidRPr="004D4956">
        <w:rPr>
          <w:rFonts w:ascii="Sylfaen" w:hAnsi="Sylfaen" w:cs="Sylfaen"/>
          <w:sz w:val="24"/>
          <w:szCs w:val="24"/>
          <w:lang w:val="hy-AM"/>
        </w:rPr>
        <w:t>պետք</w:t>
      </w:r>
      <w:r w:rsidRPr="004D4956">
        <w:rPr>
          <w:rFonts w:ascii="Sylfaen" w:hAnsi="Sylfaen" w:cs="DejaVuSans"/>
          <w:sz w:val="24"/>
          <w:szCs w:val="24"/>
          <w:lang w:val="hy-AM"/>
        </w:rPr>
        <w:t xml:space="preserve"> </w:t>
      </w:r>
      <w:r w:rsidRPr="004D4956">
        <w:rPr>
          <w:rFonts w:ascii="Sylfaen" w:hAnsi="Sylfaen" w:cs="Sylfaen"/>
          <w:sz w:val="24"/>
          <w:szCs w:val="24"/>
          <w:lang w:val="hy-AM"/>
        </w:rPr>
        <w:t>է</w:t>
      </w:r>
    </w:p>
    <w:p w:rsidR="009D7492" w:rsidRPr="004D4956" w:rsidRDefault="009D7492" w:rsidP="00E65007">
      <w:pPr>
        <w:autoSpaceDE w:val="0"/>
        <w:autoSpaceDN w:val="0"/>
        <w:adjustRightInd w:val="0"/>
        <w:spacing w:after="0" w:line="360" w:lineRule="auto"/>
        <w:jc w:val="both"/>
        <w:rPr>
          <w:rFonts w:ascii="Sylfaen" w:hAnsi="Sylfaen" w:cs="DejaVuSans"/>
          <w:sz w:val="24"/>
          <w:szCs w:val="24"/>
          <w:lang w:val="hy-AM"/>
        </w:rPr>
      </w:pPr>
      <w:r w:rsidRPr="004D4956">
        <w:rPr>
          <w:rFonts w:ascii="Sylfaen" w:hAnsi="Sylfaen" w:cs="Sylfaen"/>
          <w:sz w:val="24"/>
          <w:szCs w:val="24"/>
          <w:lang w:val="hy-AM"/>
        </w:rPr>
        <w:t>կախված</w:t>
      </w:r>
      <w:r w:rsidRPr="004D4956">
        <w:rPr>
          <w:rFonts w:ascii="Sylfaen" w:hAnsi="Sylfaen" w:cs="DejaVuSans"/>
          <w:sz w:val="24"/>
          <w:szCs w:val="24"/>
          <w:lang w:val="hy-AM"/>
        </w:rPr>
        <w:t xml:space="preserve"> </w:t>
      </w:r>
      <w:r w:rsidRPr="004D4956">
        <w:rPr>
          <w:rFonts w:ascii="Sylfaen" w:hAnsi="Sylfaen" w:cs="Sylfaen"/>
          <w:sz w:val="24"/>
          <w:szCs w:val="24"/>
          <w:lang w:val="hy-AM"/>
        </w:rPr>
        <w:t>լինի</w:t>
      </w:r>
      <w:r w:rsidRPr="004D4956">
        <w:rPr>
          <w:rFonts w:ascii="Sylfaen" w:hAnsi="Sylfaen" w:cs="DejaVuSans"/>
          <w:sz w:val="24"/>
          <w:szCs w:val="24"/>
          <w:lang w:val="hy-AM"/>
        </w:rPr>
        <w:t xml:space="preserve"> </w:t>
      </w:r>
      <w:r w:rsidRPr="004D4956">
        <w:rPr>
          <w:rFonts w:ascii="Sylfaen" w:hAnsi="Sylfaen" w:cs="Sylfaen"/>
          <w:sz w:val="24"/>
          <w:szCs w:val="24"/>
          <w:lang w:val="hy-AM"/>
        </w:rPr>
        <w:t>բանալու</w:t>
      </w:r>
      <w:r w:rsidRPr="004D4956">
        <w:rPr>
          <w:rFonts w:ascii="Sylfaen" w:hAnsi="Sylfaen" w:cs="DejaVuSans"/>
          <w:sz w:val="24"/>
          <w:szCs w:val="24"/>
          <w:lang w:val="hy-AM"/>
        </w:rPr>
        <w:t xml:space="preserve"> </w:t>
      </w:r>
      <w:r w:rsidRPr="004D4956">
        <w:rPr>
          <w:rFonts w:ascii="Sylfaen" w:hAnsi="Sylfaen" w:cs="Sylfaen"/>
          <w:sz w:val="24"/>
          <w:szCs w:val="24"/>
          <w:lang w:val="hy-AM"/>
        </w:rPr>
        <w:t>յուրաքանչյուր</w:t>
      </w:r>
      <w:r w:rsidRPr="004D4956">
        <w:rPr>
          <w:rFonts w:ascii="Sylfaen" w:hAnsi="Sylfaen" w:cs="DejaVuSans"/>
          <w:sz w:val="24"/>
          <w:szCs w:val="24"/>
          <w:lang w:val="hy-AM"/>
        </w:rPr>
        <w:t xml:space="preserve"> </w:t>
      </w:r>
      <w:r w:rsidRPr="004D4956">
        <w:rPr>
          <w:rFonts w:ascii="Sylfaen" w:hAnsi="Sylfaen" w:cs="Sylfaen"/>
          <w:sz w:val="24"/>
          <w:szCs w:val="24"/>
          <w:lang w:val="hy-AM"/>
        </w:rPr>
        <w:t>նիշից։</w:t>
      </w:r>
    </w:p>
    <w:p w:rsidR="009D7492" w:rsidRPr="004D4956" w:rsidRDefault="009D7492" w:rsidP="00E65007">
      <w:pPr>
        <w:autoSpaceDE w:val="0"/>
        <w:autoSpaceDN w:val="0"/>
        <w:adjustRightInd w:val="0"/>
        <w:spacing w:after="0" w:line="360" w:lineRule="auto"/>
        <w:ind w:firstLine="708"/>
        <w:jc w:val="both"/>
        <w:rPr>
          <w:rFonts w:ascii="Sylfaen" w:hAnsi="Sylfaen" w:cs="Tahoma"/>
          <w:sz w:val="24"/>
          <w:szCs w:val="24"/>
          <w:lang w:val="hy-AM"/>
        </w:rPr>
      </w:pPr>
      <w:r w:rsidRPr="004D4956">
        <w:rPr>
          <w:rFonts w:ascii="Sylfaen" w:hAnsi="Sylfaen" w:cs="Sylfaen"/>
          <w:sz w:val="24"/>
          <w:szCs w:val="24"/>
          <w:lang w:val="hy-AM"/>
        </w:rPr>
        <w:t>Հատվածային</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գաղտնագրերը</w:t>
      </w:r>
      <w:r w:rsidRPr="004D4956">
        <w:rPr>
          <w:rFonts w:ascii="Sylfaen" w:hAnsi="Sylfaen" w:cs="DejaVuSans"/>
          <w:sz w:val="24"/>
          <w:szCs w:val="24"/>
          <w:lang w:val="hy-AM"/>
        </w:rPr>
        <w:t xml:space="preserve"> </w:t>
      </w:r>
      <w:r w:rsidRPr="004D4956">
        <w:rPr>
          <w:rFonts w:ascii="Sylfaen" w:hAnsi="Sylfaen" w:cs="Sylfaen"/>
          <w:sz w:val="24"/>
          <w:szCs w:val="24"/>
          <w:lang w:val="hy-AM"/>
        </w:rPr>
        <w:t>ի</w:t>
      </w:r>
      <w:r w:rsidRPr="004D4956">
        <w:rPr>
          <w:rFonts w:ascii="Sylfaen" w:hAnsi="Sylfaen" w:cs="DejaVuSans"/>
          <w:sz w:val="24"/>
          <w:szCs w:val="24"/>
          <w:lang w:val="hy-AM"/>
        </w:rPr>
        <w:t xml:space="preserve"> </w:t>
      </w:r>
      <w:r w:rsidRPr="004D4956">
        <w:rPr>
          <w:rFonts w:ascii="Sylfaen" w:hAnsi="Sylfaen" w:cs="Sylfaen"/>
          <w:sz w:val="24"/>
          <w:szCs w:val="24"/>
          <w:lang w:val="hy-AM"/>
        </w:rPr>
        <w:t>տարբերություն</w:t>
      </w:r>
      <w:r w:rsidRPr="004D4956">
        <w:rPr>
          <w:rFonts w:ascii="Sylfaen" w:hAnsi="Sylfaen" w:cs="DejaVuSans"/>
          <w:sz w:val="24"/>
          <w:szCs w:val="24"/>
          <w:lang w:val="hy-AM"/>
        </w:rPr>
        <w:t xml:space="preserve"> </w:t>
      </w:r>
      <w:r w:rsidRPr="004D4956">
        <w:rPr>
          <w:rFonts w:ascii="Sylfaen" w:hAnsi="Sylfaen" w:cs="Sylfaen"/>
          <w:sz w:val="24"/>
          <w:szCs w:val="24"/>
          <w:lang w:val="hy-AM"/>
        </w:rPr>
        <w:t>հոսքայինի</w:t>
      </w:r>
      <w:r w:rsidRPr="004D4956">
        <w:rPr>
          <w:rFonts w:ascii="Sylfaen" w:hAnsi="Sylfaen" w:cs="DejaVuSans"/>
          <w:sz w:val="24"/>
          <w:szCs w:val="24"/>
          <w:lang w:val="hy-AM"/>
        </w:rPr>
        <w:t xml:space="preserve"> </w:t>
      </w:r>
      <w:r w:rsidRPr="004D4956">
        <w:rPr>
          <w:rFonts w:ascii="Sylfaen" w:hAnsi="Sylfaen" w:cs="Sylfaen"/>
          <w:sz w:val="24"/>
          <w:szCs w:val="24"/>
          <w:lang w:val="hy-AM"/>
        </w:rPr>
        <w:t>ավելի</w:t>
      </w:r>
      <w:r w:rsidRPr="004D4956">
        <w:rPr>
          <w:rFonts w:ascii="Sylfaen" w:hAnsi="Sylfaen" w:cs="DejaVuSans"/>
          <w:sz w:val="24"/>
          <w:szCs w:val="24"/>
          <w:lang w:val="hy-AM"/>
        </w:rPr>
        <w:t xml:space="preserve"> </w:t>
      </w:r>
      <w:r w:rsidRPr="004D4956">
        <w:rPr>
          <w:rFonts w:ascii="Sylfaen" w:hAnsi="Sylfaen" w:cs="Sylfaen"/>
          <w:sz w:val="24"/>
          <w:szCs w:val="24"/>
          <w:lang w:val="hy-AM"/>
        </w:rPr>
        <w:t>գաղտնակայուն</w:t>
      </w:r>
      <w:r w:rsidR="00CE1263" w:rsidRPr="004D4956">
        <w:rPr>
          <w:rFonts w:ascii="Sylfaen" w:hAnsi="Sylfaen" w:cs="Sylfaen"/>
          <w:sz w:val="24"/>
          <w:szCs w:val="24"/>
          <w:lang w:val="hy-AM"/>
        </w:rPr>
        <w:t xml:space="preserve"> </w:t>
      </w:r>
      <w:r w:rsidRPr="004D4956">
        <w:rPr>
          <w:rFonts w:ascii="Sylfaen" w:hAnsi="Sylfaen" w:cs="Sylfaen"/>
          <w:sz w:val="24"/>
          <w:szCs w:val="24"/>
          <w:lang w:val="hy-AM"/>
        </w:rPr>
        <w:t>են</w:t>
      </w:r>
      <w:r w:rsidRPr="004D4956">
        <w:rPr>
          <w:rFonts w:ascii="Sylfaen" w:hAnsi="Sylfaen" w:cs="Tahoma"/>
          <w:sz w:val="24"/>
          <w:szCs w:val="24"/>
          <w:lang w:val="hy-AM"/>
        </w:rPr>
        <w:t>։</w:t>
      </w:r>
    </w:p>
    <w:p w:rsidR="00FC4B84" w:rsidRPr="00E65007" w:rsidRDefault="00DD7DE5" w:rsidP="00E65007">
      <w:pPr>
        <w:spacing w:after="0" w:line="360" w:lineRule="auto"/>
        <w:ind w:firstLine="708"/>
        <w:jc w:val="both"/>
        <w:rPr>
          <w:rFonts w:ascii="Sylfaen" w:hAnsi="Sylfaen" w:cs="Sylfaen"/>
          <w:sz w:val="24"/>
          <w:szCs w:val="24"/>
          <w:lang w:val="hy-AM"/>
        </w:rPr>
      </w:pPr>
      <w:r w:rsidRPr="004D4956">
        <w:rPr>
          <w:rFonts w:ascii="Sylfaen" w:hAnsi="Sylfaen" w:cs="Tahoma"/>
          <w:sz w:val="24"/>
          <w:szCs w:val="24"/>
          <w:lang w:val="hy-AM"/>
        </w:rPr>
        <w:t xml:space="preserve">Հաշվի առնելով </w:t>
      </w:r>
      <w:r w:rsidRPr="004D4956">
        <w:rPr>
          <w:rFonts w:ascii="Sylfaen" w:hAnsi="Sylfaen" w:cs="Sylfaen"/>
          <w:sz w:val="24"/>
          <w:szCs w:val="24"/>
          <w:lang w:val="hy-AM"/>
        </w:rPr>
        <w:t>գաղտնահամակարգերի առավելությունները</w:t>
      </w:r>
      <w:r w:rsidRPr="004D4956">
        <w:rPr>
          <w:rFonts w:ascii="Sylfaen" w:hAnsi="Sylfaen" w:cs="Tahoma"/>
          <w:sz w:val="24"/>
          <w:szCs w:val="24"/>
          <w:lang w:val="hy-AM"/>
        </w:rPr>
        <w:t xml:space="preserve"> </w:t>
      </w:r>
      <w:r w:rsidRPr="004D4956">
        <w:rPr>
          <w:rFonts w:ascii="Sylfaen" w:hAnsi="Sylfaen" w:cs="Sylfaen"/>
          <w:sz w:val="24"/>
          <w:szCs w:val="24"/>
          <w:lang w:val="hy-AM"/>
        </w:rPr>
        <w:t>և</w:t>
      </w:r>
      <w:r w:rsidRPr="004D4956">
        <w:rPr>
          <w:rFonts w:ascii="Sylfaen" w:hAnsi="Sylfaen" w:cs="Tahoma"/>
          <w:sz w:val="24"/>
          <w:szCs w:val="24"/>
          <w:lang w:val="hy-AM"/>
        </w:rPr>
        <w:t xml:space="preserve"> </w:t>
      </w:r>
      <w:r w:rsidRPr="004D4956">
        <w:rPr>
          <w:rFonts w:ascii="Sylfaen" w:hAnsi="Sylfaen" w:cs="Sylfaen"/>
          <w:sz w:val="24"/>
          <w:szCs w:val="24"/>
          <w:lang w:val="hy-AM"/>
        </w:rPr>
        <w:t>թերությունները</w:t>
      </w:r>
      <w:r w:rsidRPr="004D4956">
        <w:rPr>
          <w:rFonts w:ascii="Sylfaen" w:hAnsi="Sylfaen" w:cs="Tahoma"/>
          <w:sz w:val="24"/>
          <w:szCs w:val="24"/>
          <w:lang w:val="hy-AM"/>
        </w:rPr>
        <w:t xml:space="preserve"> մշակվեց հետևայլ համակարգը</w:t>
      </w:r>
      <w:r w:rsidR="00F93EA7" w:rsidRPr="004D4956">
        <w:rPr>
          <w:rFonts w:ascii="Sylfaen" w:hAnsi="Sylfaen" w:cs="Tahoma"/>
          <w:sz w:val="24"/>
          <w:szCs w:val="24"/>
          <w:lang w:val="hy-AM"/>
        </w:rPr>
        <w:t>, որտեղ առկա են և հոսքային և հատվածային ալգորիթմեր</w:t>
      </w:r>
      <w:r w:rsidRPr="004D4956">
        <w:rPr>
          <w:rFonts w:ascii="Sylfaen" w:hAnsi="Sylfaen" w:cs="Tahoma"/>
          <w:sz w:val="24"/>
          <w:szCs w:val="24"/>
          <w:lang w:val="hy-AM"/>
        </w:rPr>
        <w:t>:</w:t>
      </w:r>
    </w:p>
    <w:p w:rsidR="00E83E4E" w:rsidRPr="00E83E4E" w:rsidRDefault="00E83E4E" w:rsidP="00E83E4E">
      <w:pPr>
        <w:tabs>
          <w:tab w:val="left" w:pos="2279"/>
        </w:tabs>
        <w:jc w:val="center"/>
        <w:rPr>
          <w:rFonts w:ascii="Sylfaen" w:hAnsi="Sylfaen" w:cs="Sylfaen"/>
          <w:b/>
          <w:sz w:val="28"/>
          <w:szCs w:val="28"/>
          <w:lang w:val="hy-AM"/>
        </w:rPr>
      </w:pPr>
      <w:bookmarkStart w:id="0" w:name="_Toc513380949"/>
      <w:r w:rsidRPr="00E83E4E">
        <w:rPr>
          <w:rFonts w:ascii="Sylfaen" w:hAnsi="Sylfaen" w:cs="Sylfaen"/>
          <w:b/>
          <w:sz w:val="28"/>
          <w:szCs w:val="28"/>
          <w:lang w:val="hy-AM"/>
        </w:rPr>
        <w:lastRenderedPageBreak/>
        <w:t>Խնդրի դրվածքը</w:t>
      </w:r>
      <w:bookmarkEnd w:id="0"/>
    </w:p>
    <w:p w:rsidR="00E83E4E" w:rsidRPr="00E83E4E" w:rsidRDefault="00E83E4E" w:rsidP="00E83E4E">
      <w:pPr>
        <w:spacing w:after="0" w:line="360" w:lineRule="auto"/>
        <w:ind w:firstLine="567"/>
        <w:jc w:val="both"/>
        <w:rPr>
          <w:rFonts w:ascii="Arial" w:hAnsi="Arial" w:cs="Arial"/>
          <w:sz w:val="24"/>
          <w:szCs w:val="24"/>
          <w:lang w:val="hy-AM"/>
        </w:rPr>
      </w:pPr>
    </w:p>
    <w:p w:rsidR="00E83E4E" w:rsidRPr="00E83E4E" w:rsidRDefault="00E83E4E" w:rsidP="00E83E4E">
      <w:pPr>
        <w:spacing w:after="0" w:line="360" w:lineRule="auto"/>
        <w:ind w:firstLine="567"/>
        <w:jc w:val="both"/>
        <w:rPr>
          <w:rFonts w:ascii="Arial" w:hAnsi="Arial" w:cs="Arial"/>
          <w:color w:val="FFFF00"/>
          <w:sz w:val="24"/>
          <w:szCs w:val="24"/>
          <w:lang w:val="hy-AM"/>
        </w:rPr>
      </w:pPr>
      <w:r w:rsidRPr="00E83E4E">
        <w:rPr>
          <w:rFonts w:ascii="Arial" w:hAnsi="Arial" w:cs="Arial"/>
          <w:color w:val="FFFF00"/>
          <w:sz w:val="24"/>
          <w:szCs w:val="24"/>
          <w:lang w:val="hy-AM"/>
        </w:rPr>
        <w:t>Խնդիր է դրվել՝</w:t>
      </w:r>
    </w:p>
    <w:p w:rsidR="00E83E4E" w:rsidRPr="00E83E4E" w:rsidRDefault="00E83E4E" w:rsidP="00E83E4E">
      <w:pPr>
        <w:pStyle w:val="ListParagraph"/>
        <w:numPr>
          <w:ilvl w:val="0"/>
          <w:numId w:val="38"/>
        </w:numPr>
        <w:spacing w:line="360" w:lineRule="auto"/>
        <w:jc w:val="both"/>
        <w:rPr>
          <w:rFonts w:ascii="Arial" w:hAnsi="Arial" w:cs="Arial"/>
          <w:color w:val="FFFF00"/>
          <w:lang w:val="hy-AM"/>
        </w:rPr>
      </w:pPr>
      <w:r w:rsidRPr="00E83E4E">
        <w:rPr>
          <w:rFonts w:ascii="Arial" w:hAnsi="Arial" w:cs="Arial"/>
          <w:color w:val="FFFF00"/>
          <w:lang w:val="hy-AM"/>
        </w:rPr>
        <w:t>Ուսումնասիրել տեսաշարում շարժվող օբյեկտի հայտնաբերման և ուղղության հաշվարկման համար անհրաժեշտ ալգորիթմները, խնդրի լուծման մոտեցումները, առաջարկել ալգորիթմ, որի կիրառմամբ առաջադրված խնդրին կտրվի լուծում։</w:t>
      </w:r>
    </w:p>
    <w:p w:rsidR="00E83E4E" w:rsidRPr="00E83E4E" w:rsidRDefault="00E83E4E" w:rsidP="00E83E4E">
      <w:pPr>
        <w:pStyle w:val="ListParagraph"/>
        <w:numPr>
          <w:ilvl w:val="0"/>
          <w:numId w:val="38"/>
        </w:numPr>
        <w:spacing w:line="360" w:lineRule="auto"/>
        <w:jc w:val="both"/>
        <w:rPr>
          <w:rFonts w:ascii="Arial" w:hAnsi="Arial" w:cs="Arial"/>
          <w:lang w:val="hy-AM"/>
        </w:rPr>
      </w:pPr>
      <w:r w:rsidRPr="00E83E4E">
        <w:rPr>
          <w:rFonts w:ascii="Arial" w:hAnsi="Arial" w:cs="Arial"/>
          <w:color w:val="FFFF00"/>
          <w:lang w:val="hy-AM"/>
        </w:rPr>
        <w:t xml:space="preserve">Ստեղծել ծրագիր, որը </w:t>
      </w:r>
      <w:r w:rsidRPr="00E83E4E">
        <w:rPr>
          <w:rFonts w:ascii="Sylfaen" w:hAnsi="Sylfaen" w:cs="Arial"/>
          <w:color w:val="FFFF00"/>
          <w:lang w:val="hy-AM"/>
        </w:rPr>
        <w:t>հնարաորություն կնձեռի օգտատերերին հաղեր</w:t>
      </w:r>
      <w:bookmarkStart w:id="1" w:name="_GoBack"/>
      <w:bookmarkEnd w:id="1"/>
      <w:r w:rsidRPr="00E83E4E">
        <w:rPr>
          <w:rFonts w:ascii="Sylfaen" w:hAnsi="Sylfaen" w:cs="Arial"/>
          <w:color w:val="FFFF00"/>
          <w:lang w:val="hy-AM"/>
        </w:rPr>
        <w:t>դակցվել անվտանգ գախտնագրված միջավայրում</w:t>
      </w:r>
      <w:r w:rsidRPr="00E83E4E">
        <w:rPr>
          <w:color w:val="FFFF00"/>
          <w:lang w:val="hy-AM"/>
        </w:rPr>
        <w:t>․</w:t>
      </w:r>
      <w:r w:rsidRPr="00E83E4E">
        <w:rPr>
          <w:lang w:val="hy-AM"/>
        </w:rPr>
        <w:br w:type="page"/>
      </w:r>
    </w:p>
    <w:p w:rsidR="004F3E20" w:rsidRPr="00E65007" w:rsidRDefault="00D359BE" w:rsidP="0079005E">
      <w:pPr>
        <w:tabs>
          <w:tab w:val="left" w:pos="2279"/>
        </w:tabs>
        <w:jc w:val="center"/>
        <w:rPr>
          <w:rFonts w:ascii="Sylfaen" w:hAnsi="Sylfaen" w:cs="Sylfaen"/>
          <w:b/>
          <w:sz w:val="28"/>
          <w:szCs w:val="28"/>
          <w:lang w:val="hy-AM"/>
        </w:rPr>
      </w:pPr>
      <w:r w:rsidRPr="00E65007">
        <w:rPr>
          <w:rFonts w:ascii="Sylfaen" w:hAnsi="Sylfaen" w:cs="Sylfaen"/>
          <w:b/>
          <w:sz w:val="28"/>
          <w:szCs w:val="28"/>
          <w:lang w:val="hy-AM"/>
        </w:rPr>
        <w:lastRenderedPageBreak/>
        <w:t>Գլուխ 1</w:t>
      </w:r>
    </w:p>
    <w:p w:rsidR="00D359BE" w:rsidRPr="00E65007" w:rsidRDefault="00D359BE" w:rsidP="0079005E">
      <w:pPr>
        <w:tabs>
          <w:tab w:val="left" w:pos="2279"/>
        </w:tabs>
        <w:jc w:val="center"/>
        <w:rPr>
          <w:rFonts w:ascii="Sylfaen" w:hAnsi="Sylfaen" w:cs="Sylfaen"/>
          <w:b/>
          <w:sz w:val="28"/>
          <w:szCs w:val="28"/>
          <w:lang w:val="hy-AM"/>
        </w:rPr>
      </w:pPr>
      <w:r w:rsidRPr="00E65007">
        <w:rPr>
          <w:rFonts w:ascii="Sylfaen" w:hAnsi="Sylfaen"/>
          <w:b/>
          <w:sz w:val="28"/>
          <w:szCs w:val="28"/>
          <w:lang w:val="hy-AM"/>
        </w:rPr>
        <w:t xml:space="preserve">Օգտագործվող  գործիքամիջոցների և </w:t>
      </w:r>
      <w:r w:rsidRPr="00E65007">
        <w:rPr>
          <w:rFonts w:ascii="Sylfaen" w:hAnsi="Sylfaen" w:cs="Sylfaen"/>
          <w:b/>
          <w:sz w:val="28"/>
          <w:szCs w:val="28"/>
          <w:lang w:val="hy-AM"/>
        </w:rPr>
        <w:t xml:space="preserve"> մ</w:t>
      </w:r>
      <w:r w:rsidRPr="00E65007">
        <w:rPr>
          <w:rFonts w:ascii="Sylfaen" w:hAnsi="Sylfaen"/>
          <w:b/>
          <w:sz w:val="28"/>
          <w:szCs w:val="28"/>
          <w:lang w:val="hy-AM"/>
        </w:rPr>
        <w:t>իջավայրի նկարագրությունը</w:t>
      </w:r>
    </w:p>
    <w:p w:rsidR="00CE1263" w:rsidRPr="00E65007" w:rsidRDefault="00CE1263" w:rsidP="00E65007">
      <w:pPr>
        <w:pStyle w:val="ListParagraph"/>
        <w:spacing w:line="360" w:lineRule="auto"/>
        <w:ind w:left="870"/>
        <w:jc w:val="both"/>
        <w:rPr>
          <w:rFonts w:ascii="Sylfaen" w:hAnsi="Sylfaen" w:cs="Sylfaen"/>
          <w:b/>
          <w:lang w:val="hy-AM"/>
        </w:rPr>
      </w:pPr>
    </w:p>
    <w:p w:rsidR="009007B3" w:rsidRPr="00E65007" w:rsidRDefault="009007B3" w:rsidP="00E65007">
      <w:pPr>
        <w:spacing w:after="0" w:line="360" w:lineRule="auto"/>
        <w:jc w:val="both"/>
        <w:rPr>
          <w:rFonts w:ascii="Sylfaen" w:hAnsi="Sylfaen"/>
          <w:b/>
          <w:sz w:val="24"/>
          <w:szCs w:val="24"/>
          <w:lang w:val="hy-AM"/>
        </w:rPr>
      </w:pPr>
    </w:p>
    <w:p w:rsidR="00716099" w:rsidRPr="00E65007" w:rsidRDefault="00073143" w:rsidP="00E65007">
      <w:pPr>
        <w:spacing w:after="0" w:line="360" w:lineRule="auto"/>
        <w:jc w:val="both"/>
        <w:rPr>
          <w:rFonts w:ascii="Sylfaen" w:hAnsi="Sylfaen"/>
          <w:color w:val="000000" w:themeColor="text1"/>
          <w:sz w:val="24"/>
          <w:szCs w:val="24"/>
          <w:lang w:val="hy-AM"/>
        </w:rPr>
      </w:pPr>
      <w:r w:rsidRPr="00E65007">
        <w:rPr>
          <w:rFonts w:ascii="Sylfaen" w:hAnsi="Sylfaen"/>
          <w:b/>
          <w:color w:val="000000" w:themeColor="text1"/>
          <w:sz w:val="24"/>
          <w:szCs w:val="24"/>
          <w:lang w:val="hy-AM"/>
        </w:rPr>
        <w:t>1.1</w:t>
      </w:r>
      <w:r w:rsidR="00CE1263" w:rsidRPr="00E65007">
        <w:rPr>
          <w:rFonts w:ascii="Sylfaen" w:hAnsi="Sylfaen"/>
          <w:b/>
          <w:color w:val="000000" w:themeColor="text1"/>
          <w:sz w:val="24"/>
          <w:szCs w:val="24"/>
          <w:lang w:val="hy-AM"/>
        </w:rPr>
        <w:t xml:space="preserve"> </w:t>
      </w:r>
      <w:r w:rsidR="00AC6464" w:rsidRPr="00E65007">
        <w:rPr>
          <w:rFonts w:ascii="Sylfaen" w:hAnsi="Sylfaen"/>
          <w:b/>
          <w:color w:val="000000" w:themeColor="text1"/>
          <w:sz w:val="24"/>
          <w:szCs w:val="24"/>
          <w:lang w:val="hy-AM"/>
        </w:rPr>
        <w:t xml:space="preserve">ASP.Net Core </w:t>
      </w:r>
      <w:r w:rsidR="00E51F37" w:rsidRPr="00E65007">
        <w:rPr>
          <w:rFonts w:ascii="Sylfaen" w:hAnsi="Sylfaen"/>
          <w:b/>
          <w:color w:val="000000" w:themeColor="text1"/>
          <w:sz w:val="24"/>
          <w:szCs w:val="24"/>
          <w:lang w:val="hy-AM"/>
        </w:rPr>
        <w:t>միջավայրի նկարագրությունը</w:t>
      </w:r>
    </w:p>
    <w:p w:rsidR="00716099" w:rsidRPr="00E65007" w:rsidRDefault="00716099" w:rsidP="00E65007">
      <w:pPr>
        <w:tabs>
          <w:tab w:val="left" w:pos="9072"/>
        </w:tabs>
        <w:autoSpaceDE w:val="0"/>
        <w:autoSpaceDN w:val="0"/>
        <w:adjustRightInd w:val="0"/>
        <w:spacing w:after="0" w:line="360" w:lineRule="auto"/>
        <w:ind w:right="283"/>
        <w:jc w:val="both"/>
        <w:rPr>
          <w:rFonts w:ascii="Sylfaen" w:hAnsi="Sylfaen" w:cs="Times New Roman"/>
          <w:sz w:val="24"/>
          <w:szCs w:val="21"/>
          <w:shd w:val="clear" w:color="auto" w:fill="FFFFFF"/>
          <w:lang w:val="hy-AM"/>
        </w:rPr>
      </w:pPr>
      <w:r w:rsidRPr="00E65007">
        <w:rPr>
          <w:rFonts w:ascii="Sylfaen" w:hAnsi="Sylfaen" w:cs="Times New Roman"/>
          <w:color w:val="222222"/>
          <w:sz w:val="24"/>
          <w:szCs w:val="21"/>
          <w:shd w:val="clear" w:color="auto" w:fill="FFFFFF"/>
          <w:lang w:val="hy-AM"/>
        </w:rPr>
        <w:t xml:space="preserve">             ASP.NET-ը վեբ-ծրագրերի և վեբ-սերվիսների ստեղծման տեխնոլոգիա է։ Այն իր անվանումը ստացել է Microsoft ASP-ից որոնք թեկուզ բավականին տարբերվում էին մեկը մյուսից։ </w:t>
      </w:r>
      <w:hyperlink r:id="rId8" w:tooltip="Common Language Runtime" w:history="1">
        <w:r w:rsidRPr="00E65007">
          <w:rPr>
            <w:rStyle w:val="Hyperlink"/>
            <w:rFonts w:ascii="Sylfaen" w:hAnsi="Sylfaen" w:cs="Arial"/>
            <w:color w:val="0B0080"/>
            <w:sz w:val="24"/>
            <w:szCs w:val="24"/>
            <w:shd w:val="clear" w:color="auto" w:fill="FFFFFF"/>
          </w:rPr>
          <w:t>Common Language Runtime</w:t>
        </w:r>
      </w:hyperlink>
      <w:r w:rsidRPr="00E65007">
        <w:rPr>
          <w:rFonts w:ascii="Sylfaen" w:hAnsi="Sylfaen" w:cs="Arial"/>
          <w:color w:val="222222"/>
          <w:sz w:val="24"/>
          <w:szCs w:val="24"/>
          <w:shd w:val="clear" w:color="auto" w:fill="FFFFFF"/>
        </w:rPr>
        <w:t> (CLR)-</w:t>
      </w:r>
      <w:r w:rsidRPr="00E65007">
        <w:rPr>
          <w:rFonts w:ascii="Sylfaen" w:hAnsi="Sylfaen" w:cs="Arial"/>
          <w:color w:val="222222"/>
          <w:sz w:val="24"/>
          <w:szCs w:val="24"/>
          <w:shd w:val="clear" w:color="auto" w:fill="FFFFFF"/>
          <w:lang w:val="hy-AM"/>
        </w:rPr>
        <w:t>ի հիման վրա</w:t>
      </w:r>
      <w:r w:rsidRPr="00E65007">
        <w:rPr>
          <w:rFonts w:ascii="Sylfaen" w:hAnsi="Sylfaen" w:cs="Arial"/>
          <w:color w:val="222222"/>
          <w:sz w:val="21"/>
          <w:szCs w:val="21"/>
          <w:shd w:val="clear" w:color="auto" w:fill="FFFFFF"/>
          <w:lang w:val="hy-AM"/>
        </w:rPr>
        <w:t xml:space="preserve"> </w:t>
      </w:r>
      <w:r w:rsidRPr="00E65007">
        <w:rPr>
          <w:rFonts w:ascii="Sylfaen" w:hAnsi="Sylfaen" w:cs="Times New Roman"/>
          <w:color w:val="222222"/>
          <w:sz w:val="24"/>
          <w:szCs w:val="21"/>
          <w:shd w:val="clear" w:color="auto" w:fill="FFFFFF"/>
          <w:lang w:val="en-US"/>
        </w:rPr>
        <w:t>Microsoft</w:t>
      </w:r>
      <w:r w:rsidRPr="00E65007">
        <w:rPr>
          <w:rFonts w:ascii="Sylfaen" w:hAnsi="Sylfaen" w:cs="Times New Roman"/>
          <w:color w:val="222222"/>
          <w:sz w:val="24"/>
          <w:szCs w:val="21"/>
          <w:shd w:val="clear" w:color="auto" w:fill="FFFFFF"/>
        </w:rPr>
        <w:t>-</w:t>
      </w:r>
      <w:r w:rsidRPr="00E65007">
        <w:rPr>
          <w:rFonts w:ascii="Sylfaen" w:hAnsi="Sylfaen" w:cs="Times New Roman"/>
          <w:color w:val="222222"/>
          <w:sz w:val="24"/>
          <w:szCs w:val="21"/>
          <w:shd w:val="clear" w:color="auto" w:fill="FFFFFF"/>
          <w:lang w:val="hy-AM"/>
        </w:rPr>
        <w:t xml:space="preserve">ն ամբողջությամբ վերակազմավորեց </w:t>
      </w:r>
      <w:r w:rsidRPr="00E65007">
        <w:rPr>
          <w:rFonts w:ascii="Sylfaen" w:hAnsi="Sylfaen" w:cs="Times New Roman"/>
          <w:color w:val="222222"/>
          <w:sz w:val="24"/>
          <w:szCs w:val="21"/>
          <w:shd w:val="clear" w:color="auto" w:fill="FFFFFF"/>
          <w:lang w:val="en-US"/>
        </w:rPr>
        <w:t>ASP</w:t>
      </w:r>
      <w:r w:rsidRPr="00E65007">
        <w:rPr>
          <w:rFonts w:ascii="Sylfaen" w:hAnsi="Sylfaen" w:cs="Times New Roman"/>
          <w:color w:val="222222"/>
          <w:sz w:val="24"/>
          <w:szCs w:val="21"/>
          <w:shd w:val="clear" w:color="auto" w:fill="FFFFFF"/>
        </w:rPr>
        <w:t>.</w:t>
      </w:r>
      <w:r w:rsidRPr="00E65007">
        <w:rPr>
          <w:rFonts w:ascii="Sylfaen" w:hAnsi="Sylfaen" w:cs="Times New Roman"/>
          <w:color w:val="222222"/>
          <w:sz w:val="24"/>
          <w:szCs w:val="21"/>
          <w:shd w:val="clear" w:color="auto" w:fill="FFFFFF"/>
          <w:lang w:val="en-US"/>
        </w:rPr>
        <w:t>NET</w:t>
      </w:r>
      <w:r w:rsidRPr="00E65007">
        <w:rPr>
          <w:rFonts w:ascii="Sylfaen" w:hAnsi="Sylfaen" w:cs="Times New Roman"/>
          <w:color w:val="222222"/>
          <w:sz w:val="24"/>
          <w:szCs w:val="21"/>
          <w:shd w:val="clear" w:color="auto" w:fill="FFFFFF"/>
        </w:rPr>
        <w:t>-</w:t>
      </w:r>
      <w:r w:rsidRPr="00E65007">
        <w:rPr>
          <w:rFonts w:ascii="Sylfaen" w:hAnsi="Sylfaen" w:cs="Times New Roman"/>
          <w:color w:val="222222"/>
          <w:sz w:val="24"/>
          <w:szCs w:val="21"/>
          <w:shd w:val="clear" w:color="auto" w:fill="FFFFFF"/>
          <w:lang w:val="hy-AM"/>
        </w:rPr>
        <w:t xml:space="preserve">ը։ Ծրագրավորաղները կարող են գրել կոդ ASP.NET-համար, գրեթե բոլոր ծրագրավորման լեզուներով, սկսած </w:t>
      </w:r>
      <w:r w:rsidRPr="00E65007">
        <w:rPr>
          <w:rFonts w:ascii="Sylfaen" w:hAnsi="Sylfaen" w:cs="Arial"/>
          <w:color w:val="222222"/>
          <w:sz w:val="21"/>
          <w:szCs w:val="21"/>
          <w:shd w:val="clear" w:color="auto" w:fill="FFFFFF"/>
          <w:lang w:val="hy-AM"/>
        </w:rPr>
        <w:t> </w:t>
      </w:r>
      <w:hyperlink r:id="rId9" w:tooltip=".NET Framework" w:history="1">
        <w:r w:rsidRPr="00E65007">
          <w:rPr>
            <w:rStyle w:val="Hyperlink"/>
            <w:rFonts w:ascii="Sylfaen" w:hAnsi="Sylfaen" w:cs="Arial"/>
            <w:color w:val="0B0080"/>
            <w:sz w:val="24"/>
            <w:szCs w:val="24"/>
            <w:shd w:val="clear" w:color="auto" w:fill="FFFFFF"/>
            <w:lang w:val="hy-AM"/>
          </w:rPr>
          <w:t>.NET Framework</w:t>
        </w:r>
      </w:hyperlink>
      <w:r w:rsidRPr="00E65007">
        <w:rPr>
          <w:rFonts w:ascii="Sylfaen" w:hAnsi="Sylfaen" w:cs="Arial"/>
          <w:color w:val="222222"/>
          <w:sz w:val="24"/>
          <w:szCs w:val="24"/>
          <w:shd w:val="clear" w:color="auto" w:fill="FFFFFF"/>
          <w:lang w:val="hy-AM"/>
        </w:rPr>
        <w:t> (</w:t>
      </w:r>
      <w:hyperlink r:id="rId10" w:tooltip="C Sharp" w:history="1">
        <w:r w:rsidRPr="00E65007">
          <w:rPr>
            <w:rStyle w:val="Hyperlink"/>
            <w:rFonts w:ascii="Sylfaen" w:hAnsi="Sylfaen" w:cs="Arial"/>
            <w:color w:val="0B0080"/>
            <w:sz w:val="24"/>
            <w:szCs w:val="24"/>
            <w:shd w:val="clear" w:color="auto" w:fill="FFFFFF"/>
            <w:lang w:val="hy-AM"/>
          </w:rPr>
          <w:t>C#</w:t>
        </w:r>
      </w:hyperlink>
      <w:r w:rsidRPr="00E65007">
        <w:rPr>
          <w:rFonts w:ascii="Sylfaen" w:hAnsi="Sylfaen" w:cs="Arial"/>
          <w:color w:val="222222"/>
          <w:sz w:val="24"/>
          <w:szCs w:val="24"/>
          <w:shd w:val="clear" w:color="auto" w:fill="FFFFFF"/>
          <w:lang w:val="hy-AM"/>
        </w:rPr>
        <w:t>, </w:t>
      </w:r>
      <w:hyperlink r:id="rId11" w:tooltip="VB.NET" w:history="1">
        <w:r w:rsidRPr="00E65007">
          <w:rPr>
            <w:rStyle w:val="Hyperlink"/>
            <w:rFonts w:ascii="Sylfaen" w:hAnsi="Sylfaen" w:cs="Arial"/>
            <w:color w:val="0B0080"/>
            <w:sz w:val="24"/>
            <w:szCs w:val="24"/>
            <w:shd w:val="clear" w:color="auto" w:fill="FFFFFF"/>
            <w:lang w:val="hy-AM"/>
          </w:rPr>
          <w:t>Visual Basic.NET</w:t>
        </w:r>
      </w:hyperlink>
      <w:r w:rsidRPr="00E65007">
        <w:rPr>
          <w:rFonts w:ascii="Sylfaen" w:hAnsi="Sylfaen" w:cs="Arial"/>
          <w:color w:val="222222"/>
          <w:sz w:val="24"/>
          <w:szCs w:val="24"/>
          <w:shd w:val="clear" w:color="auto" w:fill="FFFFFF"/>
          <w:lang w:val="hy-AM"/>
        </w:rPr>
        <w:t> և </w:t>
      </w:r>
      <w:hyperlink r:id="rId12" w:tooltip="JScript .NET" w:history="1">
        <w:r w:rsidRPr="00E65007">
          <w:rPr>
            <w:rStyle w:val="Hyperlink"/>
            <w:rFonts w:ascii="Sylfaen" w:hAnsi="Sylfaen" w:cs="Arial"/>
            <w:color w:val="0B0080"/>
            <w:sz w:val="24"/>
            <w:szCs w:val="24"/>
            <w:shd w:val="clear" w:color="auto" w:fill="FFFFFF"/>
            <w:lang w:val="hy-AM"/>
          </w:rPr>
          <w:t>JScript .NET</w:t>
        </w:r>
      </w:hyperlink>
      <w:r w:rsidRPr="00E65007">
        <w:rPr>
          <w:rFonts w:ascii="Sylfaen" w:hAnsi="Sylfaen"/>
          <w:sz w:val="24"/>
          <w:szCs w:val="24"/>
          <w:lang w:val="hy-AM"/>
        </w:rPr>
        <w:t xml:space="preserve"> : </w:t>
      </w:r>
      <w:r w:rsidRPr="00E65007">
        <w:rPr>
          <w:rFonts w:ascii="Sylfaen" w:hAnsi="Sylfaen" w:cs="Times New Roman"/>
          <w:color w:val="222222"/>
          <w:sz w:val="24"/>
          <w:szCs w:val="21"/>
          <w:shd w:val="clear" w:color="auto" w:fill="FFFFFF"/>
          <w:lang w:val="hy-AM"/>
        </w:rPr>
        <w:t xml:space="preserve">ASP.NET-ն ըստ արագության ունի առավելություն համեմատած սկրիպտային տեխնոլոգիայի հետ, քանի որ հենց սկզբում դիմելիս կոդը ենթարկվում է </w:t>
      </w:r>
      <w:r w:rsidRPr="00E65007">
        <w:rPr>
          <w:rFonts w:ascii="Sylfaen" w:hAnsi="Sylfaen" w:cs="Times New Roman"/>
          <w:color w:val="000000" w:themeColor="text1"/>
          <w:sz w:val="24"/>
          <w:szCs w:val="21"/>
          <w:shd w:val="clear" w:color="auto" w:fill="FFFFFF"/>
          <w:lang w:val="hy-AM"/>
        </w:rPr>
        <w:t>կոմպիլյացիայի</w:t>
      </w:r>
      <w:r w:rsidRPr="00E65007">
        <w:rPr>
          <w:rFonts w:ascii="Sylfaen" w:hAnsi="Sylfaen" w:cs="Times New Roman"/>
          <w:color w:val="FF0000"/>
          <w:sz w:val="24"/>
          <w:szCs w:val="21"/>
          <w:shd w:val="clear" w:color="auto" w:fill="FFFFFF"/>
          <w:lang w:val="hy-AM"/>
        </w:rPr>
        <w:t xml:space="preserve">, </w:t>
      </w:r>
      <w:r w:rsidRPr="00E65007">
        <w:rPr>
          <w:rFonts w:ascii="Sylfaen" w:hAnsi="Sylfaen" w:cs="Times New Roman"/>
          <w:sz w:val="24"/>
          <w:szCs w:val="21"/>
          <w:shd w:val="clear" w:color="auto" w:fill="FFFFFF"/>
          <w:lang w:val="hy-AM"/>
        </w:rPr>
        <w:t>և տեղադրվում է հատուկ քեշում։ Հետագայում այն կկատարվի, առանց ժամանակ ծախսելու վերլուծման, օպտիմալացման վրա և այլն։</w:t>
      </w:r>
    </w:p>
    <w:p w:rsidR="00716099" w:rsidRPr="00E65007" w:rsidRDefault="00716099" w:rsidP="00E65007">
      <w:pPr>
        <w:tabs>
          <w:tab w:val="left" w:pos="9072"/>
        </w:tabs>
        <w:autoSpaceDE w:val="0"/>
        <w:autoSpaceDN w:val="0"/>
        <w:adjustRightInd w:val="0"/>
        <w:spacing w:after="0" w:line="360" w:lineRule="auto"/>
        <w:ind w:right="283"/>
        <w:jc w:val="both"/>
        <w:rPr>
          <w:rFonts w:ascii="Sylfaen" w:hAnsi="Sylfaen" w:cs="Times New Roman"/>
          <w:sz w:val="24"/>
          <w:szCs w:val="21"/>
          <w:shd w:val="clear" w:color="auto" w:fill="FFFFFF"/>
          <w:lang w:val="hy-AM"/>
        </w:rPr>
      </w:pPr>
    </w:p>
    <w:p w:rsidR="00716099" w:rsidRPr="00E65007" w:rsidRDefault="00716099" w:rsidP="00E65007">
      <w:pPr>
        <w:tabs>
          <w:tab w:val="left" w:pos="9072"/>
        </w:tabs>
        <w:autoSpaceDE w:val="0"/>
        <w:autoSpaceDN w:val="0"/>
        <w:adjustRightInd w:val="0"/>
        <w:spacing w:after="0" w:line="360" w:lineRule="auto"/>
        <w:ind w:right="283"/>
        <w:jc w:val="both"/>
        <w:rPr>
          <w:rFonts w:ascii="Sylfaen" w:hAnsi="Sylfaen" w:cs="Times New Roman"/>
          <w:sz w:val="24"/>
          <w:szCs w:val="21"/>
          <w:shd w:val="clear" w:color="auto" w:fill="FFFFFF"/>
          <w:lang w:val="hy-AM"/>
        </w:rPr>
      </w:pPr>
    </w:p>
    <w:p w:rsidR="00716099" w:rsidRPr="00E65007" w:rsidRDefault="00716099" w:rsidP="00E65007">
      <w:pPr>
        <w:tabs>
          <w:tab w:val="left" w:pos="9072"/>
        </w:tabs>
        <w:autoSpaceDE w:val="0"/>
        <w:autoSpaceDN w:val="0"/>
        <w:adjustRightInd w:val="0"/>
        <w:spacing w:after="0" w:line="360" w:lineRule="auto"/>
        <w:ind w:right="283"/>
        <w:jc w:val="both"/>
        <w:rPr>
          <w:rFonts w:ascii="Sylfaen" w:hAnsi="Sylfaen" w:cs="Times New Roman"/>
          <w:sz w:val="24"/>
          <w:szCs w:val="21"/>
          <w:shd w:val="clear" w:color="auto" w:fill="FFFFFF"/>
          <w:lang w:val="hy-AM"/>
        </w:rPr>
      </w:pPr>
      <w:r w:rsidRPr="00E65007">
        <w:rPr>
          <w:rFonts w:ascii="Sylfaen" w:hAnsi="Sylfaen" w:cs="Times New Roman"/>
          <w:sz w:val="24"/>
          <w:szCs w:val="21"/>
          <w:shd w:val="clear" w:color="auto" w:fill="FFFFFF"/>
          <w:lang w:val="hy-AM"/>
        </w:rPr>
        <w:t>ASP.NET-ի առավելությունները նախկին  ASP-ի</w:t>
      </w:r>
    </w:p>
    <w:p w:rsidR="00716099" w:rsidRPr="00E65007" w:rsidRDefault="00716099" w:rsidP="004D4956">
      <w:pPr>
        <w:tabs>
          <w:tab w:val="left" w:pos="9072"/>
        </w:tabs>
        <w:autoSpaceDE w:val="0"/>
        <w:autoSpaceDN w:val="0"/>
        <w:adjustRightInd w:val="0"/>
        <w:spacing w:after="0" w:line="360" w:lineRule="auto"/>
        <w:ind w:right="283"/>
        <w:jc w:val="both"/>
        <w:rPr>
          <w:rFonts w:ascii="Sylfaen" w:hAnsi="Sylfaen" w:cs="Times New Roman"/>
          <w:sz w:val="24"/>
          <w:szCs w:val="21"/>
          <w:shd w:val="clear" w:color="auto" w:fill="FFFFFF"/>
          <w:lang w:val="hy-AM"/>
        </w:rPr>
      </w:pP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Կոդի կատարումն ընթանում է արագ, սխալների մեծ մասը մշակման ժամանակ արդեն իսկ ցուցադրվում է,</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Բավականին բարելավվել է արդեն պատրաստ ծրագրի իրականացման ժամանակ սխալների ուղղումը, օգտագործելով try…catch բլոկները,</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Օգտագործաղի ղեկավարման էլեմենտները (controls), թույլ են տալիս առանձնացնել հաճախ օգտագործված</w:t>
      </w:r>
      <w:r w:rsidRPr="004D4956">
        <w:rPr>
          <w:rFonts w:ascii="Sylfaen" w:hAnsi="Sylfaen"/>
          <w:color w:val="FF0000"/>
          <w:szCs w:val="21"/>
          <w:shd w:val="clear" w:color="auto" w:fill="FFFFFF"/>
          <w:lang w:val="hy-AM"/>
        </w:rPr>
        <w:t xml:space="preserve"> </w:t>
      </w:r>
      <w:r w:rsidRPr="004D4956">
        <w:rPr>
          <w:rFonts w:ascii="Sylfaen" w:hAnsi="Sylfaen"/>
          <w:color w:val="000000" w:themeColor="text1"/>
          <w:szCs w:val="21"/>
          <w:shd w:val="clear" w:color="auto" w:fill="FFFFFF"/>
          <w:lang w:val="hy-AM"/>
        </w:rPr>
        <w:t>շաբլոնները</w:t>
      </w:r>
      <w:r w:rsidRPr="004D4956">
        <w:rPr>
          <w:rFonts w:ascii="Sylfaen" w:hAnsi="Sylfaen"/>
          <w:szCs w:val="21"/>
          <w:shd w:val="clear" w:color="auto" w:fill="FFFFFF"/>
          <w:lang w:val="hy-AM"/>
        </w:rPr>
        <w:t>, ինչպես օրինակ կայքի մենյուն,</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Ղեկավարման էլեմենտների ընդլայնված հավաքածուն և դասերի(կլասսների) գրադարանները թույլ են տալիս արագ մշակել ծրագիրը,</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szCs w:val="21"/>
          <w:shd w:val="clear" w:color="auto" w:fill="FFFFFF"/>
          <w:lang w:val="hy-AM"/>
        </w:rPr>
        <w:lastRenderedPageBreak/>
        <w:t xml:space="preserve">ASP.NET-ը հենվում է </w:t>
      </w:r>
      <w:r w:rsidRPr="004D4956">
        <w:rPr>
          <w:szCs w:val="21"/>
          <w:shd w:val="clear" w:color="auto" w:fill="FFFFFF"/>
          <w:lang w:val="hy-AM"/>
        </w:rPr>
        <w:t>․</w:t>
      </w:r>
      <w:r w:rsidRPr="004D4956">
        <w:rPr>
          <w:rFonts w:ascii="Sylfaen" w:hAnsi="Sylfaen"/>
          <w:szCs w:val="21"/>
          <w:shd w:val="clear" w:color="auto" w:fill="FFFFFF"/>
          <w:lang w:val="hy-AM"/>
        </w:rPr>
        <w:t>NET-</w:t>
      </w:r>
      <w:r w:rsidRPr="004D4956">
        <w:rPr>
          <w:rFonts w:ascii="Sylfaen" w:hAnsi="Sylfaen" w:cs="Arial"/>
          <w:szCs w:val="21"/>
          <w:shd w:val="clear" w:color="auto" w:fill="FFFFFF"/>
          <w:lang w:val="hy-AM"/>
        </w:rPr>
        <w:t>ի</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բազմալեզու</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հնարավորության</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վրա</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որը</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թույլ</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է</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տալիս</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գրել</w:t>
      </w:r>
      <w:r w:rsidRPr="004D4956">
        <w:rPr>
          <w:rFonts w:ascii="Sylfaen" w:hAnsi="Sylfaen"/>
          <w:szCs w:val="21"/>
          <w:shd w:val="clear" w:color="auto" w:fill="FFFFFF"/>
          <w:lang w:val="hy-AM"/>
        </w:rPr>
        <w:t xml:space="preserve"> </w:t>
      </w:r>
      <w:r w:rsidRPr="004D4956">
        <w:rPr>
          <w:rFonts w:ascii="Sylfaen" w:hAnsi="Sylfaen" w:cs="Arial"/>
          <w:szCs w:val="21"/>
          <w:shd w:val="clear" w:color="auto" w:fill="FFFFFF"/>
          <w:lang w:val="hy-AM"/>
        </w:rPr>
        <w:t>կոդ</w:t>
      </w:r>
      <w:r w:rsidRPr="004D4956">
        <w:rPr>
          <w:rFonts w:ascii="Sylfaen" w:hAnsi="Sylfaen"/>
          <w:szCs w:val="21"/>
          <w:shd w:val="clear" w:color="auto" w:fill="FFFFFF"/>
          <w:lang w:val="hy-AM"/>
        </w:rPr>
        <w:t xml:space="preserve"> </w:t>
      </w:r>
      <w:r w:rsidRPr="004D4956">
        <w:rPr>
          <w:rFonts w:ascii="Sylfaen" w:hAnsi="Sylfaen" w:cs="Arial"/>
          <w:color w:val="222222"/>
          <w:sz w:val="21"/>
          <w:szCs w:val="21"/>
          <w:shd w:val="clear" w:color="auto" w:fill="FFFFFF"/>
          <w:lang w:val="hy-AM"/>
        </w:rPr>
        <w:t> </w:t>
      </w:r>
      <w:r w:rsidRPr="004D4956">
        <w:rPr>
          <w:rFonts w:ascii="Sylfaen" w:hAnsi="Sylfaen" w:cs="Arial"/>
          <w:color w:val="222222"/>
          <w:szCs w:val="21"/>
          <w:shd w:val="clear" w:color="auto" w:fill="FFFFFF"/>
          <w:lang w:val="hy-AM"/>
        </w:rPr>
        <w:t>VB.NET, Delphi.NET, Visual C#, J# էջերում,</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Հնարավորությունը կատարել ամբողջ էջի կամ նրա մի մասի քեշավորում, բարձրացնում է արտադրողականությունը,</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Հնարավորություն կատարելու քեշավորում օգտագործվող էջերում,</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 xml:space="preserve">Հնարավորություն առաձնացնելու վիզուալ մասն ու բիզնես-տրամաբանականը առանձին ֆայլերով </w:t>
      </w:r>
      <w:r w:rsidRPr="004D4956">
        <w:rPr>
          <w:rFonts w:ascii="Sylfaen" w:hAnsi="Sylfaen" w:cs="Arial"/>
          <w:color w:val="222222"/>
          <w:shd w:val="clear" w:color="auto" w:fill="FFFFFF"/>
          <w:lang w:val="hy-AM"/>
        </w:rPr>
        <w:t>(«code behind»)</w:t>
      </w:r>
      <w:r w:rsidRPr="004D4956">
        <w:rPr>
          <w:rFonts w:ascii="Sylfaen" w:hAnsi="Sylfaen"/>
          <w:color w:val="222222"/>
          <w:shd w:val="clear" w:color="auto" w:fill="FFFFFF"/>
          <w:lang w:val="hy-AM"/>
        </w:rPr>
        <w:t>,</w:t>
      </w:r>
      <w:r w:rsidRPr="004D4956">
        <w:rPr>
          <w:rFonts w:ascii="Sylfaen" w:hAnsi="Sylfaen"/>
          <w:color w:val="222222"/>
          <w:szCs w:val="21"/>
          <w:shd w:val="clear" w:color="auto" w:fill="FFFFFF"/>
          <w:lang w:val="hy-AM"/>
        </w:rPr>
        <w:t xml:space="preserve"> </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Հարցերի մշակման ընդլայնված մոդել,</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Սերվերային էլեմենտների ղեկավարման ընդլայնված մոդել,</w:t>
      </w:r>
    </w:p>
    <w:p w:rsidR="00716099" w:rsidRPr="004D4956" w:rsidRDefault="00716099" w:rsidP="004D4956">
      <w:pPr>
        <w:pStyle w:val="ListParagraph"/>
        <w:numPr>
          <w:ilvl w:val="1"/>
          <w:numId w:val="40"/>
        </w:numPr>
        <w:tabs>
          <w:tab w:val="left" w:pos="9072"/>
        </w:tabs>
        <w:autoSpaceDE w:val="0"/>
        <w:autoSpaceDN w:val="0"/>
        <w:adjustRightInd w:val="0"/>
        <w:spacing w:line="360" w:lineRule="auto"/>
        <w:ind w:right="283"/>
        <w:jc w:val="both"/>
        <w:rPr>
          <w:rFonts w:ascii="Sylfaen" w:hAnsi="Sylfaen"/>
          <w:color w:val="222222"/>
          <w:szCs w:val="21"/>
          <w:shd w:val="clear" w:color="auto" w:fill="FFFFFF"/>
          <w:lang w:val="hy-AM"/>
        </w:rPr>
      </w:pPr>
      <w:r w:rsidRPr="004D4956">
        <w:rPr>
          <w:rFonts w:ascii="Sylfaen" w:hAnsi="Sylfaen"/>
          <w:color w:val="222222"/>
          <w:szCs w:val="21"/>
          <w:shd w:val="clear" w:color="auto" w:fill="FFFFFF"/>
          <w:lang w:val="hy-AM"/>
        </w:rPr>
        <w:t xml:space="preserve">Ըստ իր արագության </w:t>
      </w:r>
      <w:r w:rsidRPr="004D4956">
        <w:rPr>
          <w:rFonts w:ascii="Sylfaen" w:hAnsi="Sylfaen"/>
          <w:szCs w:val="21"/>
          <w:shd w:val="clear" w:color="auto" w:fill="FFFFFF"/>
          <w:lang w:val="hy-AM"/>
        </w:rPr>
        <w:t>ASP.NET-ն ունի առավելություններ համեմատած այլ տեխնոլոգիաների հետ։</w:t>
      </w:r>
    </w:p>
    <w:p w:rsidR="00716099" w:rsidRPr="00E65007" w:rsidRDefault="00716099" w:rsidP="00E65007">
      <w:pPr>
        <w:jc w:val="both"/>
        <w:rPr>
          <w:rFonts w:ascii="Sylfaen" w:hAnsi="Sylfaen"/>
          <w:lang w:val="hy-AM"/>
        </w:rPr>
      </w:pPr>
    </w:p>
    <w:p w:rsidR="00E51F37" w:rsidRPr="00E65007" w:rsidRDefault="00E51F37" w:rsidP="00E65007">
      <w:pPr>
        <w:spacing w:after="0" w:line="360" w:lineRule="auto"/>
        <w:jc w:val="both"/>
        <w:rPr>
          <w:rFonts w:ascii="Sylfaen" w:hAnsi="Sylfaen"/>
          <w:color w:val="FF0000"/>
          <w:sz w:val="24"/>
          <w:szCs w:val="24"/>
          <w:lang w:val="hy-AM"/>
        </w:rPr>
      </w:pPr>
    </w:p>
    <w:p w:rsidR="00E51F37" w:rsidRPr="00E65007" w:rsidRDefault="00073143" w:rsidP="00E65007">
      <w:pPr>
        <w:spacing w:after="0" w:line="360" w:lineRule="auto"/>
        <w:jc w:val="both"/>
        <w:rPr>
          <w:rFonts w:ascii="Sylfaen" w:hAnsi="Sylfaen"/>
          <w:b/>
          <w:color w:val="000000" w:themeColor="text1"/>
          <w:sz w:val="24"/>
          <w:szCs w:val="24"/>
          <w:lang w:val="hy-AM"/>
        </w:rPr>
      </w:pPr>
      <w:r w:rsidRPr="00E65007">
        <w:rPr>
          <w:rFonts w:ascii="Sylfaen" w:hAnsi="Sylfaen"/>
          <w:b/>
          <w:color w:val="000000" w:themeColor="text1"/>
          <w:sz w:val="24"/>
          <w:szCs w:val="24"/>
          <w:lang w:val="hy-AM"/>
        </w:rPr>
        <w:t>1.2</w:t>
      </w:r>
      <w:r w:rsidR="001E6CA4" w:rsidRPr="00E65007">
        <w:rPr>
          <w:rFonts w:ascii="Sylfaen" w:hAnsi="Sylfaen"/>
          <w:b/>
          <w:color w:val="000000" w:themeColor="text1"/>
          <w:sz w:val="24"/>
          <w:szCs w:val="24"/>
          <w:lang w:val="hy-AM"/>
        </w:rPr>
        <w:t xml:space="preserve"> </w:t>
      </w:r>
      <w:r w:rsidRPr="00E65007">
        <w:rPr>
          <w:rFonts w:ascii="Sylfaen" w:hAnsi="Sylfaen"/>
          <w:b/>
          <w:color w:val="000000" w:themeColor="text1"/>
          <w:sz w:val="24"/>
          <w:szCs w:val="24"/>
          <w:lang w:val="hy-AM"/>
        </w:rPr>
        <w:t xml:space="preserve"> </w:t>
      </w:r>
      <w:r w:rsidR="00E51F37" w:rsidRPr="00E65007">
        <w:rPr>
          <w:rFonts w:ascii="Sylfaen" w:hAnsi="Sylfaen"/>
          <w:b/>
          <w:color w:val="000000" w:themeColor="text1"/>
          <w:sz w:val="24"/>
          <w:szCs w:val="24"/>
          <w:lang w:val="hy-AM"/>
        </w:rPr>
        <w:t>.Net Framework – ի նկարագրությունը</w:t>
      </w:r>
    </w:p>
    <w:p w:rsidR="00A66391" w:rsidRPr="00E65007" w:rsidRDefault="00A66391" w:rsidP="00E65007">
      <w:pPr>
        <w:spacing w:after="0" w:line="360" w:lineRule="auto"/>
        <w:ind w:firstLine="708"/>
        <w:jc w:val="both"/>
        <w:rPr>
          <w:rFonts w:ascii="Sylfaen" w:hAnsi="Sylfaen"/>
          <w:color w:val="000000" w:themeColor="text1"/>
          <w:sz w:val="24"/>
          <w:szCs w:val="24"/>
          <w:lang w:val="hy-AM"/>
        </w:rPr>
      </w:pPr>
    </w:p>
    <w:p w:rsidR="00E51F37" w:rsidRPr="00E65007" w:rsidRDefault="00E51F37" w:rsidP="00E65007">
      <w:pPr>
        <w:spacing w:after="0" w:line="360" w:lineRule="auto"/>
        <w:ind w:firstLine="708"/>
        <w:jc w:val="both"/>
        <w:rPr>
          <w:rFonts w:ascii="Sylfaen" w:hAnsi="Sylfaen"/>
          <w:color w:val="000000" w:themeColor="text1"/>
          <w:sz w:val="24"/>
          <w:szCs w:val="24"/>
          <w:lang w:val="hy-AM"/>
        </w:rPr>
      </w:pPr>
      <w:r w:rsidRPr="00E65007">
        <w:rPr>
          <w:rFonts w:ascii="Sylfaen" w:hAnsi="Sylfaen"/>
          <w:color w:val="000000" w:themeColor="text1"/>
          <w:sz w:val="24"/>
          <w:szCs w:val="24"/>
          <w:lang w:val="hy-AM"/>
        </w:rPr>
        <w:t xml:space="preserve">.NET հենքը ստեղծված է աջակցելու բարդ և խիստ բաշխված կոմպոնենտային ծրագրերի նախագծման և աշխատեցման պրոցեսներին: Նա հնարավորություն է տալիս համատեղ օգտագործել տարբեր ծրագրային լեզուներ, ինչպես նաև ապահովում է ծրագրերի անվտանգությունը, տեղափոխելիությունը և Windows ՕՀ-ի ծրագրավորման ընդհանուր մոդելը: Ծրագրավորողի տեսանկյունից .NET-ը իրենից ներկայացնում է կատարող միջավայր և բազային տիպերի ահռելի գրադարան: Կատարման միջավայրի մակարդակը կոչվում է լեզուների համընդհանուր կատարման միջավայր (Common Language Runtime-CLR): Այս համակարգը կառավարում է ծրագրերի կատարումը:  CLR-ը հանդիսանալով .NET-ի բաղադրիչ մաս, ապահովում է բազմալեզու ծրագրավորում, ինչպես նաև ծրագրերի տեղափոխելիությունը և անվտանգ կատարումը: CLR-ի հիմնական խնդիրը դա .NET-ի տիպերի ավտոմատ հայտնաբերման, բեռնման և կառավարման գործընթացն է(ծրագրավորողի փոխարեն):  CLR-ը նաև զբաղվում է մի շարք ցածր մակարդակի խնդիրներով, ինչպիսիք են` հիշողության կառավարումը, ծրագրի սպասարկումը, հոսքերի վերամշակմամբ և անվտանգության հետ կապված զանազան ստուգներով: </w:t>
      </w:r>
      <w:r w:rsidRPr="00E65007">
        <w:rPr>
          <w:rFonts w:ascii="Sylfaen" w:hAnsi="Sylfaen"/>
          <w:color w:val="000000" w:themeColor="text1"/>
          <w:sz w:val="24"/>
          <w:szCs w:val="24"/>
          <w:lang w:val="hy-AM"/>
        </w:rPr>
        <w:lastRenderedPageBreak/>
        <w:t>.NET-ի մյուս բաղադրիչը դա ընդհանուր տիպերի համակարգն է(Common Type System) կամ կրճատ` CTS համակարգ: CTS-ի հատկորոշման մեջ ներկայացված է բոլոր հնարավոր տիպերի և ծրագրային կառուցվածքների ամբողջ նկարագարությունը, որոնց աջակցում է կատարող միջավայրը, այն, թե ինչպես են այդ էությունները միմյանց հետ համագործակցում, և այն, թե ինչպես կարող են նրանք հանդես գալ որպես .NET-ի մետատվյալ:</w:t>
      </w:r>
    </w:p>
    <w:p w:rsidR="00E51F37" w:rsidRPr="00E65007" w:rsidRDefault="00E51F37" w:rsidP="00E65007">
      <w:pPr>
        <w:spacing w:after="0" w:line="360" w:lineRule="auto"/>
        <w:ind w:firstLine="708"/>
        <w:jc w:val="both"/>
        <w:rPr>
          <w:rFonts w:ascii="Sylfaen" w:hAnsi="Sylfaen"/>
          <w:color w:val="000000" w:themeColor="text1"/>
          <w:sz w:val="24"/>
          <w:szCs w:val="24"/>
          <w:lang w:val="hy-AM"/>
        </w:rPr>
      </w:pPr>
      <w:r w:rsidRPr="00E65007">
        <w:rPr>
          <w:rFonts w:ascii="Sylfaen" w:hAnsi="Sylfaen" w:cs="Sylfaen"/>
          <w:color w:val="000000" w:themeColor="text1"/>
          <w:sz w:val="24"/>
          <w:szCs w:val="24"/>
          <w:lang w:val="hy-AM"/>
        </w:rPr>
        <w:t>Կարևոր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է</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հասկանալ</w:t>
      </w:r>
      <w:r w:rsidRPr="00E65007">
        <w:rPr>
          <w:rFonts w:ascii="Sylfaen" w:hAnsi="Sylfaen"/>
          <w:color w:val="000000" w:themeColor="text1"/>
          <w:sz w:val="24"/>
          <w:szCs w:val="24"/>
          <w:lang w:val="hy-AM"/>
        </w:rPr>
        <w:t xml:space="preserve"> , </w:t>
      </w:r>
      <w:r w:rsidRPr="00E65007">
        <w:rPr>
          <w:rFonts w:ascii="Sylfaen" w:hAnsi="Sylfaen" w:cs="Sylfaen"/>
          <w:color w:val="000000" w:themeColor="text1"/>
          <w:sz w:val="24"/>
          <w:szCs w:val="24"/>
          <w:lang w:val="hy-AM"/>
        </w:rPr>
        <w:t>որ</w:t>
      </w:r>
      <w:r w:rsidRPr="00E65007">
        <w:rPr>
          <w:rFonts w:ascii="Sylfaen" w:hAnsi="Sylfaen"/>
          <w:color w:val="000000" w:themeColor="text1"/>
          <w:sz w:val="24"/>
          <w:szCs w:val="24"/>
          <w:lang w:val="hy-AM"/>
        </w:rPr>
        <w:t xml:space="preserve"> CTS- </w:t>
      </w:r>
      <w:r w:rsidRPr="00E65007">
        <w:rPr>
          <w:rFonts w:ascii="Sylfaen" w:hAnsi="Sylfaen" w:cs="Sylfaen"/>
          <w:color w:val="000000" w:themeColor="text1"/>
          <w:sz w:val="24"/>
          <w:szCs w:val="24"/>
          <w:lang w:val="hy-AM"/>
        </w:rPr>
        <w:t>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ցանկացած</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որոշված</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ֆունկցիա</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կարող</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է</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չաջակցվել</w:t>
      </w:r>
      <w:r w:rsidRPr="00E65007">
        <w:rPr>
          <w:rFonts w:ascii="Sylfaen" w:hAnsi="Sylfaen"/>
          <w:color w:val="000000" w:themeColor="text1"/>
          <w:sz w:val="24"/>
          <w:szCs w:val="24"/>
          <w:lang w:val="hy-AM"/>
        </w:rPr>
        <w:t xml:space="preserve"> .NET-</w:t>
      </w:r>
      <w:r w:rsidRPr="00E65007">
        <w:rPr>
          <w:rFonts w:ascii="Sylfaen" w:hAnsi="Sylfaen" w:cs="Sylfaen"/>
          <w:color w:val="000000" w:themeColor="text1"/>
          <w:sz w:val="24"/>
          <w:szCs w:val="24"/>
          <w:lang w:val="hy-AM"/>
        </w:rPr>
        <w:t>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որոշակի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լեզուների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հետ</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Դրա</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համար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գոյություն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ունի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համընդհանուր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լեզուների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հատկորոշում</w:t>
      </w:r>
      <w:r w:rsidRPr="00E65007">
        <w:rPr>
          <w:rFonts w:ascii="Sylfaen" w:hAnsi="Sylfaen"/>
          <w:color w:val="000000" w:themeColor="text1"/>
          <w:sz w:val="24"/>
          <w:szCs w:val="24"/>
          <w:lang w:val="hy-AM"/>
        </w:rPr>
        <w:t xml:space="preserve"> (Common Language Specifiaction) </w:t>
      </w:r>
      <w:r w:rsidRPr="00E65007">
        <w:rPr>
          <w:rFonts w:ascii="Sylfaen" w:hAnsi="Sylfaen" w:cs="Sylfaen"/>
          <w:color w:val="000000" w:themeColor="text1"/>
          <w:sz w:val="24"/>
          <w:szCs w:val="24"/>
          <w:lang w:val="hy-AM"/>
        </w:rPr>
        <w:t>կամ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կրճատ</w:t>
      </w:r>
      <w:r w:rsidRPr="00E65007">
        <w:rPr>
          <w:rFonts w:ascii="Sylfaen" w:hAnsi="Sylfaen"/>
          <w:color w:val="000000" w:themeColor="text1"/>
          <w:sz w:val="24"/>
          <w:szCs w:val="24"/>
          <w:lang w:val="hy-AM"/>
        </w:rPr>
        <w:t xml:space="preserve">` CLS </w:t>
      </w:r>
      <w:r w:rsidRPr="00E65007">
        <w:rPr>
          <w:rFonts w:ascii="Sylfaen" w:hAnsi="Sylfaen" w:cs="Sylfaen"/>
          <w:color w:val="000000" w:themeColor="text1"/>
          <w:sz w:val="24"/>
          <w:szCs w:val="24"/>
          <w:lang w:val="hy-AM"/>
        </w:rPr>
        <w:t>հատկորոշում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նկարագրված</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է</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միայն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այն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ընդհանուր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տիպերի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ենթաբազմությունը</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և</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ծրագրային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կառուցվածքները</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որոնց</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կարող</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են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աջակցել</w:t>
      </w:r>
      <w:r w:rsidRPr="00E65007">
        <w:rPr>
          <w:rFonts w:ascii="Sylfaen" w:hAnsi="Sylfaen"/>
          <w:color w:val="000000" w:themeColor="text1"/>
          <w:sz w:val="24"/>
          <w:szCs w:val="24"/>
          <w:lang w:val="hy-AM"/>
        </w:rPr>
        <w:t xml:space="preserve"> .NET –</w:t>
      </w:r>
      <w:r w:rsidRPr="00E65007">
        <w:rPr>
          <w:rFonts w:ascii="Sylfaen" w:hAnsi="Sylfaen" w:cs="Sylfaen"/>
          <w:color w:val="000000" w:themeColor="text1"/>
          <w:sz w:val="24"/>
          <w:szCs w:val="24"/>
          <w:lang w:val="hy-AM"/>
        </w:rPr>
        <w:t>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ծրագրավորման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բոլոր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լեզուները</w:t>
      </w:r>
      <w:r w:rsidRPr="00E65007">
        <w:rPr>
          <w:rFonts w:ascii="Sylfaen" w:hAnsi="Sylfaen"/>
          <w:color w:val="000000" w:themeColor="text1"/>
          <w:sz w:val="24"/>
          <w:szCs w:val="24"/>
          <w:lang w:val="hy-AM"/>
        </w:rPr>
        <w:t>:</w:t>
      </w:r>
    </w:p>
    <w:p w:rsidR="00E51F37" w:rsidRPr="00E65007" w:rsidRDefault="00E51F37" w:rsidP="00E65007">
      <w:pPr>
        <w:spacing w:after="0" w:line="360" w:lineRule="auto"/>
        <w:jc w:val="both"/>
        <w:rPr>
          <w:rFonts w:ascii="Sylfaen" w:hAnsi="Sylfaen"/>
          <w:color w:val="000000" w:themeColor="text1"/>
          <w:sz w:val="24"/>
          <w:szCs w:val="24"/>
          <w:lang w:val="hy-AM"/>
        </w:rPr>
      </w:pPr>
      <w:r w:rsidRPr="00E65007">
        <w:rPr>
          <w:rFonts w:ascii="Sylfaen" w:hAnsi="Sylfaen" w:cs="Sylfaen"/>
          <w:color w:val="000000" w:themeColor="text1"/>
          <w:sz w:val="24"/>
          <w:szCs w:val="24"/>
          <w:lang w:val="hy-AM"/>
        </w:rPr>
        <w:t>Ուստի</w:t>
      </w:r>
      <w:r w:rsidRPr="00E65007">
        <w:rPr>
          <w:rFonts w:ascii="Sylfaen" w:hAnsi="Sylfaen"/>
          <w:color w:val="000000" w:themeColor="text1"/>
          <w:sz w:val="24"/>
          <w:szCs w:val="24"/>
          <w:lang w:val="hy-AM"/>
        </w:rPr>
        <w:t xml:space="preserve"> .NET –</w:t>
      </w:r>
      <w:r w:rsidRPr="00E65007">
        <w:rPr>
          <w:rFonts w:ascii="Sylfaen" w:hAnsi="Sylfaen" w:cs="Sylfaen"/>
          <w:color w:val="000000" w:themeColor="text1"/>
          <w:sz w:val="24"/>
          <w:szCs w:val="24"/>
          <w:lang w:val="hy-AM"/>
        </w:rPr>
        <w:t>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միայն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ֆունկցիոնալ</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հատկություններով</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տիպեր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կառուցելու</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դեպքում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որոնք</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դիտարկված</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են</w:t>
      </w:r>
      <w:r w:rsidRPr="00E65007">
        <w:rPr>
          <w:rFonts w:ascii="Sylfaen" w:hAnsi="Sylfaen"/>
          <w:color w:val="000000" w:themeColor="text1"/>
          <w:sz w:val="24"/>
          <w:szCs w:val="24"/>
          <w:lang w:val="hy-AM"/>
        </w:rPr>
        <w:t xml:space="preserve"> CLS-</w:t>
      </w:r>
      <w:r w:rsidRPr="00E65007">
        <w:rPr>
          <w:rFonts w:ascii="Sylfaen" w:hAnsi="Sylfaen" w:cs="Sylfaen"/>
          <w:color w:val="000000" w:themeColor="text1"/>
          <w:sz w:val="24"/>
          <w:szCs w:val="24"/>
          <w:lang w:val="hy-AM"/>
        </w:rPr>
        <w:t>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կարելի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է</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լիովին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վստահ</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լինել</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նրանում</w:t>
      </w:r>
      <w:r w:rsidRPr="00E65007">
        <w:rPr>
          <w:rFonts w:ascii="Sylfaen" w:hAnsi="Sylfaen"/>
          <w:color w:val="000000" w:themeColor="text1"/>
          <w:sz w:val="24"/>
          <w:szCs w:val="24"/>
          <w:lang w:val="hy-AM"/>
        </w:rPr>
        <w:t xml:space="preserve"> , </w:t>
      </w:r>
      <w:r w:rsidRPr="00E65007">
        <w:rPr>
          <w:rFonts w:ascii="Sylfaen" w:hAnsi="Sylfaen" w:cs="Sylfaen"/>
          <w:color w:val="000000" w:themeColor="text1"/>
          <w:sz w:val="24"/>
          <w:szCs w:val="24"/>
          <w:lang w:val="hy-AM"/>
        </w:rPr>
        <w:t>որ</w:t>
      </w:r>
      <w:r w:rsidRPr="00E65007">
        <w:rPr>
          <w:rFonts w:ascii="Sylfaen" w:hAnsi="Sylfaen"/>
          <w:color w:val="000000" w:themeColor="text1"/>
          <w:sz w:val="24"/>
          <w:szCs w:val="24"/>
          <w:lang w:val="hy-AM"/>
        </w:rPr>
        <w:t xml:space="preserve"> .NET–</w:t>
      </w:r>
      <w:r w:rsidRPr="00E65007">
        <w:rPr>
          <w:rFonts w:ascii="Sylfaen" w:hAnsi="Sylfaen" w:cs="Sylfaen"/>
          <w:color w:val="000000" w:themeColor="text1"/>
          <w:sz w:val="24"/>
          <w:szCs w:val="24"/>
          <w:lang w:val="hy-AM"/>
        </w:rPr>
        <w:t>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հետ</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համատեղելի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բոլոր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լեզուները</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կարող</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են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դրանք</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օգտագործել</w:t>
      </w:r>
      <w:r w:rsidRPr="00E65007">
        <w:rPr>
          <w:rFonts w:ascii="Sylfaen" w:hAnsi="Sylfaen"/>
          <w:color w:val="000000" w:themeColor="text1"/>
          <w:sz w:val="24"/>
          <w:szCs w:val="24"/>
          <w:lang w:val="hy-AM"/>
        </w:rPr>
        <w:t>:</w:t>
      </w:r>
      <w:r w:rsidRPr="00E65007">
        <w:rPr>
          <w:rFonts w:ascii="Sylfaen" w:hAnsi="Sylfaen" w:cs="Sylfaen"/>
          <w:color w:val="000000" w:themeColor="text1"/>
          <w:sz w:val="24"/>
          <w:szCs w:val="24"/>
          <w:lang w:val="hy-AM"/>
        </w:rPr>
        <w:t>Եվ</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հակառակը</w:t>
      </w:r>
      <w:r w:rsidRPr="00E65007">
        <w:rPr>
          <w:rFonts w:ascii="Sylfaen" w:hAnsi="Sylfaen"/>
          <w:color w:val="000000" w:themeColor="text1"/>
          <w:sz w:val="24"/>
          <w:szCs w:val="24"/>
          <w:lang w:val="hy-AM"/>
        </w:rPr>
        <w:t>`  CLS-</w:t>
      </w:r>
      <w:r w:rsidRPr="00E65007">
        <w:rPr>
          <w:rFonts w:ascii="Sylfaen" w:hAnsi="Sylfaen" w:cs="Sylfaen"/>
          <w:color w:val="000000" w:themeColor="text1"/>
          <w:sz w:val="24"/>
          <w:szCs w:val="24"/>
          <w:lang w:val="hy-AM"/>
        </w:rPr>
        <w:t>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չգտնվող</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որևէ</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տիպի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տվյալների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ծրագրավորման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կառուցվածքների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օգտագործման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դեպքում</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չի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կարելի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կարծել</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որ</w:t>
      </w:r>
      <w:r w:rsidRPr="00E65007">
        <w:rPr>
          <w:rFonts w:ascii="Sylfaen" w:hAnsi="Sylfaen"/>
          <w:color w:val="000000" w:themeColor="text1"/>
          <w:sz w:val="24"/>
          <w:szCs w:val="24"/>
          <w:lang w:val="hy-AM"/>
        </w:rPr>
        <w:t xml:space="preserve"> .NET–</w:t>
      </w:r>
      <w:r w:rsidRPr="00E65007">
        <w:rPr>
          <w:rFonts w:ascii="Sylfaen" w:hAnsi="Sylfaen" w:cs="Sylfaen"/>
          <w:color w:val="000000" w:themeColor="text1"/>
          <w:sz w:val="24"/>
          <w:szCs w:val="24"/>
          <w:lang w:val="hy-AM"/>
        </w:rPr>
        <w:t>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հետ</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համատեղելի</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բոլոր</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լեզուները</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կարող</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են</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դրանք</w:t>
      </w:r>
      <w:r w:rsidRPr="00E65007">
        <w:rPr>
          <w:rFonts w:ascii="Sylfaen" w:hAnsi="Sylfaen"/>
          <w:color w:val="000000" w:themeColor="text1"/>
          <w:sz w:val="24"/>
          <w:szCs w:val="24"/>
          <w:lang w:val="hy-AM"/>
        </w:rPr>
        <w:t xml:space="preserve"> </w:t>
      </w:r>
      <w:r w:rsidRPr="00E65007">
        <w:rPr>
          <w:rFonts w:ascii="Sylfaen" w:hAnsi="Sylfaen" w:cs="Sylfaen"/>
          <w:color w:val="000000" w:themeColor="text1"/>
          <w:sz w:val="24"/>
          <w:szCs w:val="24"/>
          <w:lang w:val="hy-AM"/>
        </w:rPr>
        <w:t>օգտագործել</w:t>
      </w:r>
      <w:r w:rsidRPr="00E65007">
        <w:rPr>
          <w:rFonts w:ascii="Sylfaen" w:hAnsi="Sylfaen"/>
          <w:color w:val="000000" w:themeColor="text1"/>
          <w:sz w:val="24"/>
          <w:szCs w:val="24"/>
          <w:lang w:val="hy-AM"/>
        </w:rPr>
        <w:t>:</w:t>
      </w:r>
    </w:p>
    <w:p w:rsidR="00617F46" w:rsidRPr="00E65007" w:rsidRDefault="00452C74" w:rsidP="00E65007">
      <w:pPr>
        <w:spacing w:after="0" w:line="360" w:lineRule="auto"/>
        <w:jc w:val="both"/>
        <w:rPr>
          <w:rFonts w:ascii="Sylfaen" w:hAnsi="Sylfaen"/>
          <w:noProof/>
          <w:color w:val="000000" w:themeColor="text1"/>
          <w:sz w:val="24"/>
          <w:szCs w:val="24"/>
          <w:lang w:val="en-US"/>
        </w:rPr>
      </w:pPr>
      <w:r w:rsidRPr="00E65007">
        <w:rPr>
          <w:rFonts w:ascii="Sylfaen" w:hAnsi="Sylfaen"/>
          <w:noProof/>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247pt">
            <v:imagedata r:id="rId13" o:title="DotNet"/>
          </v:shape>
        </w:pict>
      </w:r>
    </w:p>
    <w:p w:rsidR="00E51F37" w:rsidRPr="00E65007" w:rsidRDefault="00E51F37" w:rsidP="00E65007">
      <w:pPr>
        <w:spacing w:after="0" w:line="360" w:lineRule="auto"/>
        <w:jc w:val="both"/>
        <w:rPr>
          <w:rFonts w:ascii="Sylfaen" w:hAnsi="Sylfaen"/>
          <w:color w:val="000000" w:themeColor="text1"/>
          <w:sz w:val="24"/>
          <w:szCs w:val="24"/>
          <w:lang w:val="en-US"/>
        </w:rPr>
      </w:pPr>
      <w:r w:rsidRPr="00E65007">
        <w:rPr>
          <w:rFonts w:ascii="Sylfaen" w:hAnsi="Sylfaen"/>
          <w:color w:val="000000" w:themeColor="text1"/>
          <w:sz w:val="24"/>
          <w:szCs w:val="24"/>
          <w:lang w:val="en-US"/>
        </w:rPr>
        <w:lastRenderedPageBreak/>
        <w:t>.NET-</w:t>
      </w:r>
      <w:r w:rsidRPr="00E65007">
        <w:rPr>
          <w:rFonts w:ascii="Sylfaen" w:hAnsi="Sylfaen" w:cs="Sylfaen"/>
          <w:color w:val="000000" w:themeColor="text1"/>
          <w:sz w:val="24"/>
          <w:szCs w:val="24"/>
        </w:rPr>
        <w:t>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ծրագրավորման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լեզուներից</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յուր</w:t>
      </w:r>
      <w:r w:rsidRPr="00E65007">
        <w:rPr>
          <w:rFonts w:ascii="Sylfaen" w:hAnsi="Sylfaen" w:cs="Sylfaen"/>
          <w:color w:val="000000" w:themeColor="text1"/>
          <w:sz w:val="24"/>
          <w:szCs w:val="24"/>
          <w:lang w:val="en-US"/>
        </w:rPr>
        <w:softHyphen/>
      </w:r>
      <w:r w:rsidRPr="00E65007">
        <w:rPr>
          <w:rFonts w:ascii="Sylfaen" w:hAnsi="Sylfaen" w:cs="Sylfaen"/>
          <w:color w:val="000000" w:themeColor="text1"/>
          <w:sz w:val="24"/>
          <w:szCs w:val="24"/>
          <w:lang w:val="en-US"/>
        </w:rPr>
        <w:softHyphen/>
      </w:r>
      <w:r w:rsidRPr="00E65007">
        <w:rPr>
          <w:rFonts w:ascii="Sylfaen" w:hAnsi="Sylfaen" w:cs="Sylfaen"/>
          <w:color w:val="000000" w:themeColor="text1"/>
          <w:sz w:val="24"/>
          <w:szCs w:val="24"/>
          <w:lang w:val="en-US"/>
        </w:rPr>
        <w:softHyphen/>
      </w:r>
      <w:r w:rsidRPr="00E65007">
        <w:rPr>
          <w:rFonts w:ascii="Sylfaen" w:hAnsi="Sylfaen" w:cs="Sylfaen"/>
          <w:color w:val="000000" w:themeColor="text1"/>
          <w:sz w:val="24"/>
          <w:szCs w:val="24"/>
        </w:rPr>
        <w:t>աքանչյուրն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ընտրելիս</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կարևոր</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է</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հիշել</w:t>
      </w:r>
      <w:r w:rsidRPr="00E65007">
        <w:rPr>
          <w:rFonts w:ascii="Sylfaen" w:hAnsi="Sylfaen" w:cs="Sylfaen"/>
          <w:color w:val="000000" w:themeColor="text1"/>
          <w:sz w:val="24"/>
          <w:szCs w:val="24"/>
          <w:lang w:val="en-US"/>
        </w:rPr>
        <w:t>,</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որ</w:t>
      </w:r>
      <w:r w:rsidRPr="00E65007">
        <w:rPr>
          <w:rFonts w:ascii="Sylfaen" w:hAnsi="Sylfaen"/>
          <w:color w:val="000000" w:themeColor="text1"/>
          <w:sz w:val="24"/>
          <w:szCs w:val="24"/>
          <w:lang w:val="en-US"/>
        </w:rPr>
        <w:t xml:space="preserve">  .NET-</w:t>
      </w:r>
      <w:r w:rsidRPr="00E65007">
        <w:rPr>
          <w:rFonts w:ascii="Sylfaen" w:hAnsi="Sylfaen" w:cs="Sylfaen"/>
          <w:color w:val="000000" w:themeColor="text1"/>
          <w:sz w:val="24"/>
          <w:szCs w:val="24"/>
        </w:rPr>
        <w:t>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երկուական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կոդերի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ֆայլերը</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ունեն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նույն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ընդլայնումները</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ինչ</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որ</w:t>
      </w:r>
      <w:r w:rsidRPr="00E65007">
        <w:rPr>
          <w:rFonts w:ascii="Sylfaen" w:hAnsi="Sylfaen"/>
          <w:color w:val="000000" w:themeColor="text1"/>
          <w:sz w:val="24"/>
          <w:szCs w:val="24"/>
          <w:lang w:val="en-US"/>
        </w:rPr>
        <w:t xml:space="preserve"> Win32-</w:t>
      </w:r>
      <w:r w:rsidRPr="00E65007">
        <w:rPr>
          <w:rFonts w:ascii="Sylfaen" w:hAnsi="Sylfaen" w:cs="Sylfaen"/>
          <w:color w:val="000000" w:themeColor="text1"/>
          <w:sz w:val="24"/>
          <w:szCs w:val="24"/>
        </w:rPr>
        <w:t>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չկառավարվող</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ծրագրերի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ֆայլերը</w:t>
      </w:r>
      <w:r w:rsidRPr="00E65007">
        <w:rPr>
          <w:rFonts w:ascii="Sylfaen" w:hAnsi="Sylfaen"/>
          <w:color w:val="000000" w:themeColor="text1"/>
          <w:sz w:val="24"/>
          <w:szCs w:val="24"/>
          <w:lang w:val="en-US"/>
        </w:rPr>
        <w:t xml:space="preserve">(* . dll </w:t>
      </w:r>
      <w:r w:rsidRPr="00E65007">
        <w:rPr>
          <w:rFonts w:ascii="Sylfaen" w:hAnsi="Sylfaen"/>
          <w:color w:val="000000" w:themeColor="text1"/>
          <w:sz w:val="24"/>
          <w:szCs w:val="24"/>
        </w:rPr>
        <w:t>կամ</w:t>
      </w:r>
      <w:r w:rsidRPr="00E65007">
        <w:rPr>
          <w:rFonts w:ascii="Sylfaen" w:hAnsi="Sylfaen"/>
          <w:color w:val="000000" w:themeColor="text1"/>
          <w:sz w:val="24"/>
          <w:szCs w:val="24"/>
          <w:lang w:val="en-US"/>
        </w:rPr>
        <w:t xml:space="preserve"> * . </w:t>
      </w:r>
      <w:r w:rsidRPr="00E65007">
        <w:rPr>
          <w:rFonts w:ascii="Sylfaen" w:hAnsi="Sylfaen"/>
          <w:color w:val="000000" w:themeColor="text1"/>
          <w:sz w:val="24"/>
          <w:szCs w:val="24"/>
        </w:rPr>
        <w:t>ехе</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բայց</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նրանց</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ներքին</w:t>
      </w:r>
    </w:p>
    <w:p w:rsidR="00E51F37" w:rsidRPr="00E65007" w:rsidRDefault="00E51F37" w:rsidP="00E65007">
      <w:pPr>
        <w:spacing w:after="0" w:line="360" w:lineRule="auto"/>
        <w:jc w:val="both"/>
        <w:rPr>
          <w:rFonts w:ascii="Sylfaen" w:hAnsi="Sylfaen"/>
          <w:color w:val="000000" w:themeColor="text1"/>
          <w:sz w:val="24"/>
          <w:szCs w:val="24"/>
          <w:lang w:val="en-US"/>
        </w:rPr>
      </w:pPr>
      <w:r w:rsidRPr="00E65007">
        <w:rPr>
          <w:rFonts w:ascii="Sylfaen" w:hAnsi="Sylfaen" w:cs="Sylfaen"/>
          <w:color w:val="000000" w:themeColor="text1"/>
          <w:sz w:val="24"/>
          <w:szCs w:val="24"/>
        </w:rPr>
        <w:t>կառուցվածքը</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տարբեր</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է</w:t>
      </w:r>
      <w:r w:rsidRPr="00E65007">
        <w:rPr>
          <w:rFonts w:ascii="Sylfaen" w:hAnsi="Sylfaen"/>
          <w:color w:val="000000" w:themeColor="text1"/>
          <w:sz w:val="24"/>
          <w:szCs w:val="24"/>
          <w:lang w:val="en-US"/>
        </w:rPr>
        <w:t>: .NET-</w:t>
      </w:r>
      <w:r w:rsidRPr="00E65007">
        <w:rPr>
          <w:rFonts w:ascii="Sylfaen" w:hAnsi="Sylfaen" w:cs="Sylfaen"/>
          <w:color w:val="000000" w:themeColor="text1"/>
          <w:sz w:val="24"/>
          <w:szCs w:val="24"/>
        </w:rPr>
        <w:t>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երկուական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կոդերի</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ֆայլերը</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պարունակում</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են</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ոչ</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թե</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հատկորոշիչ</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տվյալներ</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այլ</w:t>
      </w:r>
      <w:r w:rsidRPr="00E65007">
        <w:rPr>
          <w:rFonts w:ascii="Sylfaen" w:hAnsi="Sylfaen"/>
          <w:color w:val="000000" w:themeColor="text1"/>
          <w:sz w:val="24"/>
          <w:szCs w:val="24"/>
          <w:lang w:val="en-US"/>
        </w:rPr>
        <w:t xml:space="preserve"> </w:t>
      </w:r>
      <w:r w:rsidRPr="00E65007">
        <w:rPr>
          <w:rFonts w:ascii="Sylfaen" w:hAnsi="Sylfaen" w:cs="Sylfaen"/>
          <w:color w:val="000000" w:themeColor="text1"/>
          <w:sz w:val="24"/>
          <w:szCs w:val="24"/>
        </w:rPr>
        <w:t>ընդհակառակը</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հենքից</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անկախ</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տվյալներ</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միջանկյալ</w:t>
      </w:r>
    </w:p>
    <w:p w:rsidR="00E51F37" w:rsidRPr="00E65007" w:rsidRDefault="00E51F37" w:rsidP="00E65007">
      <w:pPr>
        <w:spacing w:after="0" w:line="360" w:lineRule="auto"/>
        <w:jc w:val="both"/>
        <w:rPr>
          <w:rFonts w:ascii="Sylfaen" w:hAnsi="Sylfaen"/>
          <w:color w:val="000000" w:themeColor="text1"/>
          <w:sz w:val="24"/>
          <w:szCs w:val="24"/>
          <w:lang w:val="en-US"/>
        </w:rPr>
      </w:pPr>
      <w:r w:rsidRPr="00E65007">
        <w:rPr>
          <w:rFonts w:ascii="Sylfaen" w:hAnsi="Sylfaen"/>
          <w:color w:val="000000" w:themeColor="text1"/>
          <w:sz w:val="24"/>
          <w:szCs w:val="24"/>
          <w:lang w:val="hy-AM"/>
        </w:rPr>
        <w:t>լ</w:t>
      </w:r>
      <w:r w:rsidRPr="00E65007">
        <w:rPr>
          <w:rFonts w:ascii="Sylfaen" w:hAnsi="Sylfaen"/>
          <w:color w:val="000000" w:themeColor="text1"/>
          <w:sz w:val="24"/>
          <w:szCs w:val="24"/>
        </w:rPr>
        <w:t>եզվով</w:t>
      </w:r>
      <w:r w:rsidRPr="00E65007">
        <w:rPr>
          <w:rFonts w:ascii="Sylfaen" w:hAnsi="Sylfaen"/>
          <w:color w:val="000000" w:themeColor="text1"/>
          <w:sz w:val="24"/>
          <w:szCs w:val="24"/>
          <w:lang w:val="en-US"/>
        </w:rPr>
        <w:t xml:space="preserve">(Intermediat Language -IL), </w:t>
      </w:r>
      <w:r w:rsidRPr="00E65007">
        <w:rPr>
          <w:rFonts w:ascii="Sylfaen" w:hAnsi="Sylfaen"/>
          <w:color w:val="000000" w:themeColor="text1"/>
          <w:sz w:val="24"/>
          <w:szCs w:val="24"/>
        </w:rPr>
        <w:t>ինչպես</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նաև</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տիպերի</w:t>
      </w:r>
      <w:r w:rsidRPr="00E65007">
        <w:rPr>
          <w:rFonts w:ascii="Sylfaen" w:hAnsi="Sylfaen"/>
          <w:color w:val="000000" w:themeColor="text1"/>
          <w:sz w:val="24"/>
          <w:szCs w:val="24"/>
          <w:lang w:val="en-US"/>
        </w:rPr>
        <w:t xml:space="preserve"> </w:t>
      </w:r>
      <w:r w:rsidRPr="00E65007">
        <w:rPr>
          <w:rFonts w:ascii="Sylfaen" w:hAnsi="Sylfaen"/>
          <w:color w:val="000000" w:themeColor="text1"/>
          <w:sz w:val="24"/>
          <w:szCs w:val="24"/>
        </w:rPr>
        <w:t>մետատվյալներ</w:t>
      </w:r>
      <w:r w:rsidRPr="00E65007">
        <w:rPr>
          <w:rFonts w:ascii="Sylfaen" w:hAnsi="Sylfaen"/>
          <w:color w:val="000000" w:themeColor="text1"/>
          <w:sz w:val="24"/>
          <w:szCs w:val="24"/>
          <w:lang w:val="en-US"/>
        </w:rPr>
        <w:t>:</w:t>
      </w:r>
    </w:p>
    <w:p w:rsidR="00E51F37" w:rsidRPr="00E65007" w:rsidRDefault="00E51F37" w:rsidP="00E65007">
      <w:pPr>
        <w:spacing w:after="0" w:line="360" w:lineRule="auto"/>
        <w:jc w:val="both"/>
        <w:rPr>
          <w:rFonts w:ascii="Sylfaen" w:hAnsi="Sylfaen"/>
          <w:i/>
          <w:color w:val="000000" w:themeColor="text1"/>
          <w:sz w:val="24"/>
          <w:szCs w:val="24"/>
        </w:rPr>
      </w:pPr>
      <w:r w:rsidRPr="00E65007">
        <w:rPr>
          <w:rFonts w:ascii="Sylfaen" w:hAnsi="Sylfaen"/>
          <w:noProof/>
          <w:color w:val="000000" w:themeColor="text1"/>
          <w:sz w:val="24"/>
          <w:szCs w:val="24"/>
          <w:lang w:val="en-US"/>
        </w:rPr>
        <w:drawing>
          <wp:inline distT="0" distB="0" distL="0" distR="0">
            <wp:extent cx="4257675" cy="2438400"/>
            <wp:effectExtent l="19050" t="0" r="9525" b="0"/>
            <wp:docPr id="3" name="Рисунок 1" descr="Описание: Описание: dot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dotNet2.jpg"/>
                    <pic:cNvPicPr>
                      <a:picLocks noChangeAspect="1" noChangeArrowheads="1"/>
                    </pic:cNvPicPr>
                  </pic:nvPicPr>
                  <pic:blipFill>
                    <a:blip r:embed="rId14" cstate="print"/>
                    <a:srcRect/>
                    <a:stretch>
                      <a:fillRect/>
                    </a:stretch>
                  </pic:blipFill>
                  <pic:spPr bwMode="auto">
                    <a:xfrm>
                      <a:off x="0" y="0"/>
                      <a:ext cx="4257675" cy="2438400"/>
                    </a:xfrm>
                    <a:prstGeom prst="rect">
                      <a:avLst/>
                    </a:prstGeom>
                    <a:noFill/>
                    <a:ln w="9525">
                      <a:noFill/>
                      <a:miter lim="800000"/>
                      <a:headEnd/>
                      <a:tailEnd/>
                    </a:ln>
                  </pic:spPr>
                </pic:pic>
              </a:graphicData>
            </a:graphic>
          </wp:inline>
        </w:drawing>
      </w:r>
    </w:p>
    <w:p w:rsidR="00E51F37" w:rsidRPr="00E65007" w:rsidRDefault="00E51F37" w:rsidP="00E65007">
      <w:pPr>
        <w:spacing w:after="0" w:line="360" w:lineRule="auto"/>
        <w:jc w:val="both"/>
        <w:rPr>
          <w:rFonts w:ascii="Sylfaen" w:hAnsi="Sylfaen"/>
          <w:color w:val="000000" w:themeColor="text1"/>
          <w:sz w:val="24"/>
          <w:szCs w:val="24"/>
        </w:rPr>
      </w:pPr>
      <w:r w:rsidRPr="00E65007">
        <w:rPr>
          <w:rFonts w:ascii="Sylfaen" w:hAnsi="Sylfaen"/>
          <w:i/>
          <w:color w:val="000000" w:themeColor="text1"/>
          <w:sz w:val="24"/>
          <w:szCs w:val="24"/>
          <w:lang w:val="hy-AM"/>
        </w:rPr>
        <w:t>Բոլոր .NET կոմպիլիատորները գեներացնում են IL կոդ և մետատվյալներ</w:t>
      </w:r>
    </w:p>
    <w:p w:rsidR="00E51F37" w:rsidRPr="00E65007" w:rsidRDefault="00E51F37" w:rsidP="00E65007">
      <w:pPr>
        <w:spacing w:after="0" w:line="360" w:lineRule="auto"/>
        <w:jc w:val="both"/>
        <w:rPr>
          <w:rFonts w:ascii="Sylfaen" w:hAnsi="Sylfaen"/>
          <w:color w:val="000000" w:themeColor="text1"/>
          <w:sz w:val="24"/>
          <w:szCs w:val="24"/>
        </w:rPr>
      </w:pPr>
      <w:r w:rsidRPr="00E65007">
        <w:rPr>
          <w:rFonts w:ascii="Sylfaen" w:hAnsi="Sylfaen"/>
          <w:color w:val="000000" w:themeColor="text1"/>
          <w:sz w:val="24"/>
          <w:szCs w:val="24"/>
          <w:lang w:val="hy-AM"/>
        </w:rPr>
        <w:t>.NET-ի կոմպիլյատորի միջոցով *.dll կամ *.exe ֆայլ ստեղծելիս, ստացվում է մեծ երկուական օբյեկտ, որը կոչվում է հավաքածու</w:t>
      </w:r>
      <w:r w:rsidRPr="00E65007">
        <w:rPr>
          <w:rFonts w:ascii="Sylfaen" w:hAnsi="Sylfaen"/>
          <w:color w:val="000000" w:themeColor="text1"/>
          <w:sz w:val="24"/>
          <w:szCs w:val="24"/>
        </w:rPr>
        <w:t xml:space="preserve"> </w:t>
      </w:r>
      <w:r w:rsidRPr="00E65007">
        <w:rPr>
          <w:rFonts w:ascii="Sylfaen" w:hAnsi="Sylfaen"/>
          <w:color w:val="000000" w:themeColor="text1"/>
          <w:sz w:val="24"/>
          <w:szCs w:val="24"/>
          <w:lang w:val="hy-AM"/>
        </w:rPr>
        <w:t>(assembley): Այդ հավաքածուի մեջ է գտնվում CIL կոդը, որը հիմնովին նման է Java-ի  բայթ կոդին նրանով, որ չի թարգմանվում հենքին հատուկ կոդի, մինչև չի լինում դրա անհրաժեշտությունը: Սովորաբար անհրաժեշտությունը լինում է, երբ CIL-կանոնների մի մասը դիմում է ֆունկցիայի, որը գտնվում է .NET-ի կատարող միջավայրում:</w:t>
      </w:r>
    </w:p>
    <w:p w:rsidR="00E51F37" w:rsidRPr="00E65007" w:rsidRDefault="00E51F37" w:rsidP="00E65007">
      <w:pPr>
        <w:spacing w:after="0" w:line="360" w:lineRule="auto"/>
        <w:jc w:val="both"/>
        <w:rPr>
          <w:rFonts w:ascii="Sylfaen" w:hAnsi="Sylfaen"/>
          <w:color w:val="000000" w:themeColor="text1"/>
          <w:sz w:val="24"/>
          <w:szCs w:val="24"/>
        </w:rPr>
      </w:pPr>
    </w:p>
    <w:p w:rsidR="00E51F37" w:rsidRPr="00E65007" w:rsidRDefault="00E51F37" w:rsidP="00E65007">
      <w:pPr>
        <w:spacing w:after="0" w:line="360" w:lineRule="auto"/>
        <w:jc w:val="both"/>
        <w:rPr>
          <w:rFonts w:ascii="Sylfaen" w:hAnsi="Sylfaen"/>
          <w:b/>
          <w:color w:val="000000" w:themeColor="text1"/>
          <w:sz w:val="24"/>
          <w:szCs w:val="24"/>
          <w:lang w:val="hy-AM"/>
        </w:rPr>
      </w:pPr>
      <w:r w:rsidRPr="00E65007">
        <w:rPr>
          <w:rFonts w:ascii="Sylfaen" w:hAnsi="Sylfaen"/>
          <w:b/>
          <w:color w:val="000000" w:themeColor="text1"/>
          <w:sz w:val="24"/>
          <w:szCs w:val="24"/>
          <w:lang w:val="hy-AM"/>
        </w:rPr>
        <w:t>1.</w:t>
      </w:r>
      <w:r w:rsidR="00073143" w:rsidRPr="00E65007">
        <w:rPr>
          <w:rFonts w:ascii="Sylfaen" w:hAnsi="Sylfaen"/>
          <w:b/>
          <w:color w:val="000000" w:themeColor="text1"/>
          <w:sz w:val="24"/>
          <w:szCs w:val="24"/>
          <w:lang w:val="hy-AM"/>
        </w:rPr>
        <w:t xml:space="preserve">3 </w:t>
      </w:r>
      <w:r w:rsidRPr="00E65007">
        <w:rPr>
          <w:rFonts w:ascii="Sylfaen" w:hAnsi="Sylfaen"/>
          <w:b/>
          <w:color w:val="000000" w:themeColor="text1"/>
          <w:sz w:val="24"/>
          <w:szCs w:val="24"/>
          <w:lang w:val="hy-AM"/>
        </w:rPr>
        <w:t xml:space="preserve"> C# լեզվի նկարագրությունը</w:t>
      </w:r>
    </w:p>
    <w:p w:rsidR="00A56939" w:rsidRPr="00E65007" w:rsidRDefault="00A56939" w:rsidP="00E65007">
      <w:pPr>
        <w:spacing w:after="0" w:line="360" w:lineRule="auto"/>
        <w:ind w:firstLine="720"/>
        <w:jc w:val="both"/>
        <w:rPr>
          <w:rFonts w:ascii="Sylfaen" w:hAnsi="Sylfaen"/>
          <w:color w:val="000000" w:themeColor="text1"/>
          <w:sz w:val="24"/>
          <w:szCs w:val="24"/>
          <w:lang w:val="hy-AM"/>
        </w:rPr>
      </w:pPr>
    </w:p>
    <w:p w:rsidR="00E51F37" w:rsidRPr="00E65007" w:rsidRDefault="00E51F37" w:rsidP="00E65007">
      <w:pPr>
        <w:spacing w:after="0" w:line="360" w:lineRule="auto"/>
        <w:ind w:firstLine="720"/>
        <w:jc w:val="both"/>
        <w:rPr>
          <w:rFonts w:ascii="Sylfaen" w:hAnsi="Sylfaen"/>
          <w:color w:val="000000" w:themeColor="text1"/>
          <w:sz w:val="24"/>
          <w:szCs w:val="24"/>
          <w:lang w:val="hy-AM"/>
        </w:rPr>
      </w:pPr>
      <w:r w:rsidRPr="00E65007">
        <w:rPr>
          <w:rFonts w:ascii="Sylfaen" w:hAnsi="Sylfaen"/>
          <w:color w:val="000000" w:themeColor="text1"/>
          <w:sz w:val="24"/>
          <w:szCs w:val="24"/>
          <w:lang w:val="hy-AM"/>
        </w:rPr>
        <w:t>Քանի որ .NET-ը այդքան տարբերվում է իրեն նախորդող տեխնոլոգիաներից, Microsoft-ում ստեղծեցին հատուկ հենքի տակ աշխատող նոր ծրագրավորման լեզու` C#: C#-ը հանդիսանում է C ծրագրավորման լեզվի ընտանիքի անդամ դրա համար է, որ ունեն նման սինտակսիս:</w:t>
      </w:r>
    </w:p>
    <w:p w:rsidR="00E51F37" w:rsidRPr="00E65007" w:rsidRDefault="00E51F37" w:rsidP="00E65007">
      <w:pPr>
        <w:spacing w:after="0" w:line="360" w:lineRule="auto"/>
        <w:ind w:firstLine="720"/>
        <w:jc w:val="both"/>
        <w:rPr>
          <w:rFonts w:ascii="Sylfaen" w:hAnsi="Sylfaen"/>
          <w:color w:val="000000" w:themeColor="text1"/>
          <w:sz w:val="24"/>
          <w:szCs w:val="24"/>
          <w:lang w:val="hy-AM"/>
        </w:rPr>
      </w:pPr>
      <w:r w:rsidRPr="00E65007">
        <w:rPr>
          <w:rFonts w:ascii="Sylfaen" w:hAnsi="Sylfaen"/>
          <w:color w:val="000000" w:themeColor="text1"/>
          <w:sz w:val="24"/>
          <w:szCs w:val="24"/>
          <w:lang w:val="hy-AM"/>
        </w:rPr>
        <w:lastRenderedPageBreak/>
        <w:t>Սինտակսիսի տեսանկյունից C#-ը հանդիսանում է մի քանի լեզվից ստեղծված գործնականում հզոր միջավայր, ինչպես C++-ը: Թվարկենք C# լեզվի մի քանի հատկություն՝</w:t>
      </w:r>
    </w:p>
    <w:p w:rsidR="00E51F37" w:rsidRPr="00E65007" w:rsidRDefault="00E51F37" w:rsidP="00E65007">
      <w:pPr>
        <w:pStyle w:val="ListParagraph"/>
        <w:numPr>
          <w:ilvl w:val="0"/>
          <w:numId w:val="1"/>
        </w:numPr>
        <w:spacing w:line="360" w:lineRule="auto"/>
        <w:jc w:val="both"/>
        <w:rPr>
          <w:rFonts w:ascii="Sylfaen" w:hAnsi="Sylfaen"/>
          <w:color w:val="000000" w:themeColor="text1"/>
          <w:lang w:val="hy-AM"/>
        </w:rPr>
      </w:pPr>
      <w:r w:rsidRPr="00E65007">
        <w:rPr>
          <w:rFonts w:ascii="Sylfaen" w:hAnsi="Sylfaen"/>
          <w:color w:val="000000" w:themeColor="text1"/>
          <w:lang w:val="hy-AM"/>
        </w:rPr>
        <w:t>Ցուցիչների կիրառման կարիք չկա: C# լեզվով գրված ծրագրերում սովորաբար ցուցիչներ կիրառելու պահանջ չի լինում (չնայած լեզուն հնարավորություն տալիս է օգտագործել ցուցիչներ):</w:t>
      </w:r>
    </w:p>
    <w:p w:rsidR="00E51F37" w:rsidRPr="00E65007" w:rsidRDefault="00E51F37" w:rsidP="00E65007">
      <w:pPr>
        <w:pStyle w:val="ListParagraph"/>
        <w:numPr>
          <w:ilvl w:val="0"/>
          <w:numId w:val="1"/>
        </w:numPr>
        <w:spacing w:line="360" w:lineRule="auto"/>
        <w:jc w:val="both"/>
        <w:rPr>
          <w:rFonts w:ascii="Sylfaen" w:hAnsi="Sylfaen"/>
          <w:color w:val="000000" w:themeColor="text1"/>
          <w:lang w:val="hy-AM"/>
        </w:rPr>
      </w:pPr>
      <w:r w:rsidRPr="00E65007">
        <w:rPr>
          <w:rFonts w:ascii="Sylfaen" w:hAnsi="Sylfaen"/>
          <w:color w:val="000000" w:themeColor="text1"/>
          <w:lang w:val="hy-AM"/>
        </w:rPr>
        <w:t>Հիշողության կառավարումը իրականացվում է ավտոմատ, այսպես կոչված` աղբ հավաքողի կողմից, դրա համար C#-ում չի կիրառվում delete հանգույցային բառը:</w:t>
      </w:r>
    </w:p>
    <w:p w:rsidR="00E51F37" w:rsidRPr="00E65007" w:rsidRDefault="00E51F37" w:rsidP="00E65007">
      <w:pPr>
        <w:pStyle w:val="ListParagraph"/>
        <w:numPr>
          <w:ilvl w:val="0"/>
          <w:numId w:val="1"/>
        </w:numPr>
        <w:spacing w:line="360" w:lineRule="auto"/>
        <w:jc w:val="both"/>
        <w:rPr>
          <w:rFonts w:ascii="Sylfaen" w:hAnsi="Sylfaen"/>
          <w:color w:val="000000" w:themeColor="text1"/>
          <w:lang w:val="hy-AM"/>
        </w:rPr>
      </w:pPr>
      <w:r w:rsidRPr="00E65007">
        <w:rPr>
          <w:rFonts w:ascii="Sylfaen" w:hAnsi="Sylfaen"/>
          <w:color w:val="000000" w:themeColor="text1"/>
          <w:lang w:val="hy-AM"/>
        </w:rPr>
        <w:t>Տրամադրվում են ֆորմալ սինտակսիսային կառուցվածքային տիպերի, ինտերֆեյսների, ստրուկտուրաների, թվարկությունների և դելեգատների համար:</w:t>
      </w:r>
    </w:p>
    <w:p w:rsidR="00E51F37" w:rsidRPr="00E65007" w:rsidRDefault="00E51F37" w:rsidP="00E65007">
      <w:pPr>
        <w:spacing w:after="0" w:line="360" w:lineRule="auto"/>
        <w:jc w:val="both"/>
        <w:rPr>
          <w:rFonts w:ascii="Sylfaen" w:hAnsi="Sylfaen"/>
          <w:color w:val="000000" w:themeColor="text1"/>
          <w:sz w:val="24"/>
          <w:szCs w:val="24"/>
          <w:lang w:val="hy-AM"/>
        </w:rPr>
      </w:pPr>
      <w:r w:rsidRPr="00E65007">
        <w:rPr>
          <w:rFonts w:ascii="Sylfaen" w:hAnsi="Sylfaen"/>
          <w:color w:val="000000" w:themeColor="text1"/>
          <w:sz w:val="24"/>
          <w:szCs w:val="24"/>
          <w:lang w:val="hy-AM"/>
        </w:rPr>
        <w:t>.NET-ի տվյալ թողարկման մեջ C# լեզուն թարմացվել է, և օժտված է մի շարք նորություններով, որոնցից կարևորները թվարկված են ստորև`</w:t>
      </w:r>
    </w:p>
    <w:p w:rsidR="00E51F37" w:rsidRPr="00E65007" w:rsidRDefault="00E51F37" w:rsidP="00E65007">
      <w:pPr>
        <w:pStyle w:val="ListParagraph"/>
        <w:numPr>
          <w:ilvl w:val="0"/>
          <w:numId w:val="2"/>
        </w:numPr>
        <w:spacing w:line="360" w:lineRule="auto"/>
        <w:jc w:val="both"/>
        <w:rPr>
          <w:rFonts w:ascii="Sylfaen" w:hAnsi="Sylfaen"/>
          <w:color w:val="000000" w:themeColor="text1"/>
          <w:lang w:val="hy-AM"/>
        </w:rPr>
      </w:pPr>
      <w:r w:rsidRPr="00E65007">
        <w:rPr>
          <w:rFonts w:ascii="Sylfaen" w:hAnsi="Sylfaen"/>
          <w:color w:val="000000" w:themeColor="text1"/>
          <w:lang w:val="hy-AM"/>
        </w:rPr>
        <w:t>Ոչ անհրաժեշտ պարամետրերի հնարավորություն, ինչպես նաև անունով արգումենտներ:</w:t>
      </w:r>
    </w:p>
    <w:p w:rsidR="00E51F37" w:rsidRPr="00E65007" w:rsidRDefault="00E51F37" w:rsidP="00E65007">
      <w:pPr>
        <w:pStyle w:val="ListParagraph"/>
        <w:numPr>
          <w:ilvl w:val="0"/>
          <w:numId w:val="2"/>
        </w:numPr>
        <w:spacing w:line="360" w:lineRule="auto"/>
        <w:jc w:val="both"/>
        <w:rPr>
          <w:rFonts w:ascii="Sylfaen" w:hAnsi="Sylfaen"/>
          <w:color w:val="000000" w:themeColor="text1"/>
          <w:lang w:val="hy-AM"/>
        </w:rPr>
      </w:pPr>
      <w:r w:rsidRPr="00E65007">
        <w:rPr>
          <w:rFonts w:ascii="Sylfaen" w:hAnsi="Sylfaen"/>
          <w:color w:val="000000" w:themeColor="text1"/>
          <w:lang w:val="hy-AM"/>
        </w:rPr>
        <w:t>Անդամների դինամիկ որոնման հնարավորություն կատարման ընթացքում, dynamic բանալիային բառի միջոցով:</w:t>
      </w:r>
    </w:p>
    <w:p w:rsidR="00E51F37" w:rsidRPr="00E65007" w:rsidRDefault="00E51F37" w:rsidP="00E65007">
      <w:pPr>
        <w:pStyle w:val="ListParagraph"/>
        <w:numPr>
          <w:ilvl w:val="0"/>
          <w:numId w:val="2"/>
        </w:numPr>
        <w:spacing w:line="360" w:lineRule="auto"/>
        <w:jc w:val="both"/>
        <w:rPr>
          <w:rFonts w:ascii="Sylfaen" w:hAnsi="Sylfaen"/>
          <w:color w:val="000000" w:themeColor="text1"/>
          <w:lang w:val="hy-AM"/>
        </w:rPr>
      </w:pPr>
      <w:r w:rsidRPr="00E65007">
        <w:rPr>
          <w:rFonts w:ascii="Sylfaen" w:hAnsi="Sylfaen"/>
          <w:color w:val="000000" w:themeColor="text1"/>
          <w:lang w:val="hy-AM"/>
        </w:rPr>
        <w:t>Ընդհանրացված տիպերի հետ աշխատանքը բավականին հեշտացել է, ի շնորհիվ տվյալների հեշտ արտապատկերմա:</w:t>
      </w:r>
    </w:p>
    <w:p w:rsidR="00E51F37" w:rsidRPr="00E65007" w:rsidRDefault="00E51F37" w:rsidP="00E65007">
      <w:pPr>
        <w:pStyle w:val="NoSpacing"/>
        <w:spacing w:line="360" w:lineRule="auto"/>
        <w:jc w:val="both"/>
        <w:rPr>
          <w:rFonts w:ascii="Sylfaen" w:hAnsi="Sylfaen"/>
          <w:color w:val="000000" w:themeColor="text1"/>
          <w:sz w:val="24"/>
          <w:szCs w:val="24"/>
          <w:lang w:val="hy-AM"/>
        </w:rPr>
      </w:pPr>
    </w:p>
    <w:p w:rsidR="00FE09B3" w:rsidRPr="00E65007" w:rsidRDefault="00E51F37" w:rsidP="00E65007">
      <w:pPr>
        <w:pStyle w:val="NoSpacing"/>
        <w:spacing w:line="360" w:lineRule="auto"/>
        <w:ind w:firstLine="720"/>
        <w:jc w:val="both"/>
        <w:rPr>
          <w:rFonts w:ascii="Sylfaen" w:hAnsi="Sylfaen"/>
          <w:color w:val="000000" w:themeColor="text1"/>
          <w:sz w:val="24"/>
          <w:szCs w:val="24"/>
          <w:lang w:val="hy-AM"/>
        </w:rPr>
      </w:pPr>
      <w:r w:rsidRPr="00E65007">
        <w:rPr>
          <w:rFonts w:ascii="Sylfaen" w:hAnsi="Sylfaen"/>
          <w:color w:val="000000" w:themeColor="text1"/>
          <w:sz w:val="24"/>
          <w:szCs w:val="24"/>
          <w:lang w:val="hy-AM"/>
        </w:rPr>
        <w:t>C#-ով ծրագրավորման ժամանակ կարելի է ստեղծել միայն այնպիսի կոդ, որը կթարգմանվի միայն .NET-ի միջավայրում:</w:t>
      </w:r>
    </w:p>
    <w:p w:rsidR="00FD6A89" w:rsidRPr="00E65007" w:rsidRDefault="00FD6A89" w:rsidP="00E65007">
      <w:pPr>
        <w:pStyle w:val="NoSpacing"/>
        <w:spacing w:line="360" w:lineRule="auto"/>
        <w:ind w:firstLine="720"/>
        <w:jc w:val="both"/>
        <w:rPr>
          <w:rFonts w:ascii="Sylfaen" w:hAnsi="Sylfaen"/>
          <w:color w:val="000000" w:themeColor="text1"/>
          <w:sz w:val="24"/>
          <w:szCs w:val="24"/>
          <w:lang w:val="hy-AM"/>
        </w:rPr>
      </w:pPr>
    </w:p>
    <w:p w:rsidR="00073143" w:rsidRPr="00E65007" w:rsidRDefault="00073143" w:rsidP="00E65007">
      <w:pPr>
        <w:pStyle w:val="NoSpacing"/>
        <w:spacing w:line="360" w:lineRule="auto"/>
        <w:jc w:val="both"/>
        <w:rPr>
          <w:rFonts w:ascii="Sylfaen" w:hAnsi="Sylfaen"/>
          <w:b/>
          <w:color w:val="000000" w:themeColor="text1"/>
          <w:sz w:val="24"/>
          <w:szCs w:val="24"/>
          <w:lang w:val="hy-AM"/>
        </w:rPr>
      </w:pPr>
      <w:r w:rsidRPr="00E65007">
        <w:rPr>
          <w:rFonts w:ascii="Sylfaen" w:hAnsi="Sylfaen"/>
          <w:b/>
          <w:color w:val="000000" w:themeColor="text1"/>
          <w:sz w:val="24"/>
          <w:szCs w:val="24"/>
          <w:lang w:val="hy-AM"/>
        </w:rPr>
        <w:t xml:space="preserve">1.4 </w:t>
      </w:r>
      <w:r w:rsidRPr="00E65007">
        <w:rPr>
          <w:rFonts w:ascii="Sylfaen" w:hAnsi="Sylfaen" w:cs="Tahoma"/>
          <w:b/>
          <w:bCs/>
          <w:color w:val="000000" w:themeColor="text1"/>
          <w:sz w:val="24"/>
          <w:szCs w:val="24"/>
          <w:shd w:val="clear" w:color="auto" w:fill="FFFFFF"/>
          <w:lang w:val="hy-AM"/>
        </w:rPr>
        <w:t>Microsoft SQL Server</w:t>
      </w:r>
    </w:p>
    <w:p w:rsidR="00073143" w:rsidRPr="00E65007" w:rsidRDefault="00073143" w:rsidP="00E65007">
      <w:pPr>
        <w:pStyle w:val="NoSpacing"/>
        <w:spacing w:line="360" w:lineRule="auto"/>
        <w:jc w:val="both"/>
        <w:rPr>
          <w:rFonts w:ascii="Sylfaen" w:hAnsi="Sylfaen"/>
          <w:color w:val="000000" w:themeColor="text1"/>
          <w:sz w:val="24"/>
          <w:szCs w:val="24"/>
          <w:lang w:val="hy-AM"/>
        </w:rPr>
      </w:pPr>
    </w:p>
    <w:p w:rsidR="00073143" w:rsidRPr="00E65007" w:rsidRDefault="00073143" w:rsidP="00E65007">
      <w:pPr>
        <w:spacing w:after="0" w:line="360" w:lineRule="auto"/>
        <w:ind w:firstLine="708"/>
        <w:jc w:val="both"/>
        <w:rPr>
          <w:rFonts w:ascii="Sylfaen" w:hAnsi="Sylfaen" w:cs="Sylfaen"/>
          <w:color w:val="000000" w:themeColor="text1"/>
          <w:sz w:val="24"/>
          <w:szCs w:val="24"/>
          <w:shd w:val="clear" w:color="auto" w:fill="FFFFFF"/>
          <w:lang w:val="hy-AM"/>
        </w:rPr>
      </w:pPr>
      <w:r w:rsidRPr="00E65007">
        <w:rPr>
          <w:rFonts w:ascii="Sylfaen" w:hAnsi="Sylfaen" w:cs="Tahoma"/>
          <w:bCs/>
          <w:color w:val="000000" w:themeColor="text1"/>
          <w:sz w:val="24"/>
          <w:szCs w:val="24"/>
          <w:shd w:val="clear" w:color="auto" w:fill="FFFFFF"/>
          <w:lang w:val="hy-AM"/>
        </w:rPr>
        <w:t>Microsoft SQL Server</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ռելացիոն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տվյալների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բազաների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կառավարման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համակարգ</w:t>
      </w:r>
      <w:r w:rsidRPr="00E65007">
        <w:rPr>
          <w:rFonts w:ascii="Sylfaen" w:hAnsi="Sylfaen" w:cs="Tahoma"/>
          <w:color w:val="000000" w:themeColor="text1"/>
          <w:sz w:val="24"/>
          <w:szCs w:val="24"/>
          <w:shd w:val="clear" w:color="auto" w:fill="FFFFFF"/>
          <w:lang w:val="hy-AM"/>
        </w:rPr>
        <w:t xml:space="preserve"> (</w:t>
      </w:r>
      <w:hyperlink r:id="rId15" w:tooltip="DBMS (դեռ գրված չէ)" w:history="1">
        <w:r w:rsidRPr="00E65007">
          <w:rPr>
            <w:rStyle w:val="Hyperlink"/>
            <w:rFonts w:ascii="Sylfaen" w:hAnsi="Sylfaen" w:cs="Tahoma"/>
            <w:color w:val="000000" w:themeColor="text1"/>
            <w:sz w:val="24"/>
            <w:szCs w:val="24"/>
            <w:u w:val="none"/>
            <w:shd w:val="clear" w:color="auto" w:fill="FFFFFF"/>
            <w:lang w:val="hy-AM"/>
          </w:rPr>
          <w:t>DBMS</w:t>
        </w:r>
      </w:hyperlink>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մշակված</w:t>
      </w:r>
      <w:r w:rsidRPr="00E65007">
        <w:rPr>
          <w:rStyle w:val="apple-converted-space"/>
          <w:rFonts w:ascii="Sylfaen" w:hAnsi="Sylfaen" w:cs="Tahoma"/>
          <w:color w:val="000000" w:themeColor="text1"/>
          <w:sz w:val="24"/>
          <w:szCs w:val="24"/>
          <w:shd w:val="clear" w:color="auto" w:fill="FFFFFF"/>
          <w:lang w:val="hy-AM"/>
        </w:rPr>
        <w:t> </w:t>
      </w:r>
      <w:hyperlink r:id="rId16" w:tooltip="Microsoft" w:history="1">
        <w:r w:rsidRPr="00E65007">
          <w:rPr>
            <w:rStyle w:val="Hyperlink"/>
            <w:rFonts w:ascii="Sylfaen" w:hAnsi="Sylfaen" w:cs="Tahoma"/>
            <w:color w:val="000000" w:themeColor="text1"/>
            <w:sz w:val="24"/>
            <w:szCs w:val="24"/>
            <w:u w:val="none"/>
            <w:shd w:val="clear" w:color="auto" w:fill="FFFFFF"/>
            <w:lang w:val="hy-AM"/>
          </w:rPr>
          <w:t>Microsoft</w:t>
        </w:r>
      </w:hyperlink>
      <w:r w:rsidRPr="00E65007">
        <w:rPr>
          <w:rStyle w:val="apple-converted-space"/>
          <w:rFonts w:ascii="Sylfaen" w:hAnsi="Sylfaen" w:cs="Tahoma"/>
          <w:color w:val="000000" w:themeColor="text1"/>
          <w:sz w:val="24"/>
          <w:szCs w:val="24"/>
          <w:shd w:val="clear" w:color="auto" w:fill="FFFFFF"/>
          <w:lang w:val="hy-AM"/>
        </w:rPr>
        <w:t> </w:t>
      </w:r>
      <w:r w:rsidRPr="00E65007">
        <w:rPr>
          <w:rFonts w:ascii="Sylfaen" w:hAnsi="Sylfaen" w:cs="Sylfaen"/>
          <w:color w:val="000000" w:themeColor="text1"/>
          <w:sz w:val="24"/>
          <w:szCs w:val="24"/>
          <w:shd w:val="clear" w:color="auto" w:fill="FFFFFF"/>
          <w:lang w:val="hy-AM"/>
        </w:rPr>
        <w:t>կորպորացիայի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կողմից</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Հարցումների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օգտագործվող</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հիմնական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լեզուն</w:t>
      </w:r>
      <w:r w:rsidRPr="00E65007">
        <w:rPr>
          <w:rStyle w:val="apple-converted-space"/>
          <w:rFonts w:ascii="Sylfaen" w:hAnsi="Sylfaen" w:cs="Tahoma"/>
          <w:color w:val="000000" w:themeColor="text1"/>
          <w:sz w:val="24"/>
          <w:szCs w:val="24"/>
          <w:shd w:val="clear" w:color="auto" w:fill="FFFFFF"/>
          <w:lang w:val="hy-AM"/>
        </w:rPr>
        <w:t> </w:t>
      </w:r>
      <w:hyperlink r:id="rId17" w:tooltip="Transact-SQL (դեռ գրված չէ)" w:history="1">
        <w:r w:rsidRPr="00E65007">
          <w:rPr>
            <w:rStyle w:val="Hyperlink"/>
            <w:rFonts w:ascii="Sylfaen" w:hAnsi="Sylfaen" w:cs="Tahoma"/>
            <w:color w:val="000000" w:themeColor="text1"/>
            <w:sz w:val="24"/>
            <w:szCs w:val="24"/>
            <w:u w:val="none"/>
            <w:shd w:val="clear" w:color="auto" w:fill="FFFFFF"/>
            <w:lang w:val="hy-AM"/>
          </w:rPr>
          <w:t>Transact-SQL</w:t>
        </w:r>
      </w:hyperlink>
      <w:r w:rsidRPr="00E65007">
        <w:rPr>
          <w:rStyle w:val="apple-converted-space"/>
          <w:rFonts w:ascii="Sylfaen" w:hAnsi="Sylfaen" w:cs="Tahoma"/>
          <w:color w:val="000000" w:themeColor="text1"/>
          <w:sz w:val="24"/>
          <w:szCs w:val="24"/>
          <w:shd w:val="clear" w:color="auto" w:fill="FFFFFF"/>
          <w:lang w:val="hy-AM"/>
        </w:rPr>
        <w:t> </w:t>
      </w:r>
      <w:r w:rsidRPr="00E65007">
        <w:rPr>
          <w:rFonts w:ascii="Sylfaen" w:hAnsi="Sylfaen" w:cs="Sylfaen"/>
          <w:color w:val="000000" w:themeColor="text1"/>
          <w:sz w:val="24"/>
          <w:szCs w:val="24"/>
          <w:shd w:val="clear" w:color="auto" w:fill="FFFFFF"/>
          <w:lang w:val="hy-AM"/>
        </w:rPr>
        <w:t>է</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որը</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ստեղծվել</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է</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համատեղ</w:t>
      </w:r>
      <w:r w:rsidRPr="00E65007">
        <w:rPr>
          <w:rFonts w:ascii="Sylfaen" w:hAnsi="Sylfaen" w:cs="Tahoma"/>
          <w:color w:val="000000" w:themeColor="text1"/>
          <w:sz w:val="24"/>
          <w:szCs w:val="24"/>
          <w:shd w:val="clear" w:color="auto" w:fill="FFFFFF"/>
          <w:lang w:val="hy-AM"/>
        </w:rPr>
        <w:t>` Microsoft-</w:t>
      </w:r>
      <w:r w:rsidRPr="00E65007">
        <w:rPr>
          <w:rFonts w:ascii="Sylfaen" w:hAnsi="Sylfaen" w:cs="Sylfaen"/>
          <w:color w:val="000000" w:themeColor="text1"/>
          <w:sz w:val="24"/>
          <w:szCs w:val="24"/>
          <w:shd w:val="clear" w:color="auto" w:fill="FFFFFF"/>
          <w:lang w:val="hy-AM"/>
        </w:rPr>
        <w:t>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և</w:t>
      </w:r>
      <w:r w:rsidRPr="00E65007">
        <w:rPr>
          <w:rFonts w:ascii="Sylfaen" w:hAnsi="Sylfaen" w:cs="Tahoma"/>
          <w:color w:val="000000" w:themeColor="text1"/>
          <w:sz w:val="24"/>
          <w:szCs w:val="24"/>
          <w:shd w:val="clear" w:color="auto" w:fill="FFFFFF"/>
          <w:lang w:val="hy-AM"/>
        </w:rPr>
        <w:t xml:space="preserve"> Sybase-</w:t>
      </w:r>
      <w:r w:rsidRPr="00E65007">
        <w:rPr>
          <w:rFonts w:ascii="Sylfaen" w:hAnsi="Sylfaen" w:cs="Sylfaen"/>
          <w:color w:val="000000" w:themeColor="text1"/>
          <w:sz w:val="24"/>
          <w:szCs w:val="24"/>
          <w:shd w:val="clear" w:color="auto" w:fill="FFFFFF"/>
          <w:lang w:val="hy-AM"/>
        </w:rPr>
        <w:t>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կողմից։</w:t>
      </w:r>
      <w:r w:rsidRPr="00E65007">
        <w:rPr>
          <w:rFonts w:ascii="Sylfaen" w:hAnsi="Sylfaen" w:cs="Tahoma"/>
          <w:color w:val="000000" w:themeColor="text1"/>
          <w:sz w:val="24"/>
          <w:szCs w:val="24"/>
          <w:shd w:val="clear" w:color="auto" w:fill="FFFFFF"/>
          <w:lang w:val="hy-AM"/>
        </w:rPr>
        <w:t xml:space="preserve"> Transact-SQL-</w:t>
      </w:r>
      <w:r w:rsidRPr="00E65007">
        <w:rPr>
          <w:rFonts w:ascii="Sylfaen" w:hAnsi="Sylfaen" w:cs="Sylfaen"/>
          <w:color w:val="000000" w:themeColor="text1"/>
          <w:sz w:val="24"/>
          <w:szCs w:val="24"/>
          <w:shd w:val="clear" w:color="auto" w:fill="FFFFFF"/>
          <w:lang w:val="hy-AM"/>
        </w:rPr>
        <w:t>ը</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հանդիսանում</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է</w:t>
      </w:r>
      <w:r w:rsidRPr="00E65007">
        <w:rPr>
          <w:rFonts w:ascii="Sylfaen" w:hAnsi="Sylfaen" w:cs="Tahoma"/>
          <w:color w:val="000000" w:themeColor="text1"/>
          <w:sz w:val="24"/>
          <w:szCs w:val="24"/>
          <w:shd w:val="clear" w:color="auto" w:fill="FFFFFF"/>
          <w:lang w:val="hy-AM"/>
        </w:rPr>
        <w:t xml:space="preserve"> ANSI/ISO </w:t>
      </w:r>
      <w:r w:rsidRPr="00E65007">
        <w:rPr>
          <w:rFonts w:ascii="Sylfaen" w:hAnsi="Sylfaen" w:cs="Sylfaen"/>
          <w:color w:val="000000" w:themeColor="text1"/>
          <w:sz w:val="24"/>
          <w:szCs w:val="24"/>
          <w:shd w:val="clear" w:color="auto" w:fill="FFFFFF"/>
          <w:lang w:val="hy-AM"/>
        </w:rPr>
        <w:t>ստանդարտի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lastRenderedPageBreak/>
        <w:t>իրագործումը՝</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ըստ</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հարցումների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ենթակառուցվածքային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լեզվի</w:t>
      </w:r>
      <w:r w:rsidRPr="00E65007">
        <w:rPr>
          <w:rFonts w:ascii="Sylfaen" w:hAnsi="Sylfaen" w:cs="Tahoma"/>
          <w:color w:val="000000" w:themeColor="text1"/>
          <w:sz w:val="24"/>
          <w:szCs w:val="24"/>
          <w:shd w:val="clear" w:color="auto" w:fill="FFFFFF"/>
          <w:lang w:val="hy-AM"/>
        </w:rPr>
        <w:t xml:space="preserve"> (SQL) </w:t>
      </w:r>
      <w:r w:rsidRPr="00E65007">
        <w:rPr>
          <w:rFonts w:ascii="Sylfaen" w:hAnsi="Sylfaen" w:cs="Sylfaen"/>
          <w:color w:val="000000" w:themeColor="text1"/>
          <w:sz w:val="24"/>
          <w:szCs w:val="24"/>
          <w:shd w:val="clear" w:color="auto" w:fill="FFFFFF"/>
          <w:lang w:val="hy-AM"/>
        </w:rPr>
        <w:t>ընդլայնումների։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Օգտագործվում</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է</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անհատականից</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մինչև</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հսկա</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կազմակերպությունների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տվյալների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բազաների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հետ</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աշխատանքների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համար</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այն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մրցակցում</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է</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շուկայի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տվյալ</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սեգմենտում</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այլ</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ռելացիոն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տվյալների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բազաների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կառավարման</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համակարգերի</w:t>
      </w:r>
      <w:r w:rsidRPr="00E65007">
        <w:rPr>
          <w:rFonts w:ascii="Sylfaen" w:hAnsi="Sylfaen" w:cs="Tahoma"/>
          <w:color w:val="000000" w:themeColor="text1"/>
          <w:sz w:val="24"/>
          <w:szCs w:val="24"/>
          <w:shd w:val="clear" w:color="auto" w:fill="FFFFFF"/>
          <w:lang w:val="hy-AM"/>
        </w:rPr>
        <w:t xml:space="preserve"> </w:t>
      </w:r>
      <w:r w:rsidRPr="00E65007">
        <w:rPr>
          <w:rFonts w:ascii="Sylfaen" w:hAnsi="Sylfaen" w:cs="Sylfaen"/>
          <w:color w:val="000000" w:themeColor="text1"/>
          <w:sz w:val="24"/>
          <w:szCs w:val="24"/>
          <w:shd w:val="clear" w:color="auto" w:fill="FFFFFF"/>
          <w:lang w:val="hy-AM"/>
        </w:rPr>
        <w:t>հետ։</w:t>
      </w:r>
    </w:p>
    <w:p w:rsidR="005B056A" w:rsidRPr="00E65007" w:rsidRDefault="005B056A" w:rsidP="00E65007">
      <w:pPr>
        <w:spacing w:after="0" w:line="360" w:lineRule="auto"/>
        <w:jc w:val="both"/>
        <w:rPr>
          <w:rStyle w:val="mw-headline"/>
          <w:rFonts w:ascii="Sylfaen" w:hAnsi="Sylfaen" w:cs="Tahoma"/>
          <w:bCs/>
          <w:color w:val="000000" w:themeColor="text1"/>
          <w:sz w:val="24"/>
          <w:szCs w:val="24"/>
          <w:lang w:val="hy-AM"/>
        </w:rPr>
      </w:pPr>
    </w:p>
    <w:p w:rsidR="00E51F37" w:rsidRPr="00E65007" w:rsidRDefault="00E51F37" w:rsidP="00E65007">
      <w:pPr>
        <w:spacing w:after="0" w:line="360" w:lineRule="auto"/>
        <w:jc w:val="both"/>
        <w:rPr>
          <w:rFonts w:ascii="Sylfaen" w:hAnsi="Sylfaen" w:cs="Tahoma"/>
          <w:b/>
          <w:color w:val="000000" w:themeColor="text1"/>
          <w:sz w:val="24"/>
          <w:szCs w:val="24"/>
          <w:shd w:val="clear" w:color="auto" w:fill="FFFFFF"/>
          <w:lang w:val="hy-AM"/>
        </w:rPr>
      </w:pPr>
      <w:r w:rsidRPr="00E65007">
        <w:rPr>
          <w:rStyle w:val="mw-headline"/>
          <w:rFonts w:ascii="Sylfaen" w:hAnsi="Sylfaen" w:cs="Tahoma"/>
          <w:b/>
          <w:bCs/>
          <w:color w:val="000000" w:themeColor="text1"/>
          <w:sz w:val="24"/>
          <w:szCs w:val="24"/>
          <w:lang w:val="hy-AM"/>
        </w:rPr>
        <w:t>Պատմությունը</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MS SQL Server-ի ելակետային կոդը (մինչ 7.0 տարբերակը) հիմնվում էր </w:t>
      </w:r>
      <w:hyperlink r:id="rId18" w:tooltip="Sybase SQL Server (դեռ գրված չէ)" w:history="1">
        <w:r w:rsidRPr="00E65007">
          <w:rPr>
            <w:rFonts w:ascii="Sylfaen" w:eastAsiaTheme="minorHAnsi" w:hAnsi="Sylfaen" w:cs="Sylfaen"/>
            <w:color w:val="000000" w:themeColor="text1"/>
            <w:shd w:val="clear" w:color="auto" w:fill="FFFFFF"/>
            <w:lang w:val="hy-AM"/>
          </w:rPr>
          <w:t>Sybase SQL Server</w:t>
        </w:r>
      </w:hyperlink>
      <w:r w:rsidRPr="00E65007">
        <w:rPr>
          <w:rFonts w:ascii="Sylfaen" w:eastAsiaTheme="minorHAnsi" w:hAnsi="Sylfaen" w:cs="Sylfaen"/>
          <w:color w:val="000000" w:themeColor="text1"/>
          <w:shd w:val="clear" w:color="auto" w:fill="FFFFFF"/>
          <w:lang w:val="hy-AM"/>
        </w:rPr>
        <w:t> կոդի վրա, և դա թույլ տվեց Microsoft-ին՝ դուրս գալ կազմակերպությունների տվյալների բազայի շուկա, որտեղ այդ ժամանակ մրցակցում էին </w:t>
      </w:r>
      <w:hyperlink r:id="rId19" w:tooltip="Oracle (դեռ գրված չէ)" w:history="1">
        <w:r w:rsidRPr="00E65007">
          <w:rPr>
            <w:rFonts w:ascii="Sylfaen" w:eastAsiaTheme="minorHAnsi" w:hAnsi="Sylfaen" w:cs="Sylfaen"/>
            <w:color w:val="000000" w:themeColor="text1"/>
            <w:shd w:val="clear" w:color="auto" w:fill="FFFFFF"/>
            <w:lang w:val="hy-AM"/>
          </w:rPr>
          <w:t>Oracle</w:t>
        </w:r>
      </w:hyperlink>
      <w:r w:rsidRPr="00E65007">
        <w:rPr>
          <w:rFonts w:ascii="Sylfaen" w:eastAsiaTheme="minorHAnsi" w:hAnsi="Sylfaen" w:cs="Sylfaen"/>
          <w:color w:val="000000" w:themeColor="text1"/>
          <w:shd w:val="clear" w:color="auto" w:fill="FFFFFF"/>
          <w:lang w:val="hy-AM"/>
        </w:rPr>
        <w:t>, </w:t>
      </w:r>
      <w:hyperlink r:id="rId20" w:tooltip="IBM" w:history="1">
        <w:r w:rsidRPr="00E65007">
          <w:rPr>
            <w:rFonts w:ascii="Sylfaen" w:eastAsiaTheme="minorHAnsi" w:hAnsi="Sylfaen" w:cs="Sylfaen"/>
            <w:color w:val="000000" w:themeColor="text1"/>
            <w:shd w:val="clear" w:color="auto" w:fill="FFFFFF"/>
            <w:lang w:val="hy-AM"/>
          </w:rPr>
          <w:t>IBM</w:t>
        </w:r>
      </w:hyperlink>
      <w:r w:rsidRPr="00E65007">
        <w:rPr>
          <w:rFonts w:ascii="Sylfaen" w:eastAsiaTheme="minorHAnsi" w:hAnsi="Sylfaen" w:cs="Sylfaen"/>
          <w:color w:val="000000" w:themeColor="text1"/>
          <w:shd w:val="clear" w:color="auto" w:fill="FFFFFF"/>
          <w:lang w:val="hy-AM"/>
        </w:rPr>
        <w:t>, իսկ ավելի ուշ ինքը՝ </w:t>
      </w:r>
      <w:hyperlink r:id="rId21" w:tooltip="Sybase (դեռ գրված չէ)" w:history="1">
        <w:r w:rsidRPr="00E65007">
          <w:rPr>
            <w:rFonts w:ascii="Sylfaen" w:eastAsiaTheme="minorHAnsi" w:hAnsi="Sylfaen" w:cs="Sylfaen"/>
            <w:color w:val="000000" w:themeColor="text1"/>
            <w:shd w:val="clear" w:color="auto" w:fill="FFFFFF"/>
            <w:lang w:val="hy-AM"/>
          </w:rPr>
          <w:t>Sybase</w:t>
        </w:r>
      </w:hyperlink>
      <w:r w:rsidRPr="00E65007">
        <w:rPr>
          <w:rFonts w:ascii="Sylfaen" w:eastAsiaTheme="minorHAnsi" w:hAnsi="Sylfaen" w:cs="Sylfaen"/>
          <w:color w:val="000000" w:themeColor="text1"/>
          <w:shd w:val="clear" w:color="auto" w:fill="FFFFFF"/>
          <w:lang w:val="hy-AM"/>
        </w:rPr>
        <w:t>-ը։ Microsoft-ը, </w:t>
      </w:r>
      <w:hyperlink r:id="rId22" w:tooltip="Sybase (դեռ գրված չէ)" w:history="1">
        <w:r w:rsidRPr="00E65007">
          <w:rPr>
            <w:rFonts w:ascii="Sylfaen" w:eastAsiaTheme="minorHAnsi" w:hAnsi="Sylfaen" w:cs="Sylfaen"/>
            <w:color w:val="000000" w:themeColor="text1"/>
            <w:shd w:val="clear" w:color="auto" w:fill="FFFFFF"/>
            <w:lang w:val="hy-AM"/>
          </w:rPr>
          <w:t>Sybase</w:t>
        </w:r>
      </w:hyperlink>
      <w:r w:rsidRPr="00E65007">
        <w:rPr>
          <w:rFonts w:ascii="Sylfaen" w:eastAsiaTheme="minorHAnsi" w:hAnsi="Sylfaen" w:cs="Sylfaen"/>
          <w:color w:val="000000" w:themeColor="text1"/>
          <w:shd w:val="clear" w:color="auto" w:fill="FFFFFF"/>
          <w:lang w:val="hy-AM"/>
        </w:rPr>
        <w:t>-ը և </w:t>
      </w:r>
      <w:hyperlink r:id="rId23" w:tooltip="Ashton-Tate (դեռ գրված չէ)" w:history="1">
        <w:r w:rsidRPr="00E65007">
          <w:rPr>
            <w:rFonts w:ascii="Sylfaen" w:eastAsiaTheme="minorHAnsi" w:hAnsi="Sylfaen" w:cs="Sylfaen"/>
            <w:color w:val="000000" w:themeColor="text1"/>
            <w:shd w:val="clear" w:color="auto" w:fill="FFFFFF"/>
            <w:lang w:val="hy-AM"/>
          </w:rPr>
          <w:t>Ashton-Tate</w:t>
        </w:r>
      </w:hyperlink>
      <w:r w:rsidRPr="00E65007">
        <w:rPr>
          <w:rFonts w:ascii="Sylfaen" w:eastAsiaTheme="minorHAnsi" w:hAnsi="Sylfaen" w:cs="Sylfaen"/>
          <w:color w:val="000000" w:themeColor="text1"/>
          <w:shd w:val="clear" w:color="auto" w:fill="FFFFFF"/>
          <w:lang w:val="hy-AM"/>
        </w:rPr>
        <w:t>-ը ի սկզբանե միավորվեցին՝ մի ծրագրի ստեղծման և շուկա բացթողնման համար, որը ստացավ </w:t>
      </w:r>
      <w:hyperlink r:id="rId24" w:tooltip="SQL Server 1.0 (դեռ գրված չէ)" w:history="1">
        <w:r w:rsidRPr="00E65007">
          <w:rPr>
            <w:rFonts w:ascii="Sylfaen" w:eastAsiaTheme="minorHAnsi" w:hAnsi="Sylfaen" w:cs="Sylfaen"/>
            <w:color w:val="000000" w:themeColor="text1"/>
            <w:shd w:val="clear" w:color="auto" w:fill="FFFFFF"/>
            <w:lang w:val="hy-AM"/>
          </w:rPr>
          <w:t>SQL Server 1.0</w:t>
        </w:r>
      </w:hyperlink>
      <w:r w:rsidRPr="00E65007">
        <w:rPr>
          <w:rFonts w:ascii="Sylfaen" w:eastAsiaTheme="minorHAnsi" w:hAnsi="Sylfaen" w:cs="Sylfaen"/>
          <w:color w:val="000000" w:themeColor="text1"/>
          <w:shd w:val="clear" w:color="auto" w:fill="FFFFFF"/>
          <w:lang w:val="hy-AM"/>
        </w:rPr>
        <w:t> OS/2 -ի համար անվանումը (</w:t>
      </w:r>
      <w:hyperlink r:id="rId25" w:tooltip="1989" w:history="1">
        <w:r w:rsidRPr="00E65007">
          <w:rPr>
            <w:rFonts w:ascii="Sylfaen" w:eastAsiaTheme="minorHAnsi" w:hAnsi="Sylfaen" w:cs="Sylfaen"/>
            <w:color w:val="000000" w:themeColor="text1"/>
            <w:shd w:val="clear" w:color="auto" w:fill="FFFFFF"/>
            <w:lang w:val="hy-AM"/>
          </w:rPr>
          <w:t>1989</w:t>
        </w:r>
      </w:hyperlink>
      <w:r w:rsidRPr="00E65007">
        <w:rPr>
          <w:rFonts w:ascii="Sylfaen" w:eastAsiaTheme="minorHAnsi" w:hAnsi="Sylfaen" w:cs="Sylfaen"/>
          <w:color w:val="000000" w:themeColor="text1"/>
          <w:shd w:val="clear" w:color="auto" w:fill="FFFFFF"/>
          <w:lang w:val="hy-AM"/>
        </w:rPr>
        <w:t> թ.), որը փաստացի համարժեքն էր Sybase SQL Server 3.0 Unix, VMS-ի և այլնի համար։ Microsoft SQL Server 4.2-ը թողարկվել է 1992թվականին և գտնվում էր Microsoft OS/2 1.3 տարբերակի օպերացիոն համակարգի կազմում։ Microsoft SQL Server Windows NT օպերացիոն համակարգի համար 4.21 տարբերակի պաշտոնական հրապարակումը տեղի ունեցավ հենց </w:t>
      </w:r>
      <w:hyperlink r:id="rId26" w:tooltip="Windows NT (դեռ գրված չէ)" w:history="1">
        <w:r w:rsidRPr="00E65007">
          <w:rPr>
            <w:rFonts w:ascii="Sylfaen" w:eastAsiaTheme="minorHAnsi" w:hAnsi="Sylfaen" w:cs="Sylfaen"/>
            <w:color w:val="000000" w:themeColor="text1"/>
            <w:shd w:val="clear" w:color="auto" w:fill="FFFFFF"/>
            <w:lang w:val="hy-AM"/>
          </w:rPr>
          <w:t>Windows NT</w:t>
        </w:r>
      </w:hyperlink>
      <w:r w:rsidRPr="00E65007">
        <w:rPr>
          <w:rFonts w:ascii="Sylfaen" w:eastAsiaTheme="minorHAnsi" w:hAnsi="Sylfaen" w:cs="Sylfaen"/>
          <w:color w:val="000000" w:themeColor="text1"/>
          <w:shd w:val="clear" w:color="auto" w:fill="FFFFFF"/>
          <w:lang w:val="hy-AM"/>
        </w:rPr>
        <w:t>-ի (տարբերակ 3.1) պաշտոնական հրապարակման (հանրայնացման) հետ միաժամանակ։</w:t>
      </w:r>
    </w:p>
    <w:p w:rsidR="00E51F37" w:rsidRPr="00E65007" w:rsidRDefault="00E83E4E"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hyperlink r:id="rId27" w:tooltip="Microsoft SQL Server 6.0 (դեռ գրված չէ)" w:history="1">
        <w:r w:rsidR="00E51F37" w:rsidRPr="00E65007">
          <w:rPr>
            <w:rFonts w:ascii="Sylfaen" w:eastAsiaTheme="minorHAnsi" w:hAnsi="Sylfaen" w:cs="Sylfaen"/>
            <w:color w:val="000000" w:themeColor="text1"/>
            <w:shd w:val="clear" w:color="auto" w:fill="FFFFFF"/>
            <w:lang w:val="hy-AM"/>
          </w:rPr>
          <w:t>Microsoft SQL Server 6.0</w:t>
        </w:r>
      </w:hyperlink>
      <w:r w:rsidR="00E51F37" w:rsidRPr="00E65007">
        <w:rPr>
          <w:rFonts w:ascii="Sylfaen" w:eastAsiaTheme="minorHAnsi" w:hAnsi="Sylfaen" w:cs="Sylfaen"/>
          <w:color w:val="000000" w:themeColor="text1"/>
          <w:shd w:val="clear" w:color="auto" w:fill="FFFFFF"/>
          <w:lang w:val="hy-AM"/>
        </w:rPr>
        <w:t>-ը առաջին </w:t>
      </w:r>
      <w:hyperlink r:id="rId28" w:tooltip="SQL Server (դեռ գրված չէ)" w:history="1">
        <w:r w:rsidR="00E51F37" w:rsidRPr="00E65007">
          <w:rPr>
            <w:rFonts w:ascii="Sylfaen" w:eastAsiaTheme="minorHAnsi" w:hAnsi="Sylfaen" w:cs="Sylfaen"/>
            <w:color w:val="000000" w:themeColor="text1"/>
            <w:shd w:val="clear" w:color="auto" w:fill="FFFFFF"/>
            <w:lang w:val="hy-AM"/>
          </w:rPr>
          <w:t>SQL Server</w:t>
        </w:r>
      </w:hyperlink>
      <w:r w:rsidR="00E51F37" w:rsidRPr="00E65007">
        <w:rPr>
          <w:rFonts w:ascii="Sylfaen" w:eastAsiaTheme="minorHAnsi" w:hAnsi="Sylfaen" w:cs="Sylfaen"/>
          <w:color w:val="000000" w:themeColor="text1"/>
          <w:shd w:val="clear" w:color="auto" w:fill="FFFFFF"/>
          <w:lang w:val="hy-AM"/>
        </w:rPr>
        <w:t>-ի տարբերակն էր, որը ստեղծված էր բացառապես Windows NT-ի ճարտարապետության համար և առանց մշակման գործընթացում Sybase-ի մասնակցության։</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Այն ժամանակ, երբ շուկա դուրս եկավ Windows NT օպերացիոն համակարգը, </w:t>
      </w:r>
      <w:hyperlink r:id="rId29" w:tooltip="Sybase (դեռ գրված չէ)" w:history="1">
        <w:r w:rsidRPr="00E65007">
          <w:rPr>
            <w:rFonts w:ascii="Sylfaen" w:eastAsiaTheme="minorHAnsi" w:hAnsi="Sylfaen" w:cs="Sylfaen"/>
            <w:color w:val="000000" w:themeColor="text1"/>
            <w:shd w:val="clear" w:color="auto" w:fill="FFFFFF"/>
            <w:lang w:val="hy-AM"/>
          </w:rPr>
          <w:t>Sybase</w:t>
        </w:r>
      </w:hyperlink>
      <w:r w:rsidRPr="00E65007">
        <w:rPr>
          <w:rFonts w:ascii="Sylfaen" w:eastAsiaTheme="minorHAnsi" w:hAnsi="Sylfaen" w:cs="Sylfaen"/>
          <w:color w:val="000000" w:themeColor="text1"/>
          <w:shd w:val="clear" w:color="auto" w:fill="FFFFFF"/>
          <w:lang w:val="hy-AM"/>
        </w:rPr>
        <w:t>-ն ու Microsoft-ը բաժանվեցել էին և հետևում էին ծրագրային արտադրանքի սեփական մոդելներին և մարքեթինգային սխեմաներին։ Microsoft-ը ձգտում էր Windows-ի համար SQL Server-ների բոլոր տարբերակների գծով բացառիկ իրավունքի ձեռքբերմանը։ Ավելի ուշ, Sybase-ը փոխեց իր արտադրանքի անվանումը և անվանեց այն Adaptive Server Enterprise, խուսափելու համար Microsoft SQL Server-ի հետ շփոթելի լինելուց։ Մինչև 1994 թվականը Microsoft-ն արդեն ստացել էր երեք ծանուցում Sybase-ից՝ որպես ակնարկ Microsoft SQL Server-ի ծագման մասին։</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lastRenderedPageBreak/>
        <w:t>Բաժանվելուց հետո ընկերությունները թողարկեցին մի քանի ինքնուրույն ծրագրեր։ SQL Server 7.0-ը դարձավ տվյալների բազայի առաջին սերվերը, որն օժտված էր օգտագործողի համար կառավարման իսկական գրաֆիկական ինտերֆեյսով։ Sybase-ի կողմից հեղինակային իրավունքի պահանջներից խուսափելու նպատակով 7-րդ տարբերակի ողջ ժառանգվող կոդը վերագրվեց։</w:t>
      </w:r>
      <w:r w:rsidRPr="00E65007">
        <w:rPr>
          <w:rFonts w:ascii="Sylfaen" w:eastAsiaTheme="minorHAnsi" w:hAnsi="Sylfaen" w:cs="Sylfaen"/>
          <w:color w:val="000000" w:themeColor="text1"/>
          <w:shd w:val="clear" w:color="auto" w:fill="FFFFFF"/>
          <w:lang w:val="hy-AM"/>
        </w:rPr>
        <w:br/>
        <w:t>SQL Server 2005 տարբերակը ներկայացվել է 2005 թվականի նոյեմբերին։ Տարբերակի թողարկումն իրականացվում էր Visual Studio 2005-ի թողարկման հետ զուգահեռ։ Գոյություն ունի նաև Microsoft SQL Server-ի կրճատված տարբերակը՝ Microsoft SQL Server Express։ Այն հասանելի է բեռնման համար և կարող է անվճար տարածվել այն օգտագործող ծրագրային ապահովման հետ մեկտեղ։</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SQL Server (SQL Server 2000)-ի նախորդ տարբերակի թողարկման պահից իրականացվում էին աշխատանքներ՝ մշակման ինտեգրացված ոլորտի և SQL Server 2005-ի կազմ մտնող մի շարք լրացուցիչ ենթահամակարգերի զարգացման ուղղությամբ։ Փոփոխություններից անմասն չմնացին նաև ETL (Տվյալների դուրսբերում, ձևափոխում և բեռնում) տեխնոլոգիայի իրացումը, որը մտնում էր SQL Server Integration Services (SSIS)-ի կազմի մեջ, ծանուցման սերվերը, տվյալների բազմաչափ մոդելների մշակման վերլուծական միջոցները (OLAP)-ը և անհրաժեշտ տեղեկատվության հավաքագրումը (երկու ծառայություններն էլ մտնում են Microsoft Analysis Services կազմի մեջ), ինչպես նաև մի քանի հաղորդագրության ծառայություններ, մասնավորապես՝ Service Broker և Notification Services։</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Բացի այդ կատարվում էին աշխատանքներ նաև արտադրողականության բարելավման ուղղությամբ։</w:t>
      </w:r>
    </w:p>
    <w:p w:rsidR="00F41DE2" w:rsidRPr="00E65007" w:rsidRDefault="00F41DE2"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p>
    <w:p w:rsidR="00FD6A89" w:rsidRPr="00E65007" w:rsidRDefault="00FD6A89"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p>
    <w:p w:rsidR="00E51F37" w:rsidRPr="00E65007" w:rsidRDefault="00415BDD"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r w:rsidRPr="00E65007">
        <w:rPr>
          <w:rFonts w:ascii="Sylfaen" w:eastAsiaTheme="minorHAnsi" w:hAnsi="Sylfaen" w:cs="Sylfaen"/>
          <w:b/>
          <w:color w:val="000000" w:themeColor="text1"/>
          <w:shd w:val="clear" w:color="auto" w:fill="FFFFFF"/>
          <w:lang w:val="hy-AM"/>
        </w:rPr>
        <w:t>1.4.1</w:t>
      </w:r>
      <w:r w:rsidR="001E6CA4" w:rsidRPr="00E65007">
        <w:rPr>
          <w:rFonts w:ascii="Sylfaen" w:eastAsiaTheme="minorHAnsi" w:hAnsi="Sylfaen" w:cs="Sylfaen"/>
          <w:b/>
          <w:color w:val="000000" w:themeColor="text1"/>
          <w:shd w:val="clear" w:color="auto" w:fill="FFFFFF"/>
          <w:lang w:val="hy-AM"/>
        </w:rPr>
        <w:t xml:space="preserve"> </w:t>
      </w:r>
      <w:r w:rsidR="00E51F37" w:rsidRPr="00E65007">
        <w:rPr>
          <w:rFonts w:ascii="Sylfaen" w:eastAsiaTheme="minorHAnsi" w:hAnsi="Sylfaen" w:cs="Sylfaen"/>
          <w:b/>
          <w:color w:val="000000" w:themeColor="text1"/>
          <w:shd w:val="clear" w:color="auto" w:fill="FFFFFF"/>
          <w:lang w:val="hy-AM"/>
        </w:rPr>
        <w:t>Ֆունկցիոնալություն</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Տվյալների բազաների սերվերը Microsoft SQL Server որպես լեզվի հարցումներ օգտագործում է SQL լեզվի տարբերակը, որը ստացել է Transact-SQL (կրճատ T-SQL)։ T-SQL լեզուն </w:t>
      </w:r>
      <w:hyperlink r:id="rId30" w:tooltip="SQL-92 (դեռ գրված չէ)" w:history="1">
        <w:r w:rsidRPr="00E65007">
          <w:rPr>
            <w:rFonts w:ascii="Sylfaen" w:eastAsiaTheme="minorHAnsi" w:hAnsi="Sylfaen" w:cs="Sylfaen"/>
            <w:color w:val="000000" w:themeColor="text1"/>
            <w:shd w:val="clear" w:color="auto" w:fill="FFFFFF"/>
            <w:lang w:val="hy-AM"/>
          </w:rPr>
          <w:t>SQL-92</w:t>
        </w:r>
      </w:hyperlink>
      <w:r w:rsidRPr="00E65007">
        <w:rPr>
          <w:rFonts w:ascii="Sylfaen" w:eastAsiaTheme="minorHAnsi" w:hAnsi="Sylfaen" w:cs="Sylfaen"/>
          <w:color w:val="000000" w:themeColor="text1"/>
          <w:shd w:val="clear" w:color="auto" w:fill="FFFFFF"/>
          <w:lang w:val="hy-AM"/>
        </w:rPr>
        <w:t xml:space="preserve">-ի (ISO ստանդարտ SQL լեզվի համար) իրականացումն է մի քանի ընդլայնումներով։ Պահվող պրոցեդուրաների համար T-SQL-ը թույլ է տալիս </w:t>
      </w:r>
      <w:r w:rsidRPr="00E65007">
        <w:rPr>
          <w:rFonts w:ascii="Sylfaen" w:eastAsiaTheme="minorHAnsi" w:hAnsi="Sylfaen" w:cs="Sylfaen"/>
          <w:color w:val="000000" w:themeColor="text1"/>
          <w:shd w:val="clear" w:color="auto" w:fill="FFFFFF"/>
          <w:lang w:val="hy-AM"/>
        </w:rPr>
        <w:lastRenderedPageBreak/>
        <w:t>օգտագործել լրացուցիչ սինտաքսիս և ապահովում է գործարքի աջակցություն (կառավարման ծրագրով տվյալների բազաների փոխգործակցում)։</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Microsoft SQL Server և Sybase ASE ցանցերի փոխգործակցության ժամանակ օգտագործվում է Tabular Data Stream (TDS, աղյուսակային տվյալների փոխանցման արձանագրություն) ծրագրային մակարդակի արձանագրություն։</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TDS արձանագրությունը նույնպես իրականացվել է FreeTDS նախագծում, որպիսի տարբեր ծրագրերին տալ հնարավորություն փոխգործակցել Microsoft SQL Server և Sybase տվյալների բազաների հետ։</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Տվյալներին մուտք ապահովելու համար Microsoft SQL Server-ը ապահովում է Open Database Connectivity (ODBC) – ծրագրերի փոխգործակվման ինտերֆեյս ՌՏԲԿՀ-ի հետ (Ռելացիոն տվյալների բազաների կառավարման համակարգ)։</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SQL Server 2005 տարբերակը ապահովում է օգտագործողների վեբ-ծառայությունների միջոցով միացում՝ օգտագործելով SOAP արձանագրություն։ Այն թույլ է տալիս օգտագործողների ծրագրերին քրոսհարթակային կապով միանալ SQL Server-ին, նույնիսկ եթե ծրագրերը նախատեսված չեն Windows օպերացիոն համակարգի վրա։ Microsoft նույնպես թողարկել է հավաստագրված JDBC դրայվեր, որը թույլ է տալիս JAVA պլատֆորմի վրա աշխատող ծրագրերին (ինչպիսիք BEA и IBM WebSphere) կապվել Microsoft SQL Server-ին։</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SQL Server-ը ապահովում է տվյալների բազաների հայլեացում և կլաստերզացիա։ SQL սերվերի կլաստերը նույն կոնֆիգուրացիա ունեցող սերվերների հավաքածու է. այդպիսի սխեման օգնում է աշխատանքի ծանրաբեռնվածությունը բաշխել մի քանի սերվերների միջև։ Բոլոր սերվերները ունեն միևնույն վիրտուալ անունը և տվյալները բաշխվում են կլաստերի IP հասցեների օգնությամբ, աշխատանքի փուլի ընթացքում։ Բացի այդ, մի սերվերի կլաստերի խափանման կամ անսարքության դեպքում հնարավոր է ծանրաբեռնման ավտոմատ փոխանցում ուրիշ սերվերին։</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SQL սերվերը ապահովում է հավելյալ տվյալների կրկնապատկումը 3 սցենարներով.</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Նկար. Ստեղծվում է տվյալների բազաների «նկարը», որը սերվերը ուղարկում է ստացողներին</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lastRenderedPageBreak/>
        <w:t>Փոփոխումների պատմություն. Տվյալների բազաների բոլոր փոփոխությունները անընդհատ փոխանցվում են օգտագործողներին</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Ուրիշ սերվերների հետ համաժամացում(սինխրոնիզացիա). Մի քանի սերվերների տվյալների բազաները համաժամացվում են միմյանց միջև։ Բոլոր տվյալների բազաների փոփոխությունները յուրաքանչյուր սերվերում կատարվում են միմյանցից անկախ, իսկ համաժամացման ժամանակ բոլոր տվյալները համեմատվում են։ Այդպիսի կրկնապատկման տեսակը ապահովում է տվյալների բազաների միջև տարաձայնությունների լուծման հնարավորությունը։</w:t>
      </w:r>
    </w:p>
    <w:p w:rsidR="00E51F37" w:rsidRPr="00E65007" w:rsidRDefault="00E83E4E"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hyperlink r:id="rId31" w:tooltip="SQL Server 2005 (դեռ գրված չէ)" w:history="1">
        <w:r w:rsidR="00E51F37" w:rsidRPr="00E65007">
          <w:rPr>
            <w:rFonts w:ascii="Sylfaen" w:eastAsiaTheme="minorHAnsi" w:hAnsi="Sylfaen" w:cs="Sylfaen"/>
            <w:color w:val="000000" w:themeColor="text1"/>
            <w:shd w:val="clear" w:color="auto" w:fill="FFFFFF"/>
            <w:lang w:val="hy-AM"/>
          </w:rPr>
          <w:t>SQL Server 2005</w:t>
        </w:r>
      </w:hyperlink>
      <w:r w:rsidR="00E51F37" w:rsidRPr="00E65007">
        <w:rPr>
          <w:rFonts w:ascii="Sylfaen" w:eastAsiaTheme="minorHAnsi" w:hAnsi="Sylfaen" w:cs="Sylfaen"/>
          <w:color w:val="000000" w:themeColor="text1"/>
          <w:shd w:val="clear" w:color="auto" w:fill="FFFFFF"/>
          <w:lang w:val="hy-AM"/>
        </w:rPr>
        <w:t>-ում ներդրված է </w:t>
      </w:r>
      <w:hyperlink r:id="rId32" w:tooltip=".NET Framework (դեռ գրված չէ)" w:history="1">
        <w:r w:rsidR="00E51F37" w:rsidRPr="00E65007">
          <w:rPr>
            <w:rFonts w:ascii="Sylfaen" w:eastAsiaTheme="minorHAnsi" w:hAnsi="Sylfaen" w:cs="Sylfaen"/>
            <w:color w:val="000000" w:themeColor="text1"/>
            <w:shd w:val="clear" w:color="auto" w:fill="FFFFFF"/>
            <w:lang w:val="hy-AM"/>
          </w:rPr>
          <w:t>.NET Framework</w:t>
        </w:r>
      </w:hyperlink>
      <w:r w:rsidR="00E51F37" w:rsidRPr="00E65007">
        <w:rPr>
          <w:rFonts w:ascii="Sylfaen" w:eastAsiaTheme="minorHAnsi" w:hAnsi="Sylfaen" w:cs="Sylfaen"/>
          <w:color w:val="000000" w:themeColor="text1"/>
          <w:shd w:val="clear" w:color="auto" w:fill="FFFFFF"/>
          <w:lang w:val="hy-AM"/>
        </w:rPr>
        <w:t>-ի ապահովում։ Դրա շնորհիվ տվյալների բազաների պահպանելի պրոցեդուրաները կարող են գրվել .NET պլատֆորմի ցանկացած լեզվով՝ օգտագործելով գրադարանների ամբողջ հավաքածուն, որը առկա է .NET Framework-ի համար, գումարած Common Type System-ը (Microsoft .NET Framework-ում տվյալների տեսակների դիմելու համակարգ)։ Սակայն, ուրիշ պրոցեսների հետ համեմատած, .NET Framework-ը, լինելով բազիսային համակարգ SQL Server 2005-ի համար, հատկացնում է հավելյալ հիշողություն և օգտագործում է SQL Server-ի կառավարման միջոցները, Windows-ի միջոցները օգտագործելու փոխարեն։ Դա բարձրացնում արտադրողականությունը՝ համեմատած Windows-ի ընդհանուր ալգորիթմների հետ, քանի որ ռեսուրսների բաշխման ալգորիթմները հատուկ կարգավորված են SQL Server-ի կառուցվածքներում օգտագործվելու համար։</w:t>
      </w:r>
    </w:p>
    <w:p w:rsidR="00415BDD" w:rsidRPr="00E65007" w:rsidRDefault="00415BDD"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p>
    <w:p w:rsidR="00E51F37" w:rsidRPr="00E65007" w:rsidRDefault="001E6CA4"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z w:val="28"/>
          <w:shd w:val="clear" w:color="auto" w:fill="FFFFFF"/>
          <w:lang w:val="hy-AM"/>
        </w:rPr>
      </w:pPr>
      <w:r w:rsidRPr="00E65007">
        <w:rPr>
          <w:rFonts w:ascii="Sylfaen" w:eastAsiaTheme="minorHAnsi" w:hAnsi="Sylfaen" w:cs="Sylfaen"/>
          <w:b/>
          <w:color w:val="000000" w:themeColor="text1"/>
          <w:sz w:val="28"/>
          <w:shd w:val="clear" w:color="auto" w:fill="FFFFFF"/>
          <w:lang w:val="hy-AM"/>
        </w:rPr>
        <w:t>1.4.</w:t>
      </w:r>
      <w:r w:rsidR="00415BDD" w:rsidRPr="00E65007">
        <w:rPr>
          <w:rFonts w:ascii="Sylfaen" w:eastAsiaTheme="minorHAnsi" w:hAnsi="Sylfaen" w:cs="Sylfaen"/>
          <w:b/>
          <w:color w:val="000000" w:themeColor="text1"/>
          <w:sz w:val="28"/>
          <w:shd w:val="clear" w:color="auto" w:fill="FFFFFF"/>
          <w:lang w:val="hy-AM"/>
        </w:rPr>
        <w:t>2</w:t>
      </w:r>
      <w:r w:rsidRPr="00E65007">
        <w:rPr>
          <w:rFonts w:ascii="Sylfaen" w:eastAsiaTheme="minorHAnsi" w:hAnsi="Sylfaen" w:cs="Sylfaen"/>
          <w:b/>
          <w:color w:val="000000" w:themeColor="text1"/>
          <w:sz w:val="28"/>
          <w:shd w:val="clear" w:color="auto" w:fill="FFFFFF"/>
          <w:lang w:val="hy-AM"/>
        </w:rPr>
        <w:t xml:space="preserve"> </w:t>
      </w:r>
      <w:r w:rsidR="00E51F37" w:rsidRPr="00E65007">
        <w:rPr>
          <w:rFonts w:ascii="Sylfaen" w:eastAsiaTheme="minorHAnsi" w:hAnsi="Sylfaen" w:cs="Sylfaen"/>
          <w:b/>
          <w:color w:val="000000" w:themeColor="text1"/>
          <w:sz w:val="28"/>
          <w:shd w:val="clear" w:color="auto" w:fill="FFFFFF"/>
          <w:lang w:val="hy-AM"/>
        </w:rPr>
        <w:t>Ծրագրերի մշակում</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Microsoft-ը և մյուս ընկերությունները ստեղծում են մեծ քանակությամբ մշակման միջոցներ, որը թույլ է տալիս, օգտվելով Microsoft SQL Server-ի տվյալների բազաներից, ստեղծել բիզնես-ծրագրեր։ Microsoft SQL Server 2005-ը նույնպես իր մեջ ներառում է Common Language Runtime (CLR) </w:t>
      </w:r>
      <w:hyperlink r:id="rId33" w:tooltip="Microsoft .NET (դեռ գրված չէ)" w:history="1">
        <w:r w:rsidRPr="00E65007">
          <w:rPr>
            <w:rFonts w:ascii="Sylfaen" w:eastAsiaTheme="minorHAnsi" w:hAnsi="Sylfaen" w:cs="Sylfaen"/>
            <w:color w:val="000000" w:themeColor="text1"/>
            <w:shd w:val="clear" w:color="auto" w:fill="FFFFFF"/>
            <w:lang w:val="hy-AM"/>
          </w:rPr>
          <w:t>Microsoft .NET</w:t>
        </w:r>
      </w:hyperlink>
      <w:r w:rsidRPr="00E65007">
        <w:rPr>
          <w:rFonts w:ascii="Sylfaen" w:eastAsiaTheme="minorHAnsi" w:hAnsi="Sylfaen" w:cs="Sylfaen"/>
          <w:color w:val="000000" w:themeColor="text1"/>
          <w:shd w:val="clear" w:color="auto" w:fill="FFFFFF"/>
          <w:lang w:val="hy-AM"/>
        </w:rPr>
        <w:t>, որը թույլ է տալիս իրականացնել պահպանվող պրոցեդուրաներ և տարբեր ծրագրային ֆունկցիաներ՝ ստեղծված .NET (օրինակ, </w:t>
      </w:r>
      <w:hyperlink r:id="rId34" w:tooltip="VB.NET (դեռ գրված չէ)" w:history="1">
        <w:r w:rsidRPr="00E65007">
          <w:rPr>
            <w:rFonts w:ascii="Sylfaen" w:eastAsiaTheme="minorHAnsi" w:hAnsi="Sylfaen" w:cs="Sylfaen"/>
            <w:color w:val="000000" w:themeColor="text1"/>
            <w:shd w:val="clear" w:color="auto" w:fill="FFFFFF"/>
            <w:lang w:val="hy-AM"/>
          </w:rPr>
          <w:t>VB.NET</w:t>
        </w:r>
      </w:hyperlink>
      <w:r w:rsidRPr="00E65007">
        <w:rPr>
          <w:rFonts w:ascii="Sylfaen" w:eastAsiaTheme="minorHAnsi" w:hAnsi="Sylfaen" w:cs="Sylfaen"/>
          <w:color w:val="000000" w:themeColor="text1"/>
          <w:shd w:val="clear" w:color="auto" w:fill="FFFFFF"/>
          <w:lang w:val="hy-AM"/>
        </w:rPr>
        <w:t> կամ </w:t>
      </w:r>
      <w:hyperlink r:id="rId35" w:tooltip="C" w:history="1">
        <w:r w:rsidRPr="00E65007">
          <w:rPr>
            <w:rFonts w:ascii="Sylfaen" w:eastAsiaTheme="minorHAnsi" w:hAnsi="Sylfaen" w:cs="Sylfaen"/>
            <w:color w:val="000000" w:themeColor="text1"/>
            <w:shd w:val="clear" w:color="auto" w:fill="FFFFFF"/>
            <w:lang w:val="hy-AM"/>
          </w:rPr>
          <w:t>C#</w:t>
        </w:r>
      </w:hyperlink>
      <w:r w:rsidRPr="00E65007">
        <w:rPr>
          <w:rFonts w:ascii="Sylfaen" w:eastAsiaTheme="minorHAnsi" w:hAnsi="Sylfaen" w:cs="Sylfaen"/>
          <w:color w:val="000000" w:themeColor="text1"/>
          <w:shd w:val="clear" w:color="auto" w:fill="FFFFFF"/>
          <w:lang w:val="hy-AM"/>
        </w:rPr>
        <w:t>) լեզուների պլատֆորմի վրա։ Microsoft-ի նախորդ ստեղծված միջոցների տարբերակները օգտագործել են միայն API, որպիսի ստանան Microsoft SQL Server-ին ֆունկցիոնալ մուտք։</w:t>
      </w:r>
    </w:p>
    <w:p w:rsidR="00F41DE2" w:rsidRPr="00E65007" w:rsidRDefault="00F41DE2"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r w:rsidRPr="00E65007">
        <w:rPr>
          <w:rFonts w:ascii="Sylfaen" w:eastAsiaTheme="minorHAnsi" w:hAnsi="Sylfaen" w:cs="Sylfaen"/>
          <w:b/>
          <w:color w:val="000000" w:themeColor="text1"/>
          <w:shd w:val="clear" w:color="auto" w:fill="FFFFFF"/>
          <w:lang w:val="hy-AM"/>
        </w:rPr>
        <w:t>SQL Server Express Edition</w:t>
      </w:r>
    </w:p>
    <w:p w:rsidR="00E51F37" w:rsidRPr="00E65007" w:rsidRDefault="00E83E4E"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hyperlink r:id="rId36" w:tooltip="Microsoft SQL Server Express (դեռ գրված չէ)" w:history="1">
        <w:r w:rsidR="00E51F37" w:rsidRPr="00E65007">
          <w:rPr>
            <w:rFonts w:ascii="Sylfaen" w:eastAsiaTheme="minorHAnsi" w:hAnsi="Sylfaen" w:cs="Sylfaen"/>
            <w:color w:val="000000" w:themeColor="text1"/>
            <w:shd w:val="clear" w:color="auto" w:fill="FFFFFF"/>
            <w:lang w:val="hy-AM"/>
          </w:rPr>
          <w:t>Microsoft SQL Server Express</w:t>
        </w:r>
      </w:hyperlink>
      <w:r w:rsidR="00E51F37" w:rsidRPr="00E65007">
        <w:rPr>
          <w:rFonts w:ascii="Sylfaen" w:eastAsiaTheme="minorHAnsi" w:hAnsi="Sylfaen" w:cs="Sylfaen"/>
          <w:color w:val="000000" w:themeColor="text1"/>
          <w:shd w:val="clear" w:color="auto" w:fill="FFFFFF"/>
          <w:lang w:val="hy-AM"/>
        </w:rPr>
        <w:t>-ը SQL Server տարբերակի անվճար տարածվող տեսակն է, </w:t>
      </w:r>
      <w:hyperlink r:id="rId37" w:tooltip="MSDE (դեռ գրված չէ)" w:history="1">
        <w:r w:rsidR="00E51F37" w:rsidRPr="00E65007">
          <w:rPr>
            <w:rFonts w:ascii="Sylfaen" w:eastAsiaTheme="minorHAnsi" w:hAnsi="Sylfaen" w:cs="Sylfaen"/>
            <w:color w:val="000000" w:themeColor="text1"/>
            <w:shd w:val="clear" w:color="auto" w:fill="FFFFFF"/>
            <w:lang w:val="hy-AM"/>
          </w:rPr>
          <w:t>MSDE</w:t>
        </w:r>
      </w:hyperlink>
      <w:r w:rsidR="00E51F37" w:rsidRPr="00E65007">
        <w:rPr>
          <w:rFonts w:ascii="Sylfaen" w:eastAsiaTheme="minorHAnsi" w:hAnsi="Sylfaen" w:cs="Sylfaen"/>
          <w:color w:val="000000" w:themeColor="text1"/>
          <w:shd w:val="clear" w:color="auto" w:fill="FFFFFF"/>
          <w:lang w:val="hy-AM"/>
        </w:rPr>
        <w:t> համակարգի զարգացմամբ։ Տվյալ տարբերակը ունի տեխնիկական որոշ սահմանափակումներ։ Այդպիսի սահմանափակումները դարձնում են նրան մեծ տվյալներ բազաների ստեղծման համար ոչ պիտանի, բայց այն միանգամայն պիտանի է փոքր ընկերությունների սահմաններում ծրագրային կոմպլեքսների ներմուծման համար։ Լիարժեք ապահովում է տվյալների նոր տիպերի օգտագործումը, այդ թվում </w:t>
      </w:r>
      <w:hyperlink r:id="rId38" w:tooltip="XML" w:history="1">
        <w:r w:rsidR="00E51F37" w:rsidRPr="00E65007">
          <w:rPr>
            <w:rFonts w:ascii="Sylfaen" w:eastAsiaTheme="minorHAnsi" w:hAnsi="Sylfaen" w:cs="Sylfaen"/>
            <w:color w:val="000000" w:themeColor="text1"/>
            <w:shd w:val="clear" w:color="auto" w:fill="FFFFFF"/>
            <w:lang w:val="hy-AM"/>
          </w:rPr>
          <w:t>XML</w:t>
        </w:r>
      </w:hyperlink>
      <w:r w:rsidR="00E51F37" w:rsidRPr="00E65007">
        <w:rPr>
          <w:rFonts w:ascii="Sylfaen" w:eastAsiaTheme="minorHAnsi" w:hAnsi="Sylfaen" w:cs="Sylfaen"/>
          <w:color w:val="000000" w:themeColor="text1"/>
          <w:shd w:val="clear" w:color="auto" w:fill="FFFFFF"/>
          <w:lang w:val="hy-AM"/>
        </w:rPr>
        <w:t>-հատկորոշումներ (սպեցիֆիկացիա)։ Փաստորեն, այն լիարժեք MS SQL Server է, որը ներառում է իր ծրագրավորման բոլոր բաղադրիչները, ապահովում է ազգային և</w:t>
      </w:r>
      <w:hyperlink r:id="rId39" w:tooltip="Unicode" w:history="1">
        <w:r w:rsidR="00E51F37" w:rsidRPr="00E65007">
          <w:rPr>
            <w:rFonts w:ascii="Sylfaen" w:eastAsiaTheme="minorHAnsi" w:hAnsi="Sylfaen" w:cs="Sylfaen"/>
            <w:color w:val="000000" w:themeColor="text1"/>
            <w:shd w:val="clear" w:color="auto" w:fill="FFFFFF"/>
            <w:lang w:val="hy-AM"/>
          </w:rPr>
          <w:t>Unicode</w:t>
        </w:r>
      </w:hyperlink>
      <w:r w:rsidR="00E51F37" w:rsidRPr="00E65007">
        <w:rPr>
          <w:rFonts w:ascii="Sylfaen" w:eastAsiaTheme="minorHAnsi" w:hAnsi="Sylfaen" w:cs="Sylfaen"/>
          <w:color w:val="000000" w:themeColor="text1"/>
          <w:shd w:val="clear" w:color="auto" w:fill="FFFFFF"/>
          <w:lang w:val="hy-AM"/>
        </w:rPr>
        <w:t> այբուբեններ։ Այդ պատճառով օգտագործվում է ծրագրերում, նախագծման կամ ինքնուրույն հետազոտման համար։ Չկա ոչ մի խոչընդոտ՝ հետագայում կուտակած MS SQL Server ոչ էքսպրես տարբերակի տվյալների բազաների տեղակայման համար։ </w:t>
      </w:r>
      <w:hyperlink r:id="rId40" w:tooltip="2007" w:history="1">
        <w:r w:rsidR="00E51F37" w:rsidRPr="00E65007">
          <w:rPr>
            <w:rFonts w:ascii="Sylfaen" w:eastAsiaTheme="minorHAnsi" w:hAnsi="Sylfaen" w:cs="Sylfaen"/>
            <w:color w:val="000000" w:themeColor="text1"/>
            <w:shd w:val="clear" w:color="auto" w:fill="FFFFFF"/>
            <w:lang w:val="hy-AM"/>
          </w:rPr>
          <w:t>2007</w:t>
        </w:r>
      </w:hyperlink>
      <w:r w:rsidR="00E51F37" w:rsidRPr="00E65007">
        <w:rPr>
          <w:rFonts w:ascii="Sylfaen" w:eastAsiaTheme="minorHAnsi" w:hAnsi="Sylfaen" w:cs="Sylfaen"/>
          <w:color w:val="000000" w:themeColor="text1"/>
          <w:shd w:val="clear" w:color="auto" w:fill="FFFFFF"/>
          <w:lang w:val="hy-AM"/>
        </w:rPr>
        <w:t> թ. Microsoft-ը թողարկեց գրաֆիկական ինտերֆեյսով առանձին գործիք այդ տարբերակի կառավարման համար, որը նույնպես կարելի է անվճար բեռնել ընկերության պաշտոնական կայքից։</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b/>
          <w:color w:val="000000" w:themeColor="text1"/>
          <w:shd w:val="clear" w:color="auto" w:fill="FFFFFF"/>
          <w:lang w:val="hy-AM"/>
        </w:rPr>
      </w:pPr>
      <w:r w:rsidRPr="00E65007">
        <w:rPr>
          <w:rFonts w:ascii="Sylfaen" w:eastAsiaTheme="minorHAnsi" w:hAnsi="Sylfaen" w:cs="Sylfaen"/>
          <w:b/>
          <w:color w:val="000000" w:themeColor="text1"/>
          <w:shd w:val="clear" w:color="auto" w:fill="FFFFFF"/>
          <w:lang w:val="hy-AM"/>
        </w:rPr>
        <w:t>Սահմանափակումներ</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1 պրոցեսոր(այն կարող է տեղադրված լինել ցանկացած սերվերում)</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1 գբ հասցեային հիշողություն</w:t>
      </w:r>
    </w:p>
    <w:p w:rsidR="00E51F37" w:rsidRPr="00E65007" w:rsidRDefault="00E51F37" w:rsidP="00E65007">
      <w:pPr>
        <w:pStyle w:val="NormalWeb"/>
        <w:shd w:val="clear" w:color="auto" w:fill="FFFFFF"/>
        <w:spacing w:before="0" w:beforeAutospacing="0" w:after="0" w:afterAutospacing="0" w:line="360" w:lineRule="auto"/>
        <w:ind w:firstLine="708"/>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4 գբ բազայի առավելագույն չափս (10 գբ SQL Server 2008 R2-ի համար)</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SQL Server Management Studio 2005-ի ինտերֆեյսից անհնար է տվյալների մուտքագրում/արտածում (2008 տարբերակի մեջ այդ հնարավորությունը կա)</w:t>
      </w:r>
    </w:p>
    <w:p w:rsidR="00E51F37" w:rsidRPr="00E65007" w:rsidRDefault="00E83E4E"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hyperlink r:id="rId41" w:tooltip="Windows" w:history="1">
        <w:r w:rsidR="00E51F37" w:rsidRPr="00E65007">
          <w:rPr>
            <w:rFonts w:ascii="Sylfaen" w:eastAsiaTheme="minorHAnsi" w:hAnsi="Sylfaen" w:cs="Sylfaen"/>
            <w:color w:val="000000" w:themeColor="text1"/>
            <w:shd w:val="clear" w:color="auto" w:fill="FFFFFF"/>
            <w:lang w:val="hy-AM"/>
          </w:rPr>
          <w:t>Windows</w:t>
        </w:r>
      </w:hyperlink>
      <w:r w:rsidR="00E51F37" w:rsidRPr="00E65007">
        <w:rPr>
          <w:rFonts w:ascii="Sylfaen" w:eastAsiaTheme="minorHAnsi" w:hAnsi="Sylfaen" w:cs="Sylfaen"/>
          <w:color w:val="000000" w:themeColor="text1"/>
          <w:shd w:val="clear" w:color="auto" w:fill="FFFFFF"/>
          <w:lang w:val="hy-AM"/>
        </w:rPr>
        <w:t>-ի համար նախատեսված տարբերակներ</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1992 - SQL Server 4.2</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1993 - SQL Server 4.21 Windows NT-ի համար</w:t>
      </w:r>
    </w:p>
    <w:p w:rsidR="00E51F37" w:rsidRPr="00E65007" w:rsidRDefault="00E83E4E"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hyperlink r:id="rId42" w:tooltip="SQL Server 2008 (դեռ գրված չէ)" w:history="1">
        <w:r w:rsidR="00E51F37" w:rsidRPr="00E65007">
          <w:rPr>
            <w:rFonts w:ascii="Sylfaen" w:eastAsiaTheme="minorHAnsi" w:hAnsi="Sylfaen" w:cs="Sylfaen"/>
            <w:color w:val="000000" w:themeColor="text1"/>
            <w:shd w:val="clear" w:color="auto" w:fill="FFFFFF"/>
            <w:lang w:val="hy-AM"/>
          </w:rPr>
          <w:t>SQL Server 2008</w:t>
        </w:r>
      </w:hyperlink>
      <w:r w:rsidR="00E51F37" w:rsidRPr="00E65007">
        <w:rPr>
          <w:rFonts w:ascii="Sylfaen" w:eastAsiaTheme="minorHAnsi" w:hAnsi="Sylfaen" w:cs="Sylfaen"/>
          <w:color w:val="000000" w:themeColor="text1"/>
          <w:shd w:val="clear" w:color="auto" w:fill="FFFFFF"/>
          <w:lang w:val="hy-AM"/>
        </w:rPr>
        <w:t>-ը ուղղված է տվյալների ղեկավարումը ինքնակարգավորվող, ինքնակառավարվող և ինքնասպասարկող մեխանիզմ դարձնելուն. այդպիսի հնարավորությունների իրականացման համար ստեղծվել են SQL Server Always On տեխնոլոգիաները: Այն հնարավորություն է ընձեռում զրոյացնել սերվերի չաշխատելու վիճակի ժամանակը:</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lastRenderedPageBreak/>
        <w:t>SQL Server 2008-ում ավելացվել է կառուցվածքային և կիսակառուցվածքային տվյալների ապահովումը, ներառելով` նկարների, ձայնային, վիդեո և այլ թվային մուլտիմեդիա տիպի ֆորմատներ։ Մուլտիմեդիա-ֆորմատների ապահովումը բազաներում թույլ տվեց հատուկ ֆունկցիաների փոխգործակցել այդ տիպի տվյալների հետ։</w:t>
      </w:r>
    </w:p>
    <w:p w:rsidR="00E51F37" w:rsidRPr="00E65007" w:rsidRDefault="00E51F37" w:rsidP="00E65007">
      <w:pPr>
        <w:pStyle w:val="NormalWeb"/>
        <w:shd w:val="clear" w:color="auto" w:fill="FFFFFF"/>
        <w:spacing w:before="0" w:beforeAutospacing="0" w:after="0" w:afterAutospacing="0" w:line="360" w:lineRule="auto"/>
        <w:jc w:val="both"/>
        <w:rPr>
          <w:rFonts w:ascii="Sylfaen" w:eastAsiaTheme="minorHAnsi" w:hAnsi="Sylfaen" w:cs="Sylfaen"/>
          <w:color w:val="000000" w:themeColor="text1"/>
          <w:shd w:val="clear" w:color="auto" w:fill="FFFFFF"/>
          <w:lang w:val="hy-AM"/>
        </w:rPr>
      </w:pPr>
      <w:r w:rsidRPr="00E65007">
        <w:rPr>
          <w:rFonts w:ascii="Sylfaen" w:eastAsiaTheme="minorHAnsi" w:hAnsi="Sylfaen" w:cs="Sylfaen"/>
          <w:color w:val="000000" w:themeColor="text1"/>
          <w:shd w:val="clear" w:color="auto" w:fill="FFFFFF"/>
          <w:lang w:val="hy-AM"/>
        </w:rPr>
        <w:t>Բացի այդ, ներառվեցին նաև հատուկ ֆորմատներ՝ ամսաթիվ և ժամանակ և տարածային (անգլ. Spatial) տիպ հատուկ տարածակախյալ տիպի տվյալների համար։ Ոչ կառուցվածքային տվյալների համար ստեղծվեց հատուկ տիպ. օրինակ՝ Պատկեր։</w:t>
      </w:r>
    </w:p>
    <w:p w:rsidR="00E51F37" w:rsidRPr="00E65007" w:rsidRDefault="00E51F37" w:rsidP="00E65007">
      <w:pPr>
        <w:pStyle w:val="NormalWeb"/>
        <w:shd w:val="clear" w:color="auto" w:fill="FFFFFF"/>
        <w:spacing w:before="0" w:beforeAutospacing="0" w:after="0" w:afterAutospacing="0" w:line="360" w:lineRule="auto"/>
        <w:jc w:val="both"/>
        <w:rPr>
          <w:rFonts w:ascii="Sylfaen" w:hAnsi="Sylfaen" w:cs="Tahoma"/>
          <w:color w:val="000000" w:themeColor="text1"/>
          <w:lang w:val="hy-AM"/>
        </w:rPr>
      </w:pPr>
      <w:r w:rsidRPr="00E65007">
        <w:rPr>
          <w:rFonts w:ascii="Sylfaen" w:eastAsiaTheme="minorHAnsi" w:hAnsi="Sylfaen" w:cs="Sylfaen"/>
          <w:color w:val="000000" w:themeColor="text1"/>
          <w:shd w:val="clear" w:color="auto" w:fill="FFFFFF"/>
          <w:lang w:val="hy-AM"/>
        </w:rPr>
        <w:t>SQL Server-ում կառավարման էֆեկտիվությունը բարձրացնելու համար ներառվեցին </w:t>
      </w:r>
      <w:hyperlink r:id="rId43" w:tooltip="Declarative Management Framework (դեռ գրված չէ)" w:history="1">
        <w:r w:rsidRPr="00E65007">
          <w:rPr>
            <w:rFonts w:ascii="Sylfaen" w:eastAsiaTheme="minorHAnsi" w:hAnsi="Sylfaen" w:cs="Sylfaen"/>
            <w:color w:val="000000" w:themeColor="text1"/>
            <w:shd w:val="clear" w:color="auto" w:fill="FFFFFF"/>
            <w:lang w:val="hy-AM"/>
          </w:rPr>
          <w:t>Declarative Management Framework</w:t>
        </w:r>
      </w:hyperlink>
      <w:r w:rsidRPr="00E65007">
        <w:rPr>
          <w:rFonts w:ascii="Sylfaen" w:eastAsiaTheme="minorHAnsi" w:hAnsi="Sylfaen" w:cs="Sylfaen"/>
          <w:color w:val="000000" w:themeColor="text1"/>
          <w:shd w:val="clear" w:color="auto" w:fill="FFFFFF"/>
          <w:lang w:val="hy-AM"/>
        </w:rPr>
        <w:t> գրադարանները, որի շնորհիվ հնարավոր է բաշխել լիազորություններ տվյալների բազաների կամ առանձին աղյուսակների համար։ Նորացվել են տվյալների խտացման եղանակները։ </w:t>
      </w:r>
      <w:hyperlink r:id="rId44" w:tooltip=". SQL Server Katmai (դեռ գրված չէ)" w:history="1">
        <w:r w:rsidRPr="00E65007">
          <w:rPr>
            <w:rFonts w:ascii="Sylfaen" w:eastAsiaTheme="minorHAnsi" w:hAnsi="Sylfaen" w:cs="Sylfaen"/>
            <w:color w:val="000000" w:themeColor="text1"/>
            <w:shd w:val="clear" w:color="auto" w:fill="FFFFFF"/>
            <w:lang w:val="hy-AM"/>
          </w:rPr>
          <w:t>. SQL Server Katmai</w:t>
        </w:r>
      </w:hyperlink>
      <w:r w:rsidRPr="00E65007">
        <w:rPr>
          <w:rFonts w:ascii="Sylfaen" w:eastAsiaTheme="minorHAnsi" w:hAnsi="Sylfaen" w:cs="Sylfaen"/>
          <w:color w:val="000000" w:themeColor="text1"/>
          <w:shd w:val="clear" w:color="auto" w:fill="FFFFFF"/>
          <w:lang w:val="hy-AM"/>
        </w:rPr>
        <w:t>-ն</w:t>
      </w:r>
      <w:hyperlink r:id="rId45" w:anchor="cite_note-2k8-1" w:history="1">
        <w:r w:rsidRPr="00E65007">
          <w:rPr>
            <w:rFonts w:ascii="Sylfaen" w:eastAsiaTheme="minorHAnsi" w:hAnsi="Sylfaen" w:cs="Sylfaen"/>
            <w:color w:val="000000" w:themeColor="text1"/>
            <w:shd w:val="clear" w:color="auto" w:fill="FFFFFF"/>
            <w:lang w:val="hy-AM"/>
          </w:rPr>
          <w:t>[1]</w:t>
        </w:r>
      </w:hyperlink>
      <w:hyperlink r:id="rId46" w:anchor="cite_note-PaulFlessner-2" w:history="1">
        <w:r w:rsidRPr="00E65007">
          <w:rPr>
            <w:rFonts w:ascii="Sylfaen" w:eastAsiaTheme="minorHAnsi" w:hAnsi="Sylfaen" w:cs="Sylfaen"/>
            <w:color w:val="000000" w:themeColor="text1"/>
            <w:shd w:val="clear" w:color="auto" w:fill="FFFFFF"/>
            <w:lang w:val="hy-AM"/>
          </w:rPr>
          <w:t>[2]</w:t>
        </w:r>
      </w:hyperlink>
      <w:r w:rsidRPr="00E65007">
        <w:rPr>
          <w:rFonts w:ascii="Sylfaen" w:eastAsiaTheme="minorHAnsi" w:hAnsi="Sylfaen" w:cs="Sylfaen"/>
          <w:color w:val="000000" w:themeColor="text1"/>
          <w:shd w:val="clear" w:color="auto" w:fill="FFFFFF"/>
          <w:lang w:val="hy-AM"/>
        </w:rPr>
        <w:t>ապահովում է </w:t>
      </w:r>
      <w:hyperlink r:id="rId47" w:tooltip="ADO.NET Entity Framework (դեռ գրված չէ)" w:history="1">
        <w:r w:rsidRPr="00E65007">
          <w:rPr>
            <w:rFonts w:ascii="Sylfaen" w:eastAsiaTheme="minorHAnsi" w:hAnsi="Sylfaen" w:cs="Sylfaen"/>
            <w:color w:val="000000" w:themeColor="text1"/>
            <w:shd w:val="clear" w:color="auto" w:fill="FFFFFF"/>
            <w:lang w:val="hy-AM"/>
          </w:rPr>
          <w:t>ADO.NET Entity Framework</w:t>
        </w:r>
      </w:hyperlink>
      <w:r w:rsidRPr="00E65007">
        <w:rPr>
          <w:rFonts w:ascii="Sylfaen" w:eastAsiaTheme="minorHAnsi" w:hAnsi="Sylfaen" w:cs="Sylfaen"/>
          <w:color w:val="000000" w:themeColor="text1"/>
          <w:shd w:val="clear" w:color="auto" w:fill="FFFFFF"/>
          <w:lang w:val="hy-AM"/>
        </w:rPr>
        <w:t> գրադարանների հավաքածուն և կրկնման ծանուցումների միջոցներ</w:t>
      </w:r>
      <w:r w:rsidRPr="00E65007">
        <w:rPr>
          <w:rFonts w:ascii="Sylfaen" w:hAnsi="Sylfaen" w:cs="Tahoma"/>
          <w:color w:val="000000" w:themeColor="text1"/>
          <w:lang w:val="hy-AM"/>
        </w:rPr>
        <w:t xml:space="preserve"> </w:t>
      </w:r>
      <w:r w:rsidRPr="00E65007">
        <w:rPr>
          <w:rFonts w:ascii="Sylfaen" w:eastAsiaTheme="minorHAnsi" w:hAnsi="Sylfaen" w:cs="Sylfaen"/>
          <w:color w:val="000000" w:themeColor="text1"/>
          <w:shd w:val="clear" w:color="auto" w:fill="FFFFFF"/>
          <w:lang w:val="hy-AM"/>
        </w:rPr>
        <w:t>ու տվյալների տիպի որոշում։</w:t>
      </w:r>
    </w:p>
    <w:p w:rsidR="00262485" w:rsidRPr="00E65007" w:rsidRDefault="00262485" w:rsidP="00E65007">
      <w:pPr>
        <w:pStyle w:val="NormalWeb"/>
        <w:shd w:val="clear" w:color="auto" w:fill="FFFFFF"/>
        <w:spacing w:before="0" w:beforeAutospacing="0" w:after="0" w:afterAutospacing="0" w:line="360" w:lineRule="auto"/>
        <w:jc w:val="both"/>
        <w:rPr>
          <w:rFonts w:ascii="Sylfaen" w:hAnsi="Sylfaen" w:cs="Tahoma"/>
          <w:color w:val="000000" w:themeColor="text1"/>
          <w:lang w:val="hy-AM"/>
        </w:rPr>
      </w:pPr>
    </w:p>
    <w:p w:rsidR="0023114F" w:rsidRPr="00E65007" w:rsidRDefault="0023114F" w:rsidP="00E65007">
      <w:pPr>
        <w:spacing w:after="0" w:line="360" w:lineRule="auto"/>
        <w:jc w:val="both"/>
        <w:rPr>
          <w:rFonts w:ascii="Sylfaen" w:eastAsia="Times New Roman" w:hAnsi="Sylfaen" w:cs="Arial"/>
          <w:b/>
          <w:color w:val="000000" w:themeColor="text1"/>
          <w:sz w:val="24"/>
          <w:szCs w:val="24"/>
          <w:lang w:val="hy-AM" w:eastAsia="ru-RU"/>
        </w:rPr>
      </w:pPr>
    </w:p>
    <w:p w:rsidR="00AC6464" w:rsidRPr="00E65007" w:rsidRDefault="00AC6464" w:rsidP="00E65007">
      <w:pPr>
        <w:spacing w:after="0" w:line="360" w:lineRule="auto"/>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AES գաղտնագրում</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Գաղտնագրման համար AES ալգորիթմում կիրառվում են տվյալների ձևափոխության հետևյալ գործընթացները՝</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1. ExpandKey - Բոլոր փուլերի համար փուլային բանալիների հաշվում:</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2. SubBytes - Փոխարինման աղյուսակի միջոցով բայթերի փոխարինում:</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3. ShiftRows - Վիճակում տողերի, տարբեր քանակությամբ, ցիկլիկ տեղաշարժ:</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4. MixColumns - Վիճակի յուրաքանչյուր սյունյակում տվյալների խառնում:</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5. AddRoundKey - Փուլի բանալու գումարումը վիճակին:</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Գաղտնագրումը տեղի է ունենում նկ. 1-ում պատկերված ալգորիթմով:</w:t>
      </w:r>
    </w:p>
    <w:p w:rsidR="00AC6464" w:rsidRPr="00E65007" w:rsidRDefault="00AC6464" w:rsidP="00E65007">
      <w:pPr>
        <w:spacing w:after="0" w:line="360" w:lineRule="auto"/>
        <w:jc w:val="both"/>
        <w:rPr>
          <w:rFonts w:ascii="Sylfaen" w:eastAsia="Times New Roman" w:hAnsi="Sylfaen" w:cs="Arial"/>
          <w:b/>
          <w:color w:val="000000" w:themeColor="text1"/>
          <w:sz w:val="24"/>
          <w:szCs w:val="24"/>
          <w:lang w:val="hy-AM" w:eastAsia="ru-RU"/>
        </w:rPr>
      </w:pPr>
    </w:p>
    <w:p w:rsidR="00AC6464" w:rsidRPr="00E65007" w:rsidRDefault="00AC6464" w:rsidP="00E65007">
      <w:pPr>
        <w:spacing w:after="0" w:line="360" w:lineRule="auto"/>
        <w:ind w:firstLine="720"/>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SubBytes ձևափոխությունը</w:t>
      </w:r>
    </w:p>
    <w:p w:rsidR="00AC6464" w:rsidRPr="00E65007" w:rsidRDefault="00AC6464" w:rsidP="00E65007">
      <w:pPr>
        <w:spacing w:after="0" w:line="360" w:lineRule="auto"/>
        <w:ind w:firstLine="720"/>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SubBytes ձևափոխությունը կայանում է վիճակի ամեն {xy} բայթը (որտեղ x և y 16-ական համակարգի թվեր են), աղ. 1-ի համաձայն, մեկ քայլով փոխարինման մեջ:</w:t>
      </w:r>
    </w:p>
    <w:p w:rsidR="00AC6464" w:rsidRPr="00E65007" w:rsidRDefault="00AC6464" w:rsidP="00E65007">
      <w:pPr>
        <w:spacing w:after="0" w:line="360" w:lineRule="auto"/>
        <w:jc w:val="both"/>
        <w:rPr>
          <w:rFonts w:ascii="Sylfaen" w:hAnsi="Sylfaen" w:cs="Arial"/>
          <w:bCs/>
          <w:color w:val="000000" w:themeColor="text1"/>
          <w:sz w:val="24"/>
          <w:szCs w:val="24"/>
          <w:shd w:val="clear" w:color="auto" w:fill="FFFFFF"/>
          <w:lang w:val="hy-AM"/>
        </w:rPr>
      </w:pPr>
    </w:p>
    <w:p w:rsidR="00AC6464" w:rsidRPr="00E65007" w:rsidRDefault="00AC6464" w:rsidP="00E65007">
      <w:pPr>
        <w:spacing w:after="0" w:line="360" w:lineRule="auto"/>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lastRenderedPageBreak/>
        <w:t>ShiftRows</w:t>
      </w:r>
      <w:r w:rsidRPr="00E65007">
        <w:rPr>
          <w:rFonts w:ascii="Sylfaen" w:eastAsia="Times New Roman" w:hAnsi="Sylfaen" w:cs="Arial"/>
          <w:color w:val="000000" w:themeColor="text1"/>
          <w:sz w:val="24"/>
          <w:szCs w:val="24"/>
          <w:lang w:val="hy-AM" w:eastAsia="ru-RU"/>
        </w:rPr>
        <w:t xml:space="preserve"> </w:t>
      </w:r>
      <w:r w:rsidRPr="00E65007">
        <w:rPr>
          <w:rFonts w:ascii="Sylfaen" w:eastAsia="Times New Roman" w:hAnsi="Sylfaen" w:cs="Arial"/>
          <w:b/>
          <w:color w:val="000000" w:themeColor="text1"/>
          <w:sz w:val="24"/>
          <w:szCs w:val="24"/>
          <w:lang w:val="hy-AM" w:eastAsia="ru-RU"/>
        </w:rPr>
        <w:t>ձևափոխությունը</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ShiftRows ձևափոխությունը իրենից ներկայացնում է վիճակի տողերի ցիկլիկտեղաշարժ դեպի ձախ: Առաջին տողը մնում է նափոփոխ, երկրորդում կատարվում է  տեղաշարժ մեկ բայթով, երրորդում 2 բայթով, չորրորդում՝ 3:</w:t>
      </w:r>
    </w:p>
    <w:p w:rsidR="00AC6464" w:rsidRPr="00E65007" w:rsidRDefault="00AC6464" w:rsidP="00E65007">
      <w:pPr>
        <w:spacing w:after="0" w:line="360" w:lineRule="auto"/>
        <w:ind w:firstLine="709"/>
        <w:jc w:val="both"/>
        <w:rPr>
          <w:rFonts w:ascii="Sylfaen" w:eastAsia="Times New Roman" w:hAnsi="Sylfaen" w:cs="Arial"/>
          <w:b/>
          <w:color w:val="000000" w:themeColor="text1"/>
          <w:sz w:val="24"/>
          <w:szCs w:val="24"/>
          <w:lang w:val="hy-AM" w:eastAsia="ru-RU"/>
        </w:rPr>
      </w:pPr>
    </w:p>
    <w:p w:rsidR="00AC6464" w:rsidRPr="00E65007" w:rsidRDefault="00AC6464" w:rsidP="00E65007">
      <w:pPr>
        <w:spacing w:after="0" w:line="360" w:lineRule="auto"/>
        <w:ind w:firstLine="709"/>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MixColumns ձևափոխությունը</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MixColumns ձևափոխության ժամանակ կատարվում է 4-րդ աստիճանի քառակուսային մատրիցի բազմապատկում վիճակի յուրաքանչյուր սյունյակի հետ: Յուրաքանչյուր սյունյակի հետ գործողությունը կատարվում է առանձին:</w:t>
      </w:r>
    </w:p>
    <w:p w:rsidR="00AC6464" w:rsidRPr="00E65007" w:rsidRDefault="00AC6464" w:rsidP="00E65007">
      <w:pPr>
        <w:spacing w:after="0" w:line="360" w:lineRule="auto"/>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AddRoundKey</w:t>
      </w:r>
      <w:r w:rsidRPr="00E65007">
        <w:rPr>
          <w:rFonts w:ascii="Sylfaen" w:eastAsia="Times New Roman" w:hAnsi="Sylfaen" w:cs="Arial"/>
          <w:color w:val="000000" w:themeColor="text1"/>
          <w:sz w:val="24"/>
          <w:szCs w:val="24"/>
          <w:lang w:val="hy-AM" w:eastAsia="ru-RU"/>
        </w:rPr>
        <w:t xml:space="preserve"> </w:t>
      </w:r>
      <w:r w:rsidRPr="00E65007">
        <w:rPr>
          <w:rFonts w:ascii="Sylfaen" w:eastAsia="Times New Roman" w:hAnsi="Sylfaen" w:cs="Arial"/>
          <w:b/>
          <w:color w:val="000000" w:themeColor="text1"/>
          <w:sz w:val="24"/>
          <w:szCs w:val="24"/>
          <w:lang w:val="hy-AM" w:eastAsia="ru-RU"/>
        </w:rPr>
        <w:t>ձևափոխությունը</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AddRoundKey ձևափոխության ժամանակ փուլային բանալու 32-բիթանոց բառերը XOR բիթային գործողության միջոցով գումարվում են վիճակի սյուներին: Յուրաքանչյուր սյունյակի հետ գործողությունը կատարվում է առանձին:</w:t>
      </w:r>
    </w:p>
    <w:p w:rsidR="00AC6464" w:rsidRPr="00E65007" w:rsidRDefault="00AC6464" w:rsidP="00E65007">
      <w:pPr>
        <w:spacing w:after="0" w:line="360" w:lineRule="auto"/>
        <w:ind w:firstLine="709"/>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ExpandKey</w:t>
      </w:r>
      <w:r w:rsidRPr="00E65007">
        <w:rPr>
          <w:rFonts w:ascii="Sylfaen" w:eastAsia="Times New Roman" w:hAnsi="Sylfaen" w:cs="Arial"/>
          <w:color w:val="000000" w:themeColor="text1"/>
          <w:sz w:val="24"/>
          <w:szCs w:val="24"/>
          <w:lang w:val="hy-AM" w:eastAsia="ru-RU"/>
        </w:rPr>
        <w:t xml:space="preserve"> </w:t>
      </w:r>
      <w:r w:rsidRPr="00E65007">
        <w:rPr>
          <w:rFonts w:ascii="Sylfaen" w:eastAsia="Times New Roman" w:hAnsi="Sylfaen" w:cs="Arial"/>
          <w:b/>
          <w:color w:val="000000" w:themeColor="text1"/>
          <w:sz w:val="24"/>
          <w:szCs w:val="24"/>
          <w:lang w:val="hy-AM" w:eastAsia="ru-RU"/>
        </w:rPr>
        <w:t>գործընթացը</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AES ալգորիթմում փուլային բանալիները գեներացվում են գաղտնագրման բանալու հիման վրա՝ ExpandKey գործընթացի միջոցով: ExpandKey գործընթացը ստեղծում է            Nb * (Nr + 1) բառ, որտեղ Nb-ն բլոկում բառերի քանակն է, Nr-ը՝ փուլերի քանակը: Ալգորիթմին անհրաժեշտ է Nb երկարությամբ սկզբնական բանալի, ինչպես նաև Nr փուլերից յուրաքանչյուրը պահանջում է Nb բառերից կազմված բանալի:</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p>
    <w:p w:rsidR="00AC6464" w:rsidRPr="00E65007" w:rsidRDefault="00AC6464" w:rsidP="00E65007">
      <w:pPr>
        <w:spacing w:after="0" w:line="360" w:lineRule="auto"/>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AES վերծանում</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Վերծանման ժամանակ բոլոր ձևափոխությունները կատարվում են հակառակ հերթականությամբ: Գոյություն ունեցող գաղտնագրող ձևոփոխությունների փոխարեն օգտագործվում են հետևյալ հակադարձ ձևափոխությունները՝</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1.</w:t>
      </w:r>
      <w:r w:rsidRPr="00E65007">
        <w:rPr>
          <w:rFonts w:ascii="Sylfaen" w:hAnsi="Sylfaen"/>
          <w:color w:val="000000" w:themeColor="text1"/>
          <w:lang w:val="hy-AM"/>
        </w:rPr>
        <w:t xml:space="preserve"> </w:t>
      </w:r>
      <w:r w:rsidRPr="00E65007">
        <w:rPr>
          <w:rFonts w:ascii="Sylfaen" w:eastAsia="Times New Roman" w:hAnsi="Sylfaen" w:cs="Arial"/>
          <w:color w:val="000000" w:themeColor="text1"/>
          <w:sz w:val="24"/>
          <w:szCs w:val="24"/>
          <w:lang w:val="hy-AM" w:eastAsia="ru-RU"/>
        </w:rPr>
        <w:t>InvSubBytes - Բայթերի փոխարինում հակադարձ փոխարինման աղյուսակի միջոցով,</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2. InvShiftRows - Վիճակում տողերի ցիկլիկ տեղաշարժ տարբեր քայլերով,</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3. InvMixColumns - Վիճակի յուրաքանչյուր սյունյակում տվյալների խառնում:</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lastRenderedPageBreak/>
        <w:t>ExpandKey և AddRoundKey գործընթացները մնում են անփոփոխ: Փուլի բանալիները օգտագործվում են հակառակ հերթականությամբ: Վերծանման ալգորիթմը ներկայցաված է նկ. 2-ում:</w:t>
      </w:r>
    </w:p>
    <w:p w:rsidR="00AC6464" w:rsidRPr="00E65007" w:rsidRDefault="00AC6464" w:rsidP="00E65007">
      <w:pPr>
        <w:spacing w:after="0" w:line="360" w:lineRule="auto"/>
        <w:ind w:firstLine="709"/>
        <w:jc w:val="both"/>
        <w:rPr>
          <w:rFonts w:ascii="Sylfaen" w:eastAsia="Times New Roman" w:hAnsi="Sylfaen" w:cs="Arial"/>
          <w:b/>
          <w:color w:val="000000" w:themeColor="text1"/>
          <w:sz w:val="24"/>
          <w:szCs w:val="24"/>
          <w:lang w:val="hy-AM" w:eastAsia="ru-RU"/>
        </w:rPr>
      </w:pPr>
    </w:p>
    <w:p w:rsidR="00AC6464" w:rsidRPr="00E65007" w:rsidRDefault="00AC6464" w:rsidP="00E65007">
      <w:pPr>
        <w:spacing w:after="0" w:line="360" w:lineRule="auto"/>
        <w:ind w:firstLine="709"/>
        <w:jc w:val="both"/>
        <w:rPr>
          <w:rFonts w:ascii="Sylfaen" w:eastAsia="Times New Roman" w:hAnsi="Sylfaen" w:cs="Arial"/>
          <w:b/>
          <w:color w:val="000000" w:themeColor="text1"/>
          <w:sz w:val="24"/>
          <w:szCs w:val="24"/>
          <w:lang w:val="hy-AM" w:eastAsia="ru-RU"/>
        </w:rPr>
      </w:pPr>
      <w:r w:rsidRPr="00E65007">
        <w:rPr>
          <w:rFonts w:ascii="Sylfaen" w:eastAsia="Times New Roman" w:hAnsi="Sylfaen" w:cs="Arial"/>
          <w:b/>
          <w:color w:val="000000" w:themeColor="text1"/>
          <w:sz w:val="24"/>
          <w:szCs w:val="24"/>
          <w:lang w:val="hy-AM" w:eastAsia="ru-RU"/>
        </w:rPr>
        <w:t>InvShiftRows ձևափոխությունը</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r w:rsidRPr="00E65007">
        <w:rPr>
          <w:rFonts w:ascii="Sylfaen" w:eastAsia="Times New Roman" w:hAnsi="Sylfaen" w:cs="Arial"/>
          <w:color w:val="000000" w:themeColor="text1"/>
          <w:sz w:val="24"/>
          <w:szCs w:val="24"/>
          <w:lang w:val="hy-AM" w:eastAsia="ru-RU"/>
        </w:rPr>
        <w:t xml:space="preserve">Սա ShiftRows ձևափոխությանը </w:t>
      </w:r>
      <w:r w:rsidRPr="00E65007">
        <w:rPr>
          <w:rFonts w:ascii="Sylfaen" w:hAnsi="Sylfaen" w:cs="Arial"/>
          <w:bCs/>
          <w:color w:val="000000" w:themeColor="text1"/>
          <w:sz w:val="24"/>
          <w:szCs w:val="24"/>
          <w:shd w:val="clear" w:color="auto" w:fill="FFFFFF"/>
          <w:lang w:val="hy-AM"/>
        </w:rPr>
        <w:t xml:space="preserve">հակադարձ </w:t>
      </w:r>
      <w:r w:rsidRPr="00E65007">
        <w:rPr>
          <w:rFonts w:ascii="Sylfaen" w:eastAsia="Times New Roman" w:hAnsi="Sylfaen" w:cs="Arial"/>
          <w:color w:val="000000" w:themeColor="text1"/>
          <w:sz w:val="24"/>
          <w:szCs w:val="24"/>
          <w:lang w:val="hy-AM" w:eastAsia="ru-RU"/>
        </w:rPr>
        <w:t>ձևափոխություն է: Վիճակի առաջին տողը մնում է անփոփոխ, երկրորդը 1 բայթով ցիկլիկ տեղաշարժվում է աջ, երրորդը 2 բայթով, չորրորդը՝ 3:</w:t>
      </w:r>
    </w:p>
    <w:p w:rsidR="00AC6464" w:rsidRPr="00E65007" w:rsidRDefault="00AC6464" w:rsidP="00E65007">
      <w:pPr>
        <w:spacing w:after="0" w:line="360" w:lineRule="auto"/>
        <w:ind w:firstLine="709"/>
        <w:jc w:val="both"/>
        <w:rPr>
          <w:rFonts w:ascii="Sylfaen" w:eastAsia="Times New Roman" w:hAnsi="Sylfaen" w:cs="Arial"/>
          <w:color w:val="000000" w:themeColor="text1"/>
          <w:sz w:val="24"/>
          <w:szCs w:val="24"/>
          <w:lang w:val="hy-AM" w:eastAsia="ru-RU"/>
        </w:rPr>
      </w:pPr>
    </w:p>
    <w:p w:rsidR="00FD6A89" w:rsidRPr="00E65007" w:rsidRDefault="00FD6A89" w:rsidP="00E65007">
      <w:pPr>
        <w:spacing w:after="0" w:line="360" w:lineRule="auto"/>
        <w:jc w:val="both"/>
        <w:rPr>
          <w:rFonts w:ascii="Sylfaen" w:hAnsi="Sylfaen" w:cs="Arial"/>
          <w:b/>
          <w:bCs/>
          <w:color w:val="000000" w:themeColor="text1"/>
          <w:sz w:val="24"/>
          <w:szCs w:val="24"/>
          <w:shd w:val="clear" w:color="auto" w:fill="FFFFFF"/>
          <w:lang w:val="hy-AM"/>
        </w:rPr>
      </w:pPr>
    </w:p>
    <w:p w:rsidR="00AC6464" w:rsidRPr="00E65007" w:rsidRDefault="00AC6464" w:rsidP="00E65007">
      <w:pPr>
        <w:spacing w:after="0" w:line="360" w:lineRule="auto"/>
        <w:ind w:firstLine="708"/>
        <w:jc w:val="both"/>
        <w:rPr>
          <w:rFonts w:ascii="Sylfaen" w:hAnsi="Sylfaen" w:cs="Arial"/>
          <w:b/>
          <w:bCs/>
          <w:color w:val="000000" w:themeColor="text1"/>
          <w:sz w:val="24"/>
          <w:szCs w:val="24"/>
          <w:shd w:val="clear" w:color="auto" w:fill="FFFFFF"/>
          <w:lang w:val="hy-AM"/>
        </w:rPr>
      </w:pPr>
      <w:r w:rsidRPr="00E65007">
        <w:rPr>
          <w:rFonts w:ascii="Sylfaen" w:hAnsi="Sylfaen" w:cs="Arial"/>
          <w:b/>
          <w:bCs/>
          <w:color w:val="000000" w:themeColor="text1"/>
          <w:sz w:val="24"/>
          <w:szCs w:val="24"/>
          <w:shd w:val="clear" w:color="auto" w:fill="FFFFFF"/>
          <w:lang w:val="hy-AM"/>
        </w:rPr>
        <w:t>InvSubBytes ձևափոխությունը</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Սա SubBytes ձևափոխությանը հակադարձ ձևափոխություն է: Բայթերի փոխարինումը իրականացվում է համանմանորեն՝ հակառակ փոխարինումների աղյուսակի համաձայն</w:t>
      </w:r>
      <w:r w:rsidR="00FD6A89" w:rsidRPr="00E65007">
        <w:rPr>
          <w:rFonts w:ascii="Sylfaen" w:hAnsi="Sylfaen" w:cs="Arial"/>
          <w:bCs/>
          <w:color w:val="000000" w:themeColor="text1"/>
          <w:sz w:val="24"/>
          <w:szCs w:val="24"/>
          <w:shd w:val="clear" w:color="auto" w:fill="FFFFFF"/>
          <w:lang w:val="hy-AM"/>
        </w:rPr>
        <w:t>:</w:t>
      </w:r>
    </w:p>
    <w:p w:rsidR="00AC6464" w:rsidRPr="00E65007" w:rsidRDefault="00AC6464" w:rsidP="00E65007">
      <w:pPr>
        <w:spacing w:after="0" w:line="360" w:lineRule="auto"/>
        <w:ind w:firstLine="709"/>
        <w:jc w:val="both"/>
        <w:rPr>
          <w:rFonts w:ascii="Sylfaen" w:hAnsi="Sylfaen" w:cs="Arial"/>
          <w:b/>
          <w:bCs/>
          <w:color w:val="000000" w:themeColor="text1"/>
          <w:sz w:val="24"/>
          <w:szCs w:val="24"/>
          <w:shd w:val="clear" w:color="auto" w:fill="FFFFFF"/>
          <w:lang w:val="hy-AM"/>
        </w:rPr>
      </w:pPr>
      <w:r w:rsidRPr="00E65007">
        <w:rPr>
          <w:rFonts w:ascii="Sylfaen" w:hAnsi="Sylfaen" w:cs="Arial"/>
          <w:b/>
          <w:bCs/>
          <w:color w:val="000000" w:themeColor="text1"/>
          <w:sz w:val="24"/>
          <w:szCs w:val="24"/>
          <w:shd w:val="clear" w:color="auto" w:fill="FFFFFF"/>
          <w:lang w:val="hy-AM"/>
        </w:rPr>
        <w:t>InvMixColumns ձևափոխությունը</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Սա MixColumns ձևափոխությանը հակադարձ ձևափոխություն է: Վիճակի յուրաքանչյուր սյունյակը ձևափոխվում է առանձին:</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Cs/>
          <w:color w:val="000000" w:themeColor="text1"/>
          <w:sz w:val="28"/>
          <w:szCs w:val="24"/>
          <w:shd w:val="clear" w:color="auto" w:fill="FFFFFF"/>
          <w:lang w:val="hy-AM"/>
        </w:rPr>
      </w:pPr>
      <w:r w:rsidRPr="00E65007">
        <w:rPr>
          <w:rFonts w:ascii="Sylfaen" w:hAnsi="Sylfaen" w:cs="Arial"/>
          <w:bCs/>
          <w:noProof/>
          <w:color w:val="000000" w:themeColor="text1"/>
          <w:sz w:val="24"/>
          <w:szCs w:val="24"/>
          <w:lang w:val="en-US"/>
        </w:rPr>
        <w:drawing>
          <wp:anchor distT="0" distB="0" distL="114300" distR="114300" simplePos="0" relativeHeight="251659264" behindDoc="1" locked="0" layoutInCell="1" allowOverlap="1" wp14:anchorId="363AE4EC" wp14:editId="0C6D01FC">
            <wp:simplePos x="0" y="0"/>
            <wp:positionH relativeFrom="column">
              <wp:posOffset>3285490</wp:posOffset>
            </wp:positionH>
            <wp:positionV relativeFrom="paragraph">
              <wp:posOffset>-265430</wp:posOffset>
            </wp:positionV>
            <wp:extent cx="2543175" cy="1200150"/>
            <wp:effectExtent l="19050" t="0" r="9525" b="0"/>
            <wp:wrapNone/>
            <wp:docPr id="25" name="Picture 10" descr="C:\Users\user\Desktop\InvMix Column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nvMix Columns .png"/>
                    <pic:cNvPicPr>
                      <a:picLocks noChangeAspect="1" noChangeArrowheads="1"/>
                    </pic:cNvPicPr>
                  </pic:nvPicPr>
                  <pic:blipFill>
                    <a:blip r:embed="rId48"/>
                    <a:srcRect/>
                    <a:stretch>
                      <a:fillRect/>
                    </a:stretch>
                  </pic:blipFill>
                  <pic:spPr bwMode="auto">
                    <a:xfrm>
                      <a:off x="0" y="0"/>
                      <a:ext cx="2543175" cy="1200150"/>
                    </a:xfrm>
                    <a:prstGeom prst="rect">
                      <a:avLst/>
                    </a:prstGeom>
                    <a:noFill/>
                    <a:ln w="9525">
                      <a:noFill/>
                      <a:miter lim="800000"/>
                      <a:headEnd/>
                      <a:tailEnd/>
                    </a:ln>
                  </pic:spPr>
                </pic:pic>
              </a:graphicData>
            </a:graphic>
          </wp:anchor>
        </w:drawing>
      </w:r>
      <w:r w:rsidRPr="00E65007">
        <w:rPr>
          <w:rFonts w:ascii="Sylfaen" w:hAnsi="Sylfaen" w:cs="Arial"/>
          <w:bCs/>
          <w:noProof/>
          <w:color w:val="000000" w:themeColor="text1"/>
          <w:sz w:val="24"/>
          <w:szCs w:val="24"/>
          <w:lang w:val="en-US"/>
        </w:rPr>
        <w:drawing>
          <wp:anchor distT="0" distB="0" distL="114300" distR="114300" simplePos="0" relativeHeight="251656192" behindDoc="1" locked="0" layoutInCell="1" allowOverlap="1" wp14:anchorId="4CF1E8A1" wp14:editId="77763849">
            <wp:simplePos x="0" y="0"/>
            <wp:positionH relativeFrom="column">
              <wp:posOffset>433705</wp:posOffset>
            </wp:positionH>
            <wp:positionV relativeFrom="paragraph">
              <wp:posOffset>-280670</wp:posOffset>
            </wp:positionV>
            <wp:extent cx="2543175" cy="1200150"/>
            <wp:effectExtent l="19050" t="0" r="9525" b="0"/>
            <wp:wrapNone/>
            <wp:docPr id="26" name="Picture 9" descr="C:\Users\user\Desktop\Mix 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ix Columns.png"/>
                    <pic:cNvPicPr>
                      <a:picLocks noChangeAspect="1" noChangeArrowheads="1"/>
                    </pic:cNvPicPr>
                  </pic:nvPicPr>
                  <pic:blipFill>
                    <a:blip r:embed="rId49"/>
                    <a:srcRect/>
                    <a:stretch>
                      <a:fillRect/>
                    </a:stretch>
                  </pic:blipFill>
                  <pic:spPr bwMode="auto">
                    <a:xfrm>
                      <a:off x="0" y="0"/>
                      <a:ext cx="2543175" cy="1200150"/>
                    </a:xfrm>
                    <a:prstGeom prst="rect">
                      <a:avLst/>
                    </a:prstGeom>
                    <a:noFill/>
                    <a:ln w="9525">
                      <a:noFill/>
                      <a:miter lim="800000"/>
                      <a:headEnd/>
                      <a:tailEnd/>
                    </a:ln>
                  </pic:spPr>
                </pic:pic>
              </a:graphicData>
            </a:graphic>
          </wp:anchor>
        </w:drawing>
      </w:r>
      <w:r w:rsidR="00E83E4E" w:rsidRPr="00E65007">
        <w:rPr>
          <w:rFonts w:ascii="Sylfaen" w:hAnsi="Sylfaen"/>
          <w:noProof/>
          <w:color w:val="000000" w:themeColor="text1"/>
        </w:rPr>
        <w:pict>
          <v:shapetype id="_x0000_t202" coordsize="21600,21600" o:spt="202" path="m,l,21600r21600,l21600,xe">
            <v:stroke joinstyle="miter"/>
            <v:path gradientshapeok="t" o:connecttype="rect"/>
          </v:shapetype>
          <v:shape id="Надпись 2" o:spid="_x0000_s1031" type="#_x0000_t202" style="position:absolute;left:0;text-align:left;margin-left:290.25pt;margin-top:70.05pt;width:114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" stroked="f">
            <v:textbox style="mso-next-textbox:#Надпись 2">
              <w:txbxContent>
                <w:p w:rsidR="00E83E4E" w:rsidRDefault="00E83E4E" w:rsidP="00AC6464">
                  <w:pPr>
                    <w:spacing w:after="0" w:line="240" w:lineRule="auto"/>
                    <w:jc w:val="center"/>
                    <w:rPr>
                      <w:rFonts w:ascii="Sylfaen" w:hAnsi="Sylfaen" w:cs="Arial"/>
                      <w:bCs/>
                      <w:color w:val="252525"/>
                      <w:sz w:val="24"/>
                      <w:szCs w:val="24"/>
                      <w:shd w:val="clear" w:color="auto" w:fill="FFFFFF"/>
                    </w:rPr>
                  </w:pPr>
                  <w:r>
                    <w:rPr>
                      <w:rFonts w:ascii="Sylfaen" w:hAnsi="Sylfaen" w:cs="Arial"/>
                      <w:bCs/>
                      <w:color w:val="252525"/>
                      <w:sz w:val="24"/>
                      <w:szCs w:val="24"/>
                      <w:shd w:val="clear" w:color="auto" w:fill="FFFFFF"/>
                    </w:rPr>
                    <w:t>Inv</w:t>
                  </w:r>
                  <w:r w:rsidRPr="009A177A">
                    <w:rPr>
                      <w:rFonts w:ascii="Sylfaen" w:hAnsi="Sylfaen" w:cs="Arial"/>
                      <w:bCs/>
                      <w:color w:val="252525"/>
                      <w:sz w:val="24"/>
                      <w:szCs w:val="24"/>
                      <w:shd w:val="clear" w:color="auto" w:fill="FFFFFF"/>
                    </w:rPr>
                    <w:t>MixColumns</w:t>
                  </w:r>
                </w:p>
                <w:p w:rsidR="00E83E4E" w:rsidRPr="008C6287" w:rsidRDefault="00E83E4E" w:rsidP="00AC6464">
                  <w:pPr>
                    <w:spacing w:after="0" w:line="240" w:lineRule="auto"/>
                    <w:jc w:val="center"/>
                    <w:rPr>
                      <w:rFonts w:ascii="Sylfaen" w:hAnsi="Sylfaen"/>
                    </w:rPr>
                  </w:pPr>
                  <w:r>
                    <w:rPr>
                      <w:rFonts w:ascii="Sylfaen" w:hAnsi="Sylfaen"/>
                    </w:rPr>
                    <w:t>ձևափոխությունը</w:t>
                  </w:r>
                </w:p>
              </w:txbxContent>
            </v:textbox>
          </v:shape>
        </w:pict>
      </w:r>
      <w:r w:rsidR="00E83E4E" w:rsidRPr="00E65007">
        <w:rPr>
          <w:rFonts w:ascii="Sylfaen" w:hAnsi="Sylfaen"/>
          <w:noProof/>
          <w:color w:val="000000" w:themeColor="text1"/>
        </w:rPr>
        <w:pict>
          <v:shape id="Надпись 1" o:spid="_x0000_s1030" type="#_x0000_t202" style="position:absolute;left:0;text-align:left;margin-left:76.6pt;margin-top:70.05pt;width:114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" stroked="f">
            <v:textbox style="mso-next-textbox:#Надпись 1">
              <w:txbxContent>
                <w:p w:rsidR="00E83E4E" w:rsidRDefault="00E83E4E" w:rsidP="00AC6464">
                  <w:pPr>
                    <w:spacing w:after="0" w:line="240" w:lineRule="auto"/>
                    <w:jc w:val="center"/>
                    <w:rPr>
                      <w:rFonts w:ascii="Sylfaen" w:hAnsi="Sylfaen" w:cs="Arial"/>
                      <w:bCs/>
                      <w:color w:val="252525"/>
                      <w:sz w:val="24"/>
                      <w:szCs w:val="24"/>
                      <w:shd w:val="clear" w:color="auto" w:fill="FFFFFF"/>
                    </w:rPr>
                  </w:pPr>
                  <w:r w:rsidRPr="009A177A">
                    <w:rPr>
                      <w:rFonts w:ascii="Sylfaen" w:hAnsi="Sylfaen" w:cs="Arial"/>
                      <w:bCs/>
                      <w:color w:val="252525"/>
                      <w:sz w:val="24"/>
                      <w:szCs w:val="24"/>
                      <w:shd w:val="clear" w:color="auto" w:fill="FFFFFF"/>
                    </w:rPr>
                    <w:t>MixColumns</w:t>
                  </w:r>
                </w:p>
                <w:p w:rsidR="00E83E4E" w:rsidRPr="008C6287" w:rsidRDefault="00E83E4E" w:rsidP="00AC6464">
                  <w:pPr>
                    <w:spacing w:after="0" w:line="240" w:lineRule="auto"/>
                    <w:jc w:val="center"/>
                    <w:rPr>
                      <w:rFonts w:ascii="Sylfaen" w:hAnsi="Sylfaen"/>
                    </w:rPr>
                  </w:pPr>
                  <w:r>
                    <w:rPr>
                      <w:rFonts w:ascii="Sylfaen" w:hAnsi="Sylfaen"/>
                    </w:rPr>
                    <w:t>ձևափոխությունը</w:t>
                  </w:r>
                </w:p>
              </w:txbxContent>
            </v:textbox>
          </v:shape>
        </w:pict>
      </w:r>
    </w:p>
    <w:p w:rsidR="00AC6464" w:rsidRPr="00E65007" w:rsidRDefault="00AC6464" w:rsidP="00E65007">
      <w:pPr>
        <w:spacing w:after="0" w:line="360" w:lineRule="auto"/>
        <w:ind w:firstLine="709"/>
        <w:jc w:val="both"/>
        <w:rPr>
          <w:rFonts w:ascii="Sylfaen" w:hAnsi="Sylfaen" w:cs="Arial"/>
          <w:bCs/>
          <w:color w:val="000000" w:themeColor="text1"/>
          <w:sz w:val="28"/>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Cs/>
          <w:color w:val="000000" w:themeColor="text1"/>
          <w:sz w:val="28"/>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Cs/>
          <w:color w:val="000000" w:themeColor="text1"/>
          <w:sz w:val="28"/>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
          <w:bCs/>
          <w:color w:val="000000" w:themeColor="text1"/>
          <w:sz w:val="24"/>
          <w:szCs w:val="24"/>
          <w:shd w:val="clear" w:color="auto" w:fill="FFFFFF"/>
          <w:lang w:val="hy-AM"/>
        </w:rPr>
      </w:pPr>
    </w:p>
    <w:p w:rsidR="00FD6A89" w:rsidRPr="00E65007" w:rsidRDefault="00FD6A89" w:rsidP="00E65007">
      <w:pPr>
        <w:spacing w:after="0" w:line="360" w:lineRule="auto"/>
        <w:ind w:firstLine="709"/>
        <w:jc w:val="both"/>
        <w:rPr>
          <w:rFonts w:ascii="Sylfaen" w:hAnsi="Sylfaen" w:cs="Arial"/>
          <w:b/>
          <w:bCs/>
          <w:color w:val="000000" w:themeColor="text1"/>
          <w:sz w:val="24"/>
          <w:szCs w:val="24"/>
          <w:shd w:val="clear" w:color="auto" w:fill="FFFFFF"/>
          <w:lang w:val="hy-AM"/>
        </w:rPr>
      </w:pPr>
    </w:p>
    <w:p w:rsidR="00FD6A89" w:rsidRPr="00E65007" w:rsidRDefault="00FD6A89" w:rsidP="00E65007">
      <w:pPr>
        <w:spacing w:after="0" w:line="360" w:lineRule="auto"/>
        <w:ind w:firstLine="709"/>
        <w:jc w:val="both"/>
        <w:rPr>
          <w:rFonts w:ascii="Sylfaen" w:hAnsi="Sylfaen" w:cs="Arial"/>
          <w:b/>
          <w:bCs/>
          <w:color w:val="000000" w:themeColor="text1"/>
          <w:sz w:val="24"/>
          <w:szCs w:val="24"/>
          <w:shd w:val="clear" w:color="auto" w:fill="FFFFFF"/>
          <w:lang w:val="hy-AM"/>
        </w:rPr>
      </w:pPr>
    </w:p>
    <w:p w:rsidR="00FD6A89" w:rsidRPr="00E65007" w:rsidRDefault="00FD6A89" w:rsidP="00E65007">
      <w:pPr>
        <w:spacing w:after="0" w:line="360" w:lineRule="auto"/>
        <w:ind w:firstLine="709"/>
        <w:jc w:val="both"/>
        <w:rPr>
          <w:rFonts w:ascii="Sylfaen" w:hAnsi="Sylfaen" w:cs="Arial"/>
          <w:b/>
          <w:bCs/>
          <w:color w:val="2E74B5" w:themeColor="accent1" w:themeShade="BF"/>
          <w:sz w:val="24"/>
          <w:szCs w:val="24"/>
          <w:shd w:val="clear" w:color="auto" w:fill="FFFFFF"/>
          <w:lang w:val="hy-AM"/>
        </w:rPr>
      </w:pPr>
    </w:p>
    <w:p w:rsidR="00FD6A89" w:rsidRPr="00E65007" w:rsidRDefault="00FD6A89" w:rsidP="00E65007">
      <w:pPr>
        <w:spacing w:after="0" w:line="360" w:lineRule="auto"/>
        <w:ind w:firstLine="709"/>
        <w:jc w:val="both"/>
        <w:rPr>
          <w:rFonts w:ascii="Sylfaen" w:hAnsi="Sylfaen" w:cs="Arial"/>
          <w:b/>
          <w:bCs/>
          <w:color w:val="2E74B5" w:themeColor="accent1" w:themeShade="BF"/>
          <w:sz w:val="24"/>
          <w:szCs w:val="24"/>
          <w:shd w:val="clear" w:color="auto" w:fill="FFFFFF"/>
          <w:lang w:val="hy-AM"/>
        </w:rPr>
      </w:pPr>
    </w:p>
    <w:p w:rsidR="00FD6A89" w:rsidRPr="00E65007" w:rsidRDefault="00FD6A89" w:rsidP="00E65007">
      <w:pPr>
        <w:spacing w:after="0" w:line="360" w:lineRule="auto"/>
        <w:ind w:firstLine="709"/>
        <w:jc w:val="both"/>
        <w:rPr>
          <w:rFonts w:ascii="Sylfaen" w:hAnsi="Sylfaen" w:cs="Arial"/>
          <w:b/>
          <w:bCs/>
          <w:color w:val="2E74B5" w:themeColor="accent1" w:themeShade="BF"/>
          <w:sz w:val="24"/>
          <w:szCs w:val="24"/>
          <w:shd w:val="clear" w:color="auto" w:fill="FFFFFF"/>
          <w:lang w:val="hy-AM"/>
        </w:rPr>
      </w:pPr>
    </w:p>
    <w:p w:rsidR="00FD6A89" w:rsidRPr="00E65007" w:rsidRDefault="00FD6A89" w:rsidP="00E65007">
      <w:pPr>
        <w:spacing w:after="0" w:line="360" w:lineRule="auto"/>
        <w:ind w:firstLine="709"/>
        <w:jc w:val="both"/>
        <w:rPr>
          <w:rFonts w:ascii="Sylfaen" w:hAnsi="Sylfaen" w:cs="Arial"/>
          <w:b/>
          <w:bCs/>
          <w:sz w:val="24"/>
          <w:szCs w:val="24"/>
          <w:shd w:val="clear" w:color="auto" w:fill="FFFFFF"/>
          <w:lang w:val="hy-AM"/>
        </w:rPr>
      </w:pPr>
    </w:p>
    <w:p w:rsidR="008565A4" w:rsidRPr="00E65007" w:rsidRDefault="008565A4" w:rsidP="00E65007">
      <w:pPr>
        <w:spacing w:after="0" w:line="360" w:lineRule="auto"/>
        <w:ind w:firstLine="709"/>
        <w:jc w:val="both"/>
        <w:rPr>
          <w:rFonts w:ascii="Sylfaen" w:hAnsi="Sylfaen" w:cs="Arial"/>
          <w:b/>
          <w:bCs/>
          <w:sz w:val="24"/>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
          <w:bCs/>
          <w:color w:val="000000" w:themeColor="text1"/>
          <w:sz w:val="24"/>
          <w:szCs w:val="24"/>
          <w:shd w:val="clear" w:color="auto" w:fill="FFFFFF"/>
          <w:lang w:val="hy-AM"/>
        </w:rPr>
      </w:pPr>
      <w:r w:rsidRPr="00E65007">
        <w:rPr>
          <w:rFonts w:ascii="Sylfaen" w:hAnsi="Sylfaen" w:cs="Arial"/>
          <w:b/>
          <w:bCs/>
          <w:color w:val="000000" w:themeColor="text1"/>
          <w:sz w:val="24"/>
          <w:szCs w:val="24"/>
          <w:shd w:val="clear" w:color="auto" w:fill="FFFFFF"/>
          <w:lang w:val="hy-AM"/>
        </w:rPr>
        <w:t>RSA գաղտնագրային ալգորիթմը</w:t>
      </w:r>
    </w:p>
    <w:p w:rsidR="00AC6464" w:rsidRPr="00E65007" w:rsidRDefault="00AC6464" w:rsidP="00E65007">
      <w:pPr>
        <w:spacing w:after="0" w:line="360" w:lineRule="auto"/>
        <w:ind w:firstLine="709"/>
        <w:jc w:val="both"/>
        <w:rPr>
          <w:rFonts w:ascii="Sylfaen" w:hAnsi="Sylfaen" w:cs="Arial"/>
          <w:b/>
          <w:bCs/>
          <w:color w:val="000000" w:themeColor="text1"/>
          <w:sz w:val="24"/>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RSA-ը հանդիսանում է գաղտնագրման առաջին լիակատար անհամաչափ ալգորիթմը, որը կարելի է օգտագործել ինչպես տեղեկատվության գաղտնագրված փոխանակման, այնպես էլ թվային ստորագրության ձևավորման համար և ստեղծվել է 1977թ.: Այն անվանվել է ալգորիթմը մշակոած երեք գիտնականների՝ Ռոն Ռիվեստի (Ron Rivest), Ադի Շամիրիր (Adi Shamir) և Լեոնարդ Էդլմանի (Leonard Adleman) անզգանունների սկզբնատառերով: Գոյություն ունեցող անհամաչափ գաղտնագրային ալգորիթմներից       RSA-ն հավանաբար ամենահեշտն է հասկանալու և իրագործելու տեսակետից և  միաժամանակ գործնականում ամենատարածվածը: Այս ալգորիթմը երկար տարիներ դիմակայում է ինտենսիվ գաղտնավերլուծությանը: Չնայած գաղտնավերլուծությունը ո՛չ ապացուցել է, ո՛չհակասել RSA-ի ավտանգությունը, այն, ըստ էության, հիմնավորում է ալգորիթմի հանդեպ վստահությունը:</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RSA-ի անվտանգությունը հիմնված է մեծ թվերը բազմապատկիչների վերլուծելու բարդության մեջ: Բաց և փակ բանալիները հանդիսանում են երկու մեծ պարզ թվերի ֆունկցիաներ: Ենթադրվում է, որ ըստ գաղտնագրված տեքստի և բաց բանալու, բաց տեքստի վերականգնումը համարժեք է երկու մեծ թվերը բազմապատկիչների վերլուծելուն:</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
          <w:bCs/>
          <w:color w:val="000000" w:themeColor="text1"/>
          <w:sz w:val="24"/>
          <w:szCs w:val="24"/>
          <w:shd w:val="clear" w:color="auto" w:fill="FFFFFF"/>
          <w:lang w:val="hy-AM"/>
        </w:rPr>
      </w:pPr>
      <w:r w:rsidRPr="00E65007">
        <w:rPr>
          <w:rFonts w:ascii="Sylfaen" w:hAnsi="Sylfaen" w:cs="Arial"/>
          <w:b/>
          <w:bCs/>
          <w:color w:val="000000" w:themeColor="text1"/>
          <w:sz w:val="24"/>
          <w:szCs w:val="24"/>
          <w:shd w:val="clear" w:color="auto" w:fill="FFFFFF"/>
          <w:lang w:val="hy-AM"/>
        </w:rPr>
        <w:t>RSA բանալիների ստացումը</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Երկու բանալիների գեներացման համար օգտագործվում են երկու մեծ պարզ թիվ՝ P և Q: Առավելագույն անվտանգության համար P-ն և Q-ն ընտրվում են միևնույն երկարության: Հաշվում ենք հետևյալ արտադրյալը.</w:t>
      </w:r>
    </w:p>
    <w:p w:rsidR="00AC6464" w:rsidRPr="00E65007" w:rsidRDefault="00AC6464" w:rsidP="00E65007">
      <w:pPr>
        <w:spacing w:after="0" w:line="360" w:lineRule="auto"/>
        <w:ind w:firstLine="709"/>
        <w:jc w:val="both"/>
        <w:rPr>
          <w:rFonts w:ascii="Sylfaen" w:hAnsi="Sylfaen" w:cs="Arial"/>
          <w:bCs/>
          <w:color w:val="000000" w:themeColor="text1"/>
          <w:sz w:val="30"/>
          <w:szCs w:val="24"/>
          <w:shd w:val="clear" w:color="auto" w:fill="FFFFFF"/>
          <w:lang w:val="hy-AM"/>
        </w:rPr>
      </w:pPr>
      <w:r w:rsidRPr="00E65007">
        <w:rPr>
          <w:rFonts w:ascii="Sylfaen" w:hAnsi="Sylfaen" w:cs="Arial"/>
          <w:bCs/>
          <w:color w:val="000000" w:themeColor="text1"/>
          <w:sz w:val="30"/>
          <w:szCs w:val="24"/>
          <w:shd w:val="clear" w:color="auto" w:fill="FFFFFF"/>
          <w:lang w:val="hy-AM"/>
        </w:rPr>
        <w:t>N = P * Q</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Այնուհետև ընտրվում է 1-ից մեծ E թիվ, որը (P-1) * (Q-1) արտադրյալից փոքր է և փոխադարձաբար պարզ է նրա հետ: N և E թվերը հանդիսանում են բաց բանալին: Վերջում Էվկլիդեսի ընդլայնված ալգորիթմով հաշվվում է D փակ բանալին.</w:t>
      </w:r>
    </w:p>
    <w:p w:rsidR="00AC6464" w:rsidRPr="00E65007" w:rsidRDefault="00AC6464" w:rsidP="00E65007">
      <w:pPr>
        <w:spacing w:after="0" w:line="360" w:lineRule="auto"/>
        <w:ind w:firstLine="709"/>
        <w:jc w:val="both"/>
        <w:rPr>
          <w:rFonts w:ascii="Sylfaen" w:hAnsi="Sylfaen" w:cs="Arial"/>
          <w:bCs/>
          <w:color w:val="000000" w:themeColor="text1"/>
          <w:sz w:val="30"/>
          <w:szCs w:val="24"/>
          <w:shd w:val="clear" w:color="auto" w:fill="FFFFFF"/>
          <w:lang w:val="hy-AM"/>
        </w:rPr>
      </w:pPr>
      <w:r w:rsidRPr="00E65007">
        <w:rPr>
          <w:rFonts w:ascii="Sylfaen" w:hAnsi="Sylfaen" w:cs="Arial"/>
          <w:bCs/>
          <w:color w:val="000000" w:themeColor="text1"/>
          <w:sz w:val="30"/>
          <w:szCs w:val="24"/>
          <w:shd w:val="clear" w:color="auto" w:fill="FFFFFF"/>
          <w:lang w:val="hy-AM"/>
        </w:rPr>
        <w:t>D = E</w:t>
      </w:r>
      <w:r w:rsidRPr="00E65007">
        <w:rPr>
          <w:rFonts w:ascii="Sylfaen" w:hAnsi="Sylfaen" w:cs="Arial"/>
          <w:bCs/>
          <w:color w:val="000000" w:themeColor="text1"/>
          <w:sz w:val="30"/>
          <w:szCs w:val="24"/>
          <w:shd w:val="clear" w:color="auto" w:fill="FFFFFF"/>
          <w:vertAlign w:val="superscript"/>
          <w:lang w:val="hy-AM"/>
        </w:rPr>
        <w:t>-1</w:t>
      </w:r>
      <w:r w:rsidRPr="00E65007">
        <w:rPr>
          <w:rFonts w:ascii="Sylfaen" w:hAnsi="Sylfaen" w:cs="Arial"/>
          <w:bCs/>
          <w:color w:val="000000" w:themeColor="text1"/>
          <w:sz w:val="30"/>
          <w:szCs w:val="24"/>
          <w:shd w:val="clear" w:color="auto" w:fill="FFFFFF"/>
          <w:lang w:val="hy-AM"/>
        </w:rPr>
        <w:t xml:space="preserve"> mod ((P-1)(Q-1))</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lastRenderedPageBreak/>
        <w:t>D և N  թվերը նույնպես փոխադարձաբար պարզ են: P և Q թվերը այլևս պետք չեն, սակայն պետք է գաղտնի պահվեն, քանի որ նրանց միջոցով կարելի է հաշվարկել D փակ բանալին:</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p>
    <w:p w:rsidR="00AC6464" w:rsidRPr="00E65007" w:rsidRDefault="00AC6464" w:rsidP="00E65007">
      <w:pPr>
        <w:spacing w:line="360" w:lineRule="auto"/>
        <w:jc w:val="both"/>
        <w:rPr>
          <w:rFonts w:ascii="Sylfaen" w:hAnsi="Sylfaen" w:cs="Arial"/>
          <w:b/>
          <w:bCs/>
          <w:color w:val="000000" w:themeColor="text1"/>
          <w:sz w:val="24"/>
          <w:szCs w:val="24"/>
          <w:shd w:val="clear" w:color="auto" w:fill="FFFFFF"/>
          <w:lang w:val="hy-AM"/>
        </w:rPr>
      </w:pPr>
      <w:r w:rsidRPr="00E65007">
        <w:rPr>
          <w:rFonts w:ascii="Sylfaen" w:hAnsi="Sylfaen" w:cs="Arial"/>
          <w:b/>
          <w:bCs/>
          <w:color w:val="000000" w:themeColor="text1"/>
          <w:sz w:val="24"/>
          <w:szCs w:val="24"/>
          <w:shd w:val="clear" w:color="auto" w:fill="FFFFFF"/>
          <w:lang w:val="hy-AM"/>
        </w:rPr>
        <w:t>RSA գաղտնագրում և վերծանում</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M հաղորդագրությունը գաղտնագրելու համար նախևառաջ այն բաժանվում է N-ից փոքր թվային բլոկների (երկուական տվյալների համար ընտրվում է N-ից փոքր 2-ի ամենամեծ աստիճանը): Այսինքն, եթե P-ն և Q-ն 100-կարգանի պարզ թվեր են, ապա N-ը կպարունակի մոտ 200 կարգ և  հաղորդագրության յուրաքանչյուր M</w:t>
      </w:r>
      <w:r w:rsidRPr="00E65007">
        <w:rPr>
          <w:rFonts w:ascii="Sylfaen" w:hAnsi="Sylfaen" w:cs="Arial"/>
          <w:bCs/>
          <w:color w:val="000000" w:themeColor="text1"/>
          <w:sz w:val="24"/>
          <w:szCs w:val="24"/>
          <w:shd w:val="clear" w:color="auto" w:fill="FFFFFF"/>
          <w:vertAlign w:val="subscript"/>
          <w:lang w:val="hy-AM"/>
        </w:rPr>
        <w:t>i</w:t>
      </w:r>
      <w:r w:rsidRPr="00E65007">
        <w:rPr>
          <w:rFonts w:ascii="Sylfaen" w:hAnsi="Sylfaen" w:cs="Arial"/>
          <w:bCs/>
          <w:color w:val="000000" w:themeColor="text1"/>
          <w:sz w:val="24"/>
          <w:szCs w:val="24"/>
          <w:shd w:val="clear" w:color="auto" w:fill="FFFFFF"/>
          <w:lang w:val="hy-AM"/>
        </w:rPr>
        <w:t xml:space="preserve"> բլոկի երկարությունը պետք է լինի մոտ 200 կարգ: C գաղտնագրված հաղորդագրությունը բաղկացած կլինի միևնույն երկարությամբ C</w:t>
      </w:r>
      <w:r w:rsidRPr="00E65007">
        <w:rPr>
          <w:rFonts w:ascii="Sylfaen" w:hAnsi="Sylfaen" w:cs="Arial"/>
          <w:bCs/>
          <w:color w:val="000000" w:themeColor="text1"/>
          <w:sz w:val="24"/>
          <w:szCs w:val="24"/>
          <w:shd w:val="clear" w:color="auto" w:fill="FFFFFF"/>
          <w:vertAlign w:val="subscript"/>
          <w:lang w:val="hy-AM"/>
        </w:rPr>
        <w:t>i</w:t>
      </w:r>
      <w:r w:rsidRPr="00E65007">
        <w:rPr>
          <w:rFonts w:ascii="Sylfaen" w:hAnsi="Sylfaen" w:cs="Arial"/>
          <w:bCs/>
          <w:color w:val="000000" w:themeColor="text1"/>
          <w:sz w:val="24"/>
          <w:szCs w:val="24"/>
          <w:shd w:val="clear" w:color="auto" w:fill="FFFFFF"/>
          <w:lang w:val="hy-AM"/>
        </w:rPr>
        <w:t xml:space="preserve"> բլոկներից: Գաղտնագրման բանաձևն ունի հետևյալ տեսքը՝</w:t>
      </w:r>
    </w:p>
    <w:p w:rsidR="00AC6464" w:rsidRPr="00E65007" w:rsidRDefault="00AC6464" w:rsidP="00E65007">
      <w:pPr>
        <w:spacing w:after="0" w:line="360" w:lineRule="auto"/>
        <w:ind w:firstLine="709"/>
        <w:jc w:val="both"/>
        <w:rPr>
          <w:rFonts w:ascii="Sylfaen" w:hAnsi="Sylfaen" w:cs="Arial"/>
          <w:bCs/>
          <w:color w:val="000000" w:themeColor="text1"/>
          <w:sz w:val="30"/>
          <w:szCs w:val="24"/>
          <w:shd w:val="clear" w:color="auto" w:fill="FFFFFF"/>
          <w:lang w:val="hy-AM"/>
        </w:rPr>
      </w:pPr>
      <w:r w:rsidRPr="00E65007">
        <w:rPr>
          <w:rFonts w:ascii="Sylfaen" w:hAnsi="Sylfaen" w:cs="Arial"/>
          <w:bCs/>
          <w:color w:val="000000" w:themeColor="text1"/>
          <w:sz w:val="30"/>
          <w:szCs w:val="24"/>
          <w:shd w:val="clear" w:color="auto" w:fill="FFFFFF"/>
          <w:lang w:val="hy-AM"/>
        </w:rPr>
        <w:t>c</w:t>
      </w:r>
      <w:r w:rsidRPr="00E65007">
        <w:rPr>
          <w:rFonts w:ascii="Sylfaen" w:hAnsi="Sylfaen" w:cs="Arial"/>
          <w:bCs/>
          <w:color w:val="000000" w:themeColor="text1"/>
          <w:sz w:val="30"/>
          <w:szCs w:val="24"/>
          <w:shd w:val="clear" w:color="auto" w:fill="FFFFFF"/>
          <w:vertAlign w:val="subscript"/>
          <w:lang w:val="hy-AM"/>
        </w:rPr>
        <w:t>i</w:t>
      </w:r>
      <w:r w:rsidRPr="00E65007">
        <w:rPr>
          <w:rFonts w:ascii="Sylfaen" w:hAnsi="Sylfaen" w:cs="Arial"/>
          <w:bCs/>
          <w:color w:val="000000" w:themeColor="text1"/>
          <w:sz w:val="30"/>
          <w:szCs w:val="24"/>
          <w:shd w:val="clear" w:color="auto" w:fill="FFFFFF"/>
          <w:lang w:val="hy-AM"/>
        </w:rPr>
        <w:t xml:space="preserve"> = m</w:t>
      </w:r>
      <w:r w:rsidRPr="00E65007">
        <w:rPr>
          <w:rFonts w:ascii="Sylfaen" w:hAnsi="Sylfaen" w:cs="Arial"/>
          <w:bCs/>
          <w:color w:val="000000" w:themeColor="text1"/>
          <w:sz w:val="30"/>
          <w:szCs w:val="24"/>
          <w:shd w:val="clear" w:color="auto" w:fill="FFFFFF"/>
          <w:vertAlign w:val="subscript"/>
          <w:lang w:val="hy-AM"/>
        </w:rPr>
        <w:t>i</w:t>
      </w:r>
      <w:r w:rsidRPr="00E65007">
        <w:rPr>
          <w:rFonts w:ascii="Sylfaen" w:hAnsi="Sylfaen" w:cs="Arial"/>
          <w:bCs/>
          <w:color w:val="000000" w:themeColor="text1"/>
          <w:sz w:val="30"/>
          <w:szCs w:val="24"/>
          <w:shd w:val="clear" w:color="auto" w:fill="FFFFFF"/>
          <w:vertAlign w:val="superscript"/>
          <w:lang w:val="hy-AM"/>
        </w:rPr>
        <w:t>e</w:t>
      </w:r>
      <w:r w:rsidRPr="00E65007">
        <w:rPr>
          <w:rFonts w:ascii="Sylfaen" w:hAnsi="Sylfaen" w:cs="Arial"/>
          <w:bCs/>
          <w:color w:val="000000" w:themeColor="text1"/>
          <w:sz w:val="30"/>
          <w:szCs w:val="24"/>
          <w:shd w:val="clear" w:color="auto" w:fill="FFFFFF"/>
          <w:lang w:val="hy-AM"/>
        </w:rPr>
        <w:t xml:space="preserve"> mod n</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hy-AM"/>
        </w:rPr>
      </w:pPr>
      <w:r w:rsidRPr="00E65007">
        <w:rPr>
          <w:rFonts w:ascii="Sylfaen" w:hAnsi="Sylfaen" w:cs="Arial"/>
          <w:bCs/>
          <w:color w:val="000000" w:themeColor="text1"/>
          <w:sz w:val="24"/>
          <w:szCs w:val="24"/>
          <w:shd w:val="clear" w:color="auto" w:fill="FFFFFF"/>
          <w:lang w:val="hy-AM"/>
        </w:rPr>
        <w:t>Հաղորդագրությունը վերծանելու համար պետք է վերցնել գաղտնագրված C</w:t>
      </w:r>
      <w:r w:rsidRPr="00E65007">
        <w:rPr>
          <w:rFonts w:ascii="Sylfaen" w:hAnsi="Sylfaen" w:cs="Arial"/>
          <w:bCs/>
          <w:color w:val="000000" w:themeColor="text1"/>
          <w:sz w:val="24"/>
          <w:szCs w:val="24"/>
          <w:shd w:val="clear" w:color="auto" w:fill="FFFFFF"/>
          <w:vertAlign w:val="subscript"/>
          <w:lang w:val="hy-AM"/>
        </w:rPr>
        <w:t>i</w:t>
      </w:r>
      <w:r w:rsidRPr="00E65007">
        <w:rPr>
          <w:rFonts w:ascii="Sylfaen" w:hAnsi="Sylfaen" w:cs="Arial"/>
          <w:bCs/>
          <w:color w:val="000000" w:themeColor="text1"/>
          <w:sz w:val="24"/>
          <w:szCs w:val="24"/>
          <w:shd w:val="clear" w:color="auto" w:fill="FFFFFF"/>
          <w:lang w:val="hy-AM"/>
        </w:rPr>
        <w:t xml:space="preserve"> բլոկներից յուրաքանչյուրը և հաշվել</w:t>
      </w:r>
    </w:p>
    <w:p w:rsidR="00AC6464" w:rsidRPr="00E65007" w:rsidRDefault="00AC6464" w:rsidP="00E65007">
      <w:pPr>
        <w:spacing w:after="0" w:line="360" w:lineRule="auto"/>
        <w:ind w:firstLine="709"/>
        <w:jc w:val="both"/>
        <w:rPr>
          <w:rFonts w:ascii="Sylfaen" w:hAnsi="Sylfaen" w:cs="Arial"/>
          <w:bCs/>
          <w:color w:val="000000" w:themeColor="text1"/>
          <w:sz w:val="30"/>
          <w:szCs w:val="24"/>
          <w:shd w:val="clear" w:color="auto" w:fill="FFFFFF"/>
          <w:lang w:val="en-US"/>
        </w:rPr>
      </w:pPr>
      <w:r w:rsidRPr="00E65007">
        <w:rPr>
          <w:rFonts w:ascii="Sylfaen" w:hAnsi="Sylfaen" w:cs="Arial"/>
          <w:bCs/>
          <w:color w:val="000000" w:themeColor="text1"/>
          <w:sz w:val="30"/>
          <w:szCs w:val="24"/>
          <w:shd w:val="clear" w:color="auto" w:fill="FFFFFF"/>
          <w:lang w:val="en-US"/>
        </w:rPr>
        <w:t>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lang w:val="en-US"/>
        </w:rPr>
        <w:t xml:space="preserve"> = c</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vertAlign w:val="superscript"/>
          <w:lang w:val="en-US"/>
        </w:rPr>
        <w:t>d</w:t>
      </w:r>
      <w:r w:rsidRPr="00E65007">
        <w:rPr>
          <w:rFonts w:ascii="Sylfaen" w:hAnsi="Sylfaen" w:cs="Arial"/>
          <w:bCs/>
          <w:color w:val="000000" w:themeColor="text1"/>
          <w:sz w:val="30"/>
          <w:szCs w:val="24"/>
          <w:shd w:val="clear" w:color="auto" w:fill="FFFFFF"/>
          <w:lang w:val="en-US"/>
        </w:rPr>
        <w:t xml:space="preserve"> mod n</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rPr>
        <w:t>Քանի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w:t>
      </w:r>
    </w:p>
    <w:p w:rsidR="00AC6464" w:rsidRPr="00E65007" w:rsidRDefault="00AC6464" w:rsidP="00E65007">
      <w:pPr>
        <w:spacing w:after="0" w:line="360" w:lineRule="auto"/>
        <w:ind w:firstLine="709"/>
        <w:jc w:val="both"/>
        <w:rPr>
          <w:rFonts w:ascii="Sylfaen" w:hAnsi="Sylfaen" w:cs="Arial"/>
          <w:bCs/>
          <w:color w:val="000000" w:themeColor="text1"/>
          <w:sz w:val="30"/>
          <w:szCs w:val="24"/>
          <w:shd w:val="clear" w:color="auto" w:fill="FFFFFF"/>
          <w:lang w:val="en-US"/>
        </w:rPr>
      </w:pPr>
      <w:r w:rsidRPr="00E65007">
        <w:rPr>
          <w:rFonts w:ascii="Sylfaen" w:hAnsi="Sylfaen" w:cs="Arial"/>
          <w:bCs/>
          <w:color w:val="000000" w:themeColor="text1"/>
          <w:sz w:val="30"/>
          <w:szCs w:val="24"/>
          <w:shd w:val="clear" w:color="auto" w:fill="FFFFFF"/>
          <w:lang w:val="en-US"/>
        </w:rPr>
        <w:t>c</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vertAlign w:val="superscript"/>
          <w:lang w:val="en-US"/>
        </w:rPr>
        <w:t>d</w:t>
      </w:r>
      <w:r w:rsidRPr="00E65007">
        <w:rPr>
          <w:rFonts w:ascii="Sylfaen" w:hAnsi="Sylfaen" w:cs="Arial"/>
          <w:bCs/>
          <w:color w:val="000000" w:themeColor="text1"/>
          <w:sz w:val="30"/>
          <w:szCs w:val="24"/>
          <w:shd w:val="clear" w:color="auto" w:fill="FFFFFF"/>
          <w:lang w:val="en-US"/>
        </w:rPr>
        <w:t xml:space="preserve"> = (m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vertAlign w:val="superscript"/>
          <w:lang w:val="en-US"/>
        </w:rPr>
        <w:t>e</w:t>
      </w:r>
      <w:r w:rsidRPr="00E65007">
        <w:rPr>
          <w:rFonts w:ascii="Sylfaen" w:hAnsi="Sylfaen" w:cs="Arial"/>
          <w:bCs/>
          <w:color w:val="000000" w:themeColor="text1"/>
          <w:sz w:val="30"/>
          <w:szCs w:val="24"/>
          <w:shd w:val="clear" w:color="auto" w:fill="FFFFFF"/>
          <w:lang w:val="en-US"/>
        </w:rPr>
        <w:t>(mod n))</w:t>
      </w:r>
      <w:r w:rsidRPr="00E65007">
        <w:rPr>
          <w:rFonts w:ascii="Sylfaen" w:hAnsi="Sylfaen" w:cs="Arial"/>
          <w:bCs/>
          <w:color w:val="000000" w:themeColor="text1"/>
          <w:sz w:val="30"/>
          <w:szCs w:val="24"/>
          <w:shd w:val="clear" w:color="auto" w:fill="FFFFFF"/>
          <w:vertAlign w:val="superscript"/>
          <w:lang w:val="en-US"/>
        </w:rPr>
        <w:t>d</w:t>
      </w:r>
      <w:r w:rsidRPr="00E65007">
        <w:rPr>
          <w:rFonts w:ascii="Sylfaen" w:hAnsi="Sylfaen" w:cs="Arial"/>
          <w:bCs/>
          <w:color w:val="000000" w:themeColor="text1"/>
          <w:sz w:val="30"/>
          <w:szCs w:val="24"/>
          <w:shd w:val="clear" w:color="auto" w:fill="FFFFFF"/>
          <w:lang w:val="en-US"/>
        </w:rPr>
        <w:t xml:space="preserve"> = 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vertAlign w:val="superscript"/>
          <w:lang w:val="en-US"/>
        </w:rPr>
        <w:t>ed</w:t>
      </w:r>
      <w:r w:rsidRPr="00E65007">
        <w:rPr>
          <w:rFonts w:ascii="Sylfaen" w:hAnsi="Sylfaen" w:cs="Arial"/>
          <w:bCs/>
          <w:color w:val="000000" w:themeColor="text1"/>
          <w:sz w:val="30"/>
          <w:szCs w:val="24"/>
          <w:shd w:val="clear" w:color="auto" w:fill="FFFFFF"/>
          <w:lang w:val="en-US"/>
        </w:rPr>
        <w:t>(mod n) = 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vertAlign w:val="superscript"/>
          <w:lang w:val="en-US"/>
        </w:rPr>
        <w:t>k(p-1)(q-1)+1</w:t>
      </w:r>
      <w:r w:rsidRPr="00E65007">
        <w:rPr>
          <w:rFonts w:ascii="Sylfaen" w:hAnsi="Sylfaen" w:cs="Arial"/>
          <w:bCs/>
          <w:color w:val="000000" w:themeColor="text1"/>
          <w:sz w:val="30"/>
          <w:szCs w:val="24"/>
          <w:shd w:val="clear" w:color="auto" w:fill="FFFFFF"/>
          <w:lang w:val="en-US"/>
        </w:rPr>
        <w:t>(mod n) =</w:t>
      </w:r>
    </w:p>
    <w:p w:rsidR="00AC6464" w:rsidRPr="00E65007" w:rsidRDefault="00AC6464" w:rsidP="00E65007">
      <w:pPr>
        <w:spacing w:after="0" w:line="360" w:lineRule="auto"/>
        <w:ind w:firstLine="709"/>
        <w:jc w:val="both"/>
        <w:rPr>
          <w:rFonts w:ascii="Sylfaen" w:hAnsi="Sylfaen" w:cs="Arial"/>
          <w:bCs/>
          <w:color w:val="000000" w:themeColor="text1"/>
          <w:sz w:val="30"/>
          <w:szCs w:val="24"/>
          <w:shd w:val="clear" w:color="auto" w:fill="FFFFFF"/>
          <w:lang w:val="en-US"/>
        </w:rPr>
      </w:pPr>
      <w:r w:rsidRPr="00E65007">
        <w:rPr>
          <w:rFonts w:ascii="Sylfaen" w:hAnsi="Sylfaen" w:cs="Arial"/>
          <w:bCs/>
          <w:color w:val="000000" w:themeColor="text1"/>
          <w:sz w:val="30"/>
          <w:szCs w:val="24"/>
          <w:shd w:val="clear" w:color="auto" w:fill="FFFFFF"/>
          <w:lang w:val="en-US"/>
        </w:rPr>
        <w:t>= 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lang w:val="en-US"/>
        </w:rPr>
        <w:t>*m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vertAlign w:val="superscript"/>
          <w:lang w:val="en-US"/>
        </w:rPr>
        <w:t>k(p-1)(q-1)</w:t>
      </w:r>
      <w:r w:rsidRPr="00E65007">
        <w:rPr>
          <w:rFonts w:ascii="Sylfaen" w:hAnsi="Sylfaen" w:cs="Arial"/>
          <w:bCs/>
          <w:color w:val="000000" w:themeColor="text1"/>
          <w:sz w:val="30"/>
          <w:szCs w:val="24"/>
          <w:shd w:val="clear" w:color="auto" w:fill="FFFFFF"/>
          <w:lang w:val="en-US"/>
        </w:rPr>
        <w:t xml:space="preserve"> (mod n) = m</w:t>
      </w:r>
      <w:r w:rsidRPr="00E65007">
        <w:rPr>
          <w:rFonts w:ascii="Sylfaen" w:hAnsi="Sylfaen" w:cs="Arial"/>
          <w:bCs/>
          <w:color w:val="000000" w:themeColor="text1"/>
          <w:sz w:val="30"/>
          <w:szCs w:val="24"/>
          <w:shd w:val="clear" w:color="auto" w:fill="FFFFFF"/>
          <w:vertAlign w:val="subscript"/>
          <w:lang w:val="en-US"/>
        </w:rPr>
        <w:t>i</w:t>
      </w:r>
      <w:r w:rsidRPr="00E65007">
        <w:rPr>
          <w:rFonts w:ascii="Sylfaen" w:hAnsi="Sylfaen" w:cs="Arial"/>
          <w:bCs/>
          <w:color w:val="000000" w:themeColor="text1"/>
          <w:sz w:val="30"/>
          <w:szCs w:val="24"/>
          <w:shd w:val="clear" w:color="auto" w:fill="FFFFFF"/>
          <w:lang w:val="en-US"/>
        </w:rPr>
        <w:t>*1(mod n) = m</w:t>
      </w:r>
      <w:r w:rsidRPr="00E65007">
        <w:rPr>
          <w:rFonts w:ascii="Sylfaen" w:hAnsi="Sylfaen" w:cs="Arial"/>
          <w:bCs/>
          <w:color w:val="000000" w:themeColor="text1"/>
          <w:sz w:val="30"/>
          <w:szCs w:val="24"/>
          <w:shd w:val="clear" w:color="auto" w:fill="FFFFFF"/>
          <w:vertAlign w:val="subscript"/>
          <w:lang w:val="en-US"/>
        </w:rPr>
        <w:t xml:space="preserve">i </w:t>
      </w:r>
      <w:r w:rsidRPr="00E65007">
        <w:rPr>
          <w:rFonts w:ascii="Sylfaen" w:hAnsi="Sylfaen" w:cs="Arial"/>
          <w:bCs/>
          <w:color w:val="000000" w:themeColor="text1"/>
          <w:sz w:val="30"/>
          <w:szCs w:val="24"/>
          <w:shd w:val="clear" w:color="auto" w:fill="FFFFFF"/>
          <w:lang w:val="en-US"/>
        </w:rPr>
        <w:t>(mod n)</w:t>
      </w:r>
    </w:p>
    <w:p w:rsidR="00AC6464" w:rsidRPr="00E65007" w:rsidRDefault="00AC6464" w:rsidP="00E65007">
      <w:pPr>
        <w:spacing w:after="0" w:line="360" w:lineRule="auto"/>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rPr>
        <w:t>հետևաբար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բանաձևը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վերականգնում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հաղորդագրությունը</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rPr>
        <w:t>Նույն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կերպ</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հաղորդագրությունը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կարող</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գաղտնագրվել</w:t>
      </w:r>
      <w:r w:rsidRPr="00E65007">
        <w:rPr>
          <w:rFonts w:ascii="Sylfaen" w:hAnsi="Sylfaen" w:cs="Arial"/>
          <w:bCs/>
          <w:color w:val="000000" w:themeColor="text1"/>
          <w:sz w:val="24"/>
          <w:szCs w:val="24"/>
          <w:shd w:val="clear" w:color="auto" w:fill="FFFFFF"/>
          <w:lang w:val="en-US"/>
        </w:rPr>
        <w:t xml:space="preserve"> D-</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միջոցով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վերծանվել</w:t>
      </w:r>
      <w:r w:rsidRPr="00E65007">
        <w:rPr>
          <w:rFonts w:ascii="Sylfaen" w:hAnsi="Sylfaen" w:cs="Arial"/>
          <w:bCs/>
          <w:color w:val="000000" w:themeColor="text1"/>
          <w:sz w:val="24"/>
          <w:szCs w:val="24"/>
          <w:shd w:val="clear" w:color="auto" w:fill="FFFFFF"/>
          <w:lang w:val="en-US"/>
        </w:rPr>
        <w:t xml:space="preserve"> E-</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միջոցով</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AC6464" w:rsidRPr="00E65007" w:rsidRDefault="00AC6464" w:rsidP="00E65007">
      <w:pPr>
        <w:spacing w:after="0" w:line="360" w:lineRule="auto"/>
        <w:jc w:val="both"/>
        <w:rPr>
          <w:rFonts w:ascii="Sylfaen" w:hAnsi="Sylfaen" w:cs="Arial"/>
          <w:b/>
          <w:bCs/>
          <w:color w:val="000000" w:themeColor="text1"/>
          <w:sz w:val="24"/>
          <w:szCs w:val="24"/>
          <w:shd w:val="clear" w:color="auto" w:fill="FFFFFF"/>
          <w:lang w:val="en-US"/>
        </w:rPr>
      </w:pPr>
      <w:r w:rsidRPr="00E65007">
        <w:rPr>
          <w:rFonts w:ascii="Sylfaen" w:hAnsi="Sylfaen" w:cs="Arial"/>
          <w:b/>
          <w:bCs/>
          <w:color w:val="000000" w:themeColor="text1"/>
          <w:sz w:val="24"/>
          <w:szCs w:val="24"/>
          <w:shd w:val="clear" w:color="auto" w:fill="FFFFFF"/>
          <w:lang w:val="en-US"/>
        </w:rPr>
        <w:lastRenderedPageBreak/>
        <w:t xml:space="preserve">RSA </w:t>
      </w:r>
      <w:r w:rsidRPr="00E65007">
        <w:rPr>
          <w:rFonts w:ascii="Sylfaen" w:hAnsi="Sylfaen" w:cs="Arial"/>
          <w:b/>
          <w:bCs/>
          <w:color w:val="000000" w:themeColor="text1"/>
          <w:sz w:val="24"/>
          <w:szCs w:val="24"/>
          <w:shd w:val="clear" w:color="auto" w:fill="FFFFFF"/>
        </w:rPr>
        <w:t>ալգորիթմի</w:t>
      </w:r>
      <w:r w:rsidRPr="00E65007">
        <w:rPr>
          <w:rFonts w:ascii="Sylfaen" w:hAnsi="Sylfaen" w:cs="Arial"/>
          <w:b/>
          <w:bCs/>
          <w:color w:val="000000" w:themeColor="text1"/>
          <w:sz w:val="24"/>
          <w:szCs w:val="24"/>
          <w:shd w:val="clear" w:color="auto" w:fill="FFFFFF"/>
          <w:lang w:val="en-US"/>
        </w:rPr>
        <w:t xml:space="preserve"> </w:t>
      </w:r>
      <w:r w:rsidRPr="00E65007">
        <w:rPr>
          <w:rFonts w:ascii="Sylfaen" w:hAnsi="Sylfaen" w:cs="Arial"/>
          <w:b/>
          <w:bCs/>
          <w:color w:val="000000" w:themeColor="text1"/>
          <w:sz w:val="24"/>
          <w:szCs w:val="24"/>
          <w:shd w:val="clear" w:color="auto" w:fill="FFFFFF"/>
        </w:rPr>
        <w:t>արագությունը</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lang w:val="en-US"/>
        </w:rPr>
        <w:t>RSA-</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գլխավոր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թերությունը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կայանում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շատ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ցածր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արագագործության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մեջ</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իսկ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պատճառով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խնդրում</w:t>
      </w:r>
      <w:r w:rsidRPr="00E65007">
        <w:rPr>
          <w:rFonts w:ascii="Sylfaen" w:hAnsi="Sylfaen" w:cs="Arial"/>
          <w:bCs/>
          <w:color w:val="000000" w:themeColor="text1"/>
          <w:sz w:val="24"/>
          <w:szCs w:val="24"/>
          <w:shd w:val="clear" w:color="auto" w:fill="FFFFFF"/>
          <w:lang w:val="en-US"/>
        </w:rPr>
        <w:t xml:space="preserve"> RSA </w:t>
      </w:r>
      <w:r w:rsidRPr="00E65007">
        <w:rPr>
          <w:rFonts w:ascii="Sylfaen" w:hAnsi="Sylfaen" w:cs="Arial"/>
          <w:bCs/>
          <w:color w:val="000000" w:themeColor="text1"/>
          <w:sz w:val="24"/>
          <w:szCs w:val="24"/>
          <w:shd w:val="clear" w:color="auto" w:fill="FFFFFF"/>
        </w:rPr>
        <w:t>ալգորիթմով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գաղտնագրվում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միայն</w:t>
      </w:r>
      <w:r w:rsidRPr="00E65007">
        <w:rPr>
          <w:rFonts w:ascii="Sylfaen" w:hAnsi="Sylfaen" w:cs="Arial"/>
          <w:bCs/>
          <w:color w:val="000000" w:themeColor="text1"/>
          <w:sz w:val="24"/>
          <w:szCs w:val="24"/>
          <w:shd w:val="clear" w:color="auto" w:fill="FFFFFF"/>
          <w:lang w:val="en-US"/>
        </w:rPr>
        <w:t xml:space="preserve"> AES </w:t>
      </w:r>
      <w:r w:rsidRPr="00E65007">
        <w:rPr>
          <w:rFonts w:ascii="Sylfaen" w:hAnsi="Sylfaen" w:cs="Arial"/>
          <w:bCs/>
          <w:color w:val="000000" w:themeColor="text1"/>
          <w:sz w:val="24"/>
          <w:szCs w:val="24"/>
          <w:shd w:val="clear" w:color="auto" w:fill="FFFFFF"/>
        </w:rPr>
        <w:t>ալգորիթմի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բանալին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իսկ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տեքստը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գաղտնագրվում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AES </w:t>
      </w:r>
      <w:r w:rsidRPr="00E65007">
        <w:rPr>
          <w:rFonts w:ascii="Sylfaen" w:hAnsi="Sylfaen" w:cs="Arial"/>
          <w:bCs/>
          <w:color w:val="000000" w:themeColor="text1"/>
          <w:sz w:val="24"/>
          <w:szCs w:val="24"/>
          <w:shd w:val="clear" w:color="auto" w:fill="FFFFFF"/>
        </w:rPr>
        <w:t>ալգորիթմով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այսինքն՝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ընդհանուր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համակարգի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արագագործությունը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էականորեն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տուժում</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lang w:val="en-US"/>
        </w:rPr>
        <w:t xml:space="preserve">RSA </w:t>
      </w:r>
      <w:r w:rsidRPr="00E65007">
        <w:rPr>
          <w:rFonts w:ascii="Sylfaen" w:hAnsi="Sylfaen" w:cs="Arial"/>
          <w:bCs/>
          <w:color w:val="000000" w:themeColor="text1"/>
          <w:sz w:val="24"/>
          <w:szCs w:val="24"/>
          <w:shd w:val="clear" w:color="auto" w:fill="FFFFFF"/>
        </w:rPr>
        <w:t>ալգորիթմով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գաղտնագրում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իրականացվում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զգալիորեն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ավելի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արագ</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եթե</w:t>
      </w:r>
      <w:r w:rsidRPr="00E65007">
        <w:rPr>
          <w:rFonts w:ascii="Sylfaen" w:hAnsi="Sylfaen" w:cs="Arial"/>
          <w:bCs/>
          <w:color w:val="000000" w:themeColor="text1"/>
          <w:sz w:val="24"/>
          <w:szCs w:val="24"/>
          <w:shd w:val="clear" w:color="auto" w:fill="FFFFFF"/>
          <w:lang w:val="en-US"/>
        </w:rPr>
        <w:t xml:space="preserve"> E-</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արժեքը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ճիշտ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ընտրվում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Ամենից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հաճախ</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կիրառվող</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երեք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տարբերակներն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են՝</w:t>
      </w:r>
      <w:r w:rsidRPr="00E65007">
        <w:rPr>
          <w:rFonts w:ascii="Sylfaen" w:hAnsi="Sylfaen" w:cs="Arial"/>
          <w:bCs/>
          <w:color w:val="000000" w:themeColor="text1"/>
          <w:sz w:val="24"/>
          <w:szCs w:val="24"/>
          <w:shd w:val="clear" w:color="auto" w:fill="FFFFFF"/>
          <w:lang w:val="en-US"/>
        </w:rPr>
        <w:t xml:space="preserve"> 3, 17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65537 (65537 </w:t>
      </w:r>
      <w:r w:rsidRPr="00E65007">
        <w:rPr>
          <w:rFonts w:ascii="Sylfaen" w:hAnsi="Sylfaen" w:cs="Arial"/>
          <w:bCs/>
          <w:color w:val="000000" w:themeColor="text1"/>
          <w:sz w:val="24"/>
          <w:szCs w:val="24"/>
          <w:shd w:val="clear" w:color="auto" w:fill="FFFFFF"/>
        </w:rPr>
        <w:t>թվեի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երկուական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ներկայացումները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պարունակում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երկու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ինչի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շնորհիվ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աստիճան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բարձրացնելիս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պետք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կատարել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ընդամենը</w:t>
      </w:r>
      <w:r w:rsidRPr="00E65007">
        <w:rPr>
          <w:rFonts w:ascii="Sylfaen" w:hAnsi="Sylfaen" w:cs="Arial"/>
          <w:bCs/>
          <w:color w:val="000000" w:themeColor="text1"/>
          <w:sz w:val="24"/>
          <w:szCs w:val="24"/>
          <w:shd w:val="clear" w:color="auto" w:fill="FFFFFF"/>
          <w:lang w:val="en-US"/>
        </w:rPr>
        <w:t xml:space="preserve"> 17 </w:t>
      </w:r>
      <w:r w:rsidRPr="00E65007">
        <w:rPr>
          <w:rFonts w:ascii="Sylfaen" w:hAnsi="Sylfaen" w:cs="Arial"/>
          <w:bCs/>
          <w:color w:val="000000" w:themeColor="text1"/>
          <w:sz w:val="24"/>
          <w:szCs w:val="24"/>
          <w:shd w:val="clear" w:color="auto" w:fill="FFFFFF"/>
        </w:rPr>
        <w:t>բազմապատկում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երեք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թվերից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ոչ</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մեկի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կիրառության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դեպքում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չկա</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անվտանգության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խնդիր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պայմանով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հաղորդագրությունը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լրացվում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պատահական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նույնիսկ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եթե</w:t>
      </w:r>
      <w:r w:rsidRPr="00E65007">
        <w:rPr>
          <w:rFonts w:ascii="Sylfaen" w:hAnsi="Sylfaen" w:cs="Arial"/>
          <w:bCs/>
          <w:color w:val="000000" w:themeColor="text1"/>
          <w:sz w:val="24"/>
          <w:szCs w:val="24"/>
          <w:shd w:val="clear" w:color="auto" w:fill="FFFFFF"/>
          <w:lang w:val="en-US"/>
        </w:rPr>
        <w:t xml:space="preserve"> E-</w:t>
      </w:r>
      <w:r w:rsidRPr="00E65007">
        <w:rPr>
          <w:rFonts w:ascii="Sylfaen" w:hAnsi="Sylfaen" w:cs="Arial"/>
          <w:bCs/>
          <w:color w:val="000000" w:themeColor="text1"/>
          <w:sz w:val="24"/>
          <w:szCs w:val="24"/>
          <w:shd w:val="clear" w:color="auto" w:fill="FFFFFF"/>
        </w:rPr>
        <w:t>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օգտագործվում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օգատագործողների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ամբողջ</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խմբի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կողմից</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rPr>
        <w:t>Փակ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բանալիներով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գործողությունները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կարելի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արագացնել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նաև</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մնացորդների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մասին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չինական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թեորեմի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միջոցով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եթե</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պահպանվել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են</w:t>
      </w:r>
      <w:r w:rsidRPr="00E65007">
        <w:rPr>
          <w:rFonts w:ascii="Sylfaen" w:hAnsi="Sylfaen" w:cs="Arial"/>
          <w:bCs/>
          <w:color w:val="000000" w:themeColor="text1"/>
          <w:sz w:val="24"/>
          <w:szCs w:val="24"/>
          <w:shd w:val="clear" w:color="auto" w:fill="FFFFFF"/>
          <w:lang w:val="en-US"/>
        </w:rPr>
        <w:t xml:space="preserve"> P, Q, </w:t>
      </w:r>
      <w:r w:rsidRPr="00E65007">
        <w:rPr>
          <w:rFonts w:ascii="Sylfaen" w:hAnsi="Sylfaen" w:cs="Arial"/>
          <w:bCs/>
          <w:color w:val="000000" w:themeColor="text1"/>
          <w:sz w:val="24"/>
          <w:szCs w:val="24"/>
          <w:shd w:val="clear" w:color="auto" w:fill="FFFFFF"/>
        </w:rPr>
        <w:t>արժեքները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ինչպես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նաև</w:t>
      </w:r>
      <w:r w:rsidRPr="00E65007">
        <w:rPr>
          <w:rFonts w:ascii="Sylfaen" w:hAnsi="Sylfaen" w:cs="Arial"/>
          <w:bCs/>
          <w:color w:val="000000" w:themeColor="text1"/>
          <w:sz w:val="24"/>
          <w:szCs w:val="24"/>
          <w:shd w:val="clear" w:color="auto" w:fill="FFFFFF"/>
          <w:lang w:val="en-US"/>
        </w:rPr>
        <w:t xml:space="preserve">       d mod (p - 1), d mod (q - 1)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q</w:t>
      </w:r>
      <w:r w:rsidRPr="00E65007">
        <w:rPr>
          <w:rFonts w:ascii="Sylfaen" w:hAnsi="Sylfaen" w:cs="Arial"/>
          <w:bCs/>
          <w:color w:val="000000" w:themeColor="text1"/>
          <w:sz w:val="24"/>
          <w:szCs w:val="24"/>
          <w:shd w:val="clear" w:color="auto" w:fill="FFFFFF"/>
          <w:vertAlign w:val="superscript"/>
          <w:lang w:val="en-US"/>
        </w:rPr>
        <w:t>-1</w:t>
      </w:r>
      <w:r w:rsidRPr="00E65007">
        <w:rPr>
          <w:rFonts w:ascii="Sylfaen" w:hAnsi="Sylfaen" w:cs="Arial"/>
          <w:bCs/>
          <w:color w:val="000000" w:themeColor="text1"/>
          <w:sz w:val="24"/>
          <w:szCs w:val="24"/>
          <w:shd w:val="clear" w:color="auto" w:fill="FFFFFF"/>
          <w:lang w:val="en-US"/>
        </w:rPr>
        <w:t xml:space="preserve"> mod p </w:t>
      </w:r>
      <w:r w:rsidRPr="00E65007">
        <w:rPr>
          <w:rFonts w:ascii="Sylfaen" w:hAnsi="Sylfaen" w:cs="Arial"/>
          <w:bCs/>
          <w:color w:val="000000" w:themeColor="text1"/>
          <w:sz w:val="24"/>
          <w:szCs w:val="24"/>
          <w:shd w:val="clear" w:color="auto" w:fill="FFFFFF"/>
        </w:rPr>
        <w:t>լրացուցիչ</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արժեքները</w:t>
      </w:r>
      <w:r w:rsidRPr="00E65007">
        <w:rPr>
          <w:rFonts w:ascii="Sylfaen" w:hAnsi="Sylfaen" w:cs="Arial"/>
          <w:bCs/>
          <w:color w:val="000000" w:themeColor="text1"/>
          <w:sz w:val="24"/>
          <w:szCs w:val="24"/>
          <w:shd w:val="clear" w:color="auto" w:fill="FFFFFF"/>
          <w:lang w:val="en-US"/>
        </w:rPr>
        <w:t>:</w:t>
      </w:r>
    </w:p>
    <w:p w:rsidR="002D6B14" w:rsidRPr="00E65007" w:rsidRDefault="002D6B14" w:rsidP="00E65007">
      <w:pPr>
        <w:spacing w:after="0" w:line="360" w:lineRule="auto"/>
        <w:jc w:val="both"/>
        <w:rPr>
          <w:rFonts w:ascii="Sylfaen" w:hAnsi="Sylfaen" w:cs="Arial"/>
          <w:b/>
          <w:bCs/>
          <w:color w:val="000000" w:themeColor="text1"/>
          <w:sz w:val="24"/>
          <w:szCs w:val="24"/>
          <w:shd w:val="clear" w:color="auto" w:fill="FFFFFF"/>
          <w:lang w:val="en-US"/>
        </w:rPr>
      </w:pPr>
    </w:p>
    <w:p w:rsidR="00AC6464" w:rsidRPr="00E65007" w:rsidRDefault="00AC6464" w:rsidP="00E65007">
      <w:pPr>
        <w:spacing w:after="0" w:line="360" w:lineRule="auto"/>
        <w:jc w:val="both"/>
        <w:rPr>
          <w:rFonts w:ascii="Sylfaen" w:hAnsi="Sylfaen" w:cs="Arial"/>
          <w:b/>
          <w:bCs/>
          <w:color w:val="000000" w:themeColor="text1"/>
          <w:sz w:val="24"/>
          <w:szCs w:val="24"/>
          <w:shd w:val="clear" w:color="auto" w:fill="FFFFFF"/>
          <w:lang w:val="en-US"/>
        </w:rPr>
      </w:pPr>
      <w:r w:rsidRPr="00E65007">
        <w:rPr>
          <w:rFonts w:ascii="Sylfaen" w:hAnsi="Sylfaen" w:cs="Arial"/>
          <w:b/>
          <w:bCs/>
          <w:color w:val="000000" w:themeColor="text1"/>
          <w:sz w:val="24"/>
          <w:szCs w:val="24"/>
          <w:shd w:val="clear" w:color="auto" w:fill="FFFFFF"/>
          <w:lang w:val="en-US"/>
        </w:rPr>
        <w:t xml:space="preserve">RSA </w:t>
      </w:r>
      <w:r w:rsidRPr="00E65007">
        <w:rPr>
          <w:rFonts w:ascii="Sylfaen" w:hAnsi="Sylfaen" w:cs="Arial"/>
          <w:b/>
          <w:bCs/>
          <w:color w:val="000000" w:themeColor="text1"/>
          <w:sz w:val="24"/>
          <w:szCs w:val="24"/>
          <w:shd w:val="clear" w:color="auto" w:fill="FFFFFF"/>
        </w:rPr>
        <w:t>ալգորիթմի</w:t>
      </w:r>
      <w:r w:rsidRPr="00E65007">
        <w:rPr>
          <w:rFonts w:ascii="Sylfaen" w:hAnsi="Sylfaen" w:cs="Arial"/>
          <w:b/>
          <w:bCs/>
          <w:color w:val="000000" w:themeColor="text1"/>
          <w:sz w:val="24"/>
          <w:szCs w:val="24"/>
          <w:shd w:val="clear" w:color="auto" w:fill="FFFFFF"/>
          <w:lang w:val="en-US"/>
        </w:rPr>
        <w:t xml:space="preserve"> </w:t>
      </w:r>
      <w:r w:rsidRPr="00E65007">
        <w:rPr>
          <w:rFonts w:ascii="Sylfaen" w:hAnsi="Sylfaen" w:cs="Arial"/>
          <w:b/>
          <w:bCs/>
          <w:color w:val="000000" w:themeColor="text1"/>
          <w:sz w:val="24"/>
          <w:szCs w:val="24"/>
          <w:shd w:val="clear" w:color="auto" w:fill="FFFFFF"/>
        </w:rPr>
        <w:t>անվտանգությունը</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lang w:val="en-US"/>
        </w:rPr>
        <w:t>RSA-</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անվտանգությունը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ամբողջությամբ</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կախված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խնդրից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Տեխնիկապես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անվտանգության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մասին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պնդումը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կեղծ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Երբևէ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մաթեմատիկորեն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ապացուցվել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ըստ</w:t>
      </w:r>
      <w:r w:rsidRPr="00E65007">
        <w:rPr>
          <w:rFonts w:ascii="Sylfaen" w:hAnsi="Sylfaen" w:cs="Arial"/>
          <w:bCs/>
          <w:color w:val="000000" w:themeColor="text1"/>
          <w:sz w:val="24"/>
          <w:szCs w:val="24"/>
          <w:shd w:val="clear" w:color="auto" w:fill="FFFFFF"/>
          <w:lang w:val="en-US"/>
        </w:rPr>
        <w:t xml:space="preserve"> C-</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E-</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M-</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վերականգնելու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համար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պետք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N-</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Հասկանալի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հնարավոր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հայտնաբերվի</w:t>
      </w:r>
      <w:r w:rsidRPr="00E65007">
        <w:rPr>
          <w:rFonts w:ascii="Sylfaen" w:hAnsi="Sylfaen" w:cs="Arial"/>
          <w:bCs/>
          <w:color w:val="000000" w:themeColor="text1"/>
          <w:sz w:val="24"/>
          <w:szCs w:val="24"/>
          <w:shd w:val="clear" w:color="auto" w:fill="FFFFFF"/>
          <w:lang w:val="en-US"/>
        </w:rPr>
        <w:t xml:space="preserve"> RSA-</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գաղտնավերլուծության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ամբողջովին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մեթոդ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Սակայն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եթե</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մեթոդը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օգնի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գաղտնավերլուծողին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ստանալ</w:t>
      </w:r>
      <w:r w:rsidRPr="00E65007">
        <w:rPr>
          <w:rFonts w:ascii="Sylfaen" w:hAnsi="Sylfaen" w:cs="Arial"/>
          <w:bCs/>
          <w:color w:val="000000" w:themeColor="text1"/>
          <w:sz w:val="24"/>
          <w:szCs w:val="24"/>
          <w:shd w:val="clear" w:color="auto" w:fill="FFFFFF"/>
          <w:lang w:val="en-US"/>
        </w:rPr>
        <w:t xml:space="preserve"> D-</w:t>
      </w:r>
      <w:r w:rsidRPr="00E65007">
        <w:rPr>
          <w:rFonts w:ascii="Sylfaen" w:hAnsi="Sylfaen" w:cs="Arial"/>
          <w:bCs/>
          <w:color w:val="000000" w:themeColor="text1"/>
          <w:sz w:val="24"/>
          <w:szCs w:val="24"/>
          <w:shd w:val="clear" w:color="auto" w:fill="FFFFFF"/>
        </w:rPr>
        <w:t>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կարող</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օգտագործվել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նաև</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ժամանակ</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lang w:val="en-US"/>
        </w:rPr>
        <w:t>RSA-</w:t>
      </w:r>
      <w:r w:rsidRPr="00E65007">
        <w:rPr>
          <w:rFonts w:ascii="Sylfaen" w:hAnsi="Sylfaen" w:cs="Arial"/>
          <w:bCs/>
          <w:color w:val="000000" w:themeColor="text1"/>
          <w:sz w:val="24"/>
          <w:szCs w:val="24"/>
          <w:shd w:val="clear" w:color="auto" w:fill="FFFFFF"/>
        </w:rPr>
        <w:t>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կարելի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կոտրվել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նաև</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գուշակելով</w:t>
      </w:r>
      <w:r w:rsidRPr="00E65007">
        <w:rPr>
          <w:rFonts w:ascii="Sylfaen" w:hAnsi="Sylfaen" w:cs="Arial"/>
          <w:bCs/>
          <w:color w:val="000000" w:themeColor="text1"/>
          <w:sz w:val="24"/>
          <w:szCs w:val="24"/>
          <w:shd w:val="clear" w:color="auto" w:fill="FFFFFF"/>
          <w:lang w:val="en-US"/>
        </w:rPr>
        <w:t xml:space="preserve"> (P-1)(Q-1) </w:t>
      </w:r>
      <w:r w:rsidRPr="00E65007">
        <w:rPr>
          <w:rFonts w:ascii="Sylfaen" w:hAnsi="Sylfaen" w:cs="Arial"/>
          <w:bCs/>
          <w:color w:val="000000" w:themeColor="text1"/>
          <w:sz w:val="24"/>
          <w:szCs w:val="24"/>
          <w:shd w:val="clear" w:color="auto" w:fill="FFFFFF"/>
        </w:rPr>
        <w:t>արժեքը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ինչն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ավելի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հեշտ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քան</w:t>
      </w:r>
      <w:r w:rsidRPr="00E65007">
        <w:rPr>
          <w:rFonts w:ascii="Sylfaen" w:hAnsi="Sylfaen" w:cs="Arial"/>
          <w:bCs/>
          <w:color w:val="000000" w:themeColor="text1"/>
          <w:sz w:val="24"/>
          <w:szCs w:val="24"/>
          <w:shd w:val="clear" w:color="auto" w:fill="FFFFFF"/>
          <w:lang w:val="en-US"/>
        </w:rPr>
        <w:t xml:space="preserve"> N-</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վերլուծելը</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lang w:val="en-US"/>
        </w:rPr>
        <w:lastRenderedPageBreak/>
        <w:t>N-</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վերլուծելը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կոտրելու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ամենաակնհայտ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տարբերակն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Ցանկացած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հակառակորդ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կարող</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ունենալ</w:t>
      </w:r>
      <w:r w:rsidRPr="00E65007">
        <w:rPr>
          <w:rFonts w:ascii="Sylfaen" w:hAnsi="Sylfaen" w:cs="Arial"/>
          <w:bCs/>
          <w:color w:val="000000" w:themeColor="text1"/>
          <w:sz w:val="24"/>
          <w:szCs w:val="24"/>
          <w:shd w:val="clear" w:color="auto" w:fill="FFFFFF"/>
          <w:lang w:val="en-US"/>
        </w:rPr>
        <w:t xml:space="preserve"> E </w:t>
      </w:r>
      <w:r w:rsidRPr="00E65007">
        <w:rPr>
          <w:rFonts w:ascii="Sylfaen" w:hAnsi="Sylfaen" w:cs="Arial"/>
          <w:bCs/>
          <w:color w:val="000000" w:themeColor="text1"/>
          <w:sz w:val="24"/>
          <w:szCs w:val="24"/>
          <w:shd w:val="clear" w:color="auto" w:fill="FFFFFF"/>
        </w:rPr>
        <w:t>բաց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բանալին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N </w:t>
      </w:r>
      <w:r w:rsidRPr="00E65007">
        <w:rPr>
          <w:rFonts w:ascii="Sylfaen" w:hAnsi="Sylfaen" w:cs="Arial"/>
          <w:bCs/>
          <w:color w:val="000000" w:themeColor="text1"/>
          <w:sz w:val="24"/>
          <w:szCs w:val="24"/>
          <w:shd w:val="clear" w:color="auto" w:fill="FFFFFF"/>
        </w:rPr>
        <w:t>մոդուլը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Վերծանման</w:t>
      </w:r>
      <w:r w:rsidRPr="00E65007">
        <w:rPr>
          <w:rFonts w:ascii="Sylfaen" w:hAnsi="Sylfaen" w:cs="Arial"/>
          <w:bCs/>
          <w:color w:val="000000" w:themeColor="text1"/>
          <w:sz w:val="24"/>
          <w:szCs w:val="24"/>
          <w:shd w:val="clear" w:color="auto" w:fill="FFFFFF"/>
          <w:lang w:val="en-US"/>
        </w:rPr>
        <w:t xml:space="preserve"> D </w:t>
      </w:r>
      <w:r w:rsidRPr="00E65007">
        <w:rPr>
          <w:rFonts w:ascii="Sylfaen" w:hAnsi="Sylfaen" w:cs="Arial"/>
          <w:bCs/>
          <w:color w:val="000000" w:themeColor="text1"/>
          <w:sz w:val="24"/>
          <w:szCs w:val="24"/>
          <w:shd w:val="clear" w:color="auto" w:fill="FFFFFF"/>
        </w:rPr>
        <w:t>բանալին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գտնելու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համար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հակառակորդը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պետք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N-</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Ներկա</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դրությամբ</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ամենամեծ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թիվը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վերլուծվել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պարունակում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129 </w:t>
      </w:r>
      <w:r w:rsidRPr="00E65007">
        <w:rPr>
          <w:rFonts w:ascii="Sylfaen" w:hAnsi="Sylfaen" w:cs="Arial"/>
          <w:bCs/>
          <w:color w:val="000000" w:themeColor="text1"/>
          <w:sz w:val="24"/>
          <w:szCs w:val="24"/>
          <w:shd w:val="clear" w:color="auto" w:fill="FFFFFF"/>
        </w:rPr>
        <w:t>թվանշան՝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տասական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համակարգով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Հետևաբար</w:t>
      </w:r>
      <w:r w:rsidRPr="00E65007">
        <w:rPr>
          <w:rFonts w:ascii="Sylfaen" w:hAnsi="Sylfaen" w:cs="Arial"/>
          <w:bCs/>
          <w:color w:val="000000" w:themeColor="text1"/>
          <w:sz w:val="24"/>
          <w:szCs w:val="24"/>
          <w:shd w:val="clear" w:color="auto" w:fill="FFFFFF"/>
          <w:lang w:val="en-US"/>
        </w:rPr>
        <w:t xml:space="preserve"> N-</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պետք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մեծ</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լինի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թվից</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rPr>
        <w:t>Իհարկե</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գաղտնավերլուծողը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կարող</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փորձել</w:t>
      </w:r>
      <w:r w:rsidRPr="00E65007">
        <w:rPr>
          <w:rFonts w:ascii="Sylfaen" w:hAnsi="Sylfaen" w:cs="Arial"/>
          <w:bCs/>
          <w:color w:val="000000" w:themeColor="text1"/>
          <w:sz w:val="24"/>
          <w:szCs w:val="24"/>
          <w:shd w:val="clear" w:color="auto" w:fill="FFFFFF"/>
          <w:lang w:val="en-US"/>
        </w:rPr>
        <w:t xml:space="preserve"> D-</w:t>
      </w:r>
      <w:r w:rsidRPr="00E65007">
        <w:rPr>
          <w:rFonts w:ascii="Sylfaen" w:hAnsi="Sylfaen" w:cs="Arial"/>
          <w:bCs/>
          <w:color w:val="000000" w:themeColor="text1"/>
          <w:sz w:val="24"/>
          <w:szCs w:val="24"/>
          <w:shd w:val="clear" w:color="auto" w:fill="FFFFFF"/>
        </w:rPr>
        <w:t>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բոլոր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հնարավոր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տարբերակները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մինչև</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գտնի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ճիշտ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թիվը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Այսպիսի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մոտեցումը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նվազ</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արդյունավետ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քան</w:t>
      </w:r>
      <w:r w:rsidRPr="00E65007">
        <w:rPr>
          <w:rFonts w:ascii="Sylfaen" w:hAnsi="Sylfaen" w:cs="Arial"/>
          <w:bCs/>
          <w:color w:val="000000" w:themeColor="text1"/>
          <w:sz w:val="24"/>
          <w:szCs w:val="24"/>
          <w:shd w:val="clear" w:color="auto" w:fill="FFFFFF"/>
          <w:lang w:val="en-US"/>
        </w:rPr>
        <w:t xml:space="preserve"> N-</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բազմապատկիչների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վերլուծելը</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after="0" w:line="360" w:lineRule="auto"/>
        <w:ind w:firstLine="709"/>
        <w:jc w:val="both"/>
        <w:rPr>
          <w:rFonts w:ascii="Sylfaen" w:hAnsi="Sylfaen" w:cs="Arial"/>
          <w:bCs/>
          <w:color w:val="000000" w:themeColor="text1"/>
          <w:sz w:val="24"/>
          <w:szCs w:val="24"/>
          <w:shd w:val="clear" w:color="auto" w:fill="FFFFFF"/>
          <w:lang w:val="en-US"/>
        </w:rPr>
      </w:pPr>
      <w:r w:rsidRPr="00E65007">
        <w:rPr>
          <w:rFonts w:ascii="Sylfaen" w:hAnsi="Sylfaen" w:cs="Arial"/>
          <w:bCs/>
          <w:color w:val="000000" w:themeColor="text1"/>
          <w:sz w:val="24"/>
          <w:szCs w:val="24"/>
          <w:shd w:val="clear" w:color="auto" w:fill="FFFFFF"/>
        </w:rPr>
        <w:t>Ժամանակ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առ</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ժամանակ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տարբեր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հայտարարաություններ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հայտնվում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մասին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իբր</w:t>
      </w:r>
      <w:r w:rsidRPr="00E65007">
        <w:rPr>
          <w:rFonts w:ascii="Sylfaen" w:hAnsi="Sylfaen" w:cs="Arial"/>
          <w:bCs/>
          <w:color w:val="000000" w:themeColor="text1"/>
          <w:sz w:val="24"/>
          <w:szCs w:val="24"/>
          <w:shd w:val="clear" w:color="auto" w:fill="FFFFFF"/>
          <w:lang w:val="en-US"/>
        </w:rPr>
        <w:t xml:space="preserve"> RSA-</w:t>
      </w:r>
      <w:r w:rsidRPr="00E65007">
        <w:rPr>
          <w:rFonts w:ascii="Sylfaen" w:hAnsi="Sylfaen" w:cs="Arial"/>
          <w:bCs/>
          <w:color w:val="000000" w:themeColor="text1"/>
          <w:sz w:val="24"/>
          <w:szCs w:val="24"/>
          <w:shd w:val="clear" w:color="auto" w:fill="FFFFFF"/>
        </w:rPr>
        <w:t>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կոտրելու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հեշտ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մեթոդը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գտնվել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սակայն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դեռևս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հայտարարություններից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ոչ</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մեկը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հաստատվել</w:t>
      </w:r>
      <w:r w:rsidRPr="00E65007">
        <w:rPr>
          <w:rFonts w:ascii="Sylfaen" w:hAnsi="Sylfaen" w:cs="Arial"/>
          <w:bCs/>
          <w:color w:val="000000" w:themeColor="text1"/>
          <w:sz w:val="24"/>
          <w:szCs w:val="24"/>
          <w:shd w:val="clear" w:color="auto" w:fill="FFFFFF"/>
          <w:lang w:val="en-US"/>
        </w:rPr>
        <w:t>:</w:t>
      </w:r>
    </w:p>
    <w:p w:rsidR="00AC6464" w:rsidRPr="00E65007" w:rsidRDefault="00AC6464" w:rsidP="00E65007">
      <w:pPr>
        <w:spacing w:line="360" w:lineRule="auto"/>
        <w:jc w:val="both"/>
        <w:rPr>
          <w:rFonts w:ascii="Sylfaen" w:hAnsi="Sylfaen"/>
          <w:color w:val="000000" w:themeColor="text1"/>
          <w:lang w:val="en-US"/>
        </w:rPr>
      </w:pPr>
      <w:r w:rsidRPr="00E65007">
        <w:rPr>
          <w:rFonts w:ascii="Sylfaen" w:hAnsi="Sylfaen" w:cs="Arial"/>
          <w:bCs/>
          <w:color w:val="000000" w:themeColor="text1"/>
          <w:sz w:val="24"/>
          <w:szCs w:val="24"/>
          <w:shd w:val="clear" w:color="auto" w:fill="FFFFFF"/>
        </w:rPr>
        <w:t>Կա</w:t>
      </w:r>
      <w:r w:rsidRPr="00E65007">
        <w:rPr>
          <w:rFonts w:ascii="Sylfaen" w:hAnsi="Sylfaen" w:cs="Arial"/>
          <w:bCs/>
          <w:color w:val="000000" w:themeColor="text1"/>
          <w:sz w:val="24"/>
          <w:szCs w:val="24"/>
          <w:shd w:val="clear" w:color="auto" w:fill="FFFFFF"/>
          <w:lang w:val="en-US"/>
        </w:rPr>
        <w:t xml:space="preserve"> RSA </w:t>
      </w:r>
      <w:r w:rsidRPr="00E65007">
        <w:rPr>
          <w:rFonts w:ascii="Sylfaen" w:hAnsi="Sylfaen" w:cs="Arial"/>
          <w:bCs/>
          <w:color w:val="000000" w:themeColor="text1"/>
          <w:sz w:val="24"/>
          <w:szCs w:val="24"/>
          <w:shd w:val="clear" w:color="auto" w:fill="FFFFFF"/>
        </w:rPr>
        <w:t>ալգորիթմի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անհանգստության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համար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վստահ</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լինելու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ևս</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առիթ</w:t>
      </w:r>
      <w:r w:rsidRPr="00E65007">
        <w:rPr>
          <w:rFonts w:ascii="Sylfaen" w:hAnsi="Sylfaen" w:cs="Arial"/>
          <w:bCs/>
          <w:color w:val="000000" w:themeColor="text1"/>
          <w:sz w:val="24"/>
          <w:szCs w:val="24"/>
          <w:shd w:val="clear" w:color="auto" w:fill="FFFFFF"/>
          <w:lang w:val="en-US"/>
        </w:rPr>
        <w:t xml:space="preserve">: P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Q </w:t>
      </w:r>
      <w:r w:rsidRPr="00E65007">
        <w:rPr>
          <w:rFonts w:ascii="Sylfaen" w:hAnsi="Sylfaen" w:cs="Arial"/>
          <w:bCs/>
          <w:color w:val="000000" w:themeColor="text1"/>
          <w:sz w:val="24"/>
          <w:szCs w:val="24"/>
          <w:shd w:val="clear" w:color="auto" w:fill="FFFFFF"/>
        </w:rPr>
        <w:t>պարզ</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հաշվարկման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ալգորիթմների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մեծամասնությունը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հավանականային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Իսկ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ի՞նչ</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կլինի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եթե</w:t>
      </w:r>
      <w:r w:rsidRPr="00E65007">
        <w:rPr>
          <w:rFonts w:ascii="Sylfaen" w:hAnsi="Sylfaen" w:cs="Arial"/>
          <w:bCs/>
          <w:color w:val="000000" w:themeColor="text1"/>
          <w:sz w:val="24"/>
          <w:szCs w:val="24"/>
          <w:shd w:val="clear" w:color="auto" w:fill="FFFFFF"/>
          <w:lang w:val="en-US"/>
        </w:rPr>
        <w:t xml:space="preserve"> P-</w:t>
      </w:r>
      <w:r w:rsidRPr="00E65007">
        <w:rPr>
          <w:rFonts w:ascii="Sylfaen" w:hAnsi="Sylfaen" w:cs="Arial"/>
          <w:bCs/>
          <w:color w:val="000000" w:themeColor="text1"/>
          <w:sz w:val="24"/>
          <w:szCs w:val="24"/>
          <w:shd w:val="clear" w:color="auto" w:fill="FFFFFF"/>
        </w:rPr>
        <w:t>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Q-</w:t>
      </w:r>
      <w:r w:rsidRPr="00E65007">
        <w:rPr>
          <w:rFonts w:ascii="Sylfaen" w:hAnsi="Sylfaen" w:cs="Arial"/>
          <w:bCs/>
          <w:color w:val="000000" w:themeColor="text1"/>
          <w:sz w:val="24"/>
          <w:szCs w:val="24"/>
          <w:shd w:val="clear" w:color="auto" w:fill="FFFFFF"/>
        </w:rPr>
        <w:t>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լինեն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բաղադրյալ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Առաջին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հերթին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կարելի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է</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նման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դեպքի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հավանականությունը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հասցնել</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նվազագույնի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Եվ</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նույնիսկ</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եթե</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այդպիսի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բան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տեղի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ունենա</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ամենայն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հավանականությամբ</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նմանատիպ</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դեպքը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միանգամից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կհայտնաբերվի՝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գաղտնագրումն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ու</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վերծանումը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աշխատի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Գոյություն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ունեն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որոնք</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չեն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հայտնաբերվում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պարզ</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որոմնան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հավանականային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ալգորիթմների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կողմից</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Այդ</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թվերը</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շատ</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հազվադեպ</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և</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կոչվում</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են</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Կարլմայքլի</w:t>
      </w:r>
      <w:r w:rsidRPr="00E65007">
        <w:rPr>
          <w:rFonts w:ascii="Sylfaen" w:hAnsi="Sylfaen" w:cs="Arial"/>
          <w:bCs/>
          <w:color w:val="000000" w:themeColor="text1"/>
          <w:sz w:val="24"/>
          <w:szCs w:val="24"/>
          <w:shd w:val="clear" w:color="auto" w:fill="FFFFFF"/>
          <w:lang w:val="en-US"/>
        </w:rPr>
        <w:t xml:space="preserve"> </w:t>
      </w:r>
      <w:r w:rsidRPr="00E65007">
        <w:rPr>
          <w:rFonts w:ascii="Sylfaen" w:hAnsi="Sylfaen" w:cs="Arial"/>
          <w:bCs/>
          <w:color w:val="000000" w:themeColor="text1"/>
          <w:sz w:val="24"/>
          <w:szCs w:val="24"/>
          <w:shd w:val="clear" w:color="auto" w:fill="FFFFFF"/>
        </w:rPr>
        <w:t>թվեր</w:t>
      </w:r>
      <w:r w:rsidRPr="00E65007">
        <w:rPr>
          <w:rFonts w:ascii="Sylfaen" w:hAnsi="Sylfaen" w:cs="Arial"/>
          <w:bCs/>
          <w:color w:val="000000" w:themeColor="text1"/>
          <w:sz w:val="24"/>
          <w:szCs w:val="24"/>
          <w:shd w:val="clear" w:color="auto" w:fill="FFFFFF"/>
          <w:lang w:val="en-US"/>
        </w:rPr>
        <w:t>:</w:t>
      </w:r>
    </w:p>
    <w:p w:rsidR="00415BDD" w:rsidRPr="00E65007" w:rsidRDefault="00415BDD" w:rsidP="00E65007">
      <w:pPr>
        <w:tabs>
          <w:tab w:val="left" w:pos="213"/>
        </w:tabs>
        <w:spacing w:after="0" w:line="360" w:lineRule="auto"/>
        <w:jc w:val="both"/>
        <w:rPr>
          <w:rFonts w:ascii="Sylfaen" w:hAnsi="Sylfaen"/>
          <w:b/>
          <w:color w:val="000000" w:themeColor="text1"/>
          <w:sz w:val="24"/>
          <w:szCs w:val="24"/>
          <w:lang w:val="hy-AM"/>
        </w:rPr>
      </w:pPr>
    </w:p>
    <w:p w:rsidR="00BF5451" w:rsidRPr="00E65007" w:rsidRDefault="00BF5451" w:rsidP="00E65007">
      <w:pPr>
        <w:tabs>
          <w:tab w:val="left" w:pos="213"/>
        </w:tabs>
        <w:spacing w:after="0" w:line="360" w:lineRule="auto"/>
        <w:jc w:val="both"/>
        <w:rPr>
          <w:rFonts w:ascii="Sylfaen" w:hAnsi="Sylfaen"/>
          <w:b/>
          <w:color w:val="000000" w:themeColor="text1"/>
          <w:sz w:val="24"/>
          <w:szCs w:val="24"/>
          <w:lang w:val="hy-AM"/>
        </w:rPr>
      </w:pPr>
    </w:p>
    <w:p w:rsidR="00BF5451" w:rsidRPr="00E65007" w:rsidRDefault="00BF5451" w:rsidP="00E65007">
      <w:pPr>
        <w:tabs>
          <w:tab w:val="left" w:pos="213"/>
        </w:tabs>
        <w:spacing w:after="0" w:line="360" w:lineRule="auto"/>
        <w:jc w:val="both"/>
        <w:rPr>
          <w:rFonts w:ascii="Sylfaen" w:hAnsi="Sylfaen"/>
          <w:b/>
          <w:color w:val="000000" w:themeColor="text1"/>
          <w:sz w:val="24"/>
          <w:szCs w:val="24"/>
          <w:lang w:val="hy-AM"/>
        </w:rPr>
      </w:pPr>
    </w:p>
    <w:p w:rsidR="00BF5451" w:rsidRPr="00E65007" w:rsidRDefault="00BF5451" w:rsidP="00E65007">
      <w:pPr>
        <w:tabs>
          <w:tab w:val="left" w:pos="213"/>
        </w:tabs>
        <w:spacing w:after="0" w:line="360" w:lineRule="auto"/>
        <w:jc w:val="both"/>
        <w:rPr>
          <w:rFonts w:ascii="Sylfaen" w:hAnsi="Sylfaen"/>
          <w:b/>
          <w:color w:val="000000" w:themeColor="text1"/>
          <w:sz w:val="24"/>
          <w:szCs w:val="24"/>
          <w:lang w:val="hy-AM"/>
        </w:rPr>
      </w:pPr>
    </w:p>
    <w:p w:rsidR="00BF5451" w:rsidRPr="00E65007" w:rsidRDefault="00BF5451" w:rsidP="00E65007">
      <w:pPr>
        <w:tabs>
          <w:tab w:val="left" w:pos="213"/>
        </w:tabs>
        <w:spacing w:after="0" w:line="360" w:lineRule="auto"/>
        <w:jc w:val="both"/>
        <w:rPr>
          <w:rFonts w:ascii="Sylfaen" w:hAnsi="Sylfaen"/>
          <w:b/>
          <w:color w:val="000000" w:themeColor="text1"/>
          <w:sz w:val="24"/>
          <w:szCs w:val="24"/>
          <w:lang w:val="hy-AM"/>
        </w:rPr>
      </w:pPr>
    </w:p>
    <w:p w:rsidR="00BF5451" w:rsidRPr="00E65007" w:rsidRDefault="00BF5451" w:rsidP="00E65007">
      <w:pPr>
        <w:tabs>
          <w:tab w:val="left" w:pos="213"/>
        </w:tabs>
        <w:spacing w:after="0" w:line="360" w:lineRule="auto"/>
        <w:jc w:val="both"/>
        <w:rPr>
          <w:rFonts w:ascii="Sylfaen" w:hAnsi="Sylfaen"/>
          <w:b/>
          <w:color w:val="000000" w:themeColor="text1"/>
          <w:sz w:val="24"/>
          <w:szCs w:val="24"/>
          <w:lang w:val="hy-AM"/>
        </w:rPr>
      </w:pPr>
    </w:p>
    <w:p w:rsidR="00BF5451" w:rsidRPr="00E65007" w:rsidRDefault="00BF5451" w:rsidP="00E65007">
      <w:pPr>
        <w:tabs>
          <w:tab w:val="left" w:pos="213"/>
        </w:tabs>
        <w:spacing w:after="0" w:line="360" w:lineRule="auto"/>
        <w:jc w:val="both"/>
        <w:rPr>
          <w:rFonts w:ascii="Sylfaen" w:hAnsi="Sylfaen"/>
          <w:b/>
          <w:color w:val="FF0000"/>
          <w:sz w:val="24"/>
          <w:szCs w:val="24"/>
          <w:lang w:val="hy-AM"/>
        </w:rPr>
      </w:pPr>
    </w:p>
    <w:p w:rsidR="00BF5451" w:rsidRPr="00E65007" w:rsidRDefault="00BF5451" w:rsidP="00E65007">
      <w:pPr>
        <w:tabs>
          <w:tab w:val="left" w:pos="213"/>
        </w:tabs>
        <w:spacing w:after="0" w:line="360" w:lineRule="auto"/>
        <w:jc w:val="both"/>
        <w:rPr>
          <w:rFonts w:ascii="Sylfaen" w:hAnsi="Sylfaen"/>
          <w:b/>
          <w:color w:val="FF0000"/>
          <w:sz w:val="24"/>
          <w:szCs w:val="24"/>
          <w:lang w:val="hy-AM"/>
        </w:rPr>
      </w:pPr>
    </w:p>
    <w:p w:rsidR="00BF5451" w:rsidRPr="00E65007" w:rsidRDefault="00BF5451" w:rsidP="00E65007">
      <w:pPr>
        <w:tabs>
          <w:tab w:val="left" w:pos="213"/>
        </w:tabs>
        <w:spacing w:after="0" w:line="360" w:lineRule="auto"/>
        <w:jc w:val="both"/>
        <w:rPr>
          <w:rFonts w:ascii="Sylfaen" w:hAnsi="Sylfaen"/>
          <w:b/>
          <w:color w:val="FF0000"/>
          <w:sz w:val="24"/>
          <w:szCs w:val="24"/>
          <w:lang w:val="hy-AM"/>
        </w:rPr>
      </w:pPr>
    </w:p>
    <w:p w:rsidR="000B4BCF" w:rsidRPr="00E65007" w:rsidRDefault="004E44B5" w:rsidP="00E65007">
      <w:pPr>
        <w:tabs>
          <w:tab w:val="left" w:pos="213"/>
        </w:tabs>
        <w:spacing w:after="0" w:line="360" w:lineRule="auto"/>
        <w:jc w:val="center"/>
        <w:rPr>
          <w:rFonts w:ascii="Sylfaen" w:hAnsi="Sylfaen"/>
          <w:b/>
          <w:sz w:val="24"/>
          <w:szCs w:val="24"/>
          <w:lang w:val="hy-AM"/>
        </w:rPr>
      </w:pPr>
      <w:r w:rsidRPr="00E65007">
        <w:rPr>
          <w:rFonts w:ascii="Sylfaen" w:hAnsi="Sylfaen"/>
          <w:b/>
          <w:sz w:val="24"/>
          <w:szCs w:val="24"/>
          <w:lang w:val="hy-AM"/>
        </w:rPr>
        <w:lastRenderedPageBreak/>
        <w:t>Գլուխ  2</w:t>
      </w:r>
    </w:p>
    <w:p w:rsidR="00615048" w:rsidRPr="00E65007" w:rsidRDefault="004E44B5" w:rsidP="00E65007">
      <w:pPr>
        <w:tabs>
          <w:tab w:val="left" w:pos="213"/>
        </w:tabs>
        <w:spacing w:after="0" w:line="360" w:lineRule="auto"/>
        <w:jc w:val="center"/>
        <w:rPr>
          <w:rFonts w:ascii="Sylfaen" w:hAnsi="Sylfaen"/>
          <w:b/>
          <w:sz w:val="24"/>
          <w:szCs w:val="24"/>
          <w:lang w:val="hy-AM"/>
        </w:rPr>
      </w:pPr>
      <w:r w:rsidRPr="00E65007">
        <w:rPr>
          <w:rFonts w:ascii="Sylfaen" w:hAnsi="Sylfaen"/>
          <w:b/>
          <w:sz w:val="24"/>
          <w:szCs w:val="24"/>
          <w:lang w:val="hy-AM"/>
        </w:rPr>
        <w:t>Ծրագրի աշխատանքի և ալգորիթմի նկարագրությունը</w:t>
      </w:r>
    </w:p>
    <w:p w:rsidR="004E44B5" w:rsidRPr="00E65007" w:rsidRDefault="004E44B5" w:rsidP="00E65007">
      <w:pPr>
        <w:tabs>
          <w:tab w:val="left" w:pos="213"/>
        </w:tabs>
        <w:spacing w:after="0" w:line="360" w:lineRule="auto"/>
        <w:jc w:val="both"/>
        <w:rPr>
          <w:rFonts w:ascii="Sylfaen" w:hAnsi="Sylfaen"/>
          <w:b/>
          <w:sz w:val="24"/>
          <w:szCs w:val="24"/>
          <w:lang w:val="hy-AM"/>
        </w:rPr>
      </w:pPr>
    </w:p>
    <w:p w:rsidR="00DA55EF" w:rsidRPr="00E65007" w:rsidRDefault="00615048" w:rsidP="00E65007">
      <w:pPr>
        <w:tabs>
          <w:tab w:val="left" w:pos="213"/>
        </w:tabs>
        <w:spacing w:after="0" w:line="360" w:lineRule="auto"/>
        <w:jc w:val="both"/>
        <w:rPr>
          <w:rFonts w:ascii="Sylfaen" w:hAnsi="Sylfaen"/>
          <w:b/>
          <w:sz w:val="24"/>
          <w:szCs w:val="24"/>
          <w:lang w:val="hy-AM"/>
        </w:rPr>
      </w:pPr>
      <w:r w:rsidRPr="00E65007">
        <w:rPr>
          <w:rFonts w:ascii="Sylfaen" w:hAnsi="Sylfaen"/>
          <w:b/>
          <w:sz w:val="24"/>
          <w:szCs w:val="24"/>
          <w:lang w:val="hy-AM"/>
        </w:rPr>
        <w:t>2.1</w:t>
      </w:r>
      <w:r w:rsidR="00DA55EF" w:rsidRPr="00E65007">
        <w:rPr>
          <w:rFonts w:ascii="Sylfaen" w:hAnsi="Sylfaen"/>
          <w:b/>
          <w:sz w:val="24"/>
          <w:szCs w:val="24"/>
          <w:lang w:val="hy-AM"/>
        </w:rPr>
        <w:t xml:space="preserve"> </w:t>
      </w:r>
      <w:r w:rsidR="00C656BE" w:rsidRPr="00E65007">
        <w:rPr>
          <w:rFonts w:ascii="Sylfaen" w:hAnsi="Sylfaen"/>
          <w:b/>
          <w:sz w:val="24"/>
          <w:szCs w:val="24"/>
          <w:lang w:val="hy-AM"/>
        </w:rPr>
        <w:t>Նույնականացում</w:t>
      </w:r>
    </w:p>
    <w:p w:rsidR="00051747" w:rsidRPr="00E65007" w:rsidRDefault="005B3FEA" w:rsidP="00E65007">
      <w:pPr>
        <w:tabs>
          <w:tab w:val="left" w:pos="213"/>
        </w:tabs>
        <w:spacing w:after="0" w:line="360" w:lineRule="auto"/>
        <w:jc w:val="both"/>
        <w:rPr>
          <w:rFonts w:ascii="Sylfaen" w:hAnsi="Sylfaen"/>
          <w:sz w:val="24"/>
          <w:szCs w:val="24"/>
          <w:lang w:val="hy-AM"/>
        </w:rPr>
      </w:pPr>
      <w:r w:rsidRPr="00E65007">
        <w:rPr>
          <w:rFonts w:ascii="Sylfaen" w:hAnsi="Sylfaen"/>
          <w:sz w:val="24"/>
          <w:szCs w:val="24"/>
          <w:lang w:val="hy-AM"/>
        </w:rPr>
        <w:t>Հիմք ընդունելով նշանակված խնդիրները՝</w:t>
      </w:r>
    </w:p>
    <w:p w:rsidR="005B3FEA" w:rsidRPr="00E65007" w:rsidRDefault="005B3FEA" w:rsidP="00E65007">
      <w:pPr>
        <w:pStyle w:val="ListParagraph"/>
        <w:numPr>
          <w:ilvl w:val="0"/>
          <w:numId w:val="11"/>
        </w:numPr>
        <w:spacing w:line="360" w:lineRule="auto"/>
        <w:jc w:val="both"/>
        <w:rPr>
          <w:rFonts w:ascii="Sylfaen" w:hAnsi="Sylfaen"/>
          <w:lang w:val="hy-AM"/>
        </w:rPr>
      </w:pPr>
      <w:r w:rsidRPr="00E65007">
        <w:rPr>
          <w:rFonts w:ascii="Sylfaen" w:hAnsi="Sylfaen" w:cs="Sylfaen"/>
          <w:lang w:val="hy-AM"/>
        </w:rPr>
        <w:t>Ավտոմատացնել</w:t>
      </w:r>
      <w:r w:rsidRPr="00E65007">
        <w:rPr>
          <w:rFonts w:ascii="Sylfaen" w:hAnsi="Sylfaen"/>
          <w:lang w:val="hy-AM"/>
        </w:rPr>
        <w:t xml:space="preserve"> </w:t>
      </w:r>
      <w:r w:rsidRPr="00E65007">
        <w:rPr>
          <w:rFonts w:ascii="Sylfaen" w:hAnsi="Sylfaen" w:cs="Sylfaen"/>
          <w:lang w:val="hy-AM"/>
        </w:rPr>
        <w:t>գաղտնագրման</w:t>
      </w:r>
      <w:r w:rsidRPr="00E65007">
        <w:rPr>
          <w:rFonts w:ascii="Sylfaen" w:hAnsi="Sylfaen"/>
          <w:lang w:val="hy-AM"/>
        </w:rPr>
        <w:t xml:space="preserve"> </w:t>
      </w:r>
      <w:r w:rsidRPr="00E65007">
        <w:rPr>
          <w:rFonts w:ascii="Sylfaen" w:hAnsi="Sylfaen" w:cs="Sylfaen"/>
          <w:lang w:val="hy-AM"/>
        </w:rPr>
        <w:t>և</w:t>
      </w:r>
      <w:r w:rsidRPr="00E65007">
        <w:rPr>
          <w:rFonts w:ascii="Sylfaen" w:hAnsi="Sylfaen"/>
          <w:lang w:val="hy-AM"/>
        </w:rPr>
        <w:t xml:space="preserve"> </w:t>
      </w:r>
      <w:r w:rsidRPr="00E65007">
        <w:rPr>
          <w:rFonts w:ascii="Sylfaen" w:hAnsi="Sylfaen" w:cs="Sylfaen"/>
          <w:lang w:val="hy-AM"/>
        </w:rPr>
        <w:t>վերծանման</w:t>
      </w:r>
      <w:r w:rsidRPr="00E65007">
        <w:rPr>
          <w:rFonts w:ascii="Sylfaen" w:hAnsi="Sylfaen"/>
          <w:lang w:val="hy-AM"/>
        </w:rPr>
        <w:t xml:space="preserve"> </w:t>
      </w:r>
      <w:r w:rsidRPr="00E65007">
        <w:rPr>
          <w:rFonts w:ascii="Sylfaen" w:hAnsi="Sylfaen" w:cs="Sylfaen"/>
          <w:lang w:val="hy-AM"/>
        </w:rPr>
        <w:t>գո</w:t>
      </w:r>
      <w:r w:rsidR="003D60D5" w:rsidRPr="00E65007">
        <w:rPr>
          <w:rFonts w:ascii="Sylfaen" w:hAnsi="Sylfaen" w:cs="Sylfaen"/>
          <w:lang w:val="hy-AM"/>
        </w:rPr>
        <w:t>րծողությունները և բանալիների փոխ</w:t>
      </w:r>
      <w:r w:rsidRPr="00E65007">
        <w:rPr>
          <w:rFonts w:ascii="Sylfaen" w:hAnsi="Sylfaen" w:cs="Sylfaen"/>
          <w:lang w:val="hy-AM"/>
        </w:rPr>
        <w:t>անակումը</w:t>
      </w:r>
    </w:p>
    <w:p w:rsidR="005B3FEA" w:rsidRPr="00E65007" w:rsidRDefault="005B3FEA" w:rsidP="00E65007">
      <w:pPr>
        <w:pStyle w:val="ListParagraph"/>
        <w:numPr>
          <w:ilvl w:val="0"/>
          <w:numId w:val="11"/>
        </w:numPr>
        <w:spacing w:line="360" w:lineRule="auto"/>
        <w:jc w:val="both"/>
        <w:rPr>
          <w:rFonts w:ascii="Sylfaen" w:hAnsi="Sylfaen" w:cs="Sylfaen"/>
          <w:lang w:val="hy-AM"/>
        </w:rPr>
      </w:pPr>
      <w:r w:rsidRPr="00E65007">
        <w:rPr>
          <w:rFonts w:ascii="Sylfaen" w:hAnsi="Sylfaen" w:cs="Sylfaen"/>
          <w:lang w:val="hy-AM"/>
        </w:rPr>
        <w:t>Բաց</w:t>
      </w:r>
      <w:r w:rsidRPr="00E65007">
        <w:rPr>
          <w:rFonts w:ascii="Sylfaen" w:hAnsi="Sylfaen"/>
          <w:lang w:val="hy-AM"/>
        </w:rPr>
        <w:t xml:space="preserve"> </w:t>
      </w:r>
      <w:r w:rsidRPr="00E65007">
        <w:rPr>
          <w:rFonts w:ascii="Sylfaen" w:hAnsi="Sylfaen" w:cs="Sylfaen"/>
          <w:lang w:val="hy-AM"/>
        </w:rPr>
        <w:t>կապուղիով երկու</w:t>
      </w:r>
      <w:r w:rsidRPr="00E65007">
        <w:rPr>
          <w:rFonts w:ascii="Sylfaen" w:hAnsi="Sylfaen"/>
          <w:lang w:val="hy-AM"/>
        </w:rPr>
        <w:t xml:space="preserve"> </w:t>
      </w:r>
      <w:r w:rsidRPr="00E65007">
        <w:rPr>
          <w:rFonts w:ascii="Sylfaen" w:hAnsi="Sylfaen" w:cs="Sylfaen"/>
          <w:lang w:val="hy-AM"/>
        </w:rPr>
        <w:t>օգտատերի</w:t>
      </w:r>
      <w:r w:rsidRPr="00E65007">
        <w:rPr>
          <w:rFonts w:ascii="Sylfaen" w:hAnsi="Sylfaen"/>
          <w:lang w:val="hy-AM"/>
        </w:rPr>
        <w:t xml:space="preserve"> </w:t>
      </w:r>
      <w:r w:rsidRPr="00E65007">
        <w:rPr>
          <w:rFonts w:ascii="Sylfaen" w:hAnsi="Sylfaen" w:cs="Sylfaen"/>
          <w:lang w:val="hy-AM"/>
        </w:rPr>
        <w:t>միջև անվտանգ</w:t>
      </w:r>
      <w:r w:rsidRPr="00E65007">
        <w:rPr>
          <w:rFonts w:ascii="Sylfaen" w:hAnsi="Sylfaen"/>
          <w:lang w:val="hy-AM"/>
        </w:rPr>
        <w:t xml:space="preserve"> </w:t>
      </w:r>
      <w:r w:rsidRPr="00E65007">
        <w:rPr>
          <w:rFonts w:ascii="Sylfaen" w:hAnsi="Sylfaen" w:cs="Sylfaen"/>
          <w:lang w:val="hy-AM"/>
        </w:rPr>
        <w:t>փոխանցել</w:t>
      </w:r>
      <w:r w:rsidRPr="00E65007">
        <w:rPr>
          <w:rFonts w:ascii="Sylfaen" w:hAnsi="Sylfaen"/>
          <w:lang w:val="hy-AM"/>
        </w:rPr>
        <w:t xml:space="preserve"> </w:t>
      </w:r>
      <w:r w:rsidRPr="00E65007">
        <w:rPr>
          <w:rFonts w:ascii="Sylfaen" w:hAnsi="Sylfaen" w:cs="Sylfaen"/>
          <w:lang w:val="hy-AM"/>
        </w:rPr>
        <w:t>տվյալները</w:t>
      </w:r>
    </w:p>
    <w:p w:rsidR="005B3FEA" w:rsidRPr="00E65007" w:rsidRDefault="00472984" w:rsidP="00E65007">
      <w:pPr>
        <w:tabs>
          <w:tab w:val="left" w:pos="213"/>
        </w:tabs>
        <w:spacing w:after="0" w:line="360" w:lineRule="auto"/>
        <w:jc w:val="both"/>
        <w:rPr>
          <w:rFonts w:ascii="Sylfaen" w:hAnsi="Sylfaen"/>
          <w:sz w:val="24"/>
          <w:szCs w:val="24"/>
          <w:lang w:val="hy-AM"/>
        </w:rPr>
      </w:pPr>
      <w:r w:rsidRPr="00E65007">
        <w:rPr>
          <w:rFonts w:ascii="Sylfaen" w:hAnsi="Sylfaen"/>
          <w:sz w:val="24"/>
          <w:szCs w:val="24"/>
          <w:lang w:val="hy-AM"/>
        </w:rPr>
        <w:t>Առաջարկվում է հետևայլ լուծումը. Ստեղծել ընդհանուր մեկ համակարգ որը կոգտագործի բաց կապուղի, միևնույն ժամանակ լինի անվտանգ և հեշտ կիրառելի ցանկացած ոլորտի օգտագործողի համար:  Պետք է ավտոմատացված լինի բանալինների փոխանակումը երկու օգտագործողների միջև:</w:t>
      </w:r>
    </w:p>
    <w:p w:rsidR="00D76109" w:rsidRPr="00E65007" w:rsidRDefault="00D76109" w:rsidP="00E65007">
      <w:pPr>
        <w:tabs>
          <w:tab w:val="left" w:pos="213"/>
        </w:tabs>
        <w:spacing w:after="0" w:line="360" w:lineRule="auto"/>
        <w:jc w:val="both"/>
        <w:rPr>
          <w:rFonts w:ascii="Sylfaen" w:hAnsi="Sylfaen"/>
          <w:sz w:val="24"/>
          <w:szCs w:val="24"/>
        </w:rPr>
      </w:pPr>
      <w:r w:rsidRPr="00E65007">
        <w:rPr>
          <w:rFonts w:ascii="Sylfaen" w:hAnsi="Sylfaen"/>
          <w:sz w:val="24"/>
          <w:szCs w:val="24"/>
        </w:rPr>
        <w:t>Դիտարկենք համակարգի սկզբնական պատուհանը:</w:t>
      </w:r>
    </w:p>
    <w:p w:rsidR="00D76109" w:rsidRPr="00E65007" w:rsidRDefault="00B70C2A" w:rsidP="00E65007">
      <w:pPr>
        <w:tabs>
          <w:tab w:val="left" w:pos="213"/>
        </w:tabs>
        <w:spacing w:after="0" w:line="360" w:lineRule="auto"/>
        <w:jc w:val="both"/>
        <w:rPr>
          <w:rFonts w:ascii="Sylfaen" w:hAnsi="Sylfaen"/>
          <w:sz w:val="24"/>
          <w:szCs w:val="24"/>
          <w:lang w:val="en-US"/>
        </w:rPr>
      </w:pPr>
      <w:r w:rsidRPr="00E65007">
        <w:rPr>
          <w:rFonts w:ascii="Sylfaen" w:hAnsi="Sylfaen"/>
          <w:noProof/>
          <w:lang w:val="en-US"/>
        </w:rPr>
        <w:drawing>
          <wp:inline distT="0" distB="0" distL="0" distR="0" wp14:anchorId="19AF19C3" wp14:editId="284337A4">
            <wp:extent cx="5940425"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3514725"/>
                    </a:xfrm>
                    <a:prstGeom prst="rect">
                      <a:avLst/>
                    </a:prstGeom>
                  </pic:spPr>
                </pic:pic>
              </a:graphicData>
            </a:graphic>
          </wp:inline>
        </w:drawing>
      </w:r>
    </w:p>
    <w:p w:rsidR="008D2EE4" w:rsidRPr="00E65007" w:rsidRDefault="008D2EE4" w:rsidP="00E65007">
      <w:pPr>
        <w:tabs>
          <w:tab w:val="left" w:pos="213"/>
        </w:tabs>
        <w:spacing w:after="0" w:line="360" w:lineRule="auto"/>
        <w:jc w:val="both"/>
        <w:rPr>
          <w:rFonts w:ascii="Sylfaen" w:hAnsi="Sylfaen"/>
          <w:sz w:val="24"/>
          <w:szCs w:val="24"/>
          <w:lang w:val="en-US"/>
        </w:rPr>
      </w:pPr>
      <w:r w:rsidRPr="00E65007">
        <w:rPr>
          <w:rFonts w:ascii="Sylfaen" w:hAnsi="Sylfaen"/>
          <w:sz w:val="24"/>
          <w:szCs w:val="24"/>
          <w:lang w:val="en-US"/>
        </w:rPr>
        <w:t>Նկ. 18 Համկարգի սկզբնական պատուհան</w:t>
      </w:r>
    </w:p>
    <w:p w:rsidR="00D76109" w:rsidRPr="00E65007" w:rsidRDefault="008D2EE4" w:rsidP="00E65007">
      <w:pPr>
        <w:tabs>
          <w:tab w:val="left" w:pos="213"/>
        </w:tabs>
        <w:spacing w:after="0" w:line="360" w:lineRule="auto"/>
        <w:jc w:val="both"/>
        <w:rPr>
          <w:rFonts w:ascii="Sylfaen" w:hAnsi="Sylfaen"/>
          <w:sz w:val="24"/>
          <w:szCs w:val="24"/>
          <w:lang w:val="en-US"/>
        </w:rPr>
      </w:pPr>
      <w:r w:rsidRPr="00E65007">
        <w:rPr>
          <w:rFonts w:ascii="Sylfaen" w:hAnsi="Sylfaen"/>
          <w:sz w:val="24"/>
          <w:szCs w:val="24"/>
        </w:rPr>
        <w:t>Համակարգ</w:t>
      </w:r>
      <w:r w:rsidRPr="00E65007">
        <w:rPr>
          <w:rFonts w:ascii="Sylfaen" w:hAnsi="Sylfaen"/>
          <w:sz w:val="24"/>
          <w:szCs w:val="24"/>
          <w:lang w:val="en-US"/>
        </w:rPr>
        <w:t xml:space="preserve"> </w:t>
      </w:r>
      <w:r w:rsidRPr="00E65007">
        <w:rPr>
          <w:rFonts w:ascii="Sylfaen" w:hAnsi="Sylfaen"/>
          <w:sz w:val="24"/>
          <w:szCs w:val="24"/>
        </w:rPr>
        <w:t>մուտք</w:t>
      </w:r>
      <w:r w:rsidRPr="00E65007">
        <w:rPr>
          <w:rFonts w:ascii="Sylfaen" w:hAnsi="Sylfaen"/>
          <w:sz w:val="24"/>
          <w:szCs w:val="24"/>
          <w:lang w:val="en-US"/>
        </w:rPr>
        <w:t xml:space="preserve"> </w:t>
      </w:r>
      <w:r w:rsidRPr="00E65007">
        <w:rPr>
          <w:rFonts w:ascii="Sylfaen" w:hAnsi="Sylfaen"/>
          <w:sz w:val="24"/>
          <w:szCs w:val="24"/>
        </w:rPr>
        <w:t>գործելու</w:t>
      </w:r>
      <w:r w:rsidRPr="00E65007">
        <w:rPr>
          <w:rFonts w:ascii="Sylfaen" w:hAnsi="Sylfaen"/>
          <w:sz w:val="24"/>
          <w:szCs w:val="24"/>
          <w:lang w:val="en-US"/>
        </w:rPr>
        <w:t xml:space="preserve"> </w:t>
      </w:r>
      <w:r w:rsidRPr="00E65007">
        <w:rPr>
          <w:rFonts w:ascii="Sylfaen" w:hAnsi="Sylfaen"/>
          <w:sz w:val="24"/>
          <w:szCs w:val="24"/>
        </w:rPr>
        <w:t>համար</w:t>
      </w:r>
      <w:r w:rsidRPr="00E65007">
        <w:rPr>
          <w:rFonts w:ascii="Sylfaen" w:hAnsi="Sylfaen"/>
          <w:sz w:val="24"/>
          <w:szCs w:val="24"/>
          <w:lang w:val="en-US"/>
        </w:rPr>
        <w:t xml:space="preserve"> </w:t>
      </w:r>
      <w:r w:rsidRPr="00E65007">
        <w:rPr>
          <w:rFonts w:ascii="Sylfaen" w:hAnsi="Sylfaen"/>
          <w:sz w:val="24"/>
          <w:szCs w:val="24"/>
        </w:rPr>
        <w:t>անհրաժեշտ</w:t>
      </w:r>
      <w:r w:rsidRPr="00E65007">
        <w:rPr>
          <w:rFonts w:ascii="Sylfaen" w:hAnsi="Sylfaen"/>
          <w:sz w:val="24"/>
          <w:szCs w:val="24"/>
          <w:lang w:val="en-US"/>
        </w:rPr>
        <w:t xml:space="preserve"> </w:t>
      </w:r>
      <w:r w:rsidRPr="00E65007">
        <w:rPr>
          <w:rFonts w:ascii="Sylfaen" w:hAnsi="Sylfaen"/>
          <w:sz w:val="24"/>
          <w:szCs w:val="24"/>
        </w:rPr>
        <w:t>է</w:t>
      </w:r>
      <w:r w:rsidRPr="00E65007">
        <w:rPr>
          <w:rFonts w:ascii="Sylfaen" w:hAnsi="Sylfaen"/>
          <w:sz w:val="24"/>
          <w:szCs w:val="24"/>
          <w:lang w:val="en-US"/>
        </w:rPr>
        <w:t xml:space="preserve"> </w:t>
      </w:r>
      <w:r w:rsidRPr="00E65007">
        <w:rPr>
          <w:rFonts w:ascii="Sylfaen" w:hAnsi="Sylfaen"/>
          <w:sz w:val="24"/>
          <w:szCs w:val="24"/>
        </w:rPr>
        <w:t>ունենալ</w:t>
      </w:r>
      <w:r w:rsidRPr="00E65007">
        <w:rPr>
          <w:rFonts w:ascii="Sylfaen" w:hAnsi="Sylfaen"/>
          <w:sz w:val="24"/>
          <w:szCs w:val="24"/>
          <w:lang w:val="en-US"/>
        </w:rPr>
        <w:t xml:space="preserve"> նույնականացման տվյալներ: Որը մուտքագրելուց հետո համեմատում է տվյալների բազայում առկա տվյալների հետ և որոշում թույլ տա</w:t>
      </w:r>
      <w:r w:rsidR="003D60D5" w:rsidRPr="00E65007">
        <w:rPr>
          <w:rFonts w:ascii="Sylfaen" w:hAnsi="Sylfaen"/>
          <w:sz w:val="24"/>
          <w:szCs w:val="24"/>
          <w:lang w:val="en-US"/>
        </w:rPr>
        <w:t>,</w:t>
      </w:r>
      <w:r w:rsidRPr="00E65007">
        <w:rPr>
          <w:rFonts w:ascii="Sylfaen" w:hAnsi="Sylfaen"/>
          <w:sz w:val="24"/>
          <w:szCs w:val="24"/>
          <w:lang w:val="en-US"/>
        </w:rPr>
        <w:t xml:space="preserve"> թե</w:t>
      </w:r>
      <w:r w:rsidR="003D60D5" w:rsidRPr="00E65007">
        <w:rPr>
          <w:rFonts w:ascii="Sylfaen" w:hAnsi="Sylfaen"/>
          <w:sz w:val="24"/>
          <w:szCs w:val="24"/>
          <w:lang w:val="en-US"/>
        </w:rPr>
        <w:t>`</w:t>
      </w:r>
      <w:r w:rsidRPr="00E65007">
        <w:rPr>
          <w:rFonts w:ascii="Sylfaen" w:hAnsi="Sylfaen"/>
          <w:sz w:val="24"/>
          <w:szCs w:val="24"/>
          <w:lang w:val="en-US"/>
        </w:rPr>
        <w:t xml:space="preserve"> ոչ:</w:t>
      </w:r>
    </w:p>
    <w:p w:rsidR="00B70C2A" w:rsidRPr="00E65007" w:rsidRDefault="00B70C2A" w:rsidP="00E65007">
      <w:pPr>
        <w:tabs>
          <w:tab w:val="left" w:pos="213"/>
        </w:tabs>
        <w:spacing w:after="0" w:line="360" w:lineRule="auto"/>
        <w:jc w:val="both"/>
        <w:rPr>
          <w:rFonts w:ascii="Sylfaen" w:hAnsi="Sylfaen"/>
          <w:b/>
          <w:color w:val="FF0000"/>
          <w:sz w:val="24"/>
          <w:szCs w:val="24"/>
          <w:lang w:val="en-US"/>
        </w:rPr>
      </w:pPr>
    </w:p>
    <w:p w:rsidR="00C656BE" w:rsidRPr="00E65007" w:rsidRDefault="00BE2F3B" w:rsidP="00E65007">
      <w:pPr>
        <w:tabs>
          <w:tab w:val="left" w:pos="213"/>
        </w:tabs>
        <w:spacing w:after="0" w:line="360" w:lineRule="auto"/>
        <w:jc w:val="both"/>
        <w:rPr>
          <w:rFonts w:ascii="Sylfaen" w:hAnsi="Sylfaen"/>
          <w:b/>
          <w:sz w:val="24"/>
          <w:szCs w:val="24"/>
          <w:lang w:val="en-US"/>
        </w:rPr>
      </w:pPr>
      <w:r w:rsidRPr="00E65007">
        <w:rPr>
          <w:rFonts w:ascii="Sylfaen" w:hAnsi="Sylfaen"/>
          <w:b/>
          <w:sz w:val="24"/>
          <w:szCs w:val="24"/>
          <w:lang w:val="en-US"/>
        </w:rPr>
        <w:lastRenderedPageBreak/>
        <w:t xml:space="preserve">2.2 </w:t>
      </w:r>
      <w:r w:rsidR="00C656BE" w:rsidRPr="00E65007">
        <w:rPr>
          <w:rFonts w:ascii="Sylfaen" w:hAnsi="Sylfaen"/>
          <w:b/>
          <w:sz w:val="24"/>
          <w:szCs w:val="24"/>
        </w:rPr>
        <w:t>Գրանցում</w:t>
      </w:r>
      <w:r w:rsidR="00C656BE" w:rsidRPr="00E65007">
        <w:rPr>
          <w:rFonts w:ascii="Sylfaen" w:hAnsi="Sylfaen"/>
          <w:b/>
          <w:sz w:val="24"/>
          <w:szCs w:val="24"/>
          <w:lang w:val="en-US"/>
        </w:rPr>
        <w:t xml:space="preserve"> </w:t>
      </w:r>
      <w:r w:rsidR="00C656BE" w:rsidRPr="00E65007">
        <w:rPr>
          <w:rFonts w:ascii="Sylfaen" w:hAnsi="Sylfaen"/>
          <w:b/>
          <w:sz w:val="24"/>
          <w:szCs w:val="24"/>
        </w:rPr>
        <w:t>համակարգում</w:t>
      </w:r>
    </w:p>
    <w:p w:rsidR="008D2EE4" w:rsidRPr="00E65007" w:rsidRDefault="008D2EE4" w:rsidP="00E65007">
      <w:pPr>
        <w:tabs>
          <w:tab w:val="left" w:pos="213"/>
        </w:tabs>
        <w:spacing w:after="0" w:line="360" w:lineRule="auto"/>
        <w:jc w:val="both"/>
        <w:rPr>
          <w:rFonts w:ascii="Sylfaen" w:hAnsi="Sylfaen"/>
          <w:sz w:val="24"/>
          <w:szCs w:val="24"/>
          <w:lang w:val="en-US"/>
        </w:rPr>
      </w:pPr>
      <w:r w:rsidRPr="00E65007">
        <w:rPr>
          <w:rFonts w:ascii="Sylfaen" w:hAnsi="Sylfaen"/>
          <w:sz w:val="24"/>
          <w:szCs w:val="24"/>
          <w:lang w:val="en-US"/>
        </w:rPr>
        <w:t xml:space="preserve">Համակարգում գրացվելու համար պետք է սեղմել </w:t>
      </w:r>
      <w:r w:rsidR="00E96742" w:rsidRPr="00E65007">
        <w:rPr>
          <w:rFonts w:ascii="Sylfaen" w:hAnsi="Sylfaen"/>
          <w:sz w:val="24"/>
          <w:szCs w:val="24"/>
          <w:lang w:val="en-US"/>
        </w:rPr>
        <w:t>Register</w:t>
      </w:r>
      <w:r w:rsidRPr="00E65007">
        <w:rPr>
          <w:rFonts w:ascii="Sylfaen" w:hAnsi="Sylfaen"/>
          <w:sz w:val="24"/>
          <w:szCs w:val="24"/>
          <w:lang w:val="hy-AM"/>
        </w:rPr>
        <w:t xml:space="preserve"> </w:t>
      </w:r>
      <w:r w:rsidRPr="00E65007">
        <w:rPr>
          <w:rFonts w:ascii="Sylfaen" w:hAnsi="Sylfaen"/>
          <w:sz w:val="24"/>
          <w:szCs w:val="24"/>
          <w:lang w:val="en-US"/>
        </w:rPr>
        <w:t xml:space="preserve">կոճակը, որից հետո կբացվի գրացման պատուհանը </w:t>
      </w:r>
      <w:r w:rsidR="003D60D5" w:rsidRPr="00E65007">
        <w:rPr>
          <w:rFonts w:ascii="Sylfaen" w:hAnsi="Sylfaen"/>
          <w:sz w:val="24"/>
          <w:szCs w:val="24"/>
          <w:lang w:val="en-US"/>
        </w:rPr>
        <w:t>(</w:t>
      </w:r>
      <w:r w:rsidRPr="00E65007">
        <w:rPr>
          <w:rFonts w:ascii="Sylfaen" w:hAnsi="Sylfaen"/>
          <w:sz w:val="24"/>
          <w:szCs w:val="24"/>
          <w:lang w:val="en-US"/>
        </w:rPr>
        <w:t>նկ. 19</w:t>
      </w:r>
      <w:r w:rsidR="003D60D5" w:rsidRPr="00E65007">
        <w:rPr>
          <w:rFonts w:ascii="Sylfaen" w:hAnsi="Sylfaen"/>
          <w:sz w:val="24"/>
          <w:szCs w:val="24"/>
          <w:lang w:val="en-US"/>
        </w:rPr>
        <w:t>)</w:t>
      </w:r>
    </w:p>
    <w:p w:rsidR="00B70C2A" w:rsidRPr="00E65007" w:rsidRDefault="00B70C2A" w:rsidP="00E65007">
      <w:pPr>
        <w:tabs>
          <w:tab w:val="left" w:pos="213"/>
        </w:tabs>
        <w:spacing w:after="0" w:line="360" w:lineRule="auto"/>
        <w:jc w:val="both"/>
        <w:rPr>
          <w:rFonts w:ascii="Sylfaen" w:hAnsi="Sylfaen"/>
          <w:sz w:val="24"/>
          <w:szCs w:val="24"/>
          <w:lang w:val="en-US"/>
        </w:rPr>
      </w:pPr>
    </w:p>
    <w:p w:rsidR="008D2EE4" w:rsidRPr="00E65007" w:rsidRDefault="008D2EE4" w:rsidP="00E65007">
      <w:pPr>
        <w:tabs>
          <w:tab w:val="left" w:pos="213"/>
        </w:tabs>
        <w:spacing w:after="0" w:line="360" w:lineRule="auto"/>
        <w:jc w:val="both"/>
        <w:rPr>
          <w:rFonts w:ascii="Sylfaen" w:hAnsi="Sylfaen"/>
          <w:sz w:val="24"/>
          <w:szCs w:val="24"/>
          <w:lang w:val="en-US"/>
        </w:rPr>
      </w:pPr>
    </w:p>
    <w:p w:rsidR="008D2EE4" w:rsidRPr="00E65007" w:rsidRDefault="00B70C2A" w:rsidP="00E65007">
      <w:pPr>
        <w:tabs>
          <w:tab w:val="left" w:pos="213"/>
        </w:tabs>
        <w:spacing w:after="0" w:line="360" w:lineRule="auto"/>
        <w:jc w:val="both"/>
        <w:rPr>
          <w:rFonts w:ascii="Sylfaen" w:hAnsi="Sylfaen"/>
          <w:sz w:val="24"/>
          <w:szCs w:val="24"/>
        </w:rPr>
      </w:pPr>
      <w:r w:rsidRPr="00E65007">
        <w:rPr>
          <w:rFonts w:ascii="Sylfaen" w:hAnsi="Sylfaen"/>
          <w:noProof/>
          <w:lang w:val="en-US"/>
        </w:rPr>
        <w:drawing>
          <wp:inline distT="0" distB="0" distL="0" distR="0" wp14:anchorId="4300F115" wp14:editId="1F7B282D">
            <wp:extent cx="5940425" cy="263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2630170"/>
                    </a:xfrm>
                    <a:prstGeom prst="rect">
                      <a:avLst/>
                    </a:prstGeom>
                  </pic:spPr>
                </pic:pic>
              </a:graphicData>
            </a:graphic>
          </wp:inline>
        </w:drawing>
      </w:r>
    </w:p>
    <w:p w:rsidR="008563EB" w:rsidRPr="00E65007" w:rsidRDefault="008563EB" w:rsidP="00E65007">
      <w:pPr>
        <w:tabs>
          <w:tab w:val="left" w:pos="213"/>
        </w:tabs>
        <w:spacing w:after="0" w:line="360" w:lineRule="auto"/>
        <w:jc w:val="both"/>
        <w:rPr>
          <w:rFonts w:ascii="Sylfaen" w:hAnsi="Sylfaen"/>
          <w:sz w:val="24"/>
          <w:szCs w:val="24"/>
        </w:rPr>
      </w:pPr>
      <w:r w:rsidRPr="00E65007">
        <w:rPr>
          <w:rFonts w:ascii="Sylfaen" w:hAnsi="Sylfaen"/>
          <w:sz w:val="24"/>
          <w:szCs w:val="24"/>
        </w:rPr>
        <w:t>Նկ. 19 Գրանցման պատուհան</w:t>
      </w:r>
    </w:p>
    <w:p w:rsidR="008563EB" w:rsidRPr="00E65007" w:rsidRDefault="008563EB" w:rsidP="00E65007">
      <w:pPr>
        <w:tabs>
          <w:tab w:val="left" w:pos="213"/>
        </w:tabs>
        <w:spacing w:after="0" w:line="360" w:lineRule="auto"/>
        <w:jc w:val="both"/>
        <w:rPr>
          <w:rFonts w:ascii="Sylfaen" w:hAnsi="Sylfaen"/>
          <w:sz w:val="24"/>
          <w:szCs w:val="24"/>
        </w:rPr>
      </w:pPr>
    </w:p>
    <w:p w:rsidR="008563EB" w:rsidRPr="00E65007" w:rsidRDefault="008563EB" w:rsidP="00E65007">
      <w:pPr>
        <w:tabs>
          <w:tab w:val="left" w:pos="213"/>
        </w:tabs>
        <w:spacing w:after="0" w:line="360" w:lineRule="auto"/>
        <w:jc w:val="both"/>
        <w:rPr>
          <w:rFonts w:ascii="Sylfaen" w:hAnsi="Sylfaen"/>
          <w:sz w:val="24"/>
          <w:szCs w:val="24"/>
        </w:rPr>
      </w:pPr>
      <w:r w:rsidRPr="00E65007">
        <w:rPr>
          <w:rFonts w:ascii="Sylfaen" w:hAnsi="Sylfaen"/>
          <w:sz w:val="24"/>
          <w:szCs w:val="24"/>
        </w:rPr>
        <w:t>Գրանցման պատուհանի մեջ առկա են նույնականացման անհրաժեշտ մինիմալ պահանջները:</w:t>
      </w:r>
      <w:r w:rsidRPr="00E65007">
        <w:rPr>
          <w:rFonts w:ascii="Sylfaen" w:hAnsi="Sylfaen"/>
          <w:sz w:val="24"/>
          <w:szCs w:val="24"/>
          <w:lang w:val="hy-AM"/>
        </w:rPr>
        <w:t xml:space="preserve"> Քանի որ բոլոր օգտատերերը լինելու են հավասար պայմաններում, երեք դաշտը բավական է անվտանգ նույնականացում կիրառել:</w:t>
      </w:r>
      <w:r w:rsidRPr="00E65007">
        <w:rPr>
          <w:rFonts w:ascii="Sylfaen" w:hAnsi="Sylfaen"/>
          <w:sz w:val="24"/>
          <w:szCs w:val="24"/>
        </w:rPr>
        <w:t xml:space="preserve"> Պետք է լրացնել  </w:t>
      </w:r>
      <w:r w:rsidRPr="00E65007">
        <w:rPr>
          <w:rFonts w:ascii="Sylfaen" w:hAnsi="Sylfaen"/>
          <w:sz w:val="24"/>
          <w:szCs w:val="24"/>
          <w:lang w:val="en-US"/>
        </w:rPr>
        <w:t>Login</w:t>
      </w:r>
      <w:r w:rsidRPr="00E65007">
        <w:rPr>
          <w:rFonts w:ascii="Sylfaen" w:hAnsi="Sylfaen"/>
          <w:sz w:val="24"/>
          <w:szCs w:val="24"/>
        </w:rPr>
        <w:t xml:space="preserve">, </w:t>
      </w:r>
      <w:r w:rsidRPr="00E65007">
        <w:rPr>
          <w:rFonts w:ascii="Sylfaen" w:hAnsi="Sylfaen"/>
          <w:sz w:val="24"/>
          <w:szCs w:val="24"/>
          <w:lang w:val="en-US"/>
        </w:rPr>
        <w:t>password</w:t>
      </w:r>
      <w:r w:rsidRPr="00E65007">
        <w:rPr>
          <w:rFonts w:ascii="Sylfaen" w:hAnsi="Sylfaen"/>
          <w:sz w:val="24"/>
          <w:szCs w:val="24"/>
        </w:rPr>
        <w:t xml:space="preserve"> և </w:t>
      </w:r>
      <w:r w:rsidRPr="00E65007">
        <w:rPr>
          <w:rFonts w:ascii="Sylfaen" w:hAnsi="Sylfaen"/>
          <w:sz w:val="24"/>
          <w:szCs w:val="24"/>
          <w:lang w:val="hy-AM"/>
        </w:rPr>
        <w:t xml:space="preserve">e-mail </w:t>
      </w:r>
      <w:r w:rsidRPr="00E65007">
        <w:rPr>
          <w:rFonts w:ascii="Sylfaen" w:hAnsi="Sylfaen"/>
          <w:sz w:val="24"/>
          <w:szCs w:val="24"/>
          <w:lang w:val="en-US"/>
        </w:rPr>
        <w:t>դաշտերը</w:t>
      </w:r>
      <w:r w:rsidRPr="00E65007">
        <w:rPr>
          <w:rFonts w:ascii="Sylfaen" w:hAnsi="Sylfaen"/>
          <w:sz w:val="24"/>
          <w:szCs w:val="24"/>
        </w:rPr>
        <w:t>:</w:t>
      </w:r>
    </w:p>
    <w:p w:rsidR="008563EB" w:rsidRPr="00E65007" w:rsidRDefault="008563EB" w:rsidP="00E65007">
      <w:pPr>
        <w:tabs>
          <w:tab w:val="left" w:pos="213"/>
        </w:tabs>
        <w:spacing w:after="0" w:line="360" w:lineRule="auto"/>
        <w:jc w:val="both"/>
        <w:rPr>
          <w:rFonts w:ascii="Sylfaen" w:hAnsi="Sylfaen"/>
          <w:sz w:val="24"/>
          <w:szCs w:val="24"/>
          <w:lang w:val="hy-AM"/>
        </w:rPr>
      </w:pPr>
      <w:r w:rsidRPr="00E65007">
        <w:rPr>
          <w:rFonts w:ascii="Sylfaen" w:hAnsi="Sylfaen"/>
          <w:b/>
          <w:sz w:val="24"/>
          <w:szCs w:val="24"/>
        </w:rPr>
        <w:t>Login</w:t>
      </w:r>
      <w:r w:rsidRPr="00E65007">
        <w:rPr>
          <w:rFonts w:ascii="Sylfaen" w:hAnsi="Sylfaen"/>
          <w:sz w:val="24"/>
          <w:szCs w:val="24"/>
        </w:rPr>
        <w:t xml:space="preserve">- </w:t>
      </w:r>
      <w:r w:rsidRPr="00E65007">
        <w:rPr>
          <w:rFonts w:ascii="Sylfaen" w:hAnsi="Sylfaen"/>
          <w:sz w:val="24"/>
          <w:szCs w:val="24"/>
          <w:lang w:val="hy-AM"/>
        </w:rPr>
        <w:t>դաշտը յուրահատուկ է լինելու բոլորի համար, այսինքն նա չի կրկնվի, որի շնորհիվ  կարողանում ենք կիրառել նույնականացման ժամանակ:</w:t>
      </w:r>
    </w:p>
    <w:p w:rsidR="008563EB" w:rsidRPr="00E65007" w:rsidRDefault="008563EB" w:rsidP="00E65007">
      <w:pPr>
        <w:tabs>
          <w:tab w:val="left" w:pos="213"/>
        </w:tabs>
        <w:spacing w:after="0" w:line="360" w:lineRule="auto"/>
        <w:jc w:val="both"/>
        <w:rPr>
          <w:rFonts w:ascii="Sylfaen" w:hAnsi="Sylfaen"/>
          <w:sz w:val="24"/>
          <w:szCs w:val="24"/>
          <w:lang w:val="hy-AM"/>
        </w:rPr>
      </w:pPr>
      <w:r w:rsidRPr="00E65007">
        <w:rPr>
          <w:rFonts w:ascii="Sylfaen" w:hAnsi="Sylfaen"/>
          <w:b/>
          <w:sz w:val="24"/>
          <w:szCs w:val="24"/>
          <w:lang w:val="hy-AM"/>
        </w:rPr>
        <w:t>Password</w:t>
      </w:r>
      <w:r w:rsidRPr="00E65007">
        <w:rPr>
          <w:rFonts w:ascii="Sylfaen" w:hAnsi="Sylfaen"/>
          <w:sz w:val="24"/>
          <w:szCs w:val="24"/>
          <w:lang w:val="hy-AM"/>
        </w:rPr>
        <w:t>-իհարկե գաղտնաբառի յուրահատկությունը ավելորդ է</w:t>
      </w:r>
      <w:r w:rsidR="00472984" w:rsidRPr="00E65007">
        <w:rPr>
          <w:rFonts w:ascii="Sylfaen" w:hAnsi="Sylfaen"/>
          <w:sz w:val="24"/>
          <w:szCs w:val="24"/>
          <w:lang w:val="hy-AM"/>
        </w:rPr>
        <w:t>: Անվտանգությունը ապահովելու համար այն հեշավորվում է և պահվում սերվերում:</w:t>
      </w:r>
    </w:p>
    <w:p w:rsidR="00472984" w:rsidRPr="00E65007" w:rsidRDefault="00472984" w:rsidP="00E65007">
      <w:pPr>
        <w:tabs>
          <w:tab w:val="left" w:pos="213"/>
        </w:tabs>
        <w:spacing w:after="0" w:line="360" w:lineRule="auto"/>
        <w:jc w:val="both"/>
        <w:rPr>
          <w:rFonts w:ascii="Sylfaen" w:hAnsi="Sylfaen"/>
          <w:sz w:val="24"/>
          <w:szCs w:val="24"/>
          <w:lang w:val="hy-AM"/>
        </w:rPr>
      </w:pPr>
      <w:r w:rsidRPr="00E65007">
        <w:rPr>
          <w:rFonts w:ascii="Sylfaen" w:hAnsi="Sylfaen"/>
          <w:b/>
          <w:sz w:val="24"/>
          <w:szCs w:val="24"/>
          <w:lang w:val="hy-AM"/>
        </w:rPr>
        <w:t xml:space="preserve">E-mail- </w:t>
      </w:r>
      <w:r w:rsidRPr="00E65007">
        <w:rPr>
          <w:rFonts w:ascii="Sylfaen" w:hAnsi="Sylfaen"/>
          <w:sz w:val="24"/>
          <w:szCs w:val="24"/>
          <w:lang w:val="hy-AM"/>
        </w:rPr>
        <w:t>էլեկտրոնային հասցեն պետք է լինի յուրահտւկ և օգտագործվում է գաղտնաբառը վերականգնելու համար:</w:t>
      </w:r>
    </w:p>
    <w:p w:rsidR="002535F3" w:rsidRPr="00E65007" w:rsidRDefault="002535F3" w:rsidP="00E65007">
      <w:pPr>
        <w:tabs>
          <w:tab w:val="left" w:pos="213"/>
        </w:tabs>
        <w:spacing w:after="0" w:line="360" w:lineRule="auto"/>
        <w:jc w:val="both"/>
        <w:rPr>
          <w:rFonts w:ascii="Sylfaen" w:hAnsi="Sylfaen"/>
          <w:sz w:val="24"/>
          <w:szCs w:val="24"/>
          <w:lang w:val="hy-AM"/>
        </w:rPr>
      </w:pPr>
      <w:r w:rsidRPr="00E65007">
        <w:rPr>
          <w:rFonts w:ascii="Sylfaen" w:hAnsi="Sylfaen"/>
          <w:sz w:val="24"/>
          <w:szCs w:val="24"/>
          <w:lang w:val="hy-AM"/>
        </w:rPr>
        <w:t>Համակարգը ավտոմատ ստուգում է բոլոր յուրահատուկ պայմանները բազային մակարդակի վրա:</w:t>
      </w:r>
    </w:p>
    <w:p w:rsidR="002535F3" w:rsidRPr="00E65007" w:rsidRDefault="00A2374D" w:rsidP="00E65007">
      <w:pPr>
        <w:tabs>
          <w:tab w:val="left" w:pos="213"/>
        </w:tabs>
        <w:spacing w:after="0" w:line="360" w:lineRule="auto"/>
        <w:jc w:val="both"/>
        <w:rPr>
          <w:rFonts w:ascii="Sylfaen" w:hAnsi="Sylfaen" w:cs="Consolas"/>
          <w:sz w:val="24"/>
          <w:szCs w:val="24"/>
          <w:lang w:val="en-US"/>
        </w:rPr>
      </w:pPr>
      <w:r w:rsidRPr="00E65007">
        <w:rPr>
          <w:rFonts w:ascii="Sylfaen" w:hAnsi="Sylfaen" w:cs="Consolas"/>
          <w:sz w:val="24"/>
          <w:szCs w:val="24"/>
          <w:highlight w:val="white"/>
          <w:lang w:val="en-US"/>
        </w:rPr>
        <w:t>cmd.CommandText</w:t>
      </w:r>
      <w:r w:rsidR="002535F3" w:rsidRPr="00E65007">
        <w:rPr>
          <w:rFonts w:ascii="Sylfaen" w:hAnsi="Sylfaen" w:cs="Consolas"/>
          <w:sz w:val="24"/>
          <w:szCs w:val="24"/>
          <w:highlight w:val="white"/>
          <w:lang w:val="en-US"/>
        </w:rPr>
        <w:t xml:space="preserve"> = "SELECT * FROM [diplom].[dbo].[user] WHERE Login='" + this.textBox_Login.Text + "' OR E-mail ='"+this.textBox_email+"'";</w:t>
      </w:r>
    </w:p>
    <w:p w:rsidR="002535F3" w:rsidRPr="00E65007" w:rsidRDefault="002535F3" w:rsidP="00E65007">
      <w:pPr>
        <w:tabs>
          <w:tab w:val="left" w:pos="213"/>
        </w:tabs>
        <w:spacing w:after="0" w:line="360" w:lineRule="auto"/>
        <w:jc w:val="both"/>
        <w:rPr>
          <w:rFonts w:ascii="Sylfaen" w:hAnsi="Sylfaen"/>
          <w:sz w:val="24"/>
          <w:szCs w:val="24"/>
          <w:lang w:val="hy-AM"/>
        </w:rPr>
      </w:pPr>
      <w:r w:rsidRPr="00E65007">
        <w:rPr>
          <w:rFonts w:ascii="Sylfaen" w:hAnsi="Sylfaen" w:cs="Consolas"/>
          <w:sz w:val="24"/>
          <w:szCs w:val="24"/>
          <w:lang w:val="hy-AM"/>
        </w:rPr>
        <w:lastRenderedPageBreak/>
        <w:t>Տվյալները լրացնելուց հետո պետք է սեղմել «Registration» և  համակարգը հայտնում է գրանցումը հետևայլ նախադասությամբ-</w:t>
      </w:r>
      <w:r w:rsidRPr="00E65007">
        <w:rPr>
          <w:rFonts w:ascii="Sylfaen" w:hAnsi="Sylfaen" w:cs="Consolas"/>
          <w:sz w:val="24"/>
          <w:szCs w:val="24"/>
          <w:highlight w:val="white"/>
          <w:lang w:val="hy-AM"/>
        </w:rPr>
        <w:t xml:space="preserve"> "Data Entered Successfully"</w:t>
      </w:r>
    </w:p>
    <w:p w:rsidR="002535F3" w:rsidRPr="00E65007" w:rsidRDefault="002535F3" w:rsidP="00E65007">
      <w:pPr>
        <w:autoSpaceDE w:val="0"/>
        <w:autoSpaceDN w:val="0"/>
        <w:adjustRightInd w:val="0"/>
        <w:spacing w:after="0" w:line="360" w:lineRule="auto"/>
        <w:jc w:val="both"/>
        <w:rPr>
          <w:rFonts w:ascii="Sylfaen" w:hAnsi="Sylfaen"/>
          <w:sz w:val="24"/>
          <w:szCs w:val="24"/>
          <w:lang w:val="hy-AM"/>
        </w:rPr>
      </w:pPr>
    </w:p>
    <w:p w:rsidR="002535F3" w:rsidRPr="00E65007" w:rsidRDefault="002535F3" w:rsidP="00E65007">
      <w:pPr>
        <w:autoSpaceDE w:val="0"/>
        <w:autoSpaceDN w:val="0"/>
        <w:adjustRightInd w:val="0"/>
        <w:spacing w:after="0" w:line="360" w:lineRule="auto"/>
        <w:jc w:val="both"/>
        <w:rPr>
          <w:rFonts w:ascii="Sylfaen" w:hAnsi="Sylfaen"/>
          <w:sz w:val="24"/>
          <w:szCs w:val="24"/>
          <w:lang w:val="hy-AM"/>
        </w:rPr>
      </w:pPr>
      <w:r w:rsidRPr="00E65007">
        <w:rPr>
          <w:rFonts w:ascii="Sylfaen" w:hAnsi="Sylfaen"/>
          <w:sz w:val="24"/>
          <w:szCs w:val="24"/>
          <w:lang w:val="hy-AM"/>
        </w:rPr>
        <w:t xml:space="preserve">Համակարգում կիրառվում է </w:t>
      </w:r>
      <w:r w:rsidR="003C6CA2" w:rsidRPr="00E65007">
        <w:rPr>
          <w:rFonts w:ascii="Sylfaen" w:hAnsi="Sylfaen"/>
          <w:sz w:val="24"/>
          <w:szCs w:val="24"/>
          <w:lang w:val="hy-AM"/>
        </w:rPr>
        <w:t>SHA</w:t>
      </w:r>
      <w:r w:rsidR="00232F76" w:rsidRPr="00E65007">
        <w:rPr>
          <w:rFonts w:ascii="Sylfaen" w:hAnsi="Sylfaen"/>
          <w:sz w:val="24"/>
          <w:szCs w:val="24"/>
          <w:lang w:val="hy-AM"/>
        </w:rPr>
        <w:t>-</w:t>
      </w:r>
      <w:r w:rsidR="00E96742" w:rsidRPr="00E65007">
        <w:rPr>
          <w:rFonts w:ascii="Sylfaen" w:hAnsi="Sylfaen"/>
          <w:sz w:val="24"/>
          <w:szCs w:val="24"/>
          <w:lang w:val="hy-AM"/>
        </w:rPr>
        <w:t>512</w:t>
      </w:r>
      <w:r w:rsidRPr="00E65007">
        <w:rPr>
          <w:rFonts w:ascii="Sylfaen" w:hAnsi="Sylfaen"/>
          <w:sz w:val="24"/>
          <w:szCs w:val="24"/>
          <w:lang w:val="hy-AM"/>
        </w:rPr>
        <w:t xml:space="preserve"> հեշավորման ֆունկցիան:</w:t>
      </w:r>
    </w:p>
    <w:p w:rsidR="00E96742"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b/>
          <w:bCs/>
          <w:sz w:val="24"/>
          <w:szCs w:val="24"/>
          <w:lang w:val="hy-AM"/>
        </w:rPr>
        <w:t>Հեշ</w:t>
      </w:r>
      <w:r w:rsidRPr="00E65007">
        <w:rPr>
          <w:rFonts w:ascii="Sylfaen" w:hAnsi="Sylfaen" w:cs="DejaVuSans-Bold"/>
          <w:b/>
          <w:bCs/>
          <w:sz w:val="24"/>
          <w:szCs w:val="24"/>
          <w:lang w:val="hy-AM"/>
        </w:rPr>
        <w:t xml:space="preserve"> </w:t>
      </w:r>
      <w:r w:rsidRPr="00E65007">
        <w:rPr>
          <w:rFonts w:ascii="Sylfaen" w:hAnsi="Sylfaen" w:cs="Sylfaen"/>
          <w:b/>
          <w:bCs/>
          <w:sz w:val="24"/>
          <w:szCs w:val="24"/>
          <w:lang w:val="hy-AM"/>
        </w:rPr>
        <w:t>ֆունկցիաները</w:t>
      </w:r>
      <w:r w:rsidRPr="00E65007">
        <w:rPr>
          <w:rFonts w:ascii="Sylfaen" w:hAnsi="Sylfaen" w:cs="DejaVuSans-Bold"/>
          <w:b/>
          <w:bCs/>
          <w:sz w:val="24"/>
          <w:szCs w:val="24"/>
          <w:lang w:val="hy-AM"/>
        </w:rPr>
        <w:t xml:space="preserve"> </w:t>
      </w:r>
      <w:r w:rsidRPr="00E65007">
        <w:rPr>
          <w:rFonts w:ascii="Sylfaen" w:hAnsi="Sylfaen" w:cs="Sylfaen"/>
          <w:sz w:val="24"/>
          <w:szCs w:val="24"/>
          <w:lang w:val="hy-AM"/>
        </w:rPr>
        <w:t>պարզապես</w:t>
      </w:r>
      <w:r w:rsidRPr="00E65007">
        <w:rPr>
          <w:rFonts w:ascii="Sylfaen" w:hAnsi="Sylfaen" w:cs="DejaVuSans"/>
          <w:sz w:val="24"/>
          <w:szCs w:val="24"/>
          <w:lang w:val="hy-AM"/>
        </w:rPr>
        <w:t xml:space="preserve"> </w:t>
      </w:r>
      <w:r w:rsidRPr="00E65007">
        <w:rPr>
          <w:rFonts w:ascii="Sylfaen" w:hAnsi="Sylfaen" w:cs="Sylfaen"/>
          <w:sz w:val="24"/>
          <w:szCs w:val="24"/>
          <w:lang w:val="hy-AM"/>
        </w:rPr>
        <w:t>անհակադարձելի</w:t>
      </w:r>
      <w:r w:rsidRPr="00E65007">
        <w:rPr>
          <w:rFonts w:ascii="Sylfaen" w:hAnsi="Sylfaen" w:cs="DejaVuSans"/>
          <w:sz w:val="24"/>
          <w:szCs w:val="24"/>
          <w:lang w:val="hy-AM"/>
        </w:rPr>
        <w:t xml:space="preserve"> </w:t>
      </w:r>
      <w:r w:rsidRPr="00E65007">
        <w:rPr>
          <w:rFonts w:ascii="Sylfaen" w:hAnsi="Sylfaen" w:cs="Sylfaen"/>
          <w:sz w:val="24"/>
          <w:szCs w:val="24"/>
          <w:lang w:val="hy-AM"/>
        </w:rPr>
        <w:t>գաղտնագրեր</w:t>
      </w:r>
      <w:r w:rsidRPr="00E65007">
        <w:rPr>
          <w:rFonts w:ascii="Sylfaen" w:hAnsi="Sylfaen" w:cs="DejaVuSans"/>
          <w:sz w:val="24"/>
          <w:szCs w:val="24"/>
          <w:lang w:val="hy-AM"/>
        </w:rPr>
        <w:t xml:space="preserve"> </w:t>
      </w:r>
      <w:r w:rsidRPr="00E65007">
        <w:rPr>
          <w:rFonts w:ascii="Sylfaen" w:hAnsi="Sylfaen" w:cs="Sylfaen"/>
          <w:sz w:val="24"/>
          <w:szCs w:val="24"/>
          <w:lang w:val="hy-AM"/>
        </w:rPr>
        <w:t>են։</w:t>
      </w:r>
      <w:r w:rsidRPr="00E65007">
        <w:rPr>
          <w:rFonts w:ascii="Sylfaen" w:hAnsi="Sylfaen" w:cs="DejaVuSans"/>
          <w:sz w:val="24"/>
          <w:szCs w:val="24"/>
          <w:lang w:val="hy-AM"/>
        </w:rPr>
        <w:t xml:space="preserve"> </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Հաղորդագրության</w:t>
      </w:r>
      <w:r w:rsidRPr="00E65007">
        <w:rPr>
          <w:rFonts w:ascii="Sylfaen" w:hAnsi="Sylfaen" w:cs="DejaVuSans"/>
          <w:sz w:val="24"/>
          <w:szCs w:val="24"/>
          <w:lang w:val="hy-AM"/>
        </w:rPr>
        <w:t xml:space="preserve"> </w:t>
      </w:r>
      <w:r w:rsidRPr="00E65007">
        <w:rPr>
          <w:rFonts w:ascii="Sylfaen" w:hAnsi="Sylfaen" w:cs="Sylfaen"/>
          <w:sz w:val="24"/>
          <w:szCs w:val="24"/>
          <w:lang w:val="hy-AM"/>
        </w:rPr>
        <w:t>հեշը</w:t>
      </w:r>
      <w:r w:rsidRPr="00E65007">
        <w:rPr>
          <w:rFonts w:ascii="Sylfaen" w:hAnsi="Sylfaen" w:cs="DejaVuSans"/>
          <w:sz w:val="24"/>
          <w:szCs w:val="24"/>
          <w:lang w:val="hy-AM"/>
        </w:rPr>
        <w:t xml:space="preserve"> </w:t>
      </w:r>
      <w:r w:rsidRPr="00E65007">
        <w:rPr>
          <w:rFonts w:ascii="Sylfaen" w:hAnsi="Sylfaen" w:cs="Sylfaen"/>
          <w:sz w:val="24"/>
          <w:szCs w:val="24"/>
          <w:lang w:val="hy-AM"/>
        </w:rPr>
        <w:t>նրա</w:t>
      </w:r>
      <w:r w:rsidRPr="00E65007">
        <w:rPr>
          <w:rFonts w:ascii="Sylfaen" w:hAnsi="Sylfaen" w:cs="DejaVuSans"/>
          <w:sz w:val="24"/>
          <w:szCs w:val="24"/>
          <w:lang w:val="hy-AM"/>
        </w:rPr>
        <w:t xml:space="preserve"> «</w:t>
      </w:r>
      <w:r w:rsidRPr="00E65007">
        <w:rPr>
          <w:rFonts w:ascii="Sylfaen" w:hAnsi="Sylfaen" w:cs="Sylfaen"/>
          <w:sz w:val="24"/>
          <w:szCs w:val="24"/>
          <w:lang w:val="hy-AM"/>
        </w:rPr>
        <w:t>խտացված</w:t>
      </w:r>
      <w:r w:rsidRPr="00E65007">
        <w:rPr>
          <w:rFonts w:ascii="Sylfaen" w:hAnsi="Sylfaen" w:cs="DejaVuSans"/>
          <w:sz w:val="24"/>
          <w:szCs w:val="24"/>
          <w:lang w:val="hy-AM"/>
        </w:rPr>
        <w:t xml:space="preserve"> </w:t>
      </w:r>
      <w:r w:rsidRPr="00E65007">
        <w:rPr>
          <w:rFonts w:ascii="Sylfaen" w:hAnsi="Sylfaen" w:cs="Sylfaen"/>
          <w:sz w:val="24"/>
          <w:szCs w:val="24"/>
          <w:lang w:val="hy-AM"/>
        </w:rPr>
        <w:t>պատկերն</w:t>
      </w:r>
      <w:r w:rsidRPr="00E65007">
        <w:rPr>
          <w:rFonts w:ascii="Sylfaen" w:hAnsi="Sylfaen" w:cs="DejaVuSans"/>
          <w:sz w:val="24"/>
          <w:szCs w:val="24"/>
          <w:lang w:val="hy-AM"/>
        </w:rPr>
        <w:t xml:space="preserve">» </w:t>
      </w:r>
      <w:r w:rsidRPr="00E65007">
        <w:rPr>
          <w:rFonts w:ascii="Sylfaen" w:hAnsi="Sylfaen" w:cs="Sylfaen"/>
          <w:sz w:val="24"/>
          <w:szCs w:val="24"/>
          <w:lang w:val="hy-AM"/>
        </w:rPr>
        <w:t>է։</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Հեշ</w:t>
      </w:r>
      <w:r w:rsidRPr="00E65007">
        <w:rPr>
          <w:rFonts w:ascii="Sylfaen" w:hAnsi="Sylfaen" w:cs="DejaVuSans"/>
          <w:sz w:val="24"/>
          <w:szCs w:val="24"/>
          <w:lang w:val="hy-AM"/>
        </w:rPr>
        <w:t xml:space="preserve"> </w:t>
      </w:r>
      <w:r w:rsidRPr="00E65007">
        <w:rPr>
          <w:rFonts w:ascii="Sylfaen" w:hAnsi="Sylfaen" w:cs="Sylfaen"/>
          <w:sz w:val="24"/>
          <w:szCs w:val="24"/>
          <w:lang w:val="hy-AM"/>
        </w:rPr>
        <w:t>ֆունկցիայի</w:t>
      </w:r>
      <w:r w:rsidRPr="00E65007">
        <w:rPr>
          <w:rFonts w:ascii="Sylfaen" w:hAnsi="Sylfaen" w:cs="DejaVuSans"/>
          <w:sz w:val="24"/>
          <w:szCs w:val="24"/>
          <w:lang w:val="hy-AM"/>
        </w:rPr>
        <w:t xml:space="preserve"> </w:t>
      </w:r>
      <w:r w:rsidRPr="00E65007">
        <w:rPr>
          <w:rFonts w:ascii="Sylfaen" w:hAnsi="Sylfaen" w:cs="Sylfaen"/>
          <w:sz w:val="24"/>
          <w:szCs w:val="24"/>
          <w:lang w:val="hy-AM"/>
        </w:rPr>
        <w:t>արգումենտը</w:t>
      </w:r>
      <w:r w:rsidRPr="00E65007">
        <w:rPr>
          <w:rFonts w:ascii="Sylfaen" w:hAnsi="Sylfaen" w:cs="DejaVuSans"/>
          <w:sz w:val="24"/>
          <w:szCs w:val="24"/>
          <w:lang w:val="hy-AM"/>
        </w:rPr>
        <w:t xml:space="preserve"> </w:t>
      </w:r>
      <w:r w:rsidRPr="00E65007">
        <w:rPr>
          <w:rFonts w:ascii="Sylfaen" w:hAnsi="Sylfaen" w:cs="Sylfaen"/>
          <w:sz w:val="24"/>
          <w:szCs w:val="24"/>
          <w:lang w:val="hy-AM"/>
        </w:rPr>
        <w:t>կարող</w:t>
      </w:r>
      <w:r w:rsidRPr="00E65007">
        <w:rPr>
          <w:rFonts w:ascii="Sylfaen" w:hAnsi="Sylfaen" w:cs="DejaVuSans"/>
          <w:sz w:val="24"/>
          <w:szCs w:val="24"/>
          <w:lang w:val="hy-AM"/>
        </w:rPr>
        <w:t xml:space="preserve"> </w:t>
      </w:r>
      <w:r w:rsidRPr="00E65007">
        <w:rPr>
          <w:rFonts w:ascii="Sylfaen" w:hAnsi="Sylfaen" w:cs="Sylfaen"/>
          <w:sz w:val="24"/>
          <w:szCs w:val="24"/>
          <w:lang w:val="hy-AM"/>
        </w:rPr>
        <w:t>է</w:t>
      </w:r>
      <w:r w:rsidRPr="00E65007">
        <w:rPr>
          <w:rFonts w:ascii="Sylfaen" w:hAnsi="Sylfaen" w:cs="DejaVuSans"/>
          <w:sz w:val="24"/>
          <w:szCs w:val="24"/>
          <w:lang w:val="hy-AM"/>
        </w:rPr>
        <w:t xml:space="preserve"> </w:t>
      </w:r>
      <w:r w:rsidRPr="00E65007">
        <w:rPr>
          <w:rFonts w:ascii="Sylfaen" w:hAnsi="Sylfaen" w:cs="Sylfaen"/>
          <w:sz w:val="24"/>
          <w:szCs w:val="24"/>
          <w:lang w:val="hy-AM"/>
        </w:rPr>
        <w:t>լինել</w:t>
      </w:r>
      <w:r w:rsidRPr="00E65007">
        <w:rPr>
          <w:rFonts w:ascii="Sylfaen" w:hAnsi="Sylfaen" w:cs="DejaVuSans"/>
          <w:sz w:val="24"/>
          <w:szCs w:val="24"/>
          <w:lang w:val="hy-AM"/>
        </w:rPr>
        <w:t xml:space="preserve"> </w:t>
      </w:r>
      <w:r w:rsidRPr="00E65007">
        <w:rPr>
          <w:rFonts w:ascii="Sylfaen" w:hAnsi="Sylfaen" w:cs="Sylfaen"/>
          <w:sz w:val="24"/>
          <w:szCs w:val="24"/>
          <w:lang w:val="hy-AM"/>
        </w:rPr>
        <w:t>կամայական</w:t>
      </w:r>
      <w:r w:rsidRPr="00E65007">
        <w:rPr>
          <w:rFonts w:ascii="Sylfaen" w:hAnsi="Sylfaen" w:cs="DejaVuSans"/>
          <w:sz w:val="24"/>
          <w:szCs w:val="24"/>
          <w:lang w:val="hy-AM"/>
        </w:rPr>
        <w:t xml:space="preserve"> </w:t>
      </w:r>
      <w:r w:rsidRPr="00E65007">
        <w:rPr>
          <w:rFonts w:ascii="Sylfaen" w:hAnsi="Sylfaen" w:cs="Sylfaen"/>
          <w:sz w:val="24"/>
          <w:szCs w:val="24"/>
          <w:lang w:val="hy-AM"/>
        </w:rPr>
        <w:t>երկարություն</w:t>
      </w:r>
      <w:r w:rsidRPr="00E65007">
        <w:rPr>
          <w:rFonts w:ascii="Sylfaen" w:hAnsi="Sylfaen" w:cs="DejaVuSans"/>
          <w:sz w:val="24"/>
          <w:szCs w:val="24"/>
          <w:lang w:val="hy-AM"/>
        </w:rPr>
        <w:t xml:space="preserve">, </w:t>
      </w:r>
      <w:r w:rsidRPr="00E65007">
        <w:rPr>
          <w:rFonts w:ascii="Sylfaen" w:hAnsi="Sylfaen" w:cs="Sylfaen"/>
          <w:sz w:val="24"/>
          <w:szCs w:val="24"/>
          <w:lang w:val="hy-AM"/>
        </w:rPr>
        <w:t>իսկ</w:t>
      </w:r>
      <w:r w:rsidRPr="00E65007">
        <w:rPr>
          <w:rFonts w:ascii="Sylfaen" w:hAnsi="Sylfaen" w:cs="DejaVuSans"/>
          <w:sz w:val="24"/>
          <w:szCs w:val="24"/>
          <w:lang w:val="hy-AM"/>
        </w:rPr>
        <w:t xml:space="preserve"> </w:t>
      </w:r>
      <w:r w:rsidRPr="00E65007">
        <w:rPr>
          <w:rFonts w:ascii="Sylfaen" w:hAnsi="Sylfaen" w:cs="Sylfaen"/>
          <w:sz w:val="24"/>
          <w:szCs w:val="24"/>
          <w:lang w:val="hy-AM"/>
        </w:rPr>
        <w:t>նրա</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արդյունքը</w:t>
      </w:r>
      <w:r w:rsidRPr="00E65007">
        <w:rPr>
          <w:rFonts w:ascii="Sylfaen" w:hAnsi="Sylfaen" w:cs="DejaVuSans"/>
          <w:sz w:val="24"/>
          <w:szCs w:val="24"/>
          <w:lang w:val="hy-AM"/>
        </w:rPr>
        <w:t xml:space="preserve"> </w:t>
      </w:r>
      <w:r w:rsidRPr="00E65007">
        <w:rPr>
          <w:rFonts w:ascii="Sylfaen" w:hAnsi="Sylfaen" w:cs="Sylfaen"/>
          <w:sz w:val="24"/>
          <w:szCs w:val="24"/>
          <w:lang w:val="hy-AM"/>
        </w:rPr>
        <w:t>ունի</w:t>
      </w:r>
      <w:r w:rsidRPr="00E65007">
        <w:rPr>
          <w:rFonts w:ascii="Sylfaen" w:hAnsi="Sylfaen" w:cs="DejaVuSans"/>
          <w:sz w:val="24"/>
          <w:szCs w:val="24"/>
          <w:lang w:val="hy-AM"/>
        </w:rPr>
        <w:t xml:space="preserve"> </w:t>
      </w:r>
      <w:r w:rsidRPr="00E65007">
        <w:rPr>
          <w:rFonts w:ascii="Sylfaen" w:hAnsi="Sylfaen" w:cs="Sylfaen"/>
          <w:sz w:val="24"/>
          <w:szCs w:val="24"/>
          <w:lang w:val="hy-AM"/>
        </w:rPr>
        <w:t>ֆիքսված</w:t>
      </w:r>
      <w:r w:rsidRPr="00E65007">
        <w:rPr>
          <w:rFonts w:ascii="Sylfaen" w:hAnsi="Sylfaen" w:cs="DejaVuSans"/>
          <w:sz w:val="24"/>
          <w:szCs w:val="24"/>
          <w:lang w:val="hy-AM"/>
        </w:rPr>
        <w:t xml:space="preserve"> </w:t>
      </w:r>
      <w:r w:rsidRPr="00E65007">
        <w:rPr>
          <w:rFonts w:ascii="Sylfaen" w:hAnsi="Sylfaen" w:cs="Sylfaen"/>
          <w:sz w:val="24"/>
          <w:szCs w:val="24"/>
          <w:lang w:val="hy-AM"/>
        </w:rPr>
        <w:t>երկարություն։</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Հնարավոր</w:t>
      </w:r>
      <w:r w:rsidRPr="00E65007">
        <w:rPr>
          <w:rFonts w:ascii="Sylfaen" w:hAnsi="Sylfaen" w:cs="DejaVuSans"/>
          <w:sz w:val="24"/>
          <w:szCs w:val="24"/>
          <w:lang w:val="hy-AM"/>
        </w:rPr>
        <w:t xml:space="preserve"> </w:t>
      </w:r>
      <w:r w:rsidRPr="00E65007">
        <w:rPr>
          <w:rFonts w:ascii="Sylfaen" w:hAnsi="Sylfaen" w:cs="Sylfaen"/>
          <w:sz w:val="24"/>
          <w:szCs w:val="24"/>
          <w:lang w:val="hy-AM"/>
        </w:rPr>
        <w:t>է</w:t>
      </w:r>
      <w:r w:rsidRPr="00E65007">
        <w:rPr>
          <w:rFonts w:ascii="Sylfaen" w:hAnsi="Sylfaen" w:cs="DejaVuSans"/>
          <w:sz w:val="24"/>
          <w:szCs w:val="24"/>
          <w:lang w:val="hy-AM"/>
        </w:rPr>
        <w:t xml:space="preserve"> </w:t>
      </w:r>
      <w:r w:rsidRPr="00E65007">
        <w:rPr>
          <w:rFonts w:ascii="Sylfaen" w:hAnsi="Sylfaen" w:cs="Sylfaen"/>
          <w:sz w:val="24"/>
          <w:szCs w:val="24"/>
          <w:lang w:val="hy-AM"/>
        </w:rPr>
        <w:t>այնպիսի</w:t>
      </w:r>
      <w:r w:rsidRPr="00E65007">
        <w:rPr>
          <w:rFonts w:ascii="Sylfaen" w:hAnsi="Sylfaen" w:cs="DejaVuSans"/>
          <w:sz w:val="24"/>
          <w:szCs w:val="24"/>
          <w:lang w:val="hy-AM"/>
        </w:rPr>
        <w:t xml:space="preserve"> </w:t>
      </w:r>
      <w:r w:rsidRPr="00E65007">
        <w:rPr>
          <w:rFonts w:ascii="Sylfaen" w:hAnsi="Sylfaen" w:cs="Sylfaen"/>
          <w:sz w:val="24"/>
          <w:szCs w:val="24"/>
          <w:lang w:val="hy-AM"/>
        </w:rPr>
        <w:t>դեպք</w:t>
      </w:r>
      <w:r w:rsidRPr="00E65007">
        <w:rPr>
          <w:rFonts w:ascii="Sylfaen" w:hAnsi="Sylfaen" w:cs="DejaVuSans"/>
          <w:sz w:val="24"/>
          <w:szCs w:val="24"/>
          <w:lang w:val="hy-AM"/>
        </w:rPr>
        <w:t xml:space="preserve">, </w:t>
      </w:r>
      <w:r w:rsidRPr="00E65007">
        <w:rPr>
          <w:rFonts w:ascii="Sylfaen" w:hAnsi="Sylfaen" w:cs="Sylfaen"/>
          <w:sz w:val="24"/>
          <w:szCs w:val="24"/>
          <w:lang w:val="hy-AM"/>
        </w:rPr>
        <w:t>երբ</w:t>
      </w:r>
      <w:r w:rsidRPr="00E65007">
        <w:rPr>
          <w:rFonts w:ascii="Sylfaen" w:hAnsi="Sylfaen" w:cs="DejaVuSans"/>
          <w:sz w:val="24"/>
          <w:szCs w:val="24"/>
          <w:lang w:val="hy-AM"/>
        </w:rPr>
        <w:t xml:space="preserve"> 2 </w:t>
      </w:r>
      <w:r w:rsidRPr="00E65007">
        <w:rPr>
          <w:rFonts w:ascii="Sylfaen" w:hAnsi="Sylfaen" w:cs="Sylfaen"/>
          <w:sz w:val="24"/>
          <w:szCs w:val="24"/>
          <w:lang w:val="hy-AM"/>
        </w:rPr>
        <w:t>արժեք</w:t>
      </w:r>
      <w:r w:rsidRPr="00E65007">
        <w:rPr>
          <w:rFonts w:ascii="Sylfaen" w:hAnsi="Sylfaen" w:cs="DejaVuSans"/>
          <w:sz w:val="24"/>
          <w:szCs w:val="24"/>
          <w:lang w:val="hy-AM"/>
        </w:rPr>
        <w:t xml:space="preserve"> </w:t>
      </w:r>
      <w:r w:rsidRPr="00E65007">
        <w:rPr>
          <w:rFonts w:ascii="Sylfaen" w:hAnsi="Sylfaen" w:cs="Sylfaen"/>
          <w:sz w:val="24"/>
          <w:szCs w:val="24"/>
          <w:lang w:val="hy-AM"/>
        </w:rPr>
        <w:t>ունեն</w:t>
      </w:r>
      <w:r w:rsidRPr="00E65007">
        <w:rPr>
          <w:rFonts w:ascii="Sylfaen" w:hAnsi="Sylfaen" w:cs="DejaVuSans"/>
          <w:sz w:val="24"/>
          <w:szCs w:val="24"/>
          <w:lang w:val="hy-AM"/>
        </w:rPr>
        <w:t xml:space="preserve"> </w:t>
      </w:r>
      <w:r w:rsidRPr="00E65007">
        <w:rPr>
          <w:rFonts w:ascii="Sylfaen" w:hAnsi="Sylfaen" w:cs="Sylfaen"/>
          <w:sz w:val="24"/>
          <w:szCs w:val="24"/>
          <w:lang w:val="hy-AM"/>
        </w:rPr>
        <w:t>նույն</w:t>
      </w:r>
      <w:r w:rsidRPr="00E65007">
        <w:rPr>
          <w:rFonts w:ascii="Sylfaen" w:hAnsi="Sylfaen" w:cs="DejaVuSans"/>
          <w:sz w:val="24"/>
          <w:szCs w:val="24"/>
          <w:lang w:val="hy-AM"/>
        </w:rPr>
        <w:t xml:space="preserve"> </w:t>
      </w:r>
      <w:r w:rsidRPr="00E65007">
        <w:rPr>
          <w:rFonts w:ascii="Sylfaen" w:hAnsi="Sylfaen" w:cs="Sylfaen"/>
          <w:sz w:val="24"/>
          <w:szCs w:val="24"/>
          <w:lang w:val="hy-AM"/>
        </w:rPr>
        <w:t>հեշը։</w:t>
      </w:r>
      <w:r w:rsidRPr="00E65007">
        <w:rPr>
          <w:rFonts w:ascii="Sylfaen" w:hAnsi="Sylfaen" w:cs="DejaVuSans"/>
          <w:sz w:val="24"/>
          <w:szCs w:val="24"/>
          <w:lang w:val="hy-AM"/>
        </w:rPr>
        <w:t xml:space="preserve"> </w:t>
      </w:r>
      <w:r w:rsidRPr="00E65007">
        <w:rPr>
          <w:rFonts w:ascii="Sylfaen" w:hAnsi="Sylfaen" w:cs="Sylfaen"/>
          <w:sz w:val="24"/>
          <w:szCs w:val="24"/>
          <w:lang w:val="hy-AM"/>
        </w:rPr>
        <w:t>Այդ</w:t>
      </w:r>
      <w:r w:rsidRPr="00E65007">
        <w:rPr>
          <w:rFonts w:ascii="Sylfaen" w:hAnsi="Sylfaen" w:cs="DejaVuSans"/>
          <w:sz w:val="24"/>
          <w:szCs w:val="24"/>
          <w:lang w:val="hy-AM"/>
        </w:rPr>
        <w:t xml:space="preserve"> </w:t>
      </w:r>
      <w:r w:rsidRPr="00E65007">
        <w:rPr>
          <w:rFonts w:ascii="Sylfaen" w:hAnsi="Sylfaen" w:cs="Sylfaen"/>
          <w:sz w:val="24"/>
          <w:szCs w:val="24"/>
          <w:lang w:val="hy-AM"/>
        </w:rPr>
        <w:t>վիճակը</w:t>
      </w:r>
      <w:r w:rsidRPr="00E65007">
        <w:rPr>
          <w:rFonts w:ascii="Sylfaen" w:hAnsi="Sylfaen" w:cs="DejaVuSans"/>
          <w:sz w:val="24"/>
          <w:szCs w:val="24"/>
          <w:lang w:val="hy-AM"/>
        </w:rPr>
        <w:t xml:space="preserve"> </w:t>
      </w:r>
      <w:r w:rsidRPr="00E65007">
        <w:rPr>
          <w:rFonts w:ascii="Sylfaen" w:hAnsi="Sylfaen" w:cs="Sylfaen"/>
          <w:sz w:val="24"/>
          <w:szCs w:val="24"/>
          <w:lang w:val="hy-AM"/>
        </w:rPr>
        <w:t>կոչվում</w:t>
      </w:r>
      <w:r w:rsidRPr="00E65007">
        <w:rPr>
          <w:rFonts w:ascii="Sylfaen" w:hAnsi="Sylfaen" w:cs="DejaVuSans"/>
          <w:sz w:val="24"/>
          <w:szCs w:val="24"/>
          <w:lang w:val="hy-AM"/>
        </w:rPr>
        <w:t xml:space="preserve"> </w:t>
      </w:r>
      <w:r w:rsidRPr="00E65007">
        <w:rPr>
          <w:rFonts w:ascii="Sylfaen" w:hAnsi="Sylfaen" w:cs="Sylfaen"/>
          <w:sz w:val="24"/>
          <w:szCs w:val="24"/>
          <w:lang w:val="hy-AM"/>
        </w:rPr>
        <w:t>է</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բախում</w:t>
      </w:r>
      <w:r w:rsidRPr="00E65007">
        <w:rPr>
          <w:rFonts w:ascii="Sylfaen" w:hAnsi="Sylfaen" w:cs="DejaVuSans"/>
          <w:sz w:val="24"/>
          <w:szCs w:val="24"/>
          <w:lang w:val="hy-AM"/>
        </w:rPr>
        <w:t xml:space="preserve"> (collision)</w:t>
      </w:r>
      <w:r w:rsidRPr="00E65007">
        <w:rPr>
          <w:rFonts w:ascii="Sylfaen" w:hAnsi="Sylfaen" w:cs="Tahoma"/>
          <w:sz w:val="24"/>
          <w:szCs w:val="24"/>
          <w:lang w:val="hy-AM"/>
        </w:rPr>
        <w:t>։</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Եթե</w:t>
      </w:r>
      <w:r w:rsidRPr="00E65007">
        <w:rPr>
          <w:rFonts w:ascii="Sylfaen" w:hAnsi="Sylfaen" w:cs="DejaVuSans"/>
          <w:sz w:val="24"/>
          <w:szCs w:val="24"/>
          <w:lang w:val="hy-AM"/>
        </w:rPr>
        <w:t xml:space="preserve"> </w:t>
      </w:r>
      <w:r w:rsidRPr="00E65007">
        <w:rPr>
          <w:rFonts w:ascii="Sylfaen" w:hAnsi="Sylfaen" w:cs="Sylfaen"/>
          <w:sz w:val="24"/>
          <w:szCs w:val="24"/>
          <w:lang w:val="hy-AM"/>
        </w:rPr>
        <w:t>գործնականում</w:t>
      </w:r>
      <w:r w:rsidRPr="00E65007">
        <w:rPr>
          <w:rFonts w:ascii="Sylfaen" w:hAnsi="Sylfaen" w:cs="DejaVuSans"/>
          <w:sz w:val="24"/>
          <w:szCs w:val="24"/>
          <w:lang w:val="hy-AM"/>
        </w:rPr>
        <w:t xml:space="preserve"> </w:t>
      </w:r>
      <w:r w:rsidRPr="00E65007">
        <w:rPr>
          <w:rFonts w:ascii="Sylfaen" w:hAnsi="Sylfaen" w:cs="Sylfaen"/>
          <w:sz w:val="24"/>
          <w:szCs w:val="24"/>
          <w:lang w:val="hy-AM"/>
        </w:rPr>
        <w:t>հնարավոր</w:t>
      </w:r>
      <w:r w:rsidRPr="00E65007">
        <w:rPr>
          <w:rFonts w:ascii="Sylfaen" w:hAnsi="Sylfaen" w:cs="DejaVuSans"/>
          <w:sz w:val="24"/>
          <w:szCs w:val="24"/>
          <w:lang w:val="hy-AM"/>
        </w:rPr>
        <w:t xml:space="preserve"> </w:t>
      </w:r>
      <w:r w:rsidRPr="00E65007">
        <w:rPr>
          <w:rFonts w:ascii="Sylfaen" w:hAnsi="Sylfaen" w:cs="Sylfaen"/>
          <w:sz w:val="24"/>
          <w:szCs w:val="24"/>
          <w:lang w:val="hy-AM"/>
        </w:rPr>
        <w:t>է</w:t>
      </w:r>
      <w:r w:rsidRPr="00E65007">
        <w:rPr>
          <w:rFonts w:ascii="Sylfaen" w:hAnsi="Sylfaen" w:cs="DejaVuSans"/>
          <w:sz w:val="24"/>
          <w:szCs w:val="24"/>
          <w:lang w:val="hy-AM"/>
        </w:rPr>
        <w:t xml:space="preserve"> </w:t>
      </w:r>
      <w:r w:rsidRPr="00E65007">
        <w:rPr>
          <w:rFonts w:ascii="Sylfaen" w:hAnsi="Sylfaen" w:cs="Sylfaen"/>
          <w:sz w:val="24"/>
          <w:szCs w:val="24"/>
          <w:lang w:val="hy-AM"/>
        </w:rPr>
        <w:t>գտնել</w:t>
      </w:r>
      <w:r w:rsidRPr="00E65007">
        <w:rPr>
          <w:rFonts w:ascii="Sylfaen" w:hAnsi="Sylfaen" w:cs="DejaVuSans"/>
          <w:sz w:val="24"/>
          <w:szCs w:val="24"/>
          <w:lang w:val="hy-AM"/>
        </w:rPr>
        <w:t xml:space="preserve"> </w:t>
      </w:r>
      <w:r w:rsidRPr="00E65007">
        <w:rPr>
          <w:rFonts w:ascii="Sylfaen" w:hAnsi="Sylfaen" w:cs="Sylfaen"/>
          <w:sz w:val="24"/>
          <w:szCs w:val="24"/>
          <w:lang w:val="hy-AM"/>
        </w:rPr>
        <w:t>մի</w:t>
      </w:r>
      <w:r w:rsidRPr="00E65007">
        <w:rPr>
          <w:rFonts w:ascii="Sylfaen" w:hAnsi="Sylfaen" w:cs="DejaVuSans"/>
          <w:sz w:val="24"/>
          <w:szCs w:val="24"/>
          <w:lang w:val="hy-AM"/>
        </w:rPr>
        <w:t xml:space="preserve"> </w:t>
      </w:r>
      <w:r w:rsidRPr="00E65007">
        <w:rPr>
          <w:rFonts w:ascii="Sylfaen" w:hAnsi="Sylfaen" w:cs="Sylfaen"/>
          <w:sz w:val="24"/>
          <w:szCs w:val="24"/>
          <w:lang w:val="hy-AM"/>
        </w:rPr>
        <w:t>արժեք</w:t>
      </w:r>
      <w:r w:rsidRPr="00E65007">
        <w:rPr>
          <w:rFonts w:ascii="Sylfaen" w:hAnsi="Sylfaen" w:cs="DejaVuSans"/>
          <w:sz w:val="24"/>
          <w:szCs w:val="24"/>
          <w:lang w:val="hy-AM"/>
        </w:rPr>
        <w:t xml:space="preserve">, </w:t>
      </w:r>
      <w:r w:rsidRPr="00E65007">
        <w:rPr>
          <w:rFonts w:ascii="Sylfaen" w:hAnsi="Sylfaen" w:cs="Sylfaen"/>
          <w:sz w:val="24"/>
          <w:szCs w:val="24"/>
          <w:lang w:val="hy-AM"/>
        </w:rPr>
        <w:t>որի</w:t>
      </w:r>
      <w:r w:rsidRPr="00E65007">
        <w:rPr>
          <w:rFonts w:ascii="Sylfaen" w:hAnsi="Sylfaen" w:cs="DejaVuSans"/>
          <w:sz w:val="24"/>
          <w:szCs w:val="24"/>
          <w:lang w:val="hy-AM"/>
        </w:rPr>
        <w:t xml:space="preserve"> </w:t>
      </w:r>
      <w:r w:rsidRPr="00E65007">
        <w:rPr>
          <w:rFonts w:ascii="Sylfaen" w:hAnsi="Sylfaen" w:cs="Sylfaen"/>
          <w:sz w:val="24"/>
          <w:szCs w:val="24"/>
          <w:lang w:val="hy-AM"/>
        </w:rPr>
        <w:t>հեշը</w:t>
      </w:r>
      <w:r w:rsidRPr="00E65007">
        <w:rPr>
          <w:rFonts w:ascii="Sylfaen" w:hAnsi="Sylfaen" w:cs="DejaVuSans"/>
          <w:sz w:val="24"/>
          <w:szCs w:val="24"/>
          <w:lang w:val="hy-AM"/>
        </w:rPr>
        <w:t xml:space="preserve"> </w:t>
      </w:r>
      <w:r w:rsidRPr="00E65007">
        <w:rPr>
          <w:rFonts w:ascii="Sylfaen" w:hAnsi="Sylfaen" w:cs="Sylfaen"/>
          <w:sz w:val="24"/>
          <w:szCs w:val="24"/>
          <w:lang w:val="hy-AM"/>
        </w:rPr>
        <w:t>տալիս</w:t>
      </w:r>
      <w:r w:rsidRPr="00E65007">
        <w:rPr>
          <w:rFonts w:ascii="Sylfaen" w:hAnsi="Sylfaen" w:cs="DejaVuSans"/>
          <w:sz w:val="24"/>
          <w:szCs w:val="24"/>
          <w:lang w:val="hy-AM"/>
        </w:rPr>
        <w:t xml:space="preserve"> </w:t>
      </w:r>
      <w:r w:rsidRPr="00E65007">
        <w:rPr>
          <w:rFonts w:ascii="Sylfaen" w:hAnsi="Sylfaen" w:cs="Sylfaen"/>
          <w:sz w:val="24"/>
          <w:szCs w:val="24"/>
          <w:lang w:val="hy-AM"/>
        </w:rPr>
        <w:t>է</w:t>
      </w:r>
      <w:r w:rsidRPr="00E65007">
        <w:rPr>
          <w:rFonts w:ascii="Sylfaen" w:hAnsi="Sylfaen" w:cs="DejaVuSans"/>
          <w:sz w:val="24"/>
          <w:szCs w:val="24"/>
          <w:lang w:val="hy-AM"/>
        </w:rPr>
        <w:t xml:space="preserve"> </w:t>
      </w:r>
      <w:r w:rsidRPr="00E65007">
        <w:rPr>
          <w:rFonts w:ascii="Sylfaen" w:hAnsi="Sylfaen" w:cs="Sylfaen"/>
          <w:sz w:val="24"/>
          <w:szCs w:val="24"/>
          <w:lang w:val="hy-AM"/>
        </w:rPr>
        <w:t>որոշակի</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արժեք</w:t>
      </w:r>
      <w:r w:rsidRPr="00E65007">
        <w:rPr>
          <w:rFonts w:ascii="Sylfaen" w:hAnsi="Sylfaen" w:cs="DejaVuSans"/>
          <w:sz w:val="24"/>
          <w:szCs w:val="24"/>
          <w:lang w:val="hy-AM"/>
        </w:rPr>
        <w:t xml:space="preserve">, </w:t>
      </w:r>
      <w:r w:rsidRPr="00E65007">
        <w:rPr>
          <w:rFonts w:ascii="Sylfaen" w:hAnsi="Sylfaen" w:cs="Sylfaen"/>
          <w:sz w:val="24"/>
          <w:szCs w:val="24"/>
          <w:lang w:val="hy-AM"/>
        </w:rPr>
        <w:t>ապա</w:t>
      </w:r>
      <w:r w:rsidRPr="00E65007">
        <w:rPr>
          <w:rFonts w:ascii="Sylfaen" w:hAnsi="Sylfaen" w:cs="DejaVuSans"/>
          <w:sz w:val="24"/>
          <w:szCs w:val="24"/>
          <w:lang w:val="hy-AM"/>
        </w:rPr>
        <w:t xml:space="preserve"> </w:t>
      </w:r>
      <w:r w:rsidRPr="00E65007">
        <w:rPr>
          <w:rFonts w:ascii="Sylfaen" w:hAnsi="Sylfaen" w:cs="Sylfaen"/>
          <w:sz w:val="24"/>
          <w:szCs w:val="24"/>
          <w:lang w:val="hy-AM"/>
        </w:rPr>
        <w:t>հեշը</w:t>
      </w:r>
      <w:r w:rsidRPr="00E65007">
        <w:rPr>
          <w:rFonts w:ascii="Sylfaen" w:hAnsi="Sylfaen" w:cs="DejaVuSans"/>
          <w:sz w:val="24"/>
          <w:szCs w:val="24"/>
          <w:lang w:val="hy-AM"/>
        </w:rPr>
        <w:t xml:space="preserve"> </w:t>
      </w:r>
      <w:r w:rsidRPr="00E65007">
        <w:rPr>
          <w:rFonts w:ascii="Sylfaen" w:hAnsi="Sylfaen" w:cs="Sylfaen"/>
          <w:sz w:val="24"/>
          <w:szCs w:val="24"/>
          <w:lang w:val="hy-AM"/>
        </w:rPr>
        <w:t>համարվում</w:t>
      </w:r>
      <w:r w:rsidRPr="00E65007">
        <w:rPr>
          <w:rFonts w:ascii="Sylfaen" w:hAnsi="Sylfaen" w:cs="DejaVuSans"/>
          <w:sz w:val="24"/>
          <w:szCs w:val="24"/>
          <w:lang w:val="hy-AM"/>
        </w:rPr>
        <w:t xml:space="preserve"> </w:t>
      </w:r>
      <w:r w:rsidRPr="00E65007">
        <w:rPr>
          <w:rFonts w:ascii="Sylfaen" w:hAnsi="Sylfaen" w:cs="Sylfaen"/>
          <w:sz w:val="24"/>
          <w:szCs w:val="24"/>
          <w:lang w:val="hy-AM"/>
        </w:rPr>
        <w:t>է</w:t>
      </w:r>
      <w:r w:rsidRPr="00E65007">
        <w:rPr>
          <w:rFonts w:ascii="Sylfaen" w:hAnsi="Sylfaen" w:cs="DejaVuSans"/>
          <w:sz w:val="24"/>
          <w:szCs w:val="24"/>
          <w:lang w:val="hy-AM"/>
        </w:rPr>
        <w:t xml:space="preserve"> </w:t>
      </w:r>
      <w:r w:rsidRPr="00E65007">
        <w:rPr>
          <w:rFonts w:ascii="Sylfaen" w:hAnsi="Sylfaen" w:cs="Sylfaen"/>
          <w:sz w:val="24"/>
          <w:szCs w:val="24"/>
          <w:lang w:val="hy-AM"/>
        </w:rPr>
        <w:t>կոտրված</w:t>
      </w:r>
      <w:r w:rsidRPr="00E65007">
        <w:rPr>
          <w:rFonts w:ascii="Sylfaen" w:hAnsi="Sylfaen" w:cs="DejaVuSans"/>
          <w:sz w:val="24"/>
          <w:szCs w:val="24"/>
          <w:lang w:val="hy-AM"/>
        </w:rPr>
        <w:t xml:space="preserve">, </w:t>
      </w:r>
      <w:r w:rsidRPr="00E65007">
        <w:rPr>
          <w:rFonts w:ascii="Sylfaen" w:hAnsi="Sylfaen" w:cs="Sylfaen"/>
          <w:sz w:val="24"/>
          <w:szCs w:val="24"/>
          <w:lang w:val="hy-AM"/>
        </w:rPr>
        <w:t>և</w:t>
      </w:r>
      <w:r w:rsidRPr="00E65007">
        <w:rPr>
          <w:rFonts w:ascii="Sylfaen" w:hAnsi="Sylfaen" w:cs="DejaVuSans"/>
          <w:sz w:val="24"/>
          <w:szCs w:val="24"/>
          <w:lang w:val="hy-AM"/>
        </w:rPr>
        <w:t xml:space="preserve"> </w:t>
      </w:r>
      <w:r w:rsidRPr="00E65007">
        <w:rPr>
          <w:rFonts w:ascii="Sylfaen" w:hAnsi="Sylfaen" w:cs="Sylfaen"/>
          <w:sz w:val="24"/>
          <w:szCs w:val="24"/>
          <w:lang w:val="hy-AM"/>
        </w:rPr>
        <w:t>չպետք</w:t>
      </w:r>
      <w:r w:rsidRPr="00E65007">
        <w:rPr>
          <w:rFonts w:ascii="Sylfaen" w:hAnsi="Sylfaen" w:cs="DejaVuSans"/>
          <w:sz w:val="24"/>
          <w:szCs w:val="24"/>
          <w:lang w:val="hy-AM"/>
        </w:rPr>
        <w:t xml:space="preserve"> </w:t>
      </w:r>
      <w:r w:rsidRPr="00E65007">
        <w:rPr>
          <w:rFonts w:ascii="Sylfaen" w:hAnsi="Sylfaen" w:cs="Sylfaen"/>
          <w:sz w:val="24"/>
          <w:szCs w:val="24"/>
          <w:lang w:val="hy-AM"/>
        </w:rPr>
        <w:t>է</w:t>
      </w:r>
      <w:r w:rsidRPr="00E65007">
        <w:rPr>
          <w:rFonts w:ascii="Sylfaen" w:hAnsi="Sylfaen" w:cs="DejaVuSans"/>
          <w:sz w:val="24"/>
          <w:szCs w:val="24"/>
          <w:lang w:val="hy-AM"/>
        </w:rPr>
        <w:t xml:space="preserve"> </w:t>
      </w:r>
      <w:r w:rsidRPr="00E65007">
        <w:rPr>
          <w:rFonts w:ascii="Sylfaen" w:hAnsi="Sylfaen" w:cs="Sylfaen"/>
          <w:sz w:val="24"/>
          <w:szCs w:val="24"/>
          <w:lang w:val="hy-AM"/>
        </w:rPr>
        <w:t>օգտագործվի անվտանգության</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ապահովման</w:t>
      </w:r>
      <w:r w:rsidRPr="00E65007">
        <w:rPr>
          <w:rFonts w:ascii="Sylfaen" w:hAnsi="Sylfaen" w:cs="DejaVuSans"/>
          <w:sz w:val="24"/>
          <w:szCs w:val="24"/>
          <w:lang w:val="hy-AM"/>
        </w:rPr>
        <w:t xml:space="preserve"> </w:t>
      </w:r>
      <w:r w:rsidRPr="00E65007">
        <w:rPr>
          <w:rFonts w:ascii="Sylfaen" w:hAnsi="Sylfaen" w:cs="Sylfaen"/>
          <w:sz w:val="24"/>
          <w:szCs w:val="24"/>
          <w:lang w:val="hy-AM"/>
        </w:rPr>
        <w:t>համար։</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Հեշեր</w:t>
      </w:r>
      <w:r w:rsidRPr="00E65007">
        <w:rPr>
          <w:rFonts w:ascii="Sylfaen" w:hAnsi="Sylfaen" w:cs="DejaVuSans"/>
          <w:sz w:val="24"/>
          <w:szCs w:val="24"/>
          <w:lang w:val="hy-AM"/>
        </w:rPr>
        <w:t xml:space="preserve"> </w:t>
      </w:r>
      <w:r w:rsidRPr="00E65007">
        <w:rPr>
          <w:rFonts w:ascii="Sylfaen" w:hAnsi="Sylfaen" w:cs="Sylfaen"/>
          <w:sz w:val="24"/>
          <w:szCs w:val="24"/>
          <w:lang w:val="hy-AM"/>
        </w:rPr>
        <w:t>օգտագործվում</w:t>
      </w:r>
      <w:r w:rsidRPr="00E65007">
        <w:rPr>
          <w:rFonts w:ascii="Sylfaen" w:hAnsi="Sylfaen" w:cs="DejaVuSans"/>
          <w:sz w:val="24"/>
          <w:szCs w:val="24"/>
          <w:lang w:val="hy-AM"/>
        </w:rPr>
        <w:t xml:space="preserve"> </w:t>
      </w:r>
      <w:r w:rsidRPr="00E65007">
        <w:rPr>
          <w:rFonts w:ascii="Sylfaen" w:hAnsi="Sylfaen" w:cs="Sylfaen"/>
          <w:sz w:val="24"/>
          <w:szCs w:val="24"/>
          <w:lang w:val="hy-AM"/>
        </w:rPr>
        <w:t>են</w:t>
      </w:r>
      <w:r w:rsidRPr="00E65007">
        <w:rPr>
          <w:rFonts w:ascii="Sylfaen" w:hAnsi="Sylfaen" w:cs="DejaVuSans"/>
          <w:sz w:val="24"/>
          <w:szCs w:val="24"/>
          <w:lang w:val="hy-AM"/>
        </w:rPr>
        <w:t xml:space="preserve"> </w:t>
      </w:r>
      <w:r w:rsidRPr="00E65007">
        <w:rPr>
          <w:rFonts w:ascii="Sylfaen" w:hAnsi="Sylfaen" w:cs="Sylfaen"/>
          <w:sz w:val="24"/>
          <w:szCs w:val="24"/>
          <w:lang w:val="hy-AM"/>
        </w:rPr>
        <w:t>օր</w:t>
      </w:r>
      <w:r w:rsidRPr="00E65007">
        <w:rPr>
          <w:rFonts w:ascii="Times New Roman" w:eastAsia="MS Mincho" w:hAnsi="Times New Roman" w:cs="Times New Roman"/>
          <w:sz w:val="24"/>
          <w:szCs w:val="24"/>
          <w:lang w:val="hy-AM"/>
        </w:rPr>
        <w:t>․</w:t>
      </w:r>
      <w:r w:rsidRPr="00E65007">
        <w:rPr>
          <w:rFonts w:ascii="Sylfaen" w:hAnsi="Sylfaen" w:cs="Sylfaen"/>
          <w:sz w:val="24"/>
          <w:szCs w:val="24"/>
          <w:lang w:val="hy-AM"/>
        </w:rPr>
        <w:t>՝</w:t>
      </w:r>
      <w:r w:rsidRPr="00E65007">
        <w:rPr>
          <w:rFonts w:ascii="Sylfaen" w:hAnsi="Sylfaen" w:cs="DejaVuSans"/>
          <w:sz w:val="24"/>
          <w:szCs w:val="24"/>
          <w:lang w:val="hy-AM"/>
        </w:rPr>
        <w:t xml:space="preserve"> </w:t>
      </w:r>
      <w:r w:rsidRPr="00E65007">
        <w:rPr>
          <w:rFonts w:ascii="Sylfaen" w:hAnsi="Sylfaen" w:cs="Sylfaen"/>
          <w:sz w:val="24"/>
          <w:szCs w:val="24"/>
          <w:lang w:val="hy-AM"/>
        </w:rPr>
        <w:t>գաղտնաբառերի</w:t>
      </w:r>
      <w:r w:rsidRPr="00E65007">
        <w:rPr>
          <w:rFonts w:ascii="Sylfaen" w:hAnsi="Sylfaen" w:cs="DejaVuSans"/>
          <w:sz w:val="24"/>
          <w:szCs w:val="24"/>
          <w:lang w:val="hy-AM"/>
        </w:rPr>
        <w:t xml:space="preserve"> </w:t>
      </w:r>
      <w:r w:rsidRPr="00E65007">
        <w:rPr>
          <w:rFonts w:ascii="Sylfaen" w:hAnsi="Sylfaen" w:cs="Sylfaen"/>
          <w:sz w:val="24"/>
          <w:szCs w:val="24"/>
          <w:lang w:val="hy-AM"/>
        </w:rPr>
        <w:t>պահպանման</w:t>
      </w:r>
      <w:r w:rsidRPr="00E65007">
        <w:rPr>
          <w:rFonts w:ascii="Sylfaen" w:hAnsi="Sylfaen" w:cs="DejaVuSans"/>
          <w:sz w:val="24"/>
          <w:szCs w:val="24"/>
          <w:lang w:val="hy-AM"/>
        </w:rPr>
        <w:t xml:space="preserve"> </w:t>
      </w:r>
      <w:r w:rsidRPr="00E65007">
        <w:rPr>
          <w:rFonts w:ascii="Sylfaen" w:hAnsi="Sylfaen" w:cs="Sylfaen"/>
          <w:sz w:val="24"/>
          <w:szCs w:val="24"/>
          <w:lang w:val="hy-AM"/>
        </w:rPr>
        <w:t>ժամանակ</w:t>
      </w:r>
      <w:r w:rsidRPr="00E65007">
        <w:rPr>
          <w:rFonts w:ascii="Sylfaen" w:hAnsi="Sylfaen" w:cs="DejaVuSans"/>
          <w:sz w:val="24"/>
          <w:szCs w:val="24"/>
          <w:lang w:val="hy-AM"/>
        </w:rPr>
        <w:t xml:space="preserve">, </w:t>
      </w:r>
      <w:r w:rsidRPr="00E65007">
        <w:rPr>
          <w:rFonts w:ascii="Sylfaen" w:hAnsi="Sylfaen" w:cs="Sylfaen"/>
          <w:sz w:val="24"/>
          <w:szCs w:val="24"/>
          <w:lang w:val="hy-AM"/>
        </w:rPr>
        <w:t>ֆայլերի</w:t>
      </w:r>
    </w:p>
    <w:p w:rsidR="00F172EF" w:rsidRPr="00E65007" w:rsidRDefault="00F172EF" w:rsidP="00E65007">
      <w:pPr>
        <w:autoSpaceDE w:val="0"/>
        <w:autoSpaceDN w:val="0"/>
        <w:adjustRightInd w:val="0"/>
        <w:spacing w:after="0" w:line="360" w:lineRule="auto"/>
        <w:jc w:val="both"/>
        <w:rPr>
          <w:rFonts w:ascii="Sylfaen" w:hAnsi="Sylfaen" w:cs="DejaVuSans"/>
          <w:sz w:val="24"/>
          <w:szCs w:val="24"/>
          <w:lang w:val="hy-AM"/>
        </w:rPr>
      </w:pPr>
      <w:r w:rsidRPr="00E65007">
        <w:rPr>
          <w:rFonts w:ascii="Sylfaen" w:hAnsi="Sylfaen" w:cs="Sylfaen"/>
          <w:sz w:val="24"/>
          <w:szCs w:val="24"/>
          <w:lang w:val="hy-AM"/>
        </w:rPr>
        <w:t>ամբողջականության</w:t>
      </w:r>
      <w:r w:rsidRPr="00E65007">
        <w:rPr>
          <w:rFonts w:ascii="Sylfaen" w:hAnsi="Sylfaen" w:cs="DejaVuSans"/>
          <w:sz w:val="24"/>
          <w:szCs w:val="24"/>
          <w:lang w:val="hy-AM"/>
        </w:rPr>
        <w:t xml:space="preserve"> </w:t>
      </w:r>
      <w:r w:rsidRPr="00E65007">
        <w:rPr>
          <w:rFonts w:ascii="Sylfaen" w:hAnsi="Sylfaen" w:cs="Sylfaen"/>
          <w:sz w:val="24"/>
          <w:szCs w:val="24"/>
          <w:lang w:val="hy-AM"/>
        </w:rPr>
        <w:t>ստուգման</w:t>
      </w:r>
      <w:r w:rsidRPr="00E65007">
        <w:rPr>
          <w:rFonts w:ascii="Sylfaen" w:hAnsi="Sylfaen" w:cs="DejaVuSans"/>
          <w:sz w:val="24"/>
          <w:szCs w:val="24"/>
          <w:lang w:val="hy-AM"/>
        </w:rPr>
        <w:t xml:space="preserve"> </w:t>
      </w:r>
      <w:r w:rsidRPr="00E65007">
        <w:rPr>
          <w:rFonts w:ascii="Sylfaen" w:hAnsi="Sylfaen" w:cs="Sylfaen"/>
          <w:sz w:val="24"/>
          <w:szCs w:val="24"/>
          <w:lang w:val="hy-AM"/>
        </w:rPr>
        <w:t>ժամանակ</w:t>
      </w:r>
      <w:r w:rsidRPr="00E65007">
        <w:rPr>
          <w:rFonts w:ascii="Sylfaen" w:hAnsi="Sylfaen" w:cs="DejaVuSans"/>
          <w:sz w:val="24"/>
          <w:szCs w:val="24"/>
          <w:lang w:val="hy-AM"/>
        </w:rPr>
        <w:t xml:space="preserve">, </w:t>
      </w:r>
      <w:r w:rsidRPr="00E65007">
        <w:rPr>
          <w:rFonts w:ascii="Sylfaen" w:hAnsi="Sylfaen" w:cs="Sylfaen"/>
          <w:sz w:val="24"/>
          <w:szCs w:val="24"/>
          <w:lang w:val="hy-AM"/>
        </w:rPr>
        <w:t>և</w:t>
      </w:r>
      <w:r w:rsidRPr="00E65007">
        <w:rPr>
          <w:rFonts w:ascii="Sylfaen" w:hAnsi="Sylfaen" w:cs="DejaVuSans"/>
          <w:sz w:val="24"/>
          <w:szCs w:val="24"/>
          <w:lang w:val="hy-AM"/>
        </w:rPr>
        <w:t xml:space="preserve"> </w:t>
      </w:r>
      <w:r w:rsidRPr="00E65007">
        <w:rPr>
          <w:rFonts w:ascii="Sylfaen" w:hAnsi="Sylfaen" w:cs="Sylfaen"/>
          <w:sz w:val="24"/>
          <w:szCs w:val="24"/>
          <w:lang w:val="hy-AM"/>
        </w:rPr>
        <w:t>այլն։</w:t>
      </w:r>
    </w:p>
    <w:p w:rsidR="00780AFF" w:rsidRPr="00E65007" w:rsidRDefault="00780AFF" w:rsidP="00E65007">
      <w:pPr>
        <w:tabs>
          <w:tab w:val="left" w:pos="213"/>
        </w:tabs>
        <w:spacing w:after="0" w:line="360" w:lineRule="auto"/>
        <w:jc w:val="both"/>
        <w:rPr>
          <w:rFonts w:ascii="Sylfaen" w:hAnsi="Sylfaen"/>
          <w:color w:val="FF0000"/>
          <w:sz w:val="24"/>
          <w:szCs w:val="24"/>
          <w:lang w:val="hy-AM"/>
        </w:rPr>
      </w:pPr>
      <w:r w:rsidRPr="00E65007">
        <w:rPr>
          <w:rFonts w:ascii="Sylfaen" w:hAnsi="Sylfaen"/>
          <w:sz w:val="24"/>
          <w:szCs w:val="24"/>
          <w:lang w:val="hy-AM"/>
        </w:rPr>
        <w:t>Համակարգ մուտք գործելուց հետո բացվում է նկ. 20</w:t>
      </w:r>
      <w:r w:rsidR="002F4F24" w:rsidRPr="00E65007">
        <w:rPr>
          <w:rFonts w:ascii="Sylfaen" w:hAnsi="Sylfaen"/>
          <w:sz w:val="24"/>
          <w:szCs w:val="24"/>
          <w:lang w:val="hy-AM"/>
        </w:rPr>
        <w:t>-ում պատկերված</w:t>
      </w:r>
      <w:r w:rsidRPr="00E65007">
        <w:rPr>
          <w:rFonts w:ascii="Sylfaen" w:hAnsi="Sylfaen"/>
          <w:sz w:val="24"/>
          <w:szCs w:val="24"/>
          <w:lang w:val="hy-AM"/>
        </w:rPr>
        <w:t xml:space="preserve"> պատուհանը:</w:t>
      </w:r>
    </w:p>
    <w:p w:rsidR="00780AFF" w:rsidRPr="00E65007" w:rsidRDefault="00E96742" w:rsidP="00E65007">
      <w:pPr>
        <w:tabs>
          <w:tab w:val="left" w:pos="213"/>
        </w:tabs>
        <w:spacing w:after="0" w:line="360" w:lineRule="auto"/>
        <w:jc w:val="both"/>
        <w:rPr>
          <w:rFonts w:ascii="Sylfaen" w:hAnsi="Sylfaen"/>
          <w:sz w:val="24"/>
          <w:szCs w:val="24"/>
          <w:lang w:val="hy-AM"/>
        </w:rPr>
      </w:pPr>
      <w:r w:rsidRPr="00E65007">
        <w:rPr>
          <w:rFonts w:ascii="Sylfaen" w:hAnsi="Sylfaen"/>
          <w:noProof/>
          <w:lang w:val="en-US"/>
        </w:rPr>
        <w:drawing>
          <wp:inline distT="0" distB="0" distL="0" distR="0" wp14:anchorId="30FF3593" wp14:editId="49B71E0C">
            <wp:extent cx="5750626" cy="3437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5315" cy="3440270"/>
                    </a:xfrm>
                    <a:prstGeom prst="rect">
                      <a:avLst/>
                    </a:prstGeom>
                  </pic:spPr>
                </pic:pic>
              </a:graphicData>
            </a:graphic>
          </wp:inline>
        </w:drawing>
      </w:r>
      <w:r w:rsidR="003068F5" w:rsidRPr="00E65007">
        <w:rPr>
          <w:rFonts w:ascii="Sylfaen" w:hAnsi="Sylfaen"/>
          <w:sz w:val="24"/>
          <w:szCs w:val="24"/>
          <w:lang w:val="hy-AM"/>
        </w:rPr>
        <w:t>Նկ. 20 Հիմնական պատուհան</w:t>
      </w:r>
    </w:p>
    <w:p w:rsidR="00C656BE" w:rsidRPr="00E65007" w:rsidRDefault="00C656BE" w:rsidP="00E65007">
      <w:pPr>
        <w:tabs>
          <w:tab w:val="left" w:pos="213"/>
        </w:tabs>
        <w:spacing w:after="0" w:line="360" w:lineRule="auto"/>
        <w:jc w:val="both"/>
        <w:rPr>
          <w:rFonts w:ascii="Sylfaen" w:hAnsi="Sylfaen"/>
          <w:b/>
          <w:color w:val="FF0000"/>
          <w:sz w:val="24"/>
          <w:szCs w:val="24"/>
          <w:lang w:val="hy-AM"/>
        </w:rPr>
      </w:pPr>
    </w:p>
    <w:p w:rsidR="00F77DCE" w:rsidRPr="00E65007" w:rsidRDefault="00E96742" w:rsidP="00E65007">
      <w:pPr>
        <w:tabs>
          <w:tab w:val="left" w:pos="213"/>
        </w:tabs>
        <w:spacing w:after="0" w:line="360" w:lineRule="auto"/>
        <w:jc w:val="both"/>
        <w:rPr>
          <w:rFonts w:ascii="Sylfaen" w:hAnsi="Sylfaen"/>
          <w:b/>
          <w:sz w:val="24"/>
          <w:szCs w:val="24"/>
          <w:lang w:val="hy-AM"/>
        </w:rPr>
      </w:pPr>
      <w:r w:rsidRPr="00E65007">
        <w:rPr>
          <w:rFonts w:ascii="Sylfaen" w:hAnsi="Sylfaen"/>
          <w:b/>
          <w:sz w:val="24"/>
          <w:szCs w:val="24"/>
          <w:lang w:val="hy-AM"/>
        </w:rPr>
        <w:t>2.3 Գ</w:t>
      </w:r>
      <w:r w:rsidR="00660CBB" w:rsidRPr="00E65007">
        <w:rPr>
          <w:rFonts w:ascii="Sylfaen" w:hAnsi="Sylfaen"/>
          <w:b/>
          <w:sz w:val="24"/>
          <w:szCs w:val="24"/>
          <w:lang w:val="hy-AM"/>
        </w:rPr>
        <w:t>աղտնագրում</w:t>
      </w:r>
      <w:r w:rsidR="00F77DCE" w:rsidRPr="00E65007">
        <w:rPr>
          <w:rFonts w:ascii="Sylfaen" w:hAnsi="Sylfaen"/>
          <w:b/>
          <w:sz w:val="24"/>
          <w:szCs w:val="24"/>
          <w:lang w:val="hy-AM"/>
        </w:rPr>
        <w:t xml:space="preserve"> և վերծանում</w:t>
      </w:r>
    </w:p>
    <w:p w:rsidR="00E96742" w:rsidRPr="00E65007" w:rsidRDefault="00F77DCE" w:rsidP="00E65007">
      <w:pPr>
        <w:tabs>
          <w:tab w:val="left" w:pos="213"/>
        </w:tabs>
        <w:spacing w:after="0" w:line="360" w:lineRule="auto"/>
        <w:jc w:val="both"/>
        <w:rPr>
          <w:rFonts w:ascii="Sylfaen" w:hAnsi="Sylfaen"/>
          <w:sz w:val="24"/>
          <w:szCs w:val="24"/>
          <w:lang w:val="hy-AM"/>
        </w:rPr>
      </w:pPr>
      <w:r w:rsidRPr="00E65007">
        <w:rPr>
          <w:rFonts w:ascii="Sylfaen" w:hAnsi="Sylfaen"/>
          <w:b/>
          <w:sz w:val="24"/>
          <w:szCs w:val="24"/>
          <w:lang w:val="hy-AM"/>
        </w:rPr>
        <w:lastRenderedPageBreak/>
        <w:t>Գ</w:t>
      </w:r>
      <w:r w:rsidR="00184819" w:rsidRPr="00E65007">
        <w:rPr>
          <w:rFonts w:ascii="Sylfaen" w:hAnsi="Sylfaen"/>
          <w:b/>
          <w:sz w:val="24"/>
          <w:szCs w:val="24"/>
          <w:lang w:val="hy-AM"/>
        </w:rPr>
        <w:t>աղտնագրումը</w:t>
      </w:r>
      <w:r w:rsidR="00184819" w:rsidRPr="00E65007">
        <w:rPr>
          <w:rFonts w:ascii="Sylfaen" w:hAnsi="Sylfaen"/>
          <w:sz w:val="24"/>
          <w:szCs w:val="24"/>
          <w:lang w:val="hy-AM"/>
        </w:rPr>
        <w:t xml:space="preserve"> </w:t>
      </w:r>
      <w:r w:rsidR="00F02995" w:rsidRPr="00E65007">
        <w:rPr>
          <w:rFonts w:ascii="Sylfaen" w:hAnsi="Sylfaen"/>
          <w:sz w:val="24"/>
          <w:szCs w:val="24"/>
          <w:lang w:val="hy-AM"/>
        </w:rPr>
        <w:t xml:space="preserve"> հնարավոր է </w:t>
      </w:r>
      <w:r w:rsidR="00184819" w:rsidRPr="00E65007">
        <w:rPr>
          <w:rFonts w:ascii="Sylfaen" w:hAnsi="Sylfaen"/>
          <w:sz w:val="24"/>
          <w:szCs w:val="24"/>
          <w:lang w:val="hy-AM"/>
        </w:rPr>
        <w:t xml:space="preserve">կատարել </w:t>
      </w:r>
      <w:r w:rsidR="00E96742" w:rsidRPr="00E65007">
        <w:rPr>
          <w:rFonts w:ascii="Sylfaen" w:hAnsi="Sylfaen"/>
          <w:sz w:val="24"/>
          <w:szCs w:val="24"/>
          <w:lang w:val="hy-AM"/>
        </w:rPr>
        <w:t>JS (JavaScript)-ում դա մեզ հնարաորություն</w:t>
      </w:r>
    </w:p>
    <w:p w:rsidR="00E96742" w:rsidRPr="00E65007" w:rsidRDefault="00E96742" w:rsidP="00E65007">
      <w:pPr>
        <w:tabs>
          <w:tab w:val="left" w:pos="213"/>
        </w:tabs>
        <w:spacing w:after="0" w:line="360" w:lineRule="auto"/>
        <w:jc w:val="both"/>
        <w:rPr>
          <w:rFonts w:ascii="Sylfaen" w:hAnsi="Sylfaen" w:cs="Times New Roman"/>
          <w:sz w:val="24"/>
          <w:szCs w:val="24"/>
          <w:lang w:val="hy-AM"/>
        </w:rPr>
      </w:pPr>
      <w:r w:rsidRPr="00E65007">
        <w:rPr>
          <w:rFonts w:ascii="Sylfaen" w:hAnsi="Sylfaen"/>
          <w:sz w:val="24"/>
          <w:szCs w:val="24"/>
          <w:lang w:val="hy-AM"/>
        </w:rPr>
        <w:t>Է տալիս ստեղծել բանալի</w:t>
      </w:r>
      <w:r w:rsidR="00C00C20" w:rsidRPr="00E65007">
        <w:rPr>
          <w:rFonts w:ascii="Sylfaen" w:hAnsi="Sylfaen"/>
          <w:sz w:val="24"/>
          <w:szCs w:val="24"/>
          <w:lang w:val="hy-AM"/>
        </w:rPr>
        <w:t>,</w:t>
      </w:r>
      <w:r w:rsidRPr="00E65007">
        <w:rPr>
          <w:rFonts w:ascii="Sylfaen" w:hAnsi="Sylfaen"/>
          <w:sz w:val="24"/>
          <w:szCs w:val="24"/>
          <w:lang w:val="hy-AM"/>
        </w:rPr>
        <w:t xml:space="preserve"> որը կգտնվի տվյալ </w:t>
      </w:r>
      <w:r w:rsidR="00C00C20" w:rsidRPr="00E65007">
        <w:rPr>
          <w:rFonts w:ascii="Sylfaen" w:hAnsi="Sylfaen"/>
          <w:sz w:val="24"/>
          <w:szCs w:val="24"/>
          <w:lang w:val="hy-AM"/>
        </w:rPr>
        <w:t xml:space="preserve">օգտատիրոջ </w:t>
      </w:r>
      <w:r w:rsidRPr="00E65007">
        <w:rPr>
          <w:rFonts w:ascii="Sylfaen" w:hAnsi="Sylfaen"/>
          <w:sz w:val="24"/>
          <w:szCs w:val="24"/>
          <w:lang w:val="hy-AM"/>
        </w:rPr>
        <w:t>Browser-ի օպե</w:t>
      </w:r>
      <w:r w:rsidR="00C00C20" w:rsidRPr="00E65007">
        <w:rPr>
          <w:rFonts w:ascii="Sylfaen" w:hAnsi="Sylfaen"/>
          <w:sz w:val="24"/>
          <w:szCs w:val="24"/>
          <w:lang w:val="hy-AM"/>
        </w:rPr>
        <w:t>րատիվ հիշողության մեջ</w:t>
      </w:r>
      <w:r w:rsidR="00C00C20" w:rsidRPr="00E65007">
        <w:rPr>
          <w:rFonts w:ascii="Times New Roman" w:hAnsi="Times New Roman" w:cs="Times New Roman"/>
          <w:sz w:val="24"/>
          <w:szCs w:val="24"/>
          <w:lang w:val="hy-AM"/>
        </w:rPr>
        <w:t>․</w:t>
      </w:r>
      <w:r w:rsidR="00C00C20" w:rsidRPr="00E65007">
        <w:rPr>
          <w:rFonts w:ascii="Sylfaen" w:hAnsi="Sylfaen"/>
          <w:sz w:val="24"/>
          <w:szCs w:val="24"/>
          <w:lang w:val="hy-AM"/>
        </w:rPr>
        <w:t>SSM(Send Secure Message) –ում օգտագործվել է RSA ոչ համաչափ գաղտնագրման ալգորիթմը և AES՝ համաչափ գաղտնագրման ալգորիթմը</w:t>
      </w:r>
      <w:r w:rsidR="00C00C20" w:rsidRPr="00E65007">
        <w:rPr>
          <w:rFonts w:ascii="Times New Roman" w:hAnsi="Times New Roman" w:cs="Times New Roman"/>
          <w:sz w:val="24"/>
          <w:szCs w:val="24"/>
          <w:lang w:val="hy-AM"/>
        </w:rPr>
        <w:t>․</w:t>
      </w:r>
    </w:p>
    <w:p w:rsidR="00C00C20" w:rsidRPr="00E65007" w:rsidRDefault="00C00C20" w:rsidP="00E65007">
      <w:pPr>
        <w:tabs>
          <w:tab w:val="left" w:pos="213"/>
        </w:tabs>
        <w:spacing w:after="0" w:line="360" w:lineRule="auto"/>
        <w:jc w:val="both"/>
        <w:rPr>
          <w:rFonts w:ascii="Sylfaen" w:hAnsi="Sylfaen" w:cs="Times New Roman"/>
          <w:sz w:val="24"/>
          <w:szCs w:val="24"/>
          <w:lang w:val="hy-AM"/>
        </w:rPr>
      </w:pPr>
      <w:r w:rsidRPr="00E65007">
        <w:rPr>
          <w:rFonts w:ascii="Sylfaen" w:hAnsi="Sylfaen" w:cs="Times New Roman"/>
          <w:sz w:val="24"/>
          <w:szCs w:val="24"/>
          <w:lang w:val="hy-AM"/>
        </w:rPr>
        <w:t>RSA-ն օգտագործվում է ամեն նոր օգտատերի հետ հաղորդակցության սկսումից առաջ ստեղծվում է մեկ փակ մեկ բաց բանալի և բաց բանալին ուղղարկում է մյուս օգտատիրոջն, որն իր հերթին իր մոտ random գեներացնում է AES-ի համաչափ բանալի և ուղղարկում է հետ։</w:t>
      </w:r>
    </w:p>
    <w:p w:rsidR="00C00C20" w:rsidRPr="00E65007" w:rsidRDefault="00C00C20" w:rsidP="00E65007">
      <w:pPr>
        <w:tabs>
          <w:tab w:val="left" w:pos="213"/>
        </w:tabs>
        <w:spacing w:after="0" w:line="360" w:lineRule="auto"/>
        <w:jc w:val="both"/>
        <w:rPr>
          <w:rFonts w:ascii="Sylfaen" w:hAnsi="Sylfaen" w:cs="Times New Roman"/>
          <w:sz w:val="24"/>
          <w:szCs w:val="24"/>
          <w:lang w:val="hy-AM"/>
        </w:rPr>
      </w:pPr>
      <w:r w:rsidRPr="00E65007">
        <w:rPr>
          <w:rFonts w:ascii="Sylfaen" w:hAnsi="Sylfaen" w:cs="Times New Roman"/>
          <w:sz w:val="24"/>
          <w:szCs w:val="24"/>
          <w:lang w:val="hy-AM"/>
        </w:rPr>
        <w:t>Օգտատերերը սկսում են իրենց հաղորդակցությունը՝ օգտագործելով AES-ի համաչափ գաղտնագրման ալգորիթմը։</w:t>
      </w:r>
      <w:r w:rsidR="000F21DE" w:rsidRPr="00E65007">
        <w:rPr>
          <w:rFonts w:ascii="Sylfaen" w:hAnsi="Sylfaen" w:cs="Times New Roman"/>
          <w:sz w:val="24"/>
          <w:szCs w:val="24"/>
          <w:lang w:val="hy-AM"/>
        </w:rPr>
        <w:t xml:space="preserve"> </w:t>
      </w:r>
    </w:p>
    <w:p w:rsidR="000F21DE" w:rsidRPr="00E65007" w:rsidRDefault="000F21DE" w:rsidP="00E65007">
      <w:pPr>
        <w:tabs>
          <w:tab w:val="left" w:pos="213"/>
        </w:tabs>
        <w:spacing w:after="0" w:line="360" w:lineRule="auto"/>
        <w:jc w:val="both"/>
        <w:rPr>
          <w:rFonts w:ascii="Sylfaen" w:hAnsi="Sylfaen" w:cs="Times New Roman"/>
          <w:sz w:val="24"/>
          <w:szCs w:val="24"/>
          <w:lang w:val="hy-AM"/>
        </w:rPr>
      </w:pPr>
      <w:r w:rsidRPr="00E65007">
        <w:rPr>
          <w:rFonts w:ascii="Sylfaen" w:hAnsi="Sylfaen" w:cs="Times New Roman"/>
          <w:sz w:val="24"/>
          <w:szCs w:val="24"/>
          <w:lang w:val="hy-AM"/>
        </w:rPr>
        <w:t>Նկ 21 ում կարող եք տեսնել AES –ի և RSA-ի բանալիները</w:t>
      </w:r>
      <w:r w:rsidRPr="00E65007">
        <w:rPr>
          <w:rFonts w:ascii="Times New Roman" w:hAnsi="Times New Roman" w:cs="Times New Roman"/>
          <w:sz w:val="24"/>
          <w:szCs w:val="24"/>
          <w:lang w:val="hy-AM"/>
        </w:rPr>
        <w:t>․</w:t>
      </w:r>
    </w:p>
    <w:p w:rsidR="00E96742" w:rsidRPr="00E65007" w:rsidRDefault="00E96742" w:rsidP="00E65007">
      <w:pPr>
        <w:tabs>
          <w:tab w:val="left" w:pos="213"/>
        </w:tabs>
        <w:spacing w:after="0" w:line="360" w:lineRule="auto"/>
        <w:jc w:val="both"/>
        <w:rPr>
          <w:rFonts w:ascii="Sylfaen" w:hAnsi="Sylfaen"/>
          <w:sz w:val="24"/>
          <w:szCs w:val="24"/>
          <w:lang w:val="hy-AM"/>
        </w:rPr>
      </w:pPr>
    </w:p>
    <w:p w:rsidR="00E96742" w:rsidRPr="00E65007" w:rsidRDefault="00E96742" w:rsidP="00E65007">
      <w:pPr>
        <w:tabs>
          <w:tab w:val="left" w:pos="213"/>
        </w:tabs>
        <w:spacing w:after="0" w:line="360" w:lineRule="auto"/>
        <w:jc w:val="both"/>
        <w:rPr>
          <w:rFonts w:ascii="Sylfaen" w:hAnsi="Sylfaen"/>
          <w:sz w:val="24"/>
          <w:szCs w:val="24"/>
          <w:lang w:val="hy-AM"/>
        </w:rPr>
      </w:pPr>
    </w:p>
    <w:p w:rsidR="00B713DB" w:rsidRPr="00E65007" w:rsidRDefault="000F21DE" w:rsidP="00E65007">
      <w:pPr>
        <w:tabs>
          <w:tab w:val="left" w:pos="213"/>
        </w:tabs>
        <w:spacing w:after="0" w:line="360" w:lineRule="auto"/>
        <w:jc w:val="both"/>
        <w:rPr>
          <w:rFonts w:ascii="Sylfaen" w:hAnsi="Sylfaen"/>
          <w:color w:val="FF0000"/>
          <w:sz w:val="24"/>
          <w:szCs w:val="24"/>
          <w:lang w:val="hy-AM"/>
        </w:rPr>
      </w:pPr>
      <w:r w:rsidRPr="00E65007">
        <w:rPr>
          <w:rFonts w:ascii="Sylfaen" w:hAnsi="Sylfaen"/>
          <w:noProof/>
          <w:lang w:val="en-US"/>
        </w:rPr>
        <w:drawing>
          <wp:inline distT="0" distB="0" distL="0" distR="0" wp14:anchorId="0C8FB445" wp14:editId="12CDD168">
            <wp:extent cx="5940425"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2971800"/>
                    </a:xfrm>
                    <a:prstGeom prst="rect">
                      <a:avLst/>
                    </a:prstGeom>
                  </pic:spPr>
                </pic:pic>
              </a:graphicData>
            </a:graphic>
          </wp:inline>
        </w:drawing>
      </w:r>
    </w:p>
    <w:p w:rsidR="00B713DB" w:rsidRPr="00E65007" w:rsidRDefault="00B713DB" w:rsidP="00E65007">
      <w:pPr>
        <w:tabs>
          <w:tab w:val="left" w:pos="213"/>
        </w:tabs>
        <w:spacing w:after="0" w:line="360" w:lineRule="auto"/>
        <w:jc w:val="both"/>
        <w:rPr>
          <w:rFonts w:ascii="Sylfaen" w:hAnsi="Sylfaen"/>
          <w:sz w:val="24"/>
          <w:szCs w:val="24"/>
          <w:lang w:val="hy-AM"/>
        </w:rPr>
      </w:pPr>
      <w:r w:rsidRPr="00E65007">
        <w:rPr>
          <w:rFonts w:ascii="Sylfaen" w:hAnsi="Sylfaen"/>
          <w:sz w:val="24"/>
          <w:szCs w:val="24"/>
          <w:lang w:val="hy-AM"/>
        </w:rPr>
        <w:t xml:space="preserve">Նկ. 21 </w:t>
      </w:r>
      <w:r w:rsidR="000F21DE" w:rsidRPr="00E65007">
        <w:rPr>
          <w:rFonts w:ascii="Sylfaen" w:hAnsi="Sylfaen"/>
          <w:sz w:val="24"/>
          <w:szCs w:val="24"/>
          <w:lang w:val="hy-AM"/>
        </w:rPr>
        <w:t>բանալիների</w:t>
      </w:r>
      <w:r w:rsidRPr="00E65007">
        <w:rPr>
          <w:rFonts w:ascii="Sylfaen" w:hAnsi="Sylfaen"/>
          <w:sz w:val="24"/>
          <w:szCs w:val="24"/>
          <w:lang w:val="hy-AM"/>
        </w:rPr>
        <w:t xml:space="preserve"> պատուհան</w:t>
      </w:r>
    </w:p>
    <w:p w:rsidR="00B713DB" w:rsidRPr="00E65007" w:rsidRDefault="00B713DB" w:rsidP="00E65007">
      <w:pPr>
        <w:tabs>
          <w:tab w:val="left" w:pos="213"/>
        </w:tabs>
        <w:spacing w:after="0" w:line="360" w:lineRule="auto"/>
        <w:jc w:val="both"/>
        <w:rPr>
          <w:rFonts w:ascii="Sylfaen" w:hAnsi="Sylfaen"/>
          <w:color w:val="FF0000"/>
          <w:sz w:val="24"/>
          <w:szCs w:val="24"/>
          <w:lang w:val="hy-AM"/>
        </w:rPr>
      </w:pPr>
    </w:p>
    <w:p w:rsidR="00660CBB" w:rsidRPr="00E65007" w:rsidRDefault="00660CBB" w:rsidP="00E65007">
      <w:pPr>
        <w:tabs>
          <w:tab w:val="left" w:pos="213"/>
        </w:tabs>
        <w:spacing w:after="0" w:line="360" w:lineRule="auto"/>
        <w:jc w:val="both"/>
        <w:rPr>
          <w:rFonts w:ascii="Sylfaen" w:hAnsi="Sylfaen"/>
          <w:sz w:val="24"/>
          <w:szCs w:val="24"/>
          <w:lang w:val="hy-AM"/>
        </w:rPr>
      </w:pPr>
      <w:r w:rsidRPr="00E65007">
        <w:rPr>
          <w:rFonts w:ascii="Sylfaen" w:hAnsi="Sylfaen"/>
          <w:b/>
          <w:sz w:val="24"/>
          <w:szCs w:val="24"/>
          <w:lang w:val="hy-AM"/>
        </w:rPr>
        <w:t>Վերծանման</w:t>
      </w:r>
      <w:r w:rsidRPr="00E65007">
        <w:rPr>
          <w:rFonts w:ascii="Sylfaen" w:hAnsi="Sylfaen"/>
          <w:sz w:val="24"/>
          <w:szCs w:val="24"/>
          <w:lang w:val="hy-AM"/>
        </w:rPr>
        <w:t xml:space="preserve"> </w:t>
      </w:r>
      <w:r w:rsidR="000F21DE" w:rsidRPr="00E65007">
        <w:rPr>
          <w:rFonts w:ascii="Sylfaen" w:hAnsi="Sylfaen"/>
          <w:sz w:val="24"/>
          <w:szCs w:val="24"/>
          <w:lang w:val="hy-AM"/>
        </w:rPr>
        <w:t xml:space="preserve">վերծամումը կատարվում է համապատասխան բանալի ի օգնությամբ օգտագործելով AES ալգորիթմը տես՝ </w:t>
      </w:r>
      <w:r w:rsidR="00EE5364" w:rsidRPr="00E65007">
        <w:rPr>
          <w:rFonts w:ascii="Sylfaen" w:hAnsi="Sylfaen"/>
          <w:sz w:val="24"/>
          <w:szCs w:val="24"/>
          <w:lang w:val="hy-AM"/>
        </w:rPr>
        <w:t>(նկ</w:t>
      </w:r>
      <w:r w:rsidR="00B713DB" w:rsidRPr="00E65007">
        <w:rPr>
          <w:rFonts w:ascii="Sylfaen" w:hAnsi="Sylfaen"/>
          <w:sz w:val="24"/>
          <w:szCs w:val="24"/>
          <w:lang w:val="hy-AM"/>
        </w:rPr>
        <w:t>. 21</w:t>
      </w:r>
      <w:r w:rsidR="00EE5364" w:rsidRPr="00E65007">
        <w:rPr>
          <w:rFonts w:ascii="Sylfaen" w:hAnsi="Sylfaen"/>
          <w:sz w:val="24"/>
          <w:szCs w:val="24"/>
          <w:lang w:val="hy-AM"/>
        </w:rPr>
        <w:t>):</w:t>
      </w:r>
    </w:p>
    <w:p w:rsidR="009007B3" w:rsidRPr="00E65007" w:rsidRDefault="009007B3" w:rsidP="00E65007">
      <w:pPr>
        <w:jc w:val="both"/>
        <w:rPr>
          <w:rFonts w:ascii="Sylfaen" w:hAnsi="Sylfaen"/>
          <w:color w:val="FF0000"/>
          <w:sz w:val="24"/>
          <w:szCs w:val="24"/>
          <w:lang w:val="hy-AM"/>
        </w:rPr>
      </w:pPr>
    </w:p>
    <w:p w:rsidR="00A2374D" w:rsidRPr="00E65007" w:rsidRDefault="00A2374D" w:rsidP="00E65007">
      <w:pPr>
        <w:jc w:val="both"/>
        <w:rPr>
          <w:rFonts w:ascii="Sylfaen" w:hAnsi="Sylfaen"/>
          <w:color w:val="FF0000"/>
          <w:sz w:val="24"/>
          <w:szCs w:val="24"/>
          <w:lang w:val="hy-AM"/>
        </w:rPr>
      </w:pPr>
    </w:p>
    <w:p w:rsidR="008054E6" w:rsidRPr="00E65007" w:rsidRDefault="008054E6" w:rsidP="00E65007">
      <w:pPr>
        <w:tabs>
          <w:tab w:val="left" w:pos="213"/>
        </w:tabs>
        <w:spacing w:after="0" w:line="360" w:lineRule="auto"/>
        <w:jc w:val="both"/>
        <w:rPr>
          <w:rFonts w:ascii="Sylfaen" w:hAnsi="Sylfaen"/>
          <w:sz w:val="24"/>
          <w:szCs w:val="24"/>
          <w:lang w:val="hy-AM"/>
        </w:rPr>
      </w:pPr>
      <w:r w:rsidRPr="00E65007">
        <w:rPr>
          <w:rFonts w:ascii="Sylfaen" w:hAnsi="Sylfaen"/>
          <w:noProof/>
          <w:lang w:val="en-US"/>
        </w:rPr>
        <w:lastRenderedPageBreak/>
        <w:drawing>
          <wp:inline distT="0" distB="0" distL="0" distR="0" wp14:anchorId="06B9E8AC" wp14:editId="3BD17CB4">
            <wp:extent cx="5940425"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3429000"/>
                    </a:xfrm>
                    <a:prstGeom prst="rect">
                      <a:avLst/>
                    </a:prstGeom>
                  </pic:spPr>
                </pic:pic>
              </a:graphicData>
            </a:graphic>
          </wp:inline>
        </w:drawing>
      </w:r>
      <w:r w:rsidRPr="00E65007">
        <w:rPr>
          <w:rFonts w:ascii="Sylfaen" w:hAnsi="Sylfaen"/>
          <w:sz w:val="24"/>
          <w:szCs w:val="24"/>
          <w:lang w:val="hy-AM"/>
        </w:rPr>
        <w:t xml:space="preserve"> Նկ. 22 բանալիների փոխանակման գործնթաց</w:t>
      </w:r>
    </w:p>
    <w:p w:rsidR="009007B3" w:rsidRPr="00E65007" w:rsidRDefault="009007B3" w:rsidP="00E65007">
      <w:pPr>
        <w:jc w:val="both"/>
        <w:rPr>
          <w:rFonts w:ascii="Sylfaen" w:hAnsi="Sylfaen"/>
          <w:color w:val="FF0000"/>
          <w:sz w:val="24"/>
          <w:szCs w:val="24"/>
          <w:lang w:val="hy-AM"/>
        </w:rPr>
      </w:pPr>
    </w:p>
    <w:p w:rsidR="009007B3" w:rsidRPr="00E65007" w:rsidRDefault="008054E6" w:rsidP="00E65007">
      <w:pPr>
        <w:jc w:val="both"/>
        <w:rPr>
          <w:rFonts w:ascii="Sylfaen" w:hAnsi="Sylfaen"/>
          <w:color w:val="FF0000"/>
          <w:sz w:val="24"/>
          <w:szCs w:val="24"/>
          <w:lang w:val="en-US"/>
        </w:rPr>
      </w:pPr>
      <w:r w:rsidRPr="00E65007">
        <w:rPr>
          <w:rFonts w:ascii="Sylfaen" w:hAnsi="Sylfaen"/>
          <w:noProof/>
          <w:lang w:val="en-US"/>
        </w:rPr>
        <w:drawing>
          <wp:inline distT="0" distB="0" distL="0" distR="0" wp14:anchorId="21A01190" wp14:editId="3D58B324">
            <wp:extent cx="5940425" cy="374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3742690"/>
                    </a:xfrm>
                    <a:prstGeom prst="rect">
                      <a:avLst/>
                    </a:prstGeom>
                  </pic:spPr>
                </pic:pic>
              </a:graphicData>
            </a:graphic>
          </wp:inline>
        </w:drawing>
      </w:r>
    </w:p>
    <w:p w:rsidR="00C656BE" w:rsidRPr="00E65007" w:rsidRDefault="008054E6" w:rsidP="00E65007">
      <w:pPr>
        <w:jc w:val="both"/>
        <w:rPr>
          <w:rFonts w:ascii="Sylfaen" w:hAnsi="Sylfaen"/>
          <w:color w:val="FF0000"/>
          <w:sz w:val="24"/>
          <w:szCs w:val="24"/>
          <w:lang w:val="en-US"/>
        </w:rPr>
      </w:pPr>
      <w:r w:rsidRPr="00E65007">
        <w:rPr>
          <w:rFonts w:ascii="Sylfaen" w:hAnsi="Sylfaen"/>
          <w:sz w:val="24"/>
          <w:szCs w:val="24"/>
          <w:lang w:val="hy-AM"/>
        </w:rPr>
        <w:t xml:space="preserve">Նկ. 22 բանալիների փոխանակման </w:t>
      </w:r>
      <w:r w:rsidR="00BB4DB8" w:rsidRPr="00E65007">
        <w:rPr>
          <w:rFonts w:ascii="Sylfaen" w:hAnsi="Sylfaen"/>
          <w:sz w:val="24"/>
          <w:szCs w:val="24"/>
          <w:lang w:val="hy-AM"/>
        </w:rPr>
        <w:t>բարեհաջող ավարտ</w:t>
      </w:r>
    </w:p>
    <w:p w:rsidR="006E65F1" w:rsidRPr="00E65007" w:rsidRDefault="006E65F1" w:rsidP="00E65007">
      <w:pPr>
        <w:jc w:val="both"/>
        <w:rPr>
          <w:rFonts w:ascii="Sylfaen" w:hAnsi="Sylfaen"/>
          <w:color w:val="FF0000"/>
          <w:sz w:val="24"/>
          <w:szCs w:val="24"/>
          <w:lang w:val="en-US"/>
        </w:rPr>
      </w:pPr>
    </w:p>
    <w:p w:rsidR="00B713DB" w:rsidRPr="00E65007" w:rsidRDefault="00B713DB" w:rsidP="00E65007">
      <w:pPr>
        <w:jc w:val="both"/>
        <w:rPr>
          <w:rFonts w:ascii="Sylfaen" w:hAnsi="Sylfaen"/>
          <w:b/>
          <w:color w:val="FF0000"/>
          <w:sz w:val="24"/>
          <w:szCs w:val="24"/>
          <w:lang w:val="en-US"/>
        </w:rPr>
      </w:pPr>
    </w:p>
    <w:p w:rsidR="00B713DB" w:rsidRPr="00E65007" w:rsidRDefault="003B2600" w:rsidP="00E65007">
      <w:pPr>
        <w:jc w:val="both"/>
        <w:rPr>
          <w:rFonts w:ascii="Sylfaen" w:hAnsi="Sylfaen"/>
          <w:b/>
          <w:color w:val="FF0000"/>
          <w:sz w:val="24"/>
          <w:szCs w:val="24"/>
          <w:lang w:val="en-US"/>
        </w:rPr>
      </w:pPr>
      <w:r w:rsidRPr="00E65007">
        <w:rPr>
          <w:rFonts w:ascii="Sylfaen" w:hAnsi="Sylfaen"/>
          <w:noProof/>
          <w:lang w:val="en-US"/>
        </w:rPr>
        <w:lastRenderedPageBreak/>
        <w:drawing>
          <wp:inline distT="0" distB="0" distL="0" distR="0" wp14:anchorId="5084E806" wp14:editId="6260DC08">
            <wp:extent cx="5940425" cy="339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3394075"/>
                    </a:xfrm>
                    <a:prstGeom prst="rect">
                      <a:avLst/>
                    </a:prstGeom>
                  </pic:spPr>
                </pic:pic>
              </a:graphicData>
            </a:graphic>
          </wp:inline>
        </w:drawing>
      </w:r>
    </w:p>
    <w:p w:rsidR="00B713DB" w:rsidRPr="00E65007" w:rsidRDefault="003B2600" w:rsidP="00E65007">
      <w:pPr>
        <w:jc w:val="both"/>
        <w:rPr>
          <w:rFonts w:ascii="Sylfaen" w:hAnsi="Sylfaen"/>
          <w:b/>
          <w:color w:val="FF0000"/>
          <w:sz w:val="24"/>
          <w:szCs w:val="24"/>
          <w:lang w:val="hy-AM"/>
        </w:rPr>
      </w:pPr>
      <w:r w:rsidRPr="00E65007">
        <w:rPr>
          <w:rFonts w:ascii="Sylfaen" w:hAnsi="Sylfaen"/>
          <w:sz w:val="24"/>
          <w:szCs w:val="24"/>
          <w:lang w:val="hy-AM"/>
        </w:rPr>
        <w:t>Նկ. 22 անվտանգ հաղորդակցություն</w:t>
      </w:r>
    </w:p>
    <w:p w:rsidR="00B713DB" w:rsidRPr="00E65007" w:rsidRDefault="00B713DB" w:rsidP="00E65007">
      <w:pPr>
        <w:jc w:val="both"/>
        <w:rPr>
          <w:rFonts w:ascii="Sylfaen" w:hAnsi="Sylfaen"/>
          <w:b/>
          <w:color w:val="FF0000"/>
          <w:sz w:val="24"/>
          <w:szCs w:val="24"/>
          <w:lang w:val="en-US"/>
        </w:rPr>
      </w:pPr>
    </w:p>
    <w:p w:rsidR="00B713DB" w:rsidRPr="00E65007" w:rsidRDefault="00B713DB" w:rsidP="00E65007">
      <w:pPr>
        <w:jc w:val="both"/>
        <w:rPr>
          <w:rFonts w:ascii="Sylfaen" w:hAnsi="Sylfaen"/>
          <w:b/>
          <w:color w:val="FF0000"/>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3B2600" w:rsidRPr="00E65007" w:rsidRDefault="003B2600" w:rsidP="00E65007">
      <w:pPr>
        <w:jc w:val="both"/>
        <w:rPr>
          <w:rFonts w:ascii="Sylfaen" w:hAnsi="Sylfaen"/>
          <w:b/>
          <w:sz w:val="24"/>
          <w:szCs w:val="24"/>
          <w:lang w:val="en-US"/>
        </w:rPr>
      </w:pPr>
    </w:p>
    <w:p w:rsidR="006E65F1" w:rsidRPr="00E65007" w:rsidRDefault="006E65F1" w:rsidP="00E65007">
      <w:pPr>
        <w:jc w:val="both"/>
        <w:rPr>
          <w:rFonts w:ascii="Sylfaen" w:hAnsi="Sylfaen"/>
          <w:b/>
          <w:sz w:val="24"/>
          <w:szCs w:val="24"/>
          <w:lang w:val="en-US"/>
        </w:rPr>
      </w:pPr>
      <w:r w:rsidRPr="00E65007">
        <w:rPr>
          <w:rFonts w:ascii="Sylfaen" w:hAnsi="Sylfaen"/>
          <w:b/>
          <w:sz w:val="24"/>
          <w:szCs w:val="24"/>
        </w:rPr>
        <w:t>Եզրակացություն</w:t>
      </w:r>
    </w:p>
    <w:p w:rsidR="006E65F1" w:rsidRPr="00E65007" w:rsidRDefault="006E65F1" w:rsidP="00E65007">
      <w:pPr>
        <w:jc w:val="both"/>
        <w:rPr>
          <w:rFonts w:ascii="Sylfaen" w:hAnsi="Sylfaen"/>
          <w:sz w:val="24"/>
          <w:szCs w:val="24"/>
          <w:lang w:val="en-US"/>
        </w:rPr>
      </w:pPr>
      <w:r w:rsidRPr="00E65007">
        <w:rPr>
          <w:rFonts w:ascii="Sylfaen" w:hAnsi="Sylfaen"/>
          <w:sz w:val="24"/>
          <w:szCs w:val="24"/>
          <w:lang w:val="en-US"/>
        </w:rPr>
        <w:t xml:space="preserve">Այսպիսով աշխատանքի ընթացքում ուսումնասիրվեցին </w:t>
      </w:r>
      <w:r w:rsidR="003B2600" w:rsidRPr="00E65007">
        <w:rPr>
          <w:rFonts w:ascii="Sylfaen" w:hAnsi="Sylfaen"/>
          <w:sz w:val="24"/>
          <w:szCs w:val="24"/>
          <w:lang w:val="en-US"/>
        </w:rPr>
        <w:t>WebSocket, SSL</w:t>
      </w:r>
      <w:r w:rsidR="003B2600" w:rsidRPr="00E65007">
        <w:rPr>
          <w:rFonts w:ascii="Sylfaen" w:hAnsi="Sylfaen" w:cs="Arial"/>
          <w:i/>
          <w:iCs/>
          <w:color w:val="222222"/>
          <w:sz w:val="21"/>
          <w:szCs w:val="21"/>
          <w:shd w:val="clear" w:color="auto" w:fill="FFFFFF"/>
          <w:lang w:val="en-US"/>
        </w:rPr>
        <w:t xml:space="preserve"> </w:t>
      </w:r>
      <w:r w:rsidR="003B2600" w:rsidRPr="00E65007">
        <w:rPr>
          <w:rFonts w:ascii="Sylfaen" w:hAnsi="Sylfaen" w:cs="Arial"/>
          <w:iCs/>
          <w:color w:val="222222"/>
          <w:sz w:val="21"/>
          <w:szCs w:val="21"/>
          <w:shd w:val="clear" w:color="auto" w:fill="FFFFFF"/>
          <w:lang w:val="en-US"/>
        </w:rPr>
        <w:t>Secure Sockets Layer</w:t>
      </w:r>
      <w:r w:rsidRPr="00E65007">
        <w:rPr>
          <w:rFonts w:ascii="Sylfaen" w:hAnsi="Sylfaen"/>
          <w:sz w:val="24"/>
          <w:szCs w:val="24"/>
          <w:lang w:val="en-US"/>
        </w:rPr>
        <w:t xml:space="preserve">, նրանցում </w:t>
      </w:r>
      <w:r w:rsidR="003B2600" w:rsidRPr="00E65007">
        <w:rPr>
          <w:rFonts w:ascii="Sylfaen" w:hAnsi="Sylfaen"/>
          <w:sz w:val="24"/>
          <w:szCs w:val="24"/>
          <w:lang w:val="hy-AM"/>
        </w:rPr>
        <w:t>հաղորթագրության անվտանգ</w:t>
      </w:r>
      <w:r w:rsidRPr="00E65007">
        <w:rPr>
          <w:rFonts w:ascii="Sylfaen" w:hAnsi="Sylfaen"/>
          <w:sz w:val="24"/>
          <w:szCs w:val="24"/>
          <w:lang w:val="en-US"/>
        </w:rPr>
        <w:t xml:space="preserve"> փոխանցման հնարավորությունները ինչպես նաև առկա մեթոդների դրական և բացասական կողմերը: Մշակվեց նոր համակարգ որն </w:t>
      </w:r>
      <w:r w:rsidR="003B2600" w:rsidRPr="00E65007">
        <w:rPr>
          <w:rFonts w:ascii="Sylfaen" w:hAnsi="Sylfaen"/>
          <w:sz w:val="24"/>
          <w:szCs w:val="24"/>
          <w:lang w:val="hy-AM"/>
        </w:rPr>
        <w:t>հնարաորություն է տալիս</w:t>
      </w:r>
      <w:r w:rsidR="001B1737">
        <w:rPr>
          <w:rFonts w:ascii="Sylfaen" w:hAnsi="Sylfaen"/>
          <w:sz w:val="24"/>
          <w:szCs w:val="24"/>
          <w:lang w:val="hy-AM"/>
        </w:rPr>
        <w:t xml:space="preserve"> արանց</w:t>
      </w:r>
      <w:r w:rsidR="003B2600" w:rsidRPr="00E65007">
        <w:rPr>
          <w:rFonts w:ascii="Sylfaen" w:hAnsi="Sylfaen"/>
          <w:sz w:val="24"/>
          <w:szCs w:val="24"/>
          <w:lang w:val="hy-AM"/>
        </w:rPr>
        <w:t xml:space="preserve"> </w:t>
      </w:r>
      <w:r w:rsidR="003B2600" w:rsidRPr="00E65007">
        <w:rPr>
          <w:rFonts w:ascii="Sylfaen" w:hAnsi="Sylfaen"/>
          <w:sz w:val="24"/>
          <w:szCs w:val="24"/>
          <w:lang w:val="en-US"/>
        </w:rPr>
        <w:t>SSL</w:t>
      </w:r>
      <w:r w:rsidR="003B2600" w:rsidRPr="00E65007">
        <w:rPr>
          <w:rFonts w:ascii="Sylfaen" w:hAnsi="Sylfaen"/>
          <w:sz w:val="24"/>
          <w:szCs w:val="24"/>
          <w:lang w:val="hy-AM"/>
        </w:rPr>
        <w:t>-ը</w:t>
      </w:r>
      <w:r w:rsidR="001B1737">
        <w:rPr>
          <w:rFonts w:ascii="Sylfaen" w:hAnsi="Sylfaen"/>
          <w:sz w:val="24"/>
          <w:szCs w:val="24"/>
          <w:lang w:val="hy-AM"/>
        </w:rPr>
        <w:t xml:space="preserve"> </w:t>
      </w:r>
      <w:r w:rsidR="001B1737">
        <w:rPr>
          <w:rFonts w:ascii="Sylfaen" w:hAnsi="Sylfaen"/>
          <w:sz w:val="24"/>
          <w:szCs w:val="24"/>
          <w:lang w:val="en-US"/>
        </w:rPr>
        <w:t>Certeficate</w:t>
      </w:r>
      <w:r w:rsidR="001B1737">
        <w:rPr>
          <w:rFonts w:ascii="Sylfaen" w:hAnsi="Sylfaen"/>
          <w:sz w:val="24"/>
          <w:szCs w:val="24"/>
          <w:lang w:val="hy-AM"/>
        </w:rPr>
        <w:t>-ը</w:t>
      </w:r>
      <w:r w:rsidR="003B2600" w:rsidRPr="00E65007">
        <w:rPr>
          <w:rFonts w:ascii="Sylfaen" w:hAnsi="Sylfaen"/>
          <w:sz w:val="24"/>
          <w:szCs w:val="24"/>
          <w:lang w:val="hy-AM"/>
        </w:rPr>
        <w:t xml:space="preserve"> ունենալ</w:t>
      </w:r>
      <w:r w:rsidR="001B1737">
        <w:rPr>
          <w:rFonts w:ascii="Sylfaen" w:hAnsi="Sylfaen"/>
          <w:sz w:val="24"/>
          <w:szCs w:val="24"/>
          <w:lang w:val="hy-AM"/>
        </w:rPr>
        <w:t>ու</w:t>
      </w:r>
      <w:r w:rsidR="003B2600" w:rsidRPr="00E65007">
        <w:rPr>
          <w:rFonts w:ascii="Sylfaen" w:hAnsi="Sylfaen"/>
          <w:sz w:val="24"/>
          <w:szCs w:val="24"/>
          <w:lang w:val="hy-AM"/>
        </w:rPr>
        <w:t xml:space="preserve"> </w:t>
      </w:r>
      <w:r w:rsidR="001B1737">
        <w:rPr>
          <w:rFonts w:ascii="Sylfaen" w:hAnsi="Sylfaen"/>
          <w:sz w:val="24"/>
          <w:szCs w:val="24"/>
          <w:lang w:val="hy-AM"/>
        </w:rPr>
        <w:t xml:space="preserve">ունենալ </w:t>
      </w:r>
      <w:r w:rsidR="003B2600" w:rsidRPr="00E65007">
        <w:rPr>
          <w:rFonts w:ascii="Sylfaen" w:hAnsi="Sylfaen"/>
          <w:sz w:val="24"/>
          <w:szCs w:val="24"/>
          <w:lang w:val="hy-AM"/>
        </w:rPr>
        <w:t>բավականին անվտանգ հաղորթակցության միջոց</w:t>
      </w:r>
      <w:r w:rsidR="003B2600" w:rsidRPr="00E65007">
        <w:rPr>
          <w:rFonts w:ascii="Sylfaen" w:hAnsi="Sylfaen" w:cs="Sylfaen"/>
          <w:sz w:val="24"/>
          <w:szCs w:val="24"/>
          <w:lang w:val="hy-AM"/>
        </w:rPr>
        <w:t>, մենք ունեցանք</w:t>
      </w:r>
      <w:r w:rsidRPr="00E65007">
        <w:rPr>
          <w:rFonts w:ascii="Sylfaen" w:hAnsi="Sylfaen" w:cs="Sylfaen"/>
          <w:sz w:val="24"/>
          <w:szCs w:val="24"/>
          <w:lang w:val="en-US"/>
        </w:rPr>
        <w:t xml:space="preserve"> գ</w:t>
      </w:r>
      <w:r w:rsidRPr="00E65007">
        <w:rPr>
          <w:rFonts w:ascii="Sylfaen" w:hAnsi="Sylfaen" w:cs="Sylfaen"/>
          <w:sz w:val="24"/>
          <w:szCs w:val="24"/>
          <w:lang w:val="hy-AM"/>
        </w:rPr>
        <w:t>աղտնագրման</w:t>
      </w:r>
      <w:r w:rsidRPr="00E65007">
        <w:rPr>
          <w:rFonts w:ascii="Sylfaen" w:hAnsi="Sylfaen"/>
          <w:sz w:val="24"/>
          <w:szCs w:val="24"/>
          <w:lang w:val="hy-AM"/>
        </w:rPr>
        <w:t xml:space="preserve"> </w:t>
      </w:r>
      <w:r w:rsidRPr="00E65007">
        <w:rPr>
          <w:rFonts w:ascii="Sylfaen" w:hAnsi="Sylfaen" w:cs="Sylfaen"/>
          <w:sz w:val="24"/>
          <w:szCs w:val="24"/>
          <w:lang w:val="hy-AM"/>
        </w:rPr>
        <w:t>և</w:t>
      </w:r>
      <w:r w:rsidRPr="00E65007">
        <w:rPr>
          <w:rFonts w:ascii="Sylfaen" w:hAnsi="Sylfaen"/>
          <w:sz w:val="24"/>
          <w:szCs w:val="24"/>
          <w:lang w:val="hy-AM"/>
        </w:rPr>
        <w:t xml:space="preserve"> </w:t>
      </w:r>
      <w:r w:rsidRPr="00E65007">
        <w:rPr>
          <w:rFonts w:ascii="Sylfaen" w:hAnsi="Sylfaen" w:cs="Sylfaen"/>
          <w:sz w:val="24"/>
          <w:szCs w:val="24"/>
          <w:lang w:val="hy-AM"/>
        </w:rPr>
        <w:t>վերծանման</w:t>
      </w:r>
      <w:r w:rsidRPr="00E65007">
        <w:rPr>
          <w:rFonts w:ascii="Sylfaen" w:hAnsi="Sylfaen"/>
          <w:sz w:val="24"/>
          <w:szCs w:val="24"/>
          <w:lang w:val="hy-AM"/>
        </w:rPr>
        <w:t xml:space="preserve"> </w:t>
      </w:r>
      <w:r w:rsidRPr="00E65007">
        <w:rPr>
          <w:rFonts w:ascii="Sylfaen" w:hAnsi="Sylfaen" w:cs="Sylfaen"/>
          <w:sz w:val="24"/>
          <w:szCs w:val="24"/>
          <w:lang w:val="hy-AM"/>
        </w:rPr>
        <w:t xml:space="preserve">գործողությունների </w:t>
      </w:r>
      <w:r w:rsidRPr="00E65007">
        <w:rPr>
          <w:rFonts w:ascii="Sylfaen" w:hAnsi="Sylfaen" w:cs="Sylfaen"/>
          <w:sz w:val="24"/>
          <w:szCs w:val="24"/>
          <w:lang w:val="en-US"/>
        </w:rPr>
        <w:t>ու</w:t>
      </w:r>
      <w:r w:rsidRPr="00E65007">
        <w:rPr>
          <w:rFonts w:ascii="Sylfaen" w:hAnsi="Sylfaen" w:cs="Sylfaen"/>
          <w:sz w:val="24"/>
          <w:szCs w:val="24"/>
          <w:lang w:val="hy-AM"/>
        </w:rPr>
        <w:t xml:space="preserve"> բանալինների փոխանակման ավտոմատացում</w:t>
      </w:r>
      <w:r w:rsidRPr="00E65007">
        <w:rPr>
          <w:rFonts w:ascii="Sylfaen" w:hAnsi="Sylfaen" w:cs="Sylfaen"/>
          <w:sz w:val="24"/>
          <w:szCs w:val="24"/>
          <w:lang w:val="en-US"/>
        </w:rPr>
        <w:t>:</w:t>
      </w: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6E65F1" w:rsidRPr="00E65007" w:rsidRDefault="006E65F1" w:rsidP="00E65007">
      <w:pPr>
        <w:jc w:val="both"/>
        <w:rPr>
          <w:rFonts w:ascii="Sylfaen" w:hAnsi="Sylfaen"/>
          <w:sz w:val="24"/>
          <w:szCs w:val="24"/>
          <w:lang w:val="en-US"/>
        </w:rPr>
      </w:pPr>
    </w:p>
    <w:p w:rsidR="003B2600" w:rsidRPr="00E65007" w:rsidRDefault="003B2600" w:rsidP="00E65007">
      <w:pPr>
        <w:jc w:val="both"/>
        <w:rPr>
          <w:rFonts w:ascii="Sylfaen" w:hAnsi="Sylfaen"/>
          <w:b/>
          <w:sz w:val="28"/>
          <w:szCs w:val="24"/>
          <w:lang w:val="en-US"/>
        </w:rPr>
      </w:pPr>
    </w:p>
    <w:p w:rsidR="003B2600" w:rsidRPr="00E65007" w:rsidRDefault="003B2600" w:rsidP="00E65007">
      <w:pPr>
        <w:jc w:val="both"/>
        <w:rPr>
          <w:rFonts w:ascii="Sylfaen" w:hAnsi="Sylfaen"/>
          <w:b/>
          <w:sz w:val="28"/>
          <w:szCs w:val="24"/>
          <w:lang w:val="en-US"/>
        </w:rPr>
      </w:pPr>
    </w:p>
    <w:p w:rsidR="003B2600" w:rsidRPr="00E65007" w:rsidRDefault="003B2600" w:rsidP="00E65007">
      <w:pPr>
        <w:jc w:val="both"/>
        <w:rPr>
          <w:rFonts w:ascii="Sylfaen" w:hAnsi="Sylfaen"/>
          <w:b/>
          <w:sz w:val="28"/>
          <w:szCs w:val="24"/>
          <w:lang w:val="en-US"/>
        </w:rPr>
      </w:pPr>
    </w:p>
    <w:p w:rsidR="003B2600" w:rsidRPr="00E65007" w:rsidRDefault="003B2600" w:rsidP="00E65007">
      <w:pPr>
        <w:jc w:val="both"/>
        <w:rPr>
          <w:rFonts w:ascii="Sylfaen" w:hAnsi="Sylfaen"/>
          <w:b/>
          <w:sz w:val="28"/>
          <w:szCs w:val="24"/>
          <w:lang w:val="en-US"/>
        </w:rPr>
      </w:pPr>
    </w:p>
    <w:p w:rsidR="003B2600" w:rsidRPr="00E65007" w:rsidRDefault="003B2600" w:rsidP="00E65007">
      <w:pPr>
        <w:jc w:val="both"/>
        <w:rPr>
          <w:rFonts w:ascii="Sylfaen" w:hAnsi="Sylfaen"/>
          <w:b/>
          <w:sz w:val="28"/>
          <w:szCs w:val="24"/>
          <w:lang w:val="en-US"/>
        </w:rPr>
      </w:pPr>
    </w:p>
    <w:p w:rsidR="00C6510E" w:rsidRPr="00E65007" w:rsidRDefault="00C6510E" w:rsidP="001E7078">
      <w:pPr>
        <w:jc w:val="center"/>
        <w:rPr>
          <w:rFonts w:ascii="Sylfaen" w:hAnsi="Sylfaen"/>
          <w:b/>
          <w:sz w:val="28"/>
          <w:szCs w:val="24"/>
          <w:lang w:val="en-US"/>
        </w:rPr>
      </w:pPr>
      <w:r w:rsidRPr="00E65007">
        <w:rPr>
          <w:rFonts w:ascii="Sylfaen" w:hAnsi="Sylfaen"/>
          <w:b/>
          <w:sz w:val="28"/>
          <w:szCs w:val="24"/>
          <w:lang w:val="en-US"/>
        </w:rPr>
        <w:t>Գլուխ 3</w:t>
      </w:r>
    </w:p>
    <w:p w:rsidR="00C6510E" w:rsidRPr="00E65007" w:rsidRDefault="00C6510E" w:rsidP="001E7078">
      <w:pPr>
        <w:autoSpaceDE w:val="0"/>
        <w:autoSpaceDN w:val="0"/>
        <w:adjustRightInd w:val="0"/>
        <w:spacing w:after="0" w:line="240" w:lineRule="auto"/>
        <w:jc w:val="center"/>
        <w:rPr>
          <w:rFonts w:ascii="Sylfaen" w:hAnsi="Sylfaen" w:cs="DejaVuSerif"/>
          <w:sz w:val="36"/>
          <w:szCs w:val="36"/>
          <w:lang w:val="en-US"/>
        </w:rPr>
      </w:pPr>
      <w:r w:rsidRPr="00E65007">
        <w:rPr>
          <w:rFonts w:ascii="Sylfaen" w:hAnsi="Sylfaen" w:cs="Sylfaen"/>
          <w:sz w:val="36"/>
          <w:szCs w:val="36"/>
        </w:rPr>
        <w:t>Ավարտական</w:t>
      </w:r>
      <w:r w:rsidRPr="00E65007">
        <w:rPr>
          <w:rFonts w:ascii="Sylfaen" w:hAnsi="Sylfaen" w:cs="DejaVuSerif"/>
          <w:sz w:val="36"/>
          <w:szCs w:val="36"/>
          <w:lang w:val="en-US"/>
        </w:rPr>
        <w:t xml:space="preserve"> </w:t>
      </w:r>
      <w:r w:rsidRPr="00E65007">
        <w:rPr>
          <w:rFonts w:ascii="Sylfaen" w:hAnsi="Sylfaen" w:cs="Sylfaen"/>
          <w:sz w:val="36"/>
          <w:szCs w:val="36"/>
        </w:rPr>
        <w:t>աշխատանքի</w:t>
      </w:r>
      <w:r w:rsidRPr="00E65007">
        <w:rPr>
          <w:rFonts w:ascii="Sylfaen" w:hAnsi="Sylfaen" w:cs="DejaVuSerif"/>
          <w:sz w:val="36"/>
          <w:szCs w:val="36"/>
          <w:lang w:val="en-US"/>
        </w:rPr>
        <w:t xml:space="preserve"> </w:t>
      </w:r>
      <w:r w:rsidRPr="00E65007">
        <w:rPr>
          <w:rFonts w:ascii="Sylfaen" w:hAnsi="Sylfaen" w:cs="Sylfaen"/>
          <w:sz w:val="36"/>
          <w:szCs w:val="36"/>
        </w:rPr>
        <w:t>տնտեսական</w:t>
      </w:r>
      <w:r w:rsidRPr="00E65007">
        <w:rPr>
          <w:rFonts w:ascii="Sylfaen" w:hAnsi="Sylfaen" w:cs="DejaVuSerif"/>
          <w:sz w:val="36"/>
          <w:szCs w:val="36"/>
          <w:lang w:val="en-US"/>
        </w:rPr>
        <w:t xml:space="preserve"> </w:t>
      </w:r>
      <w:r w:rsidRPr="00E65007">
        <w:rPr>
          <w:rFonts w:ascii="Sylfaen" w:hAnsi="Sylfaen" w:cs="Sylfaen"/>
          <w:sz w:val="36"/>
          <w:szCs w:val="36"/>
        </w:rPr>
        <w:t>մասի</w:t>
      </w:r>
    </w:p>
    <w:p w:rsidR="00C6510E" w:rsidRPr="00E65007" w:rsidRDefault="00427E33" w:rsidP="001E7078">
      <w:pPr>
        <w:autoSpaceDE w:val="0"/>
        <w:autoSpaceDN w:val="0"/>
        <w:adjustRightInd w:val="0"/>
        <w:spacing w:after="0" w:line="240" w:lineRule="auto"/>
        <w:jc w:val="center"/>
        <w:rPr>
          <w:rFonts w:ascii="Sylfaen" w:hAnsi="Sylfaen" w:cs="Sylfaen"/>
          <w:sz w:val="36"/>
          <w:szCs w:val="36"/>
          <w:lang w:val="en-US"/>
        </w:rPr>
      </w:pPr>
      <w:r w:rsidRPr="00E65007">
        <w:rPr>
          <w:rFonts w:ascii="Sylfaen" w:hAnsi="Sylfaen" w:cs="Sylfaen"/>
          <w:sz w:val="36"/>
          <w:szCs w:val="36"/>
        </w:rPr>
        <w:t>Հ</w:t>
      </w:r>
      <w:r w:rsidR="00C6510E" w:rsidRPr="00E65007">
        <w:rPr>
          <w:rFonts w:ascii="Sylfaen" w:hAnsi="Sylfaen" w:cs="Sylfaen"/>
          <w:sz w:val="36"/>
          <w:szCs w:val="36"/>
        </w:rPr>
        <w:t>աշվարկներ</w:t>
      </w:r>
    </w:p>
    <w:p w:rsidR="00427E33" w:rsidRPr="00E65007" w:rsidRDefault="00427E33" w:rsidP="00E65007">
      <w:pPr>
        <w:autoSpaceDE w:val="0"/>
        <w:autoSpaceDN w:val="0"/>
        <w:adjustRightInd w:val="0"/>
        <w:spacing w:after="0" w:line="240" w:lineRule="auto"/>
        <w:jc w:val="both"/>
        <w:rPr>
          <w:rFonts w:ascii="Sylfaen" w:hAnsi="Sylfaen" w:cs="Sylfaen"/>
          <w:sz w:val="36"/>
          <w:szCs w:val="36"/>
          <w:lang w:val="en-US"/>
        </w:rPr>
      </w:pPr>
    </w:p>
    <w:p w:rsidR="00427E33" w:rsidRPr="00E65007" w:rsidRDefault="00427E33" w:rsidP="00E65007">
      <w:pPr>
        <w:autoSpaceDE w:val="0"/>
        <w:autoSpaceDN w:val="0"/>
        <w:adjustRightInd w:val="0"/>
        <w:spacing w:after="0" w:line="240" w:lineRule="auto"/>
        <w:jc w:val="both"/>
        <w:rPr>
          <w:rFonts w:ascii="Sylfaen" w:hAnsi="Sylfaen" w:cs="Sylfaen"/>
          <w:sz w:val="36"/>
          <w:szCs w:val="36"/>
          <w:lang w:val="en-US"/>
        </w:rPr>
      </w:pPr>
    </w:p>
    <w:p w:rsidR="00427E33" w:rsidRPr="00E65007" w:rsidRDefault="00427E33" w:rsidP="00E65007">
      <w:pPr>
        <w:tabs>
          <w:tab w:val="left" w:pos="567"/>
        </w:tabs>
        <w:jc w:val="both"/>
        <w:rPr>
          <w:rFonts w:ascii="Sylfaen" w:hAnsi="Sylfaen" w:cs="Calibri"/>
          <w:b/>
          <w:sz w:val="28"/>
          <w:szCs w:val="28"/>
          <w:lang w:val="af-ZA"/>
        </w:rPr>
      </w:pPr>
      <w:r w:rsidRPr="00E65007">
        <w:rPr>
          <w:rFonts w:ascii="Sylfaen" w:hAnsi="Sylfaen" w:cs="Calibri"/>
          <w:b/>
          <w:color w:val="000000"/>
          <w:sz w:val="28"/>
          <w:szCs w:val="28"/>
          <w:lang w:val="af-ZA"/>
        </w:rPr>
        <w:t>SSM-(Send Secure Message)</w:t>
      </w:r>
      <w:r w:rsidRPr="00E65007">
        <w:rPr>
          <w:rFonts w:ascii="Sylfaen" w:hAnsi="Sylfaen" w:cs="Calibri"/>
          <w:b/>
          <w:sz w:val="28"/>
          <w:szCs w:val="28"/>
          <w:lang w:val="af-ZA"/>
        </w:rPr>
        <w:t xml:space="preserve"> </w:t>
      </w:r>
      <w:r w:rsidRPr="00E65007">
        <w:rPr>
          <w:rFonts w:ascii="Sylfaen" w:hAnsi="Sylfaen"/>
          <w:b/>
          <w:sz w:val="28"/>
          <w:szCs w:val="28"/>
          <w:lang w:val="hy-AM"/>
        </w:rPr>
        <w:t>համակարգչային հավելվածի</w:t>
      </w:r>
      <w:r w:rsidRPr="00E65007">
        <w:rPr>
          <w:rFonts w:ascii="Sylfaen" w:hAnsi="Sylfaen" w:cs="Calibri"/>
          <w:b/>
          <w:sz w:val="28"/>
          <w:szCs w:val="28"/>
          <w:lang w:val="af-ZA"/>
        </w:rPr>
        <w:t xml:space="preserve"> ծրագրային փաթեթի</w:t>
      </w:r>
      <w:r w:rsidRPr="00E65007">
        <w:rPr>
          <w:rFonts w:ascii="Sylfaen" w:hAnsi="Sylfaen" w:cs="Calibri"/>
          <w:b/>
          <w:sz w:val="28"/>
          <w:szCs w:val="28"/>
          <w:lang w:val="en-US"/>
        </w:rPr>
        <w:t xml:space="preserve"> ինքնարժեքի</w:t>
      </w:r>
      <w:r w:rsidRPr="00E65007">
        <w:rPr>
          <w:rFonts w:ascii="Sylfaen" w:hAnsi="Sylfaen" w:cs="Calibri"/>
          <w:b/>
          <w:sz w:val="28"/>
          <w:szCs w:val="28"/>
          <w:lang w:val="af-ZA"/>
        </w:rPr>
        <w:t xml:space="preserve"> և գնի </w:t>
      </w:r>
      <w:r w:rsidRPr="00E65007">
        <w:rPr>
          <w:rFonts w:ascii="Sylfaen" w:hAnsi="Sylfaen" w:cs="Calibri"/>
          <w:b/>
          <w:sz w:val="28"/>
          <w:szCs w:val="28"/>
          <w:lang w:val="en-US"/>
        </w:rPr>
        <w:t>հաշվարկը</w:t>
      </w:r>
    </w:p>
    <w:p w:rsidR="00427E33" w:rsidRPr="00E65007" w:rsidRDefault="00427E33" w:rsidP="00E65007">
      <w:pPr>
        <w:tabs>
          <w:tab w:val="left" w:pos="567"/>
        </w:tabs>
        <w:spacing w:after="0" w:line="360" w:lineRule="auto"/>
        <w:ind w:firstLine="567"/>
        <w:jc w:val="both"/>
        <w:rPr>
          <w:rFonts w:ascii="Sylfaen" w:hAnsi="Sylfaen" w:cs="Calibri"/>
          <w:b/>
          <w:sz w:val="24"/>
          <w:szCs w:val="24"/>
          <w:lang w:val="af-ZA"/>
        </w:rPr>
      </w:pP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en-US"/>
        </w:rPr>
        <w:t>Ժամանակակից</w:t>
      </w:r>
      <w:r w:rsidRPr="00E65007">
        <w:rPr>
          <w:rFonts w:ascii="Sylfaen" w:hAnsi="Sylfaen" w:cs="Calibri"/>
          <w:sz w:val="24"/>
          <w:szCs w:val="24"/>
          <w:lang w:val="af-ZA"/>
        </w:rPr>
        <w:t xml:space="preserve"> </w:t>
      </w:r>
      <w:r w:rsidRPr="00E65007">
        <w:rPr>
          <w:rFonts w:ascii="Sylfaen" w:hAnsi="Sylfaen" w:cs="Calibri"/>
          <w:sz w:val="24"/>
          <w:szCs w:val="24"/>
          <w:lang w:val="en-US"/>
        </w:rPr>
        <w:t>տնտեսական</w:t>
      </w:r>
      <w:r w:rsidRPr="00E65007">
        <w:rPr>
          <w:rFonts w:ascii="Sylfaen" w:hAnsi="Sylfaen" w:cs="Calibri"/>
          <w:sz w:val="24"/>
          <w:szCs w:val="24"/>
          <w:lang w:val="af-ZA"/>
        </w:rPr>
        <w:t xml:space="preserve"> </w:t>
      </w:r>
      <w:r w:rsidRPr="00E65007">
        <w:rPr>
          <w:rFonts w:ascii="Sylfaen" w:hAnsi="Sylfaen" w:cs="Calibri"/>
          <w:sz w:val="24"/>
          <w:szCs w:val="24"/>
          <w:lang w:val="en-US"/>
        </w:rPr>
        <w:t>պայմաններում</w:t>
      </w:r>
      <w:r w:rsidRPr="00E65007">
        <w:rPr>
          <w:rFonts w:ascii="Sylfaen" w:hAnsi="Sylfaen" w:cs="Calibri"/>
          <w:sz w:val="24"/>
          <w:szCs w:val="24"/>
          <w:lang w:val="af-ZA"/>
        </w:rPr>
        <w:t xml:space="preserve"> </w:t>
      </w:r>
      <w:r w:rsidRPr="00E65007">
        <w:rPr>
          <w:rFonts w:ascii="Sylfaen" w:hAnsi="Sylfaen" w:cs="Calibri"/>
          <w:sz w:val="24"/>
          <w:szCs w:val="24"/>
          <w:lang w:val="en-US"/>
        </w:rPr>
        <w:t>ցանկացած</w:t>
      </w:r>
      <w:r w:rsidRPr="00E65007">
        <w:rPr>
          <w:rFonts w:ascii="Sylfaen" w:hAnsi="Sylfaen" w:cs="Calibri"/>
          <w:sz w:val="24"/>
          <w:szCs w:val="24"/>
          <w:lang w:val="af-ZA"/>
        </w:rPr>
        <w:t xml:space="preserve"> </w:t>
      </w:r>
      <w:r w:rsidRPr="00E65007">
        <w:rPr>
          <w:rFonts w:ascii="Sylfaen" w:hAnsi="Sylfaen" w:cs="Calibri"/>
          <w:sz w:val="24"/>
          <w:szCs w:val="24"/>
          <w:lang w:val="en-US"/>
        </w:rPr>
        <w:t>գործունեություն</w:t>
      </w:r>
      <w:r w:rsidRPr="00E65007">
        <w:rPr>
          <w:rFonts w:ascii="Sylfaen" w:hAnsi="Sylfaen" w:cs="Calibri"/>
          <w:sz w:val="24"/>
          <w:szCs w:val="24"/>
          <w:lang w:val="af-ZA"/>
        </w:rPr>
        <w:t xml:space="preserve"> </w:t>
      </w:r>
      <w:r w:rsidRPr="00E65007">
        <w:rPr>
          <w:rFonts w:ascii="Sylfaen" w:hAnsi="Sylfaen" w:cs="Calibri"/>
          <w:sz w:val="24"/>
          <w:szCs w:val="24"/>
          <w:lang w:val="en-US"/>
        </w:rPr>
        <w:t>առնչվում</w:t>
      </w:r>
      <w:r w:rsidRPr="00E65007">
        <w:rPr>
          <w:rFonts w:ascii="Sylfaen" w:hAnsi="Sylfaen" w:cs="Calibri"/>
          <w:sz w:val="24"/>
          <w:szCs w:val="24"/>
          <w:lang w:val="af-ZA"/>
        </w:rPr>
        <w:t xml:space="preserve"> </w:t>
      </w:r>
      <w:r w:rsidRPr="00E65007">
        <w:rPr>
          <w:rFonts w:ascii="Sylfaen" w:hAnsi="Sylfaen" w:cs="Calibri"/>
          <w:sz w:val="24"/>
          <w:szCs w:val="24"/>
          <w:lang w:val="en-US"/>
        </w:rPr>
        <w:t>է</w:t>
      </w:r>
      <w:r w:rsidRPr="00E65007">
        <w:rPr>
          <w:rFonts w:ascii="Sylfaen" w:hAnsi="Sylfaen" w:cs="Calibri"/>
          <w:sz w:val="24"/>
          <w:szCs w:val="24"/>
          <w:lang w:val="af-ZA"/>
        </w:rPr>
        <w:t xml:space="preserve"> </w:t>
      </w:r>
      <w:r w:rsidRPr="00E65007">
        <w:rPr>
          <w:rFonts w:ascii="Sylfaen" w:hAnsi="Sylfaen" w:cs="Calibri"/>
          <w:sz w:val="24"/>
          <w:szCs w:val="24"/>
          <w:lang w:val="en-US"/>
        </w:rPr>
        <w:t>տնտեսական</w:t>
      </w:r>
      <w:r w:rsidRPr="00E65007">
        <w:rPr>
          <w:rFonts w:ascii="Sylfaen" w:hAnsi="Sylfaen" w:cs="Calibri"/>
          <w:sz w:val="24"/>
          <w:szCs w:val="24"/>
          <w:lang w:val="af-ZA"/>
        </w:rPr>
        <w:t xml:space="preserve"> </w:t>
      </w:r>
      <w:r w:rsidRPr="00E65007">
        <w:rPr>
          <w:rFonts w:ascii="Sylfaen" w:hAnsi="Sylfaen" w:cs="Calibri"/>
          <w:sz w:val="24"/>
          <w:szCs w:val="24"/>
          <w:lang w:val="en-US"/>
        </w:rPr>
        <w:t>հարցերի</w:t>
      </w:r>
      <w:r w:rsidRPr="00E65007">
        <w:rPr>
          <w:rFonts w:ascii="Sylfaen" w:hAnsi="Sylfaen" w:cs="Calibri"/>
          <w:sz w:val="24"/>
          <w:szCs w:val="24"/>
          <w:lang w:val="af-ZA"/>
        </w:rPr>
        <w:t xml:space="preserve"> </w:t>
      </w:r>
      <w:r w:rsidRPr="00E65007">
        <w:rPr>
          <w:rFonts w:ascii="Sylfaen" w:hAnsi="Sylfaen" w:cs="Calibri"/>
          <w:sz w:val="24"/>
          <w:szCs w:val="24"/>
          <w:lang w:val="en-US"/>
        </w:rPr>
        <w:t>հետ</w:t>
      </w:r>
      <w:r w:rsidRPr="00E65007">
        <w:rPr>
          <w:rFonts w:ascii="Sylfaen" w:hAnsi="Sylfaen" w:cs="Calibri"/>
          <w:sz w:val="24"/>
          <w:szCs w:val="24"/>
          <w:lang w:val="af-ZA"/>
        </w:rPr>
        <w:t xml:space="preserve">: </w:t>
      </w:r>
      <w:r w:rsidRPr="00E65007">
        <w:rPr>
          <w:rFonts w:ascii="Sylfaen" w:hAnsi="Sylfaen" w:cs="Calibri"/>
          <w:sz w:val="24"/>
          <w:szCs w:val="24"/>
          <w:lang w:val="en-US"/>
        </w:rPr>
        <w:t>Նոր</w:t>
      </w:r>
      <w:r w:rsidRPr="00E65007">
        <w:rPr>
          <w:rFonts w:ascii="Sylfaen" w:hAnsi="Sylfaen" w:cs="Calibri"/>
          <w:sz w:val="24"/>
          <w:szCs w:val="24"/>
          <w:lang w:val="af-ZA"/>
        </w:rPr>
        <w:t xml:space="preserve"> </w:t>
      </w:r>
      <w:r w:rsidRPr="00E65007">
        <w:rPr>
          <w:rFonts w:ascii="Sylfaen" w:hAnsi="Sylfaen" w:cs="Calibri"/>
          <w:sz w:val="24"/>
          <w:szCs w:val="24"/>
          <w:lang w:val="en-US"/>
        </w:rPr>
        <w:t>տեխնիկայի</w:t>
      </w:r>
      <w:r w:rsidRPr="00E65007">
        <w:rPr>
          <w:rFonts w:ascii="Sylfaen" w:hAnsi="Sylfaen" w:cs="Calibri"/>
          <w:sz w:val="24"/>
          <w:szCs w:val="24"/>
          <w:lang w:val="af-ZA"/>
        </w:rPr>
        <w:t xml:space="preserve">, </w:t>
      </w:r>
      <w:r w:rsidRPr="00E65007">
        <w:rPr>
          <w:rFonts w:ascii="Sylfaen" w:hAnsi="Sylfaen" w:cs="Calibri"/>
          <w:sz w:val="24"/>
          <w:szCs w:val="24"/>
          <w:lang w:val="en-US"/>
        </w:rPr>
        <w:t>տեխնոլոգիական</w:t>
      </w:r>
      <w:r w:rsidRPr="00E65007">
        <w:rPr>
          <w:rFonts w:ascii="Sylfaen" w:hAnsi="Sylfaen" w:cs="Calibri"/>
          <w:sz w:val="24"/>
          <w:szCs w:val="24"/>
          <w:lang w:val="af-ZA"/>
        </w:rPr>
        <w:t xml:space="preserve"> </w:t>
      </w:r>
      <w:r w:rsidRPr="00E65007">
        <w:rPr>
          <w:rFonts w:ascii="Sylfaen" w:hAnsi="Sylfaen" w:cs="Calibri"/>
          <w:sz w:val="24"/>
          <w:szCs w:val="24"/>
          <w:lang w:val="en-US"/>
        </w:rPr>
        <w:t>պրոցեսների</w:t>
      </w:r>
      <w:r w:rsidRPr="00E65007">
        <w:rPr>
          <w:rFonts w:ascii="Sylfaen" w:hAnsi="Sylfaen" w:cs="Calibri"/>
          <w:sz w:val="24"/>
          <w:szCs w:val="24"/>
          <w:lang w:val="af-ZA"/>
        </w:rPr>
        <w:t xml:space="preserve">, </w:t>
      </w:r>
      <w:r w:rsidRPr="00E65007">
        <w:rPr>
          <w:rFonts w:ascii="Sylfaen" w:hAnsi="Sylfaen" w:cs="Calibri"/>
          <w:sz w:val="24"/>
          <w:szCs w:val="24"/>
          <w:lang w:val="en-US"/>
        </w:rPr>
        <w:t>տեխնիկա</w:t>
      </w:r>
      <w:r w:rsidRPr="00E65007">
        <w:rPr>
          <w:rFonts w:ascii="Sylfaen" w:hAnsi="Sylfaen" w:cs="Calibri"/>
          <w:sz w:val="24"/>
          <w:szCs w:val="24"/>
          <w:lang w:val="af-ZA"/>
        </w:rPr>
        <w:t>-</w:t>
      </w:r>
      <w:r w:rsidRPr="00E65007">
        <w:rPr>
          <w:rFonts w:ascii="Sylfaen" w:hAnsi="Sylfaen" w:cs="Calibri"/>
          <w:sz w:val="24"/>
          <w:szCs w:val="24"/>
          <w:lang w:val="en-US"/>
        </w:rPr>
        <w:t>տնտեսական</w:t>
      </w:r>
      <w:r w:rsidRPr="00E65007">
        <w:rPr>
          <w:rFonts w:ascii="Sylfaen" w:hAnsi="Sylfaen" w:cs="Calibri"/>
          <w:sz w:val="24"/>
          <w:szCs w:val="24"/>
          <w:lang w:val="af-ZA"/>
        </w:rPr>
        <w:t xml:space="preserve"> </w:t>
      </w:r>
      <w:r w:rsidRPr="00E65007">
        <w:rPr>
          <w:rFonts w:ascii="Sylfaen" w:hAnsi="Sylfaen" w:cs="Calibri"/>
          <w:sz w:val="24"/>
          <w:szCs w:val="24"/>
          <w:lang w:val="en-US"/>
        </w:rPr>
        <w:t>հիմնավորման</w:t>
      </w:r>
      <w:r w:rsidRPr="00E65007">
        <w:rPr>
          <w:rFonts w:ascii="Sylfaen" w:hAnsi="Sylfaen" w:cs="Calibri"/>
          <w:sz w:val="24"/>
          <w:szCs w:val="24"/>
          <w:lang w:val="af-ZA"/>
        </w:rPr>
        <w:t xml:space="preserve"> </w:t>
      </w:r>
      <w:r w:rsidRPr="00E65007">
        <w:rPr>
          <w:rFonts w:ascii="Sylfaen" w:hAnsi="Sylfaen" w:cs="Calibri"/>
          <w:sz w:val="24"/>
          <w:szCs w:val="24"/>
          <w:lang w:val="en-US"/>
        </w:rPr>
        <w:t>համար</w:t>
      </w:r>
      <w:r w:rsidRPr="00E65007">
        <w:rPr>
          <w:rFonts w:ascii="Sylfaen" w:hAnsi="Sylfaen" w:cs="Calibri"/>
          <w:sz w:val="24"/>
          <w:szCs w:val="24"/>
          <w:lang w:val="af-ZA"/>
        </w:rPr>
        <w:t xml:space="preserve">, </w:t>
      </w:r>
      <w:r w:rsidRPr="00E65007">
        <w:rPr>
          <w:rFonts w:ascii="Sylfaen" w:hAnsi="Sylfaen" w:cs="Calibri"/>
          <w:sz w:val="24"/>
          <w:szCs w:val="24"/>
          <w:lang w:val="en-US"/>
        </w:rPr>
        <w:t>մասնավորապես</w:t>
      </w:r>
      <w:r w:rsidRPr="00E65007">
        <w:rPr>
          <w:rFonts w:ascii="Sylfaen" w:hAnsi="Sylfaen" w:cs="Calibri"/>
          <w:sz w:val="24"/>
          <w:szCs w:val="24"/>
          <w:lang w:val="af-ZA"/>
        </w:rPr>
        <w:t xml:space="preserve"> </w:t>
      </w:r>
      <w:r w:rsidRPr="00E65007">
        <w:rPr>
          <w:rFonts w:ascii="Sylfaen" w:hAnsi="Sylfaen" w:cs="Calibri"/>
          <w:sz w:val="24"/>
          <w:szCs w:val="24"/>
          <w:lang w:val="en-US"/>
        </w:rPr>
        <w:t>մեր</w:t>
      </w:r>
      <w:r w:rsidRPr="00E65007">
        <w:rPr>
          <w:rFonts w:ascii="Sylfaen" w:hAnsi="Sylfaen" w:cs="Calibri"/>
          <w:sz w:val="24"/>
          <w:szCs w:val="24"/>
          <w:lang w:val="af-ZA"/>
        </w:rPr>
        <w:t xml:space="preserve"> </w:t>
      </w:r>
      <w:r w:rsidRPr="00E65007">
        <w:rPr>
          <w:rFonts w:ascii="Sylfaen" w:hAnsi="Sylfaen" w:cs="Calibri"/>
          <w:sz w:val="24"/>
          <w:szCs w:val="24"/>
          <w:lang w:val="en-US"/>
        </w:rPr>
        <w:t>աշխատանքի</w:t>
      </w:r>
      <w:r w:rsidRPr="00E65007">
        <w:rPr>
          <w:rFonts w:ascii="Sylfaen" w:hAnsi="Sylfaen" w:cs="Calibri"/>
          <w:sz w:val="24"/>
          <w:szCs w:val="24"/>
          <w:lang w:val="af-ZA"/>
        </w:rPr>
        <w:t xml:space="preserve"> </w:t>
      </w:r>
      <w:r w:rsidRPr="00E65007">
        <w:rPr>
          <w:rFonts w:ascii="Sylfaen" w:hAnsi="Sylfaen" w:cs="Calibri"/>
          <w:sz w:val="24"/>
          <w:szCs w:val="24"/>
          <w:lang w:val="en-US"/>
        </w:rPr>
        <w:t>պայմաններում</w:t>
      </w:r>
      <w:r w:rsidRPr="00E65007">
        <w:rPr>
          <w:rFonts w:ascii="Sylfaen" w:hAnsi="Sylfaen" w:cs="Calibri"/>
          <w:sz w:val="24"/>
          <w:szCs w:val="24"/>
          <w:lang w:val="af-ZA"/>
        </w:rPr>
        <w:t xml:space="preserve"> </w:t>
      </w:r>
      <w:r w:rsidRPr="00E65007">
        <w:rPr>
          <w:rFonts w:ascii="Sylfaen" w:hAnsi="Sylfaen" w:cs="Calibri"/>
          <w:sz w:val="24"/>
          <w:szCs w:val="24"/>
          <w:lang w:val="en-US"/>
        </w:rPr>
        <w:t>կարևորագույն</w:t>
      </w:r>
      <w:r w:rsidRPr="00E65007">
        <w:rPr>
          <w:rFonts w:ascii="Sylfaen" w:hAnsi="Sylfaen" w:cs="Calibri"/>
          <w:sz w:val="24"/>
          <w:szCs w:val="24"/>
          <w:lang w:val="af-ZA"/>
        </w:rPr>
        <w:t xml:space="preserve"> </w:t>
      </w:r>
      <w:r w:rsidRPr="00E65007">
        <w:rPr>
          <w:rFonts w:ascii="Sylfaen" w:hAnsi="Sylfaen" w:cs="Calibri"/>
          <w:sz w:val="24"/>
          <w:szCs w:val="24"/>
          <w:lang w:val="en-US"/>
        </w:rPr>
        <w:t>տնտեսական</w:t>
      </w:r>
      <w:r w:rsidRPr="00E65007">
        <w:rPr>
          <w:rFonts w:ascii="Sylfaen" w:hAnsi="Sylfaen" w:cs="Calibri"/>
          <w:sz w:val="24"/>
          <w:szCs w:val="24"/>
          <w:lang w:val="af-ZA"/>
        </w:rPr>
        <w:t xml:space="preserve"> </w:t>
      </w:r>
      <w:r w:rsidRPr="00E65007">
        <w:rPr>
          <w:rFonts w:ascii="Sylfaen" w:hAnsi="Sylfaen" w:cs="Calibri"/>
          <w:sz w:val="24"/>
          <w:szCs w:val="24"/>
          <w:lang w:val="en-US"/>
        </w:rPr>
        <w:t>հիմնահարցերից</w:t>
      </w:r>
      <w:r w:rsidRPr="00E65007">
        <w:rPr>
          <w:rFonts w:ascii="Sylfaen" w:hAnsi="Sylfaen" w:cs="Calibri"/>
          <w:sz w:val="24"/>
          <w:szCs w:val="24"/>
          <w:lang w:val="af-ZA"/>
        </w:rPr>
        <w:t xml:space="preserve"> </w:t>
      </w:r>
      <w:r w:rsidRPr="00E65007">
        <w:rPr>
          <w:rFonts w:ascii="Sylfaen" w:hAnsi="Sylfaen" w:cs="Calibri"/>
          <w:sz w:val="24"/>
          <w:szCs w:val="24"/>
          <w:lang w:val="en-US"/>
        </w:rPr>
        <w:t>է</w:t>
      </w:r>
      <w:r w:rsidRPr="00E65007">
        <w:rPr>
          <w:rFonts w:ascii="Sylfaen" w:hAnsi="Sylfaen" w:cs="Calibri"/>
          <w:sz w:val="24"/>
          <w:szCs w:val="24"/>
          <w:lang w:val="af-ZA"/>
        </w:rPr>
        <w:t xml:space="preserve"> </w:t>
      </w:r>
      <w:r w:rsidRPr="00E65007">
        <w:rPr>
          <w:rFonts w:ascii="Sylfaen" w:hAnsi="Sylfaen" w:cs="Calibri"/>
          <w:sz w:val="24"/>
          <w:szCs w:val="24"/>
          <w:lang w:val="en-US"/>
        </w:rPr>
        <w:t>ինքնարժեքի</w:t>
      </w:r>
      <w:r w:rsidRPr="00E65007">
        <w:rPr>
          <w:rFonts w:ascii="Sylfaen" w:hAnsi="Sylfaen" w:cs="Calibri"/>
          <w:sz w:val="24"/>
          <w:szCs w:val="24"/>
          <w:lang w:val="af-ZA"/>
        </w:rPr>
        <w:t xml:space="preserve"> </w:t>
      </w:r>
      <w:r w:rsidRPr="00E65007">
        <w:rPr>
          <w:rFonts w:ascii="Sylfaen" w:hAnsi="Sylfaen" w:cs="Calibri"/>
          <w:sz w:val="24"/>
          <w:szCs w:val="24"/>
          <w:lang w:val="en-US"/>
        </w:rPr>
        <w:t>որոշումը</w:t>
      </w:r>
      <w:r w:rsidRPr="00E65007">
        <w:rPr>
          <w:rFonts w:ascii="Sylfaen" w:hAnsi="Sylfaen" w:cs="Calibri"/>
          <w:sz w:val="24"/>
          <w:szCs w:val="24"/>
          <w:lang w:val="af-ZA"/>
        </w:rPr>
        <w:t>:</w:t>
      </w:r>
    </w:p>
    <w:p w:rsidR="00427E33" w:rsidRPr="00E65007" w:rsidRDefault="00427E33" w:rsidP="00E65007">
      <w:pPr>
        <w:tabs>
          <w:tab w:val="left" w:pos="567"/>
        </w:tabs>
        <w:spacing w:after="0" w:line="360" w:lineRule="auto"/>
        <w:ind w:firstLine="567"/>
        <w:jc w:val="both"/>
        <w:rPr>
          <w:rFonts w:ascii="Sylfaen" w:hAnsi="Sylfaen" w:cs="Calibri"/>
          <w:sz w:val="24"/>
          <w:szCs w:val="24"/>
          <w:lang w:val="af-ZA"/>
        </w:rPr>
      </w:pPr>
      <w:r w:rsidRPr="00E65007">
        <w:rPr>
          <w:rFonts w:ascii="Sylfaen" w:hAnsi="Sylfaen" w:cs="Calibri"/>
          <w:sz w:val="24"/>
          <w:szCs w:val="24"/>
          <w:lang w:val="af-ZA"/>
        </w:rPr>
        <w:tab/>
      </w:r>
      <w:r w:rsidRPr="00E65007">
        <w:rPr>
          <w:rFonts w:ascii="Sylfaen" w:hAnsi="Sylfaen" w:cs="Calibri"/>
          <w:sz w:val="24"/>
          <w:szCs w:val="24"/>
          <w:lang w:val="en-US"/>
        </w:rPr>
        <w:t>Արտադրանքի</w:t>
      </w:r>
      <w:r w:rsidRPr="00E65007">
        <w:rPr>
          <w:rFonts w:ascii="Sylfaen" w:hAnsi="Sylfaen" w:cs="Calibri"/>
          <w:sz w:val="24"/>
          <w:szCs w:val="24"/>
          <w:lang w:val="af-ZA"/>
        </w:rPr>
        <w:t xml:space="preserve"> </w:t>
      </w:r>
      <w:r w:rsidRPr="00E65007">
        <w:rPr>
          <w:rFonts w:ascii="Sylfaen" w:hAnsi="Sylfaen" w:cs="Calibri"/>
          <w:sz w:val="24"/>
          <w:szCs w:val="24"/>
          <w:lang w:val="en-US"/>
        </w:rPr>
        <w:t>կամ</w:t>
      </w:r>
      <w:r w:rsidRPr="00E65007">
        <w:rPr>
          <w:rFonts w:ascii="Sylfaen" w:hAnsi="Sylfaen" w:cs="Calibri"/>
          <w:sz w:val="24"/>
          <w:szCs w:val="24"/>
          <w:lang w:val="af-ZA"/>
        </w:rPr>
        <w:t xml:space="preserve"> </w:t>
      </w:r>
      <w:r w:rsidRPr="00E65007">
        <w:rPr>
          <w:rFonts w:ascii="Sylfaen" w:hAnsi="Sylfaen" w:cs="Calibri"/>
          <w:sz w:val="24"/>
          <w:szCs w:val="24"/>
          <w:lang w:val="en-US"/>
        </w:rPr>
        <w:t>ծառայությունների</w:t>
      </w:r>
      <w:r w:rsidRPr="00E65007">
        <w:rPr>
          <w:rFonts w:ascii="Sylfaen" w:hAnsi="Sylfaen" w:cs="Calibri"/>
          <w:sz w:val="24"/>
          <w:szCs w:val="24"/>
          <w:lang w:val="af-ZA"/>
        </w:rPr>
        <w:t xml:space="preserve"> </w:t>
      </w:r>
      <w:r w:rsidRPr="00E65007">
        <w:rPr>
          <w:rFonts w:ascii="Sylfaen" w:hAnsi="Sylfaen" w:cs="Calibri"/>
          <w:sz w:val="24"/>
          <w:szCs w:val="24"/>
          <w:lang w:val="en-US"/>
        </w:rPr>
        <w:t>ինքնարժեքը</w:t>
      </w:r>
      <w:r w:rsidRPr="00E65007">
        <w:rPr>
          <w:rFonts w:ascii="Sylfaen" w:hAnsi="Sylfaen" w:cs="Calibri"/>
          <w:sz w:val="24"/>
          <w:szCs w:val="24"/>
          <w:lang w:val="af-ZA"/>
        </w:rPr>
        <w:t xml:space="preserve">` </w:t>
      </w:r>
      <w:r w:rsidRPr="00E65007">
        <w:rPr>
          <w:rFonts w:ascii="Sylfaen" w:hAnsi="Sylfaen" w:cs="Calibri"/>
          <w:sz w:val="24"/>
          <w:szCs w:val="24"/>
          <w:lang w:val="en-US"/>
        </w:rPr>
        <w:t>դա</w:t>
      </w:r>
      <w:r w:rsidRPr="00E65007">
        <w:rPr>
          <w:rFonts w:ascii="Sylfaen" w:hAnsi="Sylfaen" w:cs="Calibri"/>
          <w:sz w:val="24"/>
          <w:szCs w:val="24"/>
          <w:lang w:val="af-ZA"/>
        </w:rPr>
        <w:t xml:space="preserve"> </w:t>
      </w:r>
      <w:r w:rsidRPr="00E65007">
        <w:rPr>
          <w:rFonts w:ascii="Sylfaen" w:hAnsi="Sylfaen" w:cs="Calibri"/>
          <w:sz w:val="24"/>
          <w:szCs w:val="24"/>
          <w:lang w:val="en-US"/>
        </w:rPr>
        <w:t>արտադրանքի</w:t>
      </w:r>
      <w:r w:rsidRPr="00E65007">
        <w:rPr>
          <w:rFonts w:ascii="Sylfaen" w:hAnsi="Sylfaen" w:cs="Calibri"/>
          <w:sz w:val="24"/>
          <w:szCs w:val="24"/>
          <w:lang w:val="af-ZA"/>
        </w:rPr>
        <w:t xml:space="preserve"> (</w:t>
      </w:r>
      <w:r w:rsidRPr="00E65007">
        <w:rPr>
          <w:rFonts w:ascii="Sylfaen" w:hAnsi="Sylfaen" w:cs="Calibri"/>
          <w:sz w:val="24"/>
          <w:szCs w:val="24"/>
          <w:lang w:val="en-US"/>
        </w:rPr>
        <w:t>ծառայությունների</w:t>
      </w:r>
      <w:r w:rsidRPr="00E65007">
        <w:rPr>
          <w:rFonts w:ascii="Sylfaen" w:hAnsi="Sylfaen" w:cs="Calibri"/>
          <w:sz w:val="24"/>
          <w:szCs w:val="24"/>
          <w:lang w:val="af-ZA"/>
        </w:rPr>
        <w:t xml:space="preserve">) </w:t>
      </w:r>
      <w:r w:rsidRPr="00E65007">
        <w:rPr>
          <w:rFonts w:ascii="Sylfaen" w:hAnsi="Sylfaen" w:cs="Calibri"/>
          <w:sz w:val="24"/>
          <w:szCs w:val="24"/>
          <w:lang w:val="en-US"/>
        </w:rPr>
        <w:t>արտադրության</w:t>
      </w:r>
      <w:r w:rsidRPr="00E65007">
        <w:rPr>
          <w:rFonts w:ascii="Sylfaen" w:hAnsi="Sylfaen" w:cs="Calibri"/>
          <w:sz w:val="24"/>
          <w:szCs w:val="24"/>
          <w:lang w:val="af-ZA"/>
        </w:rPr>
        <w:t xml:space="preserve"> </w:t>
      </w:r>
      <w:r w:rsidRPr="00E65007">
        <w:rPr>
          <w:rFonts w:ascii="Sylfaen" w:hAnsi="Sylfaen" w:cs="Calibri"/>
          <w:sz w:val="24"/>
          <w:szCs w:val="24"/>
          <w:lang w:val="en-US"/>
        </w:rPr>
        <w:t>և</w:t>
      </w:r>
      <w:r w:rsidRPr="00E65007">
        <w:rPr>
          <w:rFonts w:ascii="Sylfaen" w:hAnsi="Sylfaen" w:cs="Calibri"/>
          <w:sz w:val="24"/>
          <w:szCs w:val="24"/>
          <w:lang w:val="af-ZA"/>
        </w:rPr>
        <w:t xml:space="preserve"> </w:t>
      </w:r>
      <w:r w:rsidRPr="00E65007">
        <w:rPr>
          <w:rFonts w:ascii="Sylfaen" w:hAnsi="Sylfaen" w:cs="Calibri"/>
          <w:sz w:val="24"/>
          <w:szCs w:val="24"/>
          <w:lang w:val="en-US"/>
        </w:rPr>
        <w:t>իրացման</w:t>
      </w:r>
      <w:r w:rsidRPr="00E65007">
        <w:rPr>
          <w:rFonts w:ascii="Sylfaen" w:hAnsi="Sylfaen" w:cs="Calibri"/>
          <w:sz w:val="24"/>
          <w:szCs w:val="24"/>
          <w:lang w:val="af-ZA"/>
        </w:rPr>
        <w:t xml:space="preserve"> </w:t>
      </w:r>
      <w:r w:rsidRPr="00E65007">
        <w:rPr>
          <w:rFonts w:ascii="Sylfaen" w:hAnsi="Sylfaen" w:cs="Calibri"/>
          <w:sz w:val="24"/>
          <w:szCs w:val="24"/>
          <w:lang w:val="en-US"/>
        </w:rPr>
        <w:t>վրա</w:t>
      </w:r>
      <w:r w:rsidRPr="00E65007">
        <w:rPr>
          <w:rFonts w:ascii="Sylfaen" w:hAnsi="Sylfaen" w:cs="Calibri"/>
          <w:sz w:val="24"/>
          <w:szCs w:val="24"/>
          <w:lang w:val="af-ZA"/>
        </w:rPr>
        <w:t xml:space="preserve"> </w:t>
      </w:r>
      <w:r w:rsidRPr="00E65007">
        <w:rPr>
          <w:rFonts w:ascii="Sylfaen" w:hAnsi="Sylfaen" w:cs="Calibri"/>
          <w:sz w:val="24"/>
          <w:szCs w:val="24"/>
          <w:lang w:val="en-US"/>
        </w:rPr>
        <w:t>կատարված</w:t>
      </w:r>
      <w:r w:rsidRPr="00E65007">
        <w:rPr>
          <w:rFonts w:ascii="Sylfaen" w:hAnsi="Sylfaen" w:cs="Calibri"/>
          <w:sz w:val="24"/>
          <w:szCs w:val="24"/>
          <w:lang w:val="af-ZA"/>
        </w:rPr>
        <w:t xml:space="preserve"> </w:t>
      </w:r>
      <w:r w:rsidRPr="00E65007">
        <w:rPr>
          <w:rFonts w:ascii="Sylfaen" w:hAnsi="Sylfaen" w:cs="Calibri"/>
          <w:sz w:val="24"/>
          <w:szCs w:val="24"/>
          <w:lang w:val="en-US"/>
        </w:rPr>
        <w:t>բոլոր</w:t>
      </w:r>
      <w:r w:rsidRPr="00E65007">
        <w:rPr>
          <w:rFonts w:ascii="Sylfaen" w:hAnsi="Sylfaen" w:cs="Calibri"/>
          <w:sz w:val="24"/>
          <w:szCs w:val="24"/>
          <w:lang w:val="af-ZA"/>
        </w:rPr>
        <w:t xml:space="preserve"> </w:t>
      </w:r>
      <w:r w:rsidRPr="00E65007">
        <w:rPr>
          <w:rFonts w:ascii="Sylfaen" w:hAnsi="Sylfaen" w:cs="Calibri"/>
          <w:sz w:val="24"/>
          <w:szCs w:val="24"/>
          <w:lang w:val="en-US"/>
        </w:rPr>
        <w:t>ծախսերի</w:t>
      </w:r>
      <w:r w:rsidRPr="00E65007">
        <w:rPr>
          <w:rFonts w:ascii="Sylfaen" w:hAnsi="Sylfaen" w:cs="Calibri"/>
          <w:sz w:val="24"/>
          <w:szCs w:val="24"/>
          <w:lang w:val="af-ZA"/>
        </w:rPr>
        <w:t xml:space="preserve"> </w:t>
      </w:r>
      <w:r w:rsidRPr="00E65007">
        <w:rPr>
          <w:rFonts w:ascii="Sylfaen" w:hAnsi="Sylfaen" w:cs="Calibri"/>
          <w:sz w:val="24"/>
          <w:szCs w:val="24"/>
          <w:lang w:val="en-US"/>
        </w:rPr>
        <w:t>գումարն</w:t>
      </w:r>
      <w:r w:rsidRPr="00E65007">
        <w:rPr>
          <w:rFonts w:ascii="Sylfaen" w:hAnsi="Sylfaen" w:cs="Calibri"/>
          <w:sz w:val="24"/>
          <w:szCs w:val="24"/>
          <w:lang w:val="af-ZA"/>
        </w:rPr>
        <w:t xml:space="preserve"> </w:t>
      </w:r>
      <w:r w:rsidRPr="00E65007">
        <w:rPr>
          <w:rFonts w:ascii="Sylfaen" w:hAnsi="Sylfaen" w:cs="Calibri"/>
          <w:sz w:val="24"/>
          <w:szCs w:val="24"/>
          <w:lang w:val="en-US"/>
        </w:rPr>
        <w:t>է</w:t>
      </w:r>
      <w:r w:rsidRPr="00E65007">
        <w:rPr>
          <w:rFonts w:ascii="Sylfaen" w:hAnsi="Sylfaen" w:cs="Calibri"/>
          <w:sz w:val="24"/>
          <w:szCs w:val="24"/>
          <w:lang w:val="af-ZA"/>
        </w:rPr>
        <w:t xml:space="preserve"> </w:t>
      </w:r>
      <w:r w:rsidRPr="00E65007">
        <w:rPr>
          <w:rFonts w:ascii="Sylfaen" w:hAnsi="Sylfaen" w:cs="Calibri"/>
          <w:sz w:val="24"/>
          <w:szCs w:val="24"/>
          <w:lang w:val="en-US"/>
        </w:rPr>
        <w:t>դրամական</w:t>
      </w:r>
      <w:r w:rsidRPr="00E65007">
        <w:rPr>
          <w:rFonts w:ascii="Sylfaen" w:hAnsi="Sylfaen" w:cs="Calibri"/>
          <w:sz w:val="24"/>
          <w:szCs w:val="24"/>
          <w:lang w:val="af-ZA"/>
        </w:rPr>
        <w:t xml:space="preserve"> </w:t>
      </w:r>
      <w:r w:rsidRPr="00E65007">
        <w:rPr>
          <w:rFonts w:ascii="Sylfaen" w:hAnsi="Sylfaen" w:cs="Calibri"/>
          <w:sz w:val="24"/>
          <w:szCs w:val="24"/>
          <w:lang w:val="en-US"/>
        </w:rPr>
        <w:t>արտահայտությամբ</w:t>
      </w:r>
      <w:r w:rsidRPr="00E65007">
        <w:rPr>
          <w:rFonts w:ascii="Sylfaen" w:hAnsi="Sylfaen" w:cs="Calibri"/>
          <w:sz w:val="24"/>
          <w:szCs w:val="24"/>
          <w:lang w:val="af-ZA"/>
        </w:rPr>
        <w:t>:</w:t>
      </w:r>
    </w:p>
    <w:p w:rsidR="00427E33" w:rsidRPr="00E65007" w:rsidRDefault="00427E33" w:rsidP="00E65007">
      <w:pPr>
        <w:tabs>
          <w:tab w:val="left" w:pos="567"/>
        </w:tabs>
        <w:spacing w:after="0" w:line="360" w:lineRule="auto"/>
        <w:ind w:firstLine="567"/>
        <w:jc w:val="both"/>
        <w:rPr>
          <w:rFonts w:ascii="Sylfaen" w:hAnsi="Sylfaen" w:cs="Calibri"/>
          <w:sz w:val="24"/>
          <w:szCs w:val="24"/>
          <w:lang w:val="af-ZA"/>
        </w:rPr>
      </w:pPr>
      <w:r w:rsidRPr="00E65007">
        <w:rPr>
          <w:rFonts w:ascii="Sylfaen" w:hAnsi="Sylfaen" w:cs="Calibri"/>
          <w:sz w:val="24"/>
          <w:szCs w:val="24"/>
          <w:lang w:val="af-ZA"/>
        </w:rPr>
        <w:tab/>
      </w:r>
      <w:r w:rsidRPr="00E65007">
        <w:rPr>
          <w:rFonts w:ascii="Sylfaen" w:hAnsi="Sylfaen" w:cs="Calibri"/>
          <w:sz w:val="24"/>
          <w:szCs w:val="24"/>
          <w:lang w:val="hy-AM"/>
        </w:rPr>
        <w:t>Ին</w:t>
      </w:r>
      <w:r w:rsidRPr="00E65007">
        <w:rPr>
          <w:rFonts w:ascii="Sylfaen" w:hAnsi="Sylfaen" w:cs="Calibri"/>
          <w:sz w:val="24"/>
          <w:szCs w:val="24"/>
          <w:lang w:val="en-US"/>
        </w:rPr>
        <w:t>քնարժեքի</w:t>
      </w:r>
      <w:r w:rsidRPr="00E65007">
        <w:rPr>
          <w:rFonts w:ascii="Sylfaen" w:hAnsi="Sylfaen" w:cs="Calibri"/>
          <w:sz w:val="24"/>
          <w:szCs w:val="24"/>
          <w:lang w:val="af-ZA"/>
        </w:rPr>
        <w:t xml:space="preserve"> </w:t>
      </w:r>
      <w:r w:rsidRPr="00E65007">
        <w:rPr>
          <w:rFonts w:ascii="Sylfaen" w:hAnsi="Sylfaen" w:cs="Calibri"/>
          <w:sz w:val="24"/>
          <w:szCs w:val="24"/>
          <w:lang w:val="en-US"/>
        </w:rPr>
        <w:t>մեջ</w:t>
      </w:r>
      <w:r w:rsidRPr="00E65007">
        <w:rPr>
          <w:rFonts w:ascii="Sylfaen" w:hAnsi="Sylfaen" w:cs="Calibri"/>
          <w:sz w:val="24"/>
          <w:szCs w:val="24"/>
          <w:lang w:val="af-ZA"/>
        </w:rPr>
        <w:t xml:space="preserve"> </w:t>
      </w:r>
      <w:r w:rsidRPr="00E65007">
        <w:rPr>
          <w:rFonts w:ascii="Sylfaen" w:hAnsi="Sylfaen" w:cs="Calibri"/>
          <w:sz w:val="24"/>
          <w:szCs w:val="24"/>
          <w:lang w:val="en-US"/>
        </w:rPr>
        <w:t>իրենց</w:t>
      </w:r>
      <w:r w:rsidRPr="00E65007">
        <w:rPr>
          <w:rFonts w:ascii="Sylfaen" w:hAnsi="Sylfaen" w:cs="Calibri"/>
          <w:sz w:val="24"/>
          <w:szCs w:val="24"/>
          <w:lang w:val="af-ZA"/>
        </w:rPr>
        <w:t xml:space="preserve"> </w:t>
      </w:r>
      <w:r w:rsidRPr="00E65007">
        <w:rPr>
          <w:rFonts w:ascii="Sylfaen" w:hAnsi="Sylfaen" w:cs="Calibri"/>
          <w:sz w:val="24"/>
          <w:szCs w:val="24"/>
          <w:lang w:val="en-US"/>
        </w:rPr>
        <w:t>արտահայտությունն</w:t>
      </w:r>
      <w:r w:rsidRPr="00E65007">
        <w:rPr>
          <w:rFonts w:ascii="Sylfaen" w:hAnsi="Sylfaen" w:cs="Calibri"/>
          <w:sz w:val="24"/>
          <w:szCs w:val="24"/>
          <w:lang w:val="af-ZA"/>
        </w:rPr>
        <w:t xml:space="preserve"> </w:t>
      </w:r>
      <w:r w:rsidRPr="00E65007">
        <w:rPr>
          <w:rFonts w:ascii="Sylfaen" w:hAnsi="Sylfaen" w:cs="Calibri"/>
          <w:sz w:val="24"/>
          <w:szCs w:val="24"/>
          <w:lang w:val="en-US"/>
        </w:rPr>
        <w:t>են</w:t>
      </w:r>
      <w:r w:rsidRPr="00E65007">
        <w:rPr>
          <w:rFonts w:ascii="Sylfaen" w:hAnsi="Sylfaen" w:cs="Calibri"/>
          <w:sz w:val="24"/>
          <w:szCs w:val="24"/>
          <w:lang w:val="af-ZA"/>
        </w:rPr>
        <w:t xml:space="preserve"> </w:t>
      </w:r>
      <w:r w:rsidRPr="00E65007">
        <w:rPr>
          <w:rFonts w:ascii="Sylfaen" w:hAnsi="Sylfaen" w:cs="Calibri"/>
          <w:sz w:val="24"/>
          <w:szCs w:val="24"/>
          <w:lang w:val="en-US"/>
        </w:rPr>
        <w:t>գտնում</w:t>
      </w:r>
      <w:r w:rsidRPr="00E65007">
        <w:rPr>
          <w:rFonts w:ascii="Sylfaen" w:hAnsi="Sylfaen" w:cs="Calibri"/>
          <w:sz w:val="24"/>
          <w:szCs w:val="24"/>
          <w:lang w:val="af-ZA"/>
        </w:rPr>
        <w:t xml:space="preserve"> </w:t>
      </w:r>
      <w:r w:rsidRPr="00E65007">
        <w:rPr>
          <w:rFonts w:ascii="Sylfaen" w:hAnsi="Sylfaen" w:cs="Calibri"/>
          <w:sz w:val="24"/>
          <w:szCs w:val="24"/>
          <w:lang w:val="en-US"/>
        </w:rPr>
        <w:t>սպառված</w:t>
      </w:r>
      <w:r w:rsidRPr="00E65007">
        <w:rPr>
          <w:rFonts w:ascii="Sylfaen" w:hAnsi="Sylfaen" w:cs="Calibri"/>
          <w:sz w:val="24"/>
          <w:szCs w:val="24"/>
          <w:lang w:val="af-ZA"/>
        </w:rPr>
        <w:t xml:space="preserve"> </w:t>
      </w:r>
      <w:r w:rsidRPr="00E65007">
        <w:rPr>
          <w:rFonts w:ascii="Sylfaen" w:hAnsi="Sylfaen" w:cs="Calibri"/>
          <w:sz w:val="24"/>
          <w:szCs w:val="24"/>
          <w:lang w:val="en-US"/>
        </w:rPr>
        <w:t>շրջանառու</w:t>
      </w:r>
      <w:r w:rsidRPr="00E65007">
        <w:rPr>
          <w:rFonts w:ascii="Sylfaen" w:hAnsi="Sylfaen" w:cs="Calibri"/>
          <w:sz w:val="24"/>
          <w:szCs w:val="24"/>
          <w:lang w:val="af-ZA"/>
        </w:rPr>
        <w:t xml:space="preserve"> </w:t>
      </w:r>
      <w:r w:rsidRPr="00E65007">
        <w:rPr>
          <w:rFonts w:ascii="Sylfaen" w:hAnsi="Sylfaen" w:cs="Calibri"/>
          <w:sz w:val="24"/>
          <w:szCs w:val="24"/>
          <w:lang w:val="en-US"/>
        </w:rPr>
        <w:t>ֆոնդերը</w:t>
      </w:r>
      <w:r w:rsidRPr="00E65007">
        <w:rPr>
          <w:rFonts w:ascii="Sylfaen" w:hAnsi="Sylfaen" w:cs="Calibri"/>
          <w:sz w:val="24"/>
          <w:szCs w:val="24"/>
          <w:lang w:val="af-ZA"/>
        </w:rPr>
        <w:t xml:space="preserve">, </w:t>
      </w:r>
      <w:r w:rsidRPr="00E65007">
        <w:rPr>
          <w:rFonts w:ascii="Sylfaen" w:hAnsi="Sylfaen" w:cs="Calibri"/>
          <w:sz w:val="24"/>
          <w:szCs w:val="24"/>
          <w:lang w:val="en-US"/>
        </w:rPr>
        <w:t>կենդանի</w:t>
      </w:r>
      <w:r w:rsidRPr="00E65007">
        <w:rPr>
          <w:rFonts w:ascii="Sylfaen" w:hAnsi="Sylfaen" w:cs="Calibri"/>
          <w:sz w:val="24"/>
          <w:szCs w:val="24"/>
          <w:lang w:val="af-ZA"/>
        </w:rPr>
        <w:t xml:space="preserve"> </w:t>
      </w:r>
      <w:r w:rsidRPr="00E65007">
        <w:rPr>
          <w:rFonts w:ascii="Sylfaen" w:hAnsi="Sylfaen" w:cs="Calibri"/>
          <w:sz w:val="24"/>
          <w:szCs w:val="24"/>
          <w:lang w:val="en-US"/>
        </w:rPr>
        <w:t>աշխատանքի</w:t>
      </w:r>
      <w:r w:rsidRPr="00E65007">
        <w:rPr>
          <w:rFonts w:ascii="Sylfaen" w:hAnsi="Sylfaen" w:cs="Calibri"/>
          <w:sz w:val="24"/>
          <w:szCs w:val="24"/>
          <w:lang w:val="af-ZA"/>
        </w:rPr>
        <w:t xml:space="preserve"> </w:t>
      </w:r>
      <w:r w:rsidRPr="00E65007">
        <w:rPr>
          <w:rFonts w:ascii="Sylfaen" w:hAnsi="Sylfaen" w:cs="Calibri"/>
          <w:sz w:val="24"/>
          <w:szCs w:val="24"/>
          <w:lang w:val="en-US"/>
        </w:rPr>
        <w:t>մի</w:t>
      </w:r>
      <w:r w:rsidRPr="00E65007">
        <w:rPr>
          <w:rFonts w:ascii="Sylfaen" w:hAnsi="Sylfaen" w:cs="Calibri"/>
          <w:sz w:val="24"/>
          <w:szCs w:val="24"/>
          <w:lang w:val="af-ZA"/>
        </w:rPr>
        <w:t xml:space="preserve"> </w:t>
      </w:r>
      <w:r w:rsidRPr="00E65007">
        <w:rPr>
          <w:rFonts w:ascii="Sylfaen" w:hAnsi="Sylfaen" w:cs="Calibri"/>
          <w:sz w:val="24"/>
          <w:szCs w:val="24"/>
          <w:lang w:val="en-US"/>
        </w:rPr>
        <w:t>մասը</w:t>
      </w:r>
      <w:r w:rsidRPr="00E65007">
        <w:rPr>
          <w:rFonts w:ascii="Sylfaen" w:hAnsi="Sylfaen" w:cs="Calibri"/>
          <w:sz w:val="24"/>
          <w:szCs w:val="24"/>
          <w:lang w:val="af-ZA"/>
        </w:rPr>
        <w:t xml:space="preserve">, </w:t>
      </w:r>
      <w:r w:rsidRPr="00E65007">
        <w:rPr>
          <w:rFonts w:ascii="Sylfaen" w:hAnsi="Sylfaen" w:cs="Calibri"/>
          <w:sz w:val="24"/>
          <w:szCs w:val="24"/>
          <w:lang w:val="en-US"/>
        </w:rPr>
        <w:t>որը</w:t>
      </w:r>
      <w:r w:rsidRPr="00E65007">
        <w:rPr>
          <w:rFonts w:ascii="Sylfaen" w:hAnsi="Sylfaen" w:cs="Calibri"/>
          <w:sz w:val="24"/>
          <w:szCs w:val="24"/>
          <w:lang w:val="af-ZA"/>
        </w:rPr>
        <w:t xml:space="preserve"> </w:t>
      </w:r>
      <w:r w:rsidRPr="00E65007">
        <w:rPr>
          <w:rFonts w:ascii="Sylfaen" w:hAnsi="Sylfaen" w:cs="Calibri"/>
          <w:sz w:val="24"/>
          <w:szCs w:val="24"/>
          <w:lang w:val="en-US"/>
        </w:rPr>
        <w:t>աշխատողներին</w:t>
      </w:r>
      <w:r w:rsidRPr="00E65007">
        <w:rPr>
          <w:rFonts w:ascii="Sylfaen" w:hAnsi="Sylfaen" w:cs="Calibri"/>
          <w:sz w:val="24"/>
          <w:szCs w:val="24"/>
          <w:lang w:val="af-ZA"/>
        </w:rPr>
        <w:t xml:space="preserve"> </w:t>
      </w:r>
      <w:r w:rsidRPr="00E65007">
        <w:rPr>
          <w:rFonts w:ascii="Sylfaen" w:hAnsi="Sylfaen" w:cs="Calibri"/>
          <w:sz w:val="24"/>
          <w:szCs w:val="24"/>
          <w:lang w:val="en-US"/>
        </w:rPr>
        <w:t>վճարում</w:t>
      </w:r>
      <w:r w:rsidRPr="00E65007">
        <w:rPr>
          <w:rFonts w:ascii="Sylfaen" w:hAnsi="Sylfaen" w:cs="Calibri"/>
          <w:sz w:val="24"/>
          <w:szCs w:val="24"/>
          <w:lang w:val="af-ZA"/>
        </w:rPr>
        <w:t xml:space="preserve"> </w:t>
      </w:r>
      <w:r w:rsidRPr="00E65007">
        <w:rPr>
          <w:rFonts w:ascii="Sylfaen" w:hAnsi="Sylfaen" w:cs="Calibri"/>
          <w:sz w:val="24"/>
          <w:szCs w:val="24"/>
          <w:lang w:val="en-US"/>
        </w:rPr>
        <w:t>է</w:t>
      </w:r>
      <w:r w:rsidRPr="00E65007">
        <w:rPr>
          <w:rFonts w:ascii="Sylfaen" w:hAnsi="Sylfaen" w:cs="Calibri"/>
          <w:sz w:val="24"/>
          <w:szCs w:val="24"/>
          <w:lang w:val="af-ZA"/>
        </w:rPr>
        <w:t xml:space="preserve"> </w:t>
      </w:r>
      <w:r w:rsidRPr="00E65007">
        <w:rPr>
          <w:rFonts w:ascii="Sylfaen" w:hAnsi="Sylfaen" w:cs="Calibri"/>
          <w:sz w:val="24"/>
          <w:szCs w:val="24"/>
          <w:lang w:val="en-US"/>
        </w:rPr>
        <w:t>աշխատավարձի</w:t>
      </w:r>
      <w:r w:rsidRPr="00E65007">
        <w:rPr>
          <w:rFonts w:ascii="Sylfaen" w:hAnsi="Sylfaen" w:cs="Calibri"/>
          <w:sz w:val="24"/>
          <w:szCs w:val="24"/>
          <w:lang w:val="af-ZA"/>
        </w:rPr>
        <w:t xml:space="preserve"> </w:t>
      </w:r>
      <w:r w:rsidRPr="00E65007">
        <w:rPr>
          <w:rFonts w:ascii="Sylfaen" w:hAnsi="Sylfaen" w:cs="Calibri"/>
          <w:sz w:val="24"/>
          <w:szCs w:val="24"/>
          <w:lang w:val="en-US"/>
        </w:rPr>
        <w:t>ձևով</w:t>
      </w:r>
      <w:r w:rsidRPr="00E65007">
        <w:rPr>
          <w:rFonts w:ascii="Sylfaen" w:hAnsi="Sylfaen" w:cs="Calibri"/>
          <w:sz w:val="24"/>
          <w:szCs w:val="24"/>
          <w:lang w:val="af-ZA"/>
        </w:rPr>
        <w:t>:</w:t>
      </w:r>
    </w:p>
    <w:p w:rsidR="00427E33" w:rsidRPr="00E65007" w:rsidRDefault="00427E33" w:rsidP="00E65007">
      <w:pPr>
        <w:tabs>
          <w:tab w:val="left" w:pos="567"/>
        </w:tabs>
        <w:spacing w:after="0" w:line="360" w:lineRule="auto"/>
        <w:ind w:firstLine="567"/>
        <w:jc w:val="both"/>
        <w:rPr>
          <w:rFonts w:ascii="Sylfaen" w:hAnsi="Sylfaen" w:cs="Calibri"/>
          <w:sz w:val="24"/>
          <w:szCs w:val="24"/>
          <w:lang w:val="af-ZA"/>
        </w:rPr>
      </w:pPr>
      <w:r w:rsidRPr="00E65007">
        <w:rPr>
          <w:rFonts w:ascii="Sylfaen" w:hAnsi="Sylfaen" w:cs="Calibri"/>
          <w:sz w:val="24"/>
          <w:szCs w:val="24"/>
          <w:lang w:val="af-ZA"/>
        </w:rPr>
        <w:tab/>
      </w:r>
      <w:r w:rsidRPr="00E65007">
        <w:rPr>
          <w:rFonts w:ascii="Sylfaen" w:hAnsi="Sylfaen" w:cs="Calibri"/>
          <w:sz w:val="24"/>
          <w:szCs w:val="24"/>
          <w:lang w:val="hy-AM"/>
        </w:rPr>
        <w:t>Ինքնարժեքի</w:t>
      </w:r>
      <w:r w:rsidRPr="00E65007">
        <w:rPr>
          <w:rFonts w:ascii="Sylfaen" w:hAnsi="Sylfaen" w:cs="Calibri"/>
          <w:sz w:val="24"/>
          <w:szCs w:val="24"/>
          <w:lang w:val="af-ZA"/>
        </w:rPr>
        <w:t xml:space="preserve"> </w:t>
      </w:r>
      <w:r w:rsidRPr="00E65007">
        <w:rPr>
          <w:rFonts w:ascii="Sylfaen" w:hAnsi="Sylfaen" w:cs="Calibri"/>
          <w:sz w:val="24"/>
          <w:szCs w:val="24"/>
          <w:lang w:val="hy-AM"/>
        </w:rPr>
        <w:t>մեջ</w:t>
      </w:r>
      <w:r w:rsidRPr="00E65007">
        <w:rPr>
          <w:rFonts w:ascii="Sylfaen" w:hAnsi="Sylfaen" w:cs="Calibri"/>
          <w:sz w:val="24"/>
          <w:szCs w:val="24"/>
          <w:lang w:val="af-ZA"/>
        </w:rPr>
        <w:t xml:space="preserve"> </w:t>
      </w:r>
      <w:r w:rsidRPr="00E65007">
        <w:rPr>
          <w:rFonts w:ascii="Sylfaen" w:hAnsi="Sylfaen" w:cs="Calibri"/>
          <w:sz w:val="24"/>
          <w:szCs w:val="24"/>
          <w:lang w:val="hy-AM"/>
        </w:rPr>
        <w:t>մտնող</w:t>
      </w:r>
      <w:r w:rsidRPr="00E65007">
        <w:rPr>
          <w:rFonts w:ascii="Sylfaen" w:hAnsi="Sylfaen" w:cs="Calibri"/>
          <w:sz w:val="24"/>
          <w:szCs w:val="24"/>
          <w:lang w:val="af-ZA"/>
        </w:rPr>
        <w:t xml:space="preserve"> </w:t>
      </w:r>
      <w:r w:rsidRPr="00E65007">
        <w:rPr>
          <w:rFonts w:ascii="Sylfaen" w:hAnsi="Sylfaen" w:cs="Calibri"/>
          <w:sz w:val="24"/>
          <w:szCs w:val="24"/>
          <w:lang w:val="hy-AM"/>
        </w:rPr>
        <w:t>ծախսերը</w:t>
      </w:r>
      <w:r w:rsidRPr="00E65007">
        <w:rPr>
          <w:rFonts w:ascii="Sylfaen" w:hAnsi="Sylfaen" w:cs="Calibri"/>
          <w:sz w:val="24"/>
          <w:szCs w:val="24"/>
          <w:lang w:val="af-ZA"/>
        </w:rPr>
        <w:t xml:space="preserve"> </w:t>
      </w:r>
      <w:r w:rsidRPr="00E65007">
        <w:rPr>
          <w:rFonts w:ascii="Sylfaen" w:hAnsi="Sylfaen" w:cs="Calibri"/>
          <w:sz w:val="24"/>
          <w:szCs w:val="24"/>
          <w:lang w:val="hy-AM"/>
        </w:rPr>
        <w:t>դասակարգվում</w:t>
      </w:r>
      <w:r w:rsidRPr="00E65007">
        <w:rPr>
          <w:rFonts w:ascii="Sylfaen" w:hAnsi="Sylfaen" w:cs="Calibri"/>
          <w:sz w:val="24"/>
          <w:szCs w:val="24"/>
          <w:lang w:val="af-ZA"/>
        </w:rPr>
        <w:t xml:space="preserve"> </w:t>
      </w:r>
      <w:r w:rsidRPr="00E65007">
        <w:rPr>
          <w:rFonts w:ascii="Sylfaen" w:hAnsi="Sylfaen" w:cs="Calibri"/>
          <w:sz w:val="24"/>
          <w:szCs w:val="24"/>
          <w:lang w:val="hy-AM"/>
        </w:rPr>
        <w:t>են</w:t>
      </w:r>
      <w:r w:rsidRPr="00E65007">
        <w:rPr>
          <w:rFonts w:ascii="Sylfaen" w:hAnsi="Sylfaen" w:cs="Calibri"/>
          <w:sz w:val="24"/>
          <w:szCs w:val="24"/>
          <w:lang w:val="af-ZA"/>
        </w:rPr>
        <w:t xml:space="preserve"> </w:t>
      </w:r>
      <w:r w:rsidRPr="00E65007">
        <w:rPr>
          <w:rFonts w:ascii="Sylfaen" w:hAnsi="Sylfaen" w:cs="Calibri"/>
          <w:sz w:val="24"/>
          <w:szCs w:val="24"/>
          <w:lang w:val="hy-AM"/>
        </w:rPr>
        <w:t>ըստ</w:t>
      </w:r>
      <w:r w:rsidRPr="00E65007">
        <w:rPr>
          <w:rFonts w:ascii="Sylfaen" w:hAnsi="Sylfaen" w:cs="Calibri"/>
          <w:sz w:val="24"/>
          <w:szCs w:val="24"/>
          <w:lang w:val="af-ZA"/>
        </w:rPr>
        <w:t xml:space="preserve"> </w:t>
      </w:r>
      <w:r w:rsidRPr="00E65007">
        <w:rPr>
          <w:rFonts w:ascii="Sylfaen" w:hAnsi="Sylfaen" w:cs="Calibri"/>
          <w:sz w:val="24"/>
          <w:szCs w:val="24"/>
          <w:lang w:val="hy-AM"/>
        </w:rPr>
        <w:t>տնտեսական</w:t>
      </w:r>
      <w:r w:rsidRPr="00E65007">
        <w:rPr>
          <w:rFonts w:ascii="Sylfaen" w:hAnsi="Sylfaen" w:cs="Calibri"/>
          <w:sz w:val="24"/>
          <w:szCs w:val="24"/>
          <w:lang w:val="af-ZA"/>
        </w:rPr>
        <w:t xml:space="preserve"> </w:t>
      </w:r>
      <w:r w:rsidRPr="00E65007">
        <w:rPr>
          <w:rFonts w:ascii="Sylfaen" w:hAnsi="Sylfaen" w:cs="Calibri"/>
          <w:sz w:val="24"/>
          <w:szCs w:val="24"/>
          <w:lang w:val="hy-AM"/>
        </w:rPr>
        <w:t>տարերի</w:t>
      </w:r>
      <w:r w:rsidRPr="00E65007">
        <w:rPr>
          <w:rFonts w:ascii="Sylfaen" w:hAnsi="Sylfaen" w:cs="Calibri"/>
          <w:sz w:val="24"/>
          <w:szCs w:val="24"/>
          <w:lang w:val="af-ZA"/>
        </w:rPr>
        <w:t xml:space="preserve"> </w:t>
      </w:r>
      <w:r w:rsidRPr="00E65007">
        <w:rPr>
          <w:rFonts w:ascii="Sylfaen" w:hAnsi="Sylfaen" w:cs="Calibri"/>
          <w:sz w:val="24"/>
          <w:szCs w:val="24"/>
          <w:lang w:val="hy-AM"/>
        </w:rPr>
        <w:t>և</w:t>
      </w:r>
      <w:r w:rsidRPr="00E65007">
        <w:rPr>
          <w:rFonts w:ascii="Sylfaen" w:hAnsi="Sylfaen" w:cs="Calibri"/>
          <w:sz w:val="24"/>
          <w:szCs w:val="24"/>
          <w:lang w:val="af-ZA"/>
        </w:rPr>
        <w:t xml:space="preserve"> </w:t>
      </w:r>
      <w:r w:rsidRPr="00E65007">
        <w:rPr>
          <w:rFonts w:ascii="Sylfaen" w:hAnsi="Sylfaen" w:cs="Calibri"/>
          <w:sz w:val="24"/>
          <w:szCs w:val="24"/>
          <w:lang w:val="hy-AM"/>
        </w:rPr>
        <w:t>ըստ</w:t>
      </w:r>
      <w:r w:rsidRPr="00E65007">
        <w:rPr>
          <w:rFonts w:ascii="Sylfaen" w:hAnsi="Sylfaen" w:cs="Calibri"/>
          <w:sz w:val="24"/>
          <w:szCs w:val="24"/>
          <w:lang w:val="af-ZA"/>
        </w:rPr>
        <w:t xml:space="preserve"> </w:t>
      </w:r>
      <w:r w:rsidRPr="00E65007">
        <w:rPr>
          <w:rFonts w:ascii="Sylfaen" w:hAnsi="Sylfaen" w:cs="Calibri"/>
          <w:sz w:val="24"/>
          <w:szCs w:val="24"/>
          <w:lang w:val="hy-AM"/>
        </w:rPr>
        <w:t>կալկուլյացիոն</w:t>
      </w:r>
      <w:r w:rsidRPr="00E65007">
        <w:rPr>
          <w:rFonts w:ascii="Sylfaen" w:hAnsi="Sylfaen" w:cs="Calibri"/>
          <w:sz w:val="24"/>
          <w:szCs w:val="24"/>
          <w:lang w:val="af-ZA"/>
        </w:rPr>
        <w:t xml:space="preserve"> </w:t>
      </w:r>
      <w:r w:rsidRPr="00E65007">
        <w:rPr>
          <w:rFonts w:ascii="Sylfaen" w:hAnsi="Sylfaen" w:cs="Calibri"/>
          <w:sz w:val="24"/>
          <w:szCs w:val="24"/>
          <w:lang w:val="hy-AM"/>
        </w:rPr>
        <w:t>հոդվածների</w:t>
      </w:r>
      <w:r w:rsidRPr="00E65007">
        <w:rPr>
          <w:rFonts w:ascii="Sylfaen" w:hAnsi="Sylfaen" w:cs="Calibri"/>
          <w:sz w:val="24"/>
          <w:szCs w:val="24"/>
          <w:lang w:val="af-ZA"/>
        </w:rPr>
        <w:t>:</w:t>
      </w:r>
    </w:p>
    <w:p w:rsidR="00427E33" w:rsidRPr="00E65007" w:rsidRDefault="00427E33" w:rsidP="00E65007">
      <w:pPr>
        <w:tabs>
          <w:tab w:val="left" w:pos="567"/>
        </w:tabs>
        <w:spacing w:after="0" w:line="360" w:lineRule="auto"/>
        <w:ind w:firstLine="567"/>
        <w:jc w:val="both"/>
        <w:rPr>
          <w:rFonts w:ascii="Sylfaen" w:hAnsi="Sylfaen" w:cs="Calibri"/>
          <w:sz w:val="24"/>
          <w:szCs w:val="24"/>
          <w:lang w:val="af-ZA"/>
        </w:rPr>
      </w:pPr>
      <w:r w:rsidRPr="00E65007">
        <w:rPr>
          <w:rFonts w:ascii="Sylfaen" w:hAnsi="Sylfaen" w:cs="Calibri"/>
          <w:sz w:val="24"/>
          <w:szCs w:val="24"/>
          <w:lang w:val="af-ZA"/>
        </w:rPr>
        <w:tab/>
      </w:r>
      <w:r w:rsidRPr="00E65007">
        <w:rPr>
          <w:rFonts w:ascii="Sylfaen" w:hAnsi="Sylfaen" w:cs="Calibri"/>
          <w:sz w:val="24"/>
          <w:szCs w:val="24"/>
          <w:lang w:val="en-US"/>
        </w:rPr>
        <w:t>Ներկայումս</w:t>
      </w:r>
      <w:r w:rsidRPr="00E65007">
        <w:rPr>
          <w:rFonts w:ascii="Sylfaen" w:hAnsi="Sylfaen" w:cs="Calibri"/>
          <w:sz w:val="24"/>
          <w:szCs w:val="24"/>
          <w:lang w:val="af-ZA"/>
        </w:rPr>
        <w:t xml:space="preserve"> </w:t>
      </w:r>
      <w:r w:rsidRPr="00E65007">
        <w:rPr>
          <w:rFonts w:ascii="Sylfaen" w:hAnsi="Sylfaen" w:cs="Calibri"/>
          <w:sz w:val="24"/>
          <w:szCs w:val="24"/>
          <w:lang w:val="en-US"/>
        </w:rPr>
        <w:t>կիրառվում</w:t>
      </w:r>
      <w:r w:rsidRPr="00E65007">
        <w:rPr>
          <w:rFonts w:ascii="Sylfaen" w:hAnsi="Sylfaen" w:cs="Calibri"/>
          <w:sz w:val="24"/>
          <w:szCs w:val="24"/>
          <w:lang w:val="af-ZA"/>
        </w:rPr>
        <w:t xml:space="preserve"> </w:t>
      </w:r>
      <w:r w:rsidRPr="00E65007">
        <w:rPr>
          <w:rFonts w:ascii="Sylfaen" w:hAnsi="Sylfaen" w:cs="Calibri"/>
          <w:sz w:val="24"/>
          <w:szCs w:val="24"/>
          <w:lang w:val="en-US"/>
        </w:rPr>
        <w:t>է</w:t>
      </w:r>
      <w:r w:rsidRPr="00E65007">
        <w:rPr>
          <w:rFonts w:ascii="Sylfaen" w:hAnsi="Sylfaen" w:cs="Calibri"/>
          <w:sz w:val="24"/>
          <w:szCs w:val="24"/>
          <w:lang w:val="af-ZA"/>
        </w:rPr>
        <w:t xml:space="preserve"> </w:t>
      </w:r>
      <w:r w:rsidRPr="00E65007">
        <w:rPr>
          <w:rFonts w:ascii="Sylfaen" w:hAnsi="Sylfaen" w:cs="Calibri"/>
          <w:sz w:val="24"/>
          <w:szCs w:val="24"/>
          <w:lang w:val="en-US"/>
        </w:rPr>
        <w:t>ծախսերի</w:t>
      </w:r>
      <w:r w:rsidRPr="00E65007">
        <w:rPr>
          <w:rFonts w:ascii="Sylfaen" w:hAnsi="Sylfaen" w:cs="Calibri"/>
          <w:sz w:val="24"/>
          <w:szCs w:val="24"/>
          <w:lang w:val="af-ZA"/>
        </w:rPr>
        <w:t xml:space="preserve"> </w:t>
      </w:r>
      <w:r w:rsidRPr="00E65007">
        <w:rPr>
          <w:rFonts w:ascii="Sylfaen" w:hAnsi="Sylfaen" w:cs="Calibri"/>
          <w:sz w:val="24"/>
          <w:szCs w:val="24"/>
          <w:lang w:val="en-US"/>
        </w:rPr>
        <w:t>ըստ</w:t>
      </w:r>
      <w:r w:rsidRPr="00E65007">
        <w:rPr>
          <w:rFonts w:ascii="Sylfaen" w:hAnsi="Sylfaen" w:cs="Calibri"/>
          <w:sz w:val="24"/>
          <w:szCs w:val="24"/>
          <w:lang w:val="af-ZA"/>
        </w:rPr>
        <w:t xml:space="preserve"> </w:t>
      </w:r>
      <w:r w:rsidRPr="00E65007">
        <w:rPr>
          <w:rFonts w:ascii="Sylfaen" w:hAnsi="Sylfaen" w:cs="Calibri"/>
          <w:sz w:val="24"/>
          <w:szCs w:val="24"/>
          <w:lang w:val="en-US"/>
        </w:rPr>
        <w:t>կալկուլյացիոն</w:t>
      </w:r>
      <w:r w:rsidRPr="00E65007">
        <w:rPr>
          <w:rFonts w:ascii="Sylfaen" w:hAnsi="Sylfaen" w:cs="Calibri"/>
          <w:sz w:val="24"/>
          <w:szCs w:val="24"/>
          <w:lang w:val="af-ZA"/>
        </w:rPr>
        <w:t xml:space="preserve"> </w:t>
      </w:r>
      <w:r w:rsidRPr="00E65007">
        <w:rPr>
          <w:rFonts w:ascii="Sylfaen" w:hAnsi="Sylfaen" w:cs="Calibri"/>
          <w:sz w:val="24"/>
          <w:szCs w:val="24"/>
          <w:lang w:val="en-US"/>
        </w:rPr>
        <w:t>հիմնական</w:t>
      </w:r>
      <w:r w:rsidRPr="00E65007">
        <w:rPr>
          <w:rFonts w:ascii="Sylfaen" w:hAnsi="Sylfaen" w:cs="Calibri"/>
          <w:sz w:val="24"/>
          <w:szCs w:val="24"/>
          <w:lang w:val="af-ZA"/>
        </w:rPr>
        <w:t xml:space="preserve"> </w:t>
      </w:r>
      <w:r w:rsidRPr="00E65007">
        <w:rPr>
          <w:rFonts w:ascii="Sylfaen" w:hAnsi="Sylfaen" w:cs="Calibri"/>
          <w:sz w:val="24"/>
          <w:szCs w:val="24"/>
          <w:lang w:val="en-US"/>
        </w:rPr>
        <w:t>հոդվածների</w:t>
      </w:r>
      <w:r w:rsidRPr="00E65007">
        <w:rPr>
          <w:rFonts w:ascii="Sylfaen" w:hAnsi="Sylfaen" w:cs="Calibri"/>
          <w:sz w:val="24"/>
          <w:szCs w:val="24"/>
          <w:lang w:val="af-ZA"/>
        </w:rPr>
        <w:t xml:space="preserve"> </w:t>
      </w:r>
      <w:r w:rsidRPr="00E65007">
        <w:rPr>
          <w:rFonts w:ascii="Sylfaen" w:hAnsi="Sylfaen" w:cs="Calibri"/>
          <w:sz w:val="24"/>
          <w:szCs w:val="24"/>
          <w:lang w:val="en-US"/>
        </w:rPr>
        <w:t>հետևյալ</w:t>
      </w:r>
      <w:r w:rsidRPr="00E65007">
        <w:rPr>
          <w:rFonts w:ascii="Sylfaen" w:hAnsi="Sylfaen" w:cs="Calibri"/>
          <w:sz w:val="24"/>
          <w:szCs w:val="24"/>
          <w:lang w:val="af-ZA"/>
        </w:rPr>
        <w:t xml:space="preserve"> </w:t>
      </w:r>
      <w:r w:rsidRPr="00E65007">
        <w:rPr>
          <w:rFonts w:ascii="Sylfaen" w:hAnsi="Sylfaen" w:cs="Calibri"/>
          <w:sz w:val="24"/>
          <w:szCs w:val="24"/>
          <w:lang w:val="en-US"/>
        </w:rPr>
        <w:t>դասակարգումը</w:t>
      </w:r>
      <w:r w:rsidRPr="00E65007">
        <w:rPr>
          <w:rFonts w:ascii="Sylfaen" w:hAnsi="Sylfaen" w:cs="Calibri"/>
          <w:sz w:val="24"/>
          <w:szCs w:val="24"/>
          <w:lang w:val="af-ZA"/>
        </w:rPr>
        <w:t>`</w:t>
      </w:r>
    </w:p>
    <w:p w:rsidR="00427E33" w:rsidRPr="00E65007" w:rsidRDefault="00427E33" w:rsidP="00E65007">
      <w:pPr>
        <w:tabs>
          <w:tab w:val="left" w:pos="567"/>
          <w:tab w:val="left" w:pos="851"/>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af-ZA"/>
        </w:rPr>
        <w:t>1.</w:t>
      </w:r>
      <w:r w:rsidRPr="00E65007">
        <w:rPr>
          <w:rFonts w:ascii="Sylfaen" w:hAnsi="Sylfaen" w:cs="Calibri"/>
          <w:sz w:val="24"/>
          <w:szCs w:val="24"/>
          <w:lang w:val="af-ZA"/>
        </w:rPr>
        <w:tab/>
      </w:r>
      <w:r w:rsidRPr="00E65007">
        <w:rPr>
          <w:rFonts w:ascii="Sylfaen" w:hAnsi="Sylfaen" w:cs="Calibri"/>
          <w:sz w:val="24"/>
          <w:szCs w:val="24"/>
          <w:lang w:val="hy-AM"/>
        </w:rPr>
        <w:t>հ</w:t>
      </w:r>
      <w:r w:rsidRPr="00E65007">
        <w:rPr>
          <w:rFonts w:ascii="Sylfaen" w:hAnsi="Sylfaen" w:cs="Calibri"/>
          <w:sz w:val="24"/>
          <w:szCs w:val="24"/>
          <w:lang w:val="en-US"/>
        </w:rPr>
        <w:t>ամալրող</w:t>
      </w:r>
      <w:r w:rsidRPr="00E65007">
        <w:rPr>
          <w:rFonts w:ascii="Sylfaen" w:hAnsi="Sylfaen" w:cs="Calibri"/>
          <w:sz w:val="24"/>
          <w:szCs w:val="24"/>
          <w:lang w:val="af-ZA"/>
        </w:rPr>
        <w:t xml:space="preserve"> </w:t>
      </w:r>
      <w:r w:rsidRPr="00E65007">
        <w:rPr>
          <w:rFonts w:ascii="Sylfaen" w:hAnsi="Sylfaen" w:cs="Calibri"/>
          <w:sz w:val="24"/>
          <w:szCs w:val="24"/>
          <w:lang w:val="en-US"/>
        </w:rPr>
        <w:t>առարկաներ</w:t>
      </w:r>
      <w:r w:rsidRPr="00E65007">
        <w:rPr>
          <w:rFonts w:ascii="Sylfaen" w:hAnsi="Sylfaen" w:cs="Calibri"/>
          <w:sz w:val="24"/>
          <w:szCs w:val="24"/>
          <w:lang w:val="hy-AM"/>
        </w:rPr>
        <w:t>,</w:t>
      </w:r>
    </w:p>
    <w:p w:rsidR="00427E33" w:rsidRPr="00E65007" w:rsidRDefault="00427E33" w:rsidP="00E65007">
      <w:pPr>
        <w:tabs>
          <w:tab w:val="left" w:pos="567"/>
          <w:tab w:val="left" w:pos="851"/>
        </w:tabs>
        <w:spacing w:after="0" w:line="360" w:lineRule="auto"/>
        <w:ind w:firstLine="567"/>
        <w:jc w:val="both"/>
        <w:rPr>
          <w:rFonts w:ascii="Sylfaen" w:hAnsi="Sylfaen" w:cs="Calibri"/>
          <w:sz w:val="24"/>
          <w:szCs w:val="24"/>
          <w:lang w:val="af-ZA"/>
        </w:rPr>
      </w:pPr>
      <w:r w:rsidRPr="00E65007">
        <w:rPr>
          <w:rFonts w:ascii="Sylfaen" w:hAnsi="Sylfaen" w:cs="Calibri"/>
          <w:sz w:val="24"/>
          <w:szCs w:val="24"/>
          <w:lang w:val="af-ZA"/>
        </w:rPr>
        <w:t>2.</w:t>
      </w:r>
      <w:r w:rsidRPr="00E65007">
        <w:rPr>
          <w:rFonts w:ascii="Sylfaen" w:hAnsi="Sylfaen" w:cs="Calibri"/>
          <w:sz w:val="24"/>
          <w:szCs w:val="24"/>
          <w:lang w:val="af-ZA"/>
        </w:rPr>
        <w:tab/>
      </w:r>
      <w:r w:rsidRPr="00E65007">
        <w:rPr>
          <w:rFonts w:ascii="Sylfaen" w:hAnsi="Sylfaen" w:cs="Calibri"/>
          <w:sz w:val="24"/>
          <w:szCs w:val="24"/>
          <w:lang w:val="hy-AM"/>
        </w:rPr>
        <w:t>էլեկտրաէ</w:t>
      </w:r>
      <w:r w:rsidRPr="00E65007">
        <w:rPr>
          <w:rFonts w:ascii="Sylfaen" w:hAnsi="Sylfaen" w:cs="Calibri"/>
          <w:sz w:val="24"/>
          <w:szCs w:val="24"/>
          <w:lang w:val="en-US"/>
        </w:rPr>
        <w:t>ներգիա</w:t>
      </w:r>
      <w:r w:rsidRPr="00E65007">
        <w:rPr>
          <w:rFonts w:ascii="Sylfaen" w:hAnsi="Sylfaen" w:cs="Calibri"/>
          <w:sz w:val="24"/>
          <w:szCs w:val="24"/>
          <w:lang w:val="hy-AM"/>
        </w:rPr>
        <w:t>յի ծախսեր,</w:t>
      </w:r>
    </w:p>
    <w:p w:rsidR="00427E33" w:rsidRPr="00E65007" w:rsidRDefault="00427E33" w:rsidP="00E65007">
      <w:pPr>
        <w:tabs>
          <w:tab w:val="left" w:pos="567"/>
          <w:tab w:val="left" w:pos="851"/>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af-ZA"/>
        </w:rPr>
        <w:t>3.</w:t>
      </w:r>
      <w:r w:rsidRPr="00E65007">
        <w:rPr>
          <w:rFonts w:ascii="Sylfaen" w:hAnsi="Sylfaen" w:cs="Calibri"/>
          <w:sz w:val="24"/>
          <w:szCs w:val="24"/>
          <w:lang w:val="af-ZA"/>
        </w:rPr>
        <w:tab/>
      </w:r>
      <w:r w:rsidRPr="00E65007">
        <w:rPr>
          <w:rFonts w:ascii="Sylfaen" w:hAnsi="Sylfaen" w:cs="Calibri"/>
          <w:sz w:val="24"/>
          <w:szCs w:val="24"/>
          <w:lang w:val="hy-AM"/>
        </w:rPr>
        <w:t xml:space="preserve">աշխատողների </w:t>
      </w:r>
      <w:r w:rsidRPr="00E65007">
        <w:rPr>
          <w:rFonts w:ascii="Sylfaen" w:hAnsi="Sylfaen" w:cs="Calibri"/>
          <w:sz w:val="24"/>
          <w:szCs w:val="24"/>
          <w:lang w:val="en-US"/>
        </w:rPr>
        <w:t>հիմնական</w:t>
      </w:r>
      <w:r w:rsidRPr="00E65007">
        <w:rPr>
          <w:rFonts w:ascii="Sylfaen" w:hAnsi="Sylfaen" w:cs="Calibri"/>
          <w:sz w:val="24"/>
          <w:szCs w:val="24"/>
          <w:lang w:val="af-ZA"/>
        </w:rPr>
        <w:t xml:space="preserve"> </w:t>
      </w:r>
      <w:r w:rsidRPr="00E65007">
        <w:rPr>
          <w:rFonts w:ascii="Sylfaen" w:hAnsi="Sylfaen" w:cs="Calibri"/>
          <w:sz w:val="24"/>
          <w:szCs w:val="24"/>
          <w:lang w:val="en-US"/>
        </w:rPr>
        <w:t>աշխատավարձ</w:t>
      </w:r>
      <w:r w:rsidRPr="00E65007">
        <w:rPr>
          <w:rFonts w:ascii="Sylfaen" w:hAnsi="Sylfaen" w:cs="Calibri"/>
          <w:sz w:val="24"/>
          <w:szCs w:val="24"/>
          <w:lang w:val="hy-AM"/>
        </w:rPr>
        <w:t>,</w:t>
      </w:r>
    </w:p>
    <w:p w:rsidR="00427E33" w:rsidRPr="00E65007" w:rsidRDefault="00427E33" w:rsidP="00E65007">
      <w:pPr>
        <w:tabs>
          <w:tab w:val="left" w:pos="567"/>
          <w:tab w:val="left" w:pos="851"/>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af-ZA"/>
        </w:rPr>
        <w:t>4.</w:t>
      </w:r>
      <w:r w:rsidRPr="00E65007">
        <w:rPr>
          <w:rFonts w:ascii="Sylfaen" w:hAnsi="Sylfaen" w:cs="Calibri"/>
          <w:sz w:val="24"/>
          <w:szCs w:val="24"/>
          <w:lang w:val="af-ZA"/>
        </w:rPr>
        <w:tab/>
      </w:r>
      <w:r w:rsidRPr="00E65007">
        <w:rPr>
          <w:rFonts w:ascii="Sylfaen" w:hAnsi="Sylfaen" w:cs="Calibri"/>
          <w:sz w:val="24"/>
          <w:szCs w:val="24"/>
          <w:lang w:val="hy-AM"/>
        </w:rPr>
        <w:t>աշխատողների</w:t>
      </w:r>
      <w:r w:rsidRPr="00E65007">
        <w:rPr>
          <w:rFonts w:ascii="Sylfaen" w:hAnsi="Sylfaen" w:cs="Calibri"/>
          <w:sz w:val="24"/>
          <w:szCs w:val="24"/>
          <w:lang w:val="af-ZA"/>
        </w:rPr>
        <w:t xml:space="preserve"> </w:t>
      </w:r>
      <w:r w:rsidRPr="00E65007">
        <w:rPr>
          <w:rFonts w:ascii="Sylfaen" w:hAnsi="Sylfaen" w:cs="Calibri"/>
          <w:sz w:val="24"/>
          <w:szCs w:val="24"/>
          <w:lang w:val="hy-AM"/>
        </w:rPr>
        <w:t>լրացուցիչ</w:t>
      </w:r>
      <w:r w:rsidRPr="00E65007">
        <w:rPr>
          <w:rFonts w:ascii="Sylfaen" w:hAnsi="Sylfaen" w:cs="Calibri"/>
          <w:sz w:val="24"/>
          <w:szCs w:val="24"/>
          <w:lang w:val="af-ZA"/>
        </w:rPr>
        <w:t xml:space="preserve"> </w:t>
      </w:r>
      <w:r w:rsidRPr="00E65007">
        <w:rPr>
          <w:rFonts w:ascii="Sylfaen" w:hAnsi="Sylfaen" w:cs="Calibri"/>
          <w:sz w:val="24"/>
          <w:szCs w:val="24"/>
          <w:lang w:val="hy-AM"/>
        </w:rPr>
        <w:t>աշխատավարձ,</w:t>
      </w:r>
    </w:p>
    <w:p w:rsidR="00427E33" w:rsidRPr="00E65007" w:rsidRDefault="00427E33" w:rsidP="00E65007">
      <w:pPr>
        <w:tabs>
          <w:tab w:val="left" w:pos="567"/>
          <w:tab w:val="left" w:pos="851"/>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af-ZA"/>
        </w:rPr>
        <w:t>5.</w:t>
      </w:r>
      <w:r w:rsidRPr="00E65007">
        <w:rPr>
          <w:rFonts w:ascii="Sylfaen" w:hAnsi="Sylfaen" w:cs="Calibri"/>
          <w:sz w:val="24"/>
          <w:szCs w:val="24"/>
          <w:lang w:val="af-ZA"/>
        </w:rPr>
        <w:tab/>
      </w:r>
      <w:r w:rsidRPr="00E65007">
        <w:rPr>
          <w:rFonts w:ascii="Sylfaen" w:hAnsi="Sylfaen" w:cs="Calibri"/>
          <w:sz w:val="24"/>
          <w:szCs w:val="24"/>
          <w:lang w:val="hy-AM"/>
        </w:rPr>
        <w:t>սարքավորումների</w:t>
      </w:r>
      <w:r w:rsidRPr="00E65007">
        <w:rPr>
          <w:rFonts w:ascii="Sylfaen" w:hAnsi="Sylfaen" w:cs="Calibri"/>
          <w:sz w:val="24"/>
          <w:szCs w:val="24"/>
          <w:lang w:val="af-ZA"/>
        </w:rPr>
        <w:t xml:space="preserve"> </w:t>
      </w:r>
      <w:r w:rsidRPr="00E65007">
        <w:rPr>
          <w:rFonts w:ascii="Sylfaen" w:hAnsi="Sylfaen" w:cs="Calibri"/>
          <w:sz w:val="24"/>
          <w:szCs w:val="24"/>
          <w:lang w:val="hy-AM"/>
        </w:rPr>
        <w:t>շահագործման</w:t>
      </w:r>
      <w:r w:rsidRPr="00E65007">
        <w:rPr>
          <w:rFonts w:ascii="Sylfaen" w:hAnsi="Sylfaen" w:cs="Calibri"/>
          <w:sz w:val="24"/>
          <w:szCs w:val="24"/>
          <w:lang w:val="af-ZA"/>
        </w:rPr>
        <w:t xml:space="preserve"> </w:t>
      </w:r>
      <w:r w:rsidRPr="00E65007">
        <w:rPr>
          <w:rFonts w:ascii="Sylfaen" w:hAnsi="Sylfaen" w:cs="Calibri"/>
          <w:sz w:val="24"/>
          <w:szCs w:val="24"/>
          <w:lang w:val="hy-AM"/>
        </w:rPr>
        <w:t>և</w:t>
      </w:r>
      <w:r w:rsidRPr="00E65007">
        <w:rPr>
          <w:rFonts w:ascii="Sylfaen" w:hAnsi="Sylfaen" w:cs="Calibri"/>
          <w:sz w:val="24"/>
          <w:szCs w:val="24"/>
          <w:lang w:val="af-ZA"/>
        </w:rPr>
        <w:t xml:space="preserve"> </w:t>
      </w:r>
      <w:r w:rsidRPr="00E65007">
        <w:rPr>
          <w:rFonts w:ascii="Sylfaen" w:hAnsi="Sylfaen" w:cs="Calibri"/>
          <w:sz w:val="24"/>
          <w:szCs w:val="24"/>
          <w:lang w:val="hy-AM"/>
        </w:rPr>
        <w:t>պահպանման</w:t>
      </w:r>
      <w:r w:rsidRPr="00E65007">
        <w:rPr>
          <w:rFonts w:ascii="Sylfaen" w:hAnsi="Sylfaen" w:cs="Calibri"/>
          <w:sz w:val="24"/>
          <w:szCs w:val="24"/>
          <w:lang w:val="af-ZA"/>
        </w:rPr>
        <w:t xml:space="preserve"> </w:t>
      </w:r>
      <w:r w:rsidRPr="00E65007">
        <w:rPr>
          <w:rFonts w:ascii="Sylfaen" w:hAnsi="Sylfaen" w:cs="Calibri"/>
          <w:sz w:val="24"/>
          <w:szCs w:val="24"/>
          <w:lang w:val="hy-AM"/>
        </w:rPr>
        <w:t>ծախսեր,</w:t>
      </w:r>
    </w:p>
    <w:p w:rsidR="00427E33" w:rsidRPr="00E65007" w:rsidRDefault="00427E33" w:rsidP="00E65007">
      <w:pPr>
        <w:tabs>
          <w:tab w:val="left" w:pos="567"/>
          <w:tab w:val="left" w:pos="851"/>
        </w:tabs>
        <w:spacing w:after="0" w:line="360" w:lineRule="auto"/>
        <w:ind w:firstLine="567"/>
        <w:jc w:val="both"/>
        <w:rPr>
          <w:rFonts w:ascii="Sylfaen" w:eastAsia="MS Mincho" w:hAnsi="Sylfaen" w:cs="MS Mincho"/>
          <w:sz w:val="24"/>
          <w:szCs w:val="24"/>
          <w:lang w:val="hy-AM"/>
        </w:rPr>
      </w:pPr>
      <w:r w:rsidRPr="00E65007">
        <w:rPr>
          <w:rFonts w:ascii="Sylfaen" w:hAnsi="Sylfaen" w:cs="Calibri"/>
          <w:sz w:val="24"/>
          <w:szCs w:val="24"/>
          <w:lang w:val="hy-AM"/>
        </w:rPr>
        <w:t>6</w:t>
      </w:r>
      <w:r w:rsidRPr="00E65007">
        <w:rPr>
          <w:rFonts w:ascii="Times New Roman" w:eastAsia="MS Gothic" w:hAnsi="Times New Roman" w:cs="Times New Roman"/>
          <w:sz w:val="24"/>
          <w:szCs w:val="24"/>
          <w:lang w:val="hy-AM"/>
        </w:rPr>
        <w:t>․</w:t>
      </w:r>
      <w:r w:rsidRPr="00E65007">
        <w:rPr>
          <w:rFonts w:ascii="Sylfaen" w:eastAsia="MS Mincho" w:hAnsi="Sylfaen" w:cs="MS Mincho"/>
          <w:sz w:val="24"/>
          <w:szCs w:val="24"/>
          <w:lang w:val="hy-AM"/>
        </w:rPr>
        <w:t xml:space="preserve"> տարածքի վարձակալության համար ծախս, </w:t>
      </w:r>
    </w:p>
    <w:p w:rsidR="00427E33" w:rsidRPr="00E65007" w:rsidRDefault="00427E33" w:rsidP="00E65007">
      <w:pPr>
        <w:tabs>
          <w:tab w:val="left" w:pos="567"/>
          <w:tab w:val="left" w:pos="851"/>
        </w:tabs>
        <w:spacing w:after="0" w:line="360" w:lineRule="auto"/>
        <w:ind w:firstLine="567"/>
        <w:jc w:val="both"/>
        <w:rPr>
          <w:rFonts w:ascii="Sylfaen" w:hAnsi="Sylfaen" w:cs="Calibri"/>
          <w:sz w:val="24"/>
          <w:szCs w:val="24"/>
          <w:lang w:val="af-ZA"/>
        </w:rPr>
      </w:pPr>
      <w:r w:rsidRPr="00E65007">
        <w:rPr>
          <w:rFonts w:ascii="Sylfaen" w:hAnsi="Sylfaen" w:cs="Calibri"/>
          <w:bCs/>
          <w:sz w:val="24"/>
          <w:szCs w:val="24"/>
          <w:lang w:val="hy-AM"/>
        </w:rPr>
        <w:lastRenderedPageBreak/>
        <w:t>7</w:t>
      </w:r>
      <w:r w:rsidRPr="00E65007">
        <w:rPr>
          <w:rFonts w:ascii="Times New Roman" w:eastAsia="MS Gothic" w:hAnsi="Times New Roman" w:cs="Times New Roman"/>
          <w:bCs/>
          <w:sz w:val="24"/>
          <w:szCs w:val="24"/>
          <w:lang w:val="hy-AM"/>
        </w:rPr>
        <w:t>․</w:t>
      </w:r>
      <w:r w:rsidRPr="00E65007">
        <w:rPr>
          <w:rFonts w:ascii="Sylfaen" w:eastAsia="MS Mincho" w:hAnsi="Sylfaen" w:cs="MS Mincho"/>
          <w:bCs/>
          <w:sz w:val="24"/>
          <w:szCs w:val="24"/>
          <w:lang w:val="hy-AM"/>
        </w:rPr>
        <w:t xml:space="preserve"> ը</w:t>
      </w:r>
      <w:r w:rsidRPr="00E65007">
        <w:rPr>
          <w:rFonts w:ascii="Sylfaen" w:hAnsi="Sylfaen" w:cs="Calibri"/>
          <w:bCs/>
          <w:sz w:val="24"/>
          <w:szCs w:val="24"/>
          <w:lang w:val="hy-AM"/>
        </w:rPr>
        <w:t>նդ</w:t>
      </w:r>
      <w:r w:rsidRPr="00E65007">
        <w:rPr>
          <w:rFonts w:ascii="Sylfaen" w:hAnsi="Sylfaen" w:cs="Calibri"/>
          <w:sz w:val="24"/>
          <w:szCs w:val="24"/>
          <w:lang w:val="hy-AM"/>
        </w:rPr>
        <w:t>հանուր</w:t>
      </w:r>
      <w:r w:rsidRPr="00E65007">
        <w:rPr>
          <w:rFonts w:ascii="Sylfaen" w:hAnsi="Sylfaen" w:cs="Calibri"/>
          <w:sz w:val="24"/>
          <w:szCs w:val="24"/>
          <w:lang w:val="af-ZA"/>
        </w:rPr>
        <w:t xml:space="preserve"> </w:t>
      </w:r>
      <w:r w:rsidRPr="00E65007">
        <w:rPr>
          <w:rFonts w:ascii="Sylfaen" w:hAnsi="Sylfaen" w:cs="Calibri"/>
          <w:sz w:val="24"/>
          <w:szCs w:val="24"/>
          <w:lang w:val="hy-AM"/>
        </w:rPr>
        <w:t>տնտեսական</w:t>
      </w:r>
      <w:r w:rsidRPr="00E65007">
        <w:rPr>
          <w:rFonts w:ascii="Sylfaen" w:hAnsi="Sylfaen" w:cs="Calibri"/>
          <w:sz w:val="24"/>
          <w:szCs w:val="24"/>
          <w:lang w:val="af-ZA"/>
        </w:rPr>
        <w:t xml:space="preserve"> </w:t>
      </w:r>
      <w:r w:rsidRPr="00E65007">
        <w:rPr>
          <w:rFonts w:ascii="Sylfaen" w:hAnsi="Sylfaen" w:cs="Calibri"/>
          <w:sz w:val="24"/>
          <w:szCs w:val="24"/>
          <w:lang w:val="hy-AM"/>
        </w:rPr>
        <w:t>ծախսեր։</w:t>
      </w:r>
    </w:p>
    <w:p w:rsidR="00427E33" w:rsidRPr="00E65007" w:rsidRDefault="00427E33" w:rsidP="00E65007">
      <w:pPr>
        <w:tabs>
          <w:tab w:val="left" w:pos="567"/>
        </w:tabs>
        <w:spacing w:after="0" w:line="360" w:lineRule="auto"/>
        <w:ind w:firstLine="567"/>
        <w:jc w:val="both"/>
        <w:rPr>
          <w:rFonts w:ascii="Sylfaen" w:hAnsi="Sylfaen" w:cs="Calibri"/>
          <w:b/>
          <w:sz w:val="24"/>
          <w:szCs w:val="24"/>
          <w:u w:val="single"/>
          <w:lang w:val="hy-AM"/>
        </w:rPr>
      </w:pPr>
      <w:r w:rsidRPr="00E65007">
        <w:rPr>
          <w:rFonts w:ascii="Sylfaen" w:hAnsi="Sylfaen" w:cs="Calibri"/>
          <w:b/>
          <w:sz w:val="24"/>
          <w:szCs w:val="24"/>
          <w:u w:val="single"/>
          <w:lang w:val="hy-AM"/>
        </w:rPr>
        <w:t>Լրիվ</w:t>
      </w:r>
      <w:r w:rsidRPr="00E65007">
        <w:rPr>
          <w:rFonts w:ascii="Sylfaen" w:hAnsi="Sylfaen" w:cs="Calibri"/>
          <w:b/>
          <w:sz w:val="24"/>
          <w:szCs w:val="24"/>
          <w:u w:val="single"/>
          <w:lang w:val="af-ZA"/>
        </w:rPr>
        <w:t xml:space="preserve"> </w:t>
      </w:r>
      <w:r w:rsidRPr="00E65007">
        <w:rPr>
          <w:rFonts w:ascii="Sylfaen" w:hAnsi="Sylfaen" w:cs="Calibri"/>
          <w:b/>
          <w:sz w:val="24"/>
          <w:szCs w:val="24"/>
          <w:u w:val="single"/>
          <w:lang w:val="hy-AM"/>
        </w:rPr>
        <w:t>ինքնարժեք</w:t>
      </w:r>
      <w:r w:rsidRPr="00E65007">
        <w:rPr>
          <w:rFonts w:ascii="Sylfaen" w:hAnsi="Sylfaen" w:cs="Calibri"/>
          <w:b/>
          <w:sz w:val="24"/>
          <w:szCs w:val="24"/>
          <w:u w:val="single"/>
          <w:lang w:val="af-ZA"/>
        </w:rPr>
        <w:t xml:space="preserve">  (1-</w:t>
      </w:r>
      <w:r w:rsidRPr="00E65007">
        <w:rPr>
          <w:rFonts w:ascii="Sylfaen" w:hAnsi="Sylfaen" w:cs="Calibri"/>
          <w:b/>
          <w:sz w:val="24"/>
          <w:szCs w:val="24"/>
          <w:u w:val="single"/>
          <w:lang w:val="hy-AM"/>
        </w:rPr>
        <w:t>7</w:t>
      </w:r>
      <w:r w:rsidRPr="00E65007">
        <w:rPr>
          <w:rFonts w:ascii="Sylfaen" w:hAnsi="Sylfaen" w:cs="Calibri"/>
          <w:b/>
          <w:sz w:val="24"/>
          <w:szCs w:val="24"/>
          <w:u w:val="single"/>
          <w:lang w:val="af-ZA"/>
        </w:rPr>
        <w:t xml:space="preserve"> </w:t>
      </w:r>
      <w:r w:rsidRPr="00E65007">
        <w:rPr>
          <w:rFonts w:ascii="Sylfaen" w:hAnsi="Sylfaen" w:cs="Calibri"/>
          <w:b/>
          <w:sz w:val="24"/>
          <w:szCs w:val="24"/>
          <w:u w:val="single"/>
          <w:lang w:val="hy-AM"/>
        </w:rPr>
        <w:t>կետերի</w:t>
      </w:r>
      <w:r w:rsidRPr="00E65007">
        <w:rPr>
          <w:rFonts w:ascii="Sylfaen" w:hAnsi="Sylfaen" w:cs="Calibri"/>
          <w:b/>
          <w:sz w:val="24"/>
          <w:szCs w:val="24"/>
          <w:u w:val="single"/>
          <w:lang w:val="af-ZA"/>
        </w:rPr>
        <w:t xml:space="preserve"> </w:t>
      </w:r>
      <w:r w:rsidRPr="00E65007">
        <w:rPr>
          <w:rFonts w:ascii="Sylfaen" w:hAnsi="Sylfaen" w:cs="Calibri"/>
          <w:b/>
          <w:sz w:val="24"/>
          <w:szCs w:val="24"/>
          <w:u w:val="single"/>
          <w:lang w:val="hy-AM"/>
        </w:rPr>
        <w:t>գումարը</w:t>
      </w:r>
      <w:r w:rsidRPr="00E65007">
        <w:rPr>
          <w:rFonts w:ascii="Sylfaen" w:hAnsi="Sylfaen" w:cs="Calibri"/>
          <w:b/>
          <w:sz w:val="24"/>
          <w:szCs w:val="24"/>
          <w:u w:val="single"/>
          <w:lang w:val="af-ZA"/>
        </w:rPr>
        <w:t>)</w:t>
      </w:r>
      <w:r w:rsidRPr="00E65007">
        <w:rPr>
          <w:rFonts w:ascii="Sylfaen" w:hAnsi="Sylfaen" w:cs="Calibri"/>
          <w:b/>
          <w:sz w:val="24"/>
          <w:szCs w:val="24"/>
          <w:u w:val="single"/>
          <w:lang w:val="hy-AM"/>
        </w:rPr>
        <w:t>։</w:t>
      </w:r>
    </w:p>
    <w:p w:rsidR="00427E33" w:rsidRPr="00E65007" w:rsidRDefault="00427E33" w:rsidP="00E65007">
      <w:pPr>
        <w:tabs>
          <w:tab w:val="left" w:pos="567"/>
        </w:tabs>
        <w:spacing w:after="0" w:line="360" w:lineRule="auto"/>
        <w:ind w:firstLine="567"/>
        <w:jc w:val="both"/>
        <w:rPr>
          <w:rFonts w:ascii="Sylfaen" w:hAnsi="Sylfaen" w:cs="Calibri"/>
          <w:b/>
          <w:sz w:val="24"/>
          <w:szCs w:val="24"/>
          <w:u w:val="single"/>
          <w:lang w:val="hy-AM"/>
        </w:rPr>
      </w:pPr>
    </w:p>
    <w:p w:rsidR="00427E33" w:rsidRPr="00E65007" w:rsidRDefault="00427E33" w:rsidP="00E65007">
      <w:pPr>
        <w:tabs>
          <w:tab w:val="left" w:pos="567"/>
        </w:tabs>
        <w:spacing w:after="0" w:line="360" w:lineRule="auto"/>
        <w:ind w:left="567"/>
        <w:jc w:val="both"/>
        <w:rPr>
          <w:rFonts w:ascii="Sylfaen" w:hAnsi="Sylfaen" w:cs="Calibri"/>
          <w:color w:val="FF0000"/>
          <w:sz w:val="24"/>
          <w:szCs w:val="24"/>
          <w:lang w:val="hy-AM"/>
        </w:rPr>
      </w:pPr>
      <w:r w:rsidRPr="00E65007">
        <w:rPr>
          <w:rFonts w:ascii="Sylfaen" w:hAnsi="Sylfaen" w:cs="Calibri"/>
          <w:sz w:val="24"/>
          <w:szCs w:val="24"/>
          <w:lang w:val="hy-AM"/>
        </w:rPr>
        <w:t xml:space="preserve">Փաթեթը, որի ինքնարժեքն ու գինը ենթակա է որոշման, իրենից ներկայացնում է՝ </w:t>
      </w:r>
      <w:r w:rsidRPr="00E65007">
        <w:rPr>
          <w:rFonts w:ascii="Sylfaen" w:hAnsi="Sylfaen"/>
          <w:sz w:val="24"/>
          <w:szCs w:val="24"/>
          <w:lang w:val="hy-AM"/>
        </w:rPr>
        <w:t>համակարգչային հավելվածի</w:t>
      </w:r>
      <w:r w:rsidRPr="00E65007">
        <w:rPr>
          <w:rFonts w:ascii="Sylfaen" w:hAnsi="Sylfaen" w:cs="Calibri"/>
          <w:sz w:val="24"/>
          <w:szCs w:val="24"/>
          <w:lang w:val="hy-AM"/>
        </w:rPr>
        <w:t xml:space="preserve"> ծրագրային փաթեթ:</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hy-AM"/>
        </w:rPr>
        <w:t xml:space="preserve">Հաշվարկի համար ելքային տվյալներ են հանդիսանում` </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hy-AM"/>
        </w:rPr>
        <w:t>- փաթեթի մեջ մտնող համալրող առարկաների քանակն ու անվանացանկը;</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hy-AM"/>
        </w:rPr>
        <w:t>-</w:t>
      </w:r>
      <w:r w:rsidRPr="00E65007">
        <w:rPr>
          <w:rFonts w:ascii="Sylfaen" w:hAnsi="Sylfaen" w:cs="Calibri"/>
          <w:sz w:val="24"/>
          <w:szCs w:val="24"/>
          <w:lang w:val="hy-AM"/>
        </w:rPr>
        <w:tab/>
        <w:t xml:space="preserve">ժամանակի ամփոփ նորմերը, աշխատանքի կարգն ու աշխատավարձի ձևերը, </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hy-AM"/>
        </w:rPr>
        <w:t>-</w:t>
      </w:r>
      <w:r w:rsidRPr="00E65007">
        <w:rPr>
          <w:rFonts w:ascii="Sylfaen" w:hAnsi="Sylfaen" w:cs="Calibri"/>
          <w:sz w:val="24"/>
          <w:szCs w:val="24"/>
          <w:lang w:val="hy-AM"/>
        </w:rPr>
        <w:tab/>
        <w:t>ժամավճարային և գործարքային պարգևատրման չափերը (  24%),</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hy-AM"/>
        </w:rPr>
        <w:t>-</w:t>
      </w:r>
      <w:r w:rsidRPr="00E65007">
        <w:rPr>
          <w:rFonts w:ascii="Sylfaen" w:hAnsi="Sylfaen" w:cs="Calibri"/>
          <w:sz w:val="24"/>
          <w:szCs w:val="24"/>
          <w:lang w:val="hy-AM"/>
        </w:rPr>
        <w:tab/>
        <w:t>լրացուցիչ աշխատավարձի չափերը (18 %),</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hy-AM"/>
        </w:rPr>
        <w:t>-</w:t>
      </w:r>
      <w:r w:rsidRPr="00E65007">
        <w:rPr>
          <w:rFonts w:ascii="Sylfaen" w:hAnsi="Sylfaen" w:cs="Calibri"/>
          <w:sz w:val="24"/>
          <w:szCs w:val="24"/>
          <w:lang w:val="hy-AM"/>
        </w:rPr>
        <w:tab/>
        <w:t>սարքավորումների պահպանման և շահագործման ծախսերի դրույքաչափերը,</w:t>
      </w:r>
    </w:p>
    <w:p w:rsidR="00427E33" w:rsidRPr="00E65007" w:rsidRDefault="00427E33" w:rsidP="00E65007">
      <w:pPr>
        <w:tabs>
          <w:tab w:val="left" w:pos="567"/>
        </w:tabs>
        <w:spacing w:after="0" w:line="360" w:lineRule="auto"/>
        <w:ind w:firstLine="567"/>
        <w:jc w:val="both"/>
        <w:rPr>
          <w:rFonts w:ascii="Sylfaen" w:hAnsi="Sylfaen" w:cs="Calibri"/>
          <w:sz w:val="24"/>
          <w:szCs w:val="24"/>
          <w:lang w:val="hy-AM"/>
        </w:rPr>
      </w:pPr>
      <w:r w:rsidRPr="00E65007">
        <w:rPr>
          <w:rFonts w:ascii="Sylfaen" w:hAnsi="Sylfaen" w:cs="Calibri"/>
          <w:sz w:val="24"/>
          <w:szCs w:val="24"/>
          <w:lang w:val="en-US"/>
        </w:rPr>
        <w:t>-</w:t>
      </w:r>
      <w:r w:rsidRPr="00E65007">
        <w:rPr>
          <w:rFonts w:ascii="Sylfaen" w:hAnsi="Sylfaen" w:cs="Calibri"/>
          <w:sz w:val="24"/>
          <w:szCs w:val="24"/>
          <w:lang w:val="en-US"/>
        </w:rPr>
        <w:tab/>
        <w:t>ընդհանուր տնտեսական ծախսերի դրույքաչափը (117</w:t>
      </w:r>
      <w:r w:rsidRPr="00E65007">
        <w:rPr>
          <w:rFonts w:ascii="Sylfaen" w:hAnsi="Sylfaen" w:cs="Calibri"/>
          <w:sz w:val="24"/>
          <w:szCs w:val="24"/>
          <w:lang w:val="hy-AM"/>
        </w:rPr>
        <w:t xml:space="preserve"> </w:t>
      </w:r>
      <w:r w:rsidRPr="00E65007">
        <w:rPr>
          <w:rFonts w:ascii="Sylfaen" w:hAnsi="Sylfaen" w:cs="Calibri"/>
          <w:sz w:val="24"/>
          <w:szCs w:val="24"/>
          <w:lang w:val="en-US"/>
        </w:rPr>
        <w:t>%)</w:t>
      </w:r>
      <w:r w:rsidRPr="00E65007">
        <w:rPr>
          <w:rFonts w:ascii="Sylfaen" w:hAnsi="Sylfaen" w:cs="Calibri"/>
          <w:sz w:val="24"/>
          <w:szCs w:val="24"/>
          <w:lang w:val="hy-AM"/>
        </w:rPr>
        <w:t>։</w:t>
      </w:r>
    </w:p>
    <w:p w:rsidR="00427E33" w:rsidRPr="00E65007" w:rsidRDefault="00427E33" w:rsidP="00E65007">
      <w:pPr>
        <w:tabs>
          <w:tab w:val="left" w:pos="567"/>
        </w:tabs>
        <w:spacing w:after="0" w:line="360" w:lineRule="auto"/>
        <w:ind w:firstLine="567"/>
        <w:jc w:val="both"/>
        <w:rPr>
          <w:rFonts w:ascii="Sylfaen" w:hAnsi="Sylfaen" w:cs="Calibri"/>
          <w:sz w:val="24"/>
          <w:szCs w:val="24"/>
          <w:lang w:val="en-US"/>
        </w:rPr>
      </w:pPr>
      <w:r w:rsidRPr="00E65007">
        <w:rPr>
          <w:rFonts w:ascii="Sylfaen" w:hAnsi="Sylfaen" w:cs="Calibri"/>
          <w:sz w:val="24"/>
          <w:szCs w:val="24"/>
          <w:lang w:val="en-US"/>
        </w:rPr>
        <w:br w:type="page"/>
      </w:r>
    </w:p>
    <w:p w:rsidR="00427E33" w:rsidRPr="00E65007" w:rsidRDefault="00427E33" w:rsidP="00E65007">
      <w:pPr>
        <w:numPr>
          <w:ilvl w:val="0"/>
          <w:numId w:val="36"/>
        </w:numPr>
        <w:tabs>
          <w:tab w:val="left" w:pos="567"/>
        </w:tabs>
        <w:spacing w:after="0" w:line="360" w:lineRule="auto"/>
        <w:ind w:left="0" w:firstLine="567"/>
        <w:jc w:val="both"/>
        <w:rPr>
          <w:rFonts w:ascii="Sylfaen" w:hAnsi="Sylfaen"/>
          <w:b/>
          <w:sz w:val="28"/>
          <w:szCs w:val="28"/>
          <w:lang w:val="hy-AM"/>
        </w:rPr>
      </w:pPr>
      <w:r w:rsidRPr="00E65007">
        <w:rPr>
          <w:rFonts w:ascii="Sylfaen" w:hAnsi="Sylfaen"/>
          <w:b/>
          <w:sz w:val="28"/>
          <w:szCs w:val="28"/>
          <w:lang w:val="hy-AM"/>
        </w:rPr>
        <w:lastRenderedPageBreak/>
        <w:t>Հ</w:t>
      </w:r>
      <w:r w:rsidRPr="00E65007">
        <w:rPr>
          <w:rFonts w:ascii="Sylfaen" w:hAnsi="Sylfaen"/>
          <w:b/>
          <w:sz w:val="28"/>
          <w:szCs w:val="28"/>
          <w:lang w:val="en-US"/>
        </w:rPr>
        <w:t>ամալրող առարկաների ծախսի հաշվարկ</w:t>
      </w:r>
    </w:p>
    <w:p w:rsidR="00427E33" w:rsidRPr="00E65007" w:rsidRDefault="00427E33" w:rsidP="00E65007">
      <w:pPr>
        <w:tabs>
          <w:tab w:val="left" w:pos="567"/>
        </w:tabs>
        <w:spacing w:after="0" w:line="360" w:lineRule="auto"/>
        <w:ind w:firstLine="567"/>
        <w:jc w:val="both"/>
        <w:rPr>
          <w:rFonts w:ascii="Sylfaen" w:hAnsi="Sylfaen"/>
          <w:b/>
          <w:sz w:val="28"/>
          <w:szCs w:val="28"/>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Գնված բաղադրիչների արժեքը որոշվում է հետևյալ բանաձևով`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C</w:t>
      </w:r>
      <w:r w:rsidRPr="00E65007">
        <w:rPr>
          <w:rFonts w:ascii="Sylfaen" w:hAnsi="Sylfaen"/>
          <w:sz w:val="24"/>
          <w:szCs w:val="24"/>
          <w:vertAlign w:val="subscript"/>
          <w:lang w:val="hy-AM"/>
        </w:rPr>
        <w:t xml:space="preserve">пк </w:t>
      </w:r>
      <w:r w:rsidRPr="00E65007">
        <w:rPr>
          <w:rFonts w:ascii="Sylfaen" w:hAnsi="Sylfaen"/>
          <w:sz w:val="24"/>
          <w:szCs w:val="24"/>
          <w:lang w:val="hy-AM"/>
        </w:rPr>
        <w:t>= ∑M</w:t>
      </w:r>
      <w:r w:rsidRPr="00E65007">
        <w:rPr>
          <w:rFonts w:ascii="Sylfaen" w:hAnsi="Sylfaen"/>
          <w:sz w:val="24"/>
          <w:szCs w:val="24"/>
          <w:vertAlign w:val="subscript"/>
          <w:lang w:val="hy-AM"/>
        </w:rPr>
        <w:t>пkj</w:t>
      </w:r>
      <w:r w:rsidRPr="00E65007">
        <w:rPr>
          <w:rFonts w:ascii="Sylfaen" w:hAnsi="Sylfaen"/>
          <w:sz w:val="24"/>
          <w:szCs w:val="24"/>
          <w:lang w:val="hy-AM"/>
        </w:rPr>
        <w:t>*P</w:t>
      </w:r>
      <w:r w:rsidRPr="00E65007">
        <w:rPr>
          <w:rFonts w:ascii="Sylfaen" w:hAnsi="Sylfaen"/>
          <w:sz w:val="24"/>
          <w:szCs w:val="24"/>
          <w:vertAlign w:val="subscript"/>
          <w:lang w:val="hy-AM"/>
        </w:rPr>
        <w:t>пkj</w:t>
      </w:r>
      <w:r w:rsidRPr="00E65007">
        <w:rPr>
          <w:rFonts w:ascii="Sylfaen" w:hAnsi="Sylfaen"/>
          <w:sz w:val="24"/>
          <w:szCs w:val="24"/>
          <w:lang w:val="hy-AM"/>
        </w:rPr>
        <w:t>,</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M</w:t>
      </w:r>
      <w:r w:rsidRPr="00E65007">
        <w:rPr>
          <w:rFonts w:ascii="Sylfaen" w:hAnsi="Sylfaen"/>
          <w:sz w:val="24"/>
          <w:szCs w:val="24"/>
          <w:vertAlign w:val="subscript"/>
          <w:lang w:val="hy-AM"/>
        </w:rPr>
        <w:t xml:space="preserve">пkj </w:t>
      </w:r>
      <w:r w:rsidRPr="00E65007">
        <w:rPr>
          <w:rFonts w:ascii="Sylfaen" w:hAnsi="Sylfaen"/>
          <w:sz w:val="24"/>
          <w:szCs w:val="24"/>
          <w:lang w:val="hy-AM"/>
        </w:rPr>
        <w:t>j-րդ տեսակի գնված բաղադրիչների քանակն է, հատ, P</w:t>
      </w:r>
      <w:r w:rsidRPr="00E65007">
        <w:rPr>
          <w:rFonts w:ascii="Sylfaen" w:hAnsi="Sylfaen"/>
          <w:sz w:val="24"/>
          <w:szCs w:val="24"/>
          <w:vertAlign w:val="subscript"/>
          <w:lang w:val="hy-AM"/>
        </w:rPr>
        <w:t>пkj</w:t>
      </w:r>
      <w:r w:rsidRPr="00E65007">
        <w:rPr>
          <w:rFonts w:ascii="Sylfaen" w:hAnsi="Sylfaen"/>
          <w:sz w:val="24"/>
          <w:szCs w:val="24"/>
          <w:lang w:val="hy-AM"/>
        </w:rPr>
        <w:t xml:space="preserve"> j-րդ գնված բաղադրիչի գինը, դրամ: Հաշվարկի արդյունքները բերված են աղյուսակ 1-ում:</w:t>
      </w:r>
    </w:p>
    <w:p w:rsidR="00427E33" w:rsidRPr="00E65007" w:rsidRDefault="00427E33" w:rsidP="00E65007">
      <w:pPr>
        <w:tabs>
          <w:tab w:val="left" w:pos="567"/>
        </w:tabs>
        <w:spacing w:after="0" w:line="360" w:lineRule="auto"/>
        <w:ind w:firstLine="567"/>
        <w:jc w:val="both"/>
        <w:rPr>
          <w:rFonts w:ascii="Sylfaen" w:hAnsi="Sylfaen"/>
          <w:i/>
          <w:sz w:val="24"/>
          <w:szCs w:val="24"/>
          <w:lang w:val="en-US"/>
        </w:rPr>
      </w:pPr>
      <w:r w:rsidRPr="00E65007">
        <w:rPr>
          <w:rFonts w:ascii="Sylfaen" w:hAnsi="Sylfaen"/>
          <w:i/>
          <w:sz w:val="24"/>
          <w:szCs w:val="24"/>
          <w:lang w:val="en-US"/>
        </w:rPr>
        <w:t xml:space="preserve">Աղյուսակ </w:t>
      </w:r>
      <w:r w:rsidRPr="00E65007">
        <w:rPr>
          <w:rFonts w:ascii="Sylfaen" w:hAnsi="Sylfaen"/>
          <w:i/>
          <w:sz w:val="24"/>
          <w:szCs w:val="24"/>
          <w:lang w:val="hy-AM"/>
        </w:rPr>
        <w:t>1</w:t>
      </w:r>
      <w:r w:rsidRPr="00E65007">
        <w:rPr>
          <w:rFonts w:ascii="Sylfaen" w:hAnsi="Sylfaen"/>
          <w:i/>
          <w:sz w:val="24"/>
          <w:szCs w:val="24"/>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1"/>
        <w:gridCol w:w="1842"/>
        <w:gridCol w:w="1477"/>
        <w:gridCol w:w="1843"/>
      </w:tblGrid>
      <w:tr w:rsidR="00427E33" w:rsidRPr="00E65007" w:rsidTr="00E83E4E">
        <w:trPr>
          <w:jc w:val="center"/>
        </w:trPr>
        <w:tc>
          <w:tcPr>
            <w:tcW w:w="2661"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Բաղադրիչի անվանումն ու տեսակը</w:t>
            </w:r>
          </w:p>
        </w:tc>
        <w:tc>
          <w:tcPr>
            <w:tcW w:w="1842"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Մեկ </w:t>
            </w:r>
            <w:r w:rsidRPr="00E65007">
              <w:rPr>
                <w:rFonts w:ascii="Sylfaen" w:hAnsi="Sylfaen"/>
                <w:sz w:val="24"/>
                <w:szCs w:val="24"/>
                <w:lang w:val="hy-AM"/>
              </w:rPr>
              <w:t>փաթեթին</w:t>
            </w:r>
            <w:r w:rsidRPr="00E65007">
              <w:rPr>
                <w:rFonts w:ascii="Sylfaen" w:hAnsi="Sylfaen"/>
                <w:sz w:val="24"/>
                <w:szCs w:val="24"/>
                <w:lang w:val="en-US"/>
              </w:rPr>
              <w:t xml:space="preserve"> ընկնող քանակ.հատ</w:t>
            </w:r>
          </w:p>
        </w:tc>
        <w:tc>
          <w:tcPr>
            <w:tcW w:w="1477"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Միավորի գինը.դրամ</w:t>
            </w:r>
          </w:p>
        </w:tc>
        <w:tc>
          <w:tcPr>
            <w:tcW w:w="184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Մեկ </w:t>
            </w:r>
            <w:r w:rsidRPr="00E65007">
              <w:rPr>
                <w:rFonts w:ascii="Sylfaen" w:hAnsi="Sylfaen"/>
                <w:sz w:val="24"/>
                <w:szCs w:val="24"/>
                <w:lang w:val="hy-AM"/>
              </w:rPr>
              <w:t>փաթեթի</w:t>
            </w:r>
            <w:r w:rsidRPr="00E65007">
              <w:rPr>
                <w:rFonts w:ascii="Sylfaen" w:hAnsi="Sylfaen"/>
                <w:sz w:val="24"/>
                <w:szCs w:val="24"/>
                <w:lang w:val="en-US"/>
              </w:rPr>
              <w:t>ն ընկնող արժեք.դրամ</w:t>
            </w:r>
          </w:p>
        </w:tc>
      </w:tr>
      <w:tr w:rsidR="00427E33" w:rsidRPr="00E65007" w:rsidTr="00E83E4E">
        <w:trPr>
          <w:jc w:val="center"/>
        </w:trPr>
        <w:tc>
          <w:tcPr>
            <w:tcW w:w="2661"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        </w:t>
            </w:r>
            <w:r w:rsidRPr="00E65007">
              <w:rPr>
                <w:rFonts w:ascii="Sylfaen" w:hAnsi="Sylfaen"/>
                <w:sz w:val="24"/>
                <w:szCs w:val="24"/>
                <w:lang w:val="hy-AM"/>
              </w:rPr>
              <w:t>Համակարգիչ</w:t>
            </w:r>
          </w:p>
        </w:tc>
        <w:tc>
          <w:tcPr>
            <w:tcW w:w="1842"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 xml:space="preserve">  5</w:t>
            </w:r>
          </w:p>
        </w:tc>
        <w:tc>
          <w:tcPr>
            <w:tcW w:w="1477"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   300</w:t>
            </w:r>
            <w:r w:rsidRPr="00E65007">
              <w:rPr>
                <w:rFonts w:ascii="Sylfaen" w:hAnsi="Sylfaen"/>
                <w:sz w:val="24"/>
                <w:szCs w:val="24"/>
                <w:lang w:val="hy-AM"/>
              </w:rPr>
              <w:t xml:space="preserve"> 000</w:t>
            </w:r>
          </w:p>
        </w:tc>
        <w:tc>
          <w:tcPr>
            <w:tcW w:w="184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     1.500.000</w:t>
            </w:r>
          </w:p>
        </w:tc>
      </w:tr>
      <w:tr w:rsidR="00427E33" w:rsidRPr="00E65007" w:rsidTr="00E83E4E">
        <w:trPr>
          <w:jc w:val="center"/>
        </w:trPr>
        <w:tc>
          <w:tcPr>
            <w:tcW w:w="2661"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Սեղան աթոռ</w:t>
            </w:r>
          </w:p>
        </w:tc>
        <w:tc>
          <w:tcPr>
            <w:tcW w:w="1842"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  5</w:t>
            </w:r>
          </w:p>
        </w:tc>
        <w:tc>
          <w:tcPr>
            <w:tcW w:w="1477"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50 000</w:t>
            </w:r>
          </w:p>
        </w:tc>
        <w:tc>
          <w:tcPr>
            <w:tcW w:w="1843"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250</w:t>
            </w:r>
            <w:r w:rsidRPr="00E65007">
              <w:rPr>
                <w:rFonts w:ascii="Sylfaen" w:hAnsi="Sylfaen"/>
                <w:sz w:val="24"/>
                <w:szCs w:val="24"/>
                <w:lang w:val="en-US"/>
              </w:rPr>
              <w:t>.</w:t>
            </w:r>
            <w:r w:rsidRPr="00E65007">
              <w:rPr>
                <w:rFonts w:ascii="Sylfaen" w:hAnsi="Sylfaen"/>
                <w:sz w:val="24"/>
                <w:szCs w:val="24"/>
                <w:lang w:val="hy-AM"/>
              </w:rPr>
              <w:t>000</w:t>
            </w:r>
          </w:p>
        </w:tc>
      </w:tr>
      <w:tr w:rsidR="00427E33" w:rsidRPr="00E65007" w:rsidTr="00E83E4E">
        <w:trPr>
          <w:jc w:val="center"/>
        </w:trPr>
        <w:tc>
          <w:tcPr>
            <w:tcW w:w="2661"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Սպասք</w:t>
            </w:r>
          </w:p>
        </w:tc>
        <w:tc>
          <w:tcPr>
            <w:tcW w:w="18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15</w:t>
            </w:r>
          </w:p>
        </w:tc>
        <w:tc>
          <w:tcPr>
            <w:tcW w:w="1477"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10</w:t>
            </w:r>
            <w:r w:rsidRPr="00E65007">
              <w:rPr>
                <w:rFonts w:ascii="Sylfaen" w:hAnsi="Sylfaen"/>
                <w:sz w:val="24"/>
                <w:szCs w:val="24"/>
                <w:lang w:val="en-US"/>
              </w:rPr>
              <w:t>.</w:t>
            </w:r>
            <w:r w:rsidRPr="00E65007">
              <w:rPr>
                <w:rFonts w:ascii="Sylfaen" w:hAnsi="Sylfaen"/>
                <w:sz w:val="24"/>
                <w:szCs w:val="24"/>
                <w:lang w:val="hy-AM"/>
              </w:rPr>
              <w:t>000</w:t>
            </w:r>
          </w:p>
        </w:tc>
        <w:tc>
          <w:tcPr>
            <w:tcW w:w="1843"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150</w:t>
            </w:r>
            <w:r w:rsidRPr="00E65007">
              <w:rPr>
                <w:rFonts w:ascii="Sylfaen" w:hAnsi="Sylfaen"/>
                <w:sz w:val="24"/>
                <w:szCs w:val="24"/>
                <w:lang w:val="en-US"/>
              </w:rPr>
              <w:t>.</w:t>
            </w:r>
            <w:r w:rsidRPr="00E65007">
              <w:rPr>
                <w:rFonts w:ascii="Sylfaen" w:hAnsi="Sylfaen"/>
                <w:sz w:val="24"/>
                <w:szCs w:val="24"/>
                <w:lang w:val="hy-AM"/>
              </w:rPr>
              <w:t>000</w:t>
            </w:r>
          </w:p>
        </w:tc>
      </w:tr>
      <w:tr w:rsidR="00427E33" w:rsidRPr="00E65007" w:rsidTr="00E83E4E">
        <w:trPr>
          <w:jc w:val="center"/>
        </w:trPr>
        <w:tc>
          <w:tcPr>
            <w:tcW w:w="2661"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Ինտերնետ</w:t>
            </w:r>
          </w:p>
        </w:tc>
        <w:tc>
          <w:tcPr>
            <w:tcW w:w="18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2</w:t>
            </w:r>
          </w:p>
        </w:tc>
        <w:tc>
          <w:tcPr>
            <w:tcW w:w="1477"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20</w:t>
            </w:r>
            <w:r w:rsidRPr="00E65007">
              <w:rPr>
                <w:rFonts w:ascii="Sylfaen" w:hAnsi="Sylfaen"/>
                <w:sz w:val="24"/>
                <w:szCs w:val="24"/>
                <w:lang w:val="en-US"/>
              </w:rPr>
              <w:t>.</w:t>
            </w:r>
            <w:r w:rsidRPr="00E65007">
              <w:rPr>
                <w:rFonts w:ascii="Sylfaen" w:hAnsi="Sylfaen"/>
                <w:sz w:val="24"/>
                <w:szCs w:val="24"/>
                <w:lang w:val="hy-AM"/>
              </w:rPr>
              <w:t>000</w:t>
            </w:r>
          </w:p>
        </w:tc>
        <w:tc>
          <w:tcPr>
            <w:tcW w:w="1843"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40</w:t>
            </w:r>
            <w:r w:rsidRPr="00E65007">
              <w:rPr>
                <w:rFonts w:ascii="Sylfaen" w:hAnsi="Sylfaen"/>
                <w:sz w:val="24"/>
                <w:szCs w:val="24"/>
                <w:lang w:val="en-US"/>
              </w:rPr>
              <w:t>.</w:t>
            </w:r>
            <w:r w:rsidRPr="00E65007">
              <w:rPr>
                <w:rFonts w:ascii="Sylfaen" w:hAnsi="Sylfaen"/>
                <w:sz w:val="24"/>
                <w:szCs w:val="24"/>
                <w:lang w:val="hy-AM"/>
              </w:rPr>
              <w:t>000</w:t>
            </w:r>
          </w:p>
        </w:tc>
      </w:tr>
      <w:tr w:rsidR="00427E33" w:rsidRPr="00E65007" w:rsidTr="00E83E4E">
        <w:trPr>
          <w:jc w:val="center"/>
        </w:trPr>
        <w:tc>
          <w:tcPr>
            <w:tcW w:w="2661" w:type="dxa"/>
            <w:tcBorders>
              <w:bottom w:val="single" w:sz="4" w:space="0" w:color="auto"/>
            </w:tcBorders>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hy-AM"/>
              </w:rPr>
              <w:t xml:space="preserve">          </w:t>
            </w:r>
            <w:r w:rsidRPr="00E65007">
              <w:rPr>
                <w:rFonts w:ascii="Sylfaen" w:hAnsi="Sylfaen"/>
                <w:sz w:val="24"/>
                <w:szCs w:val="24"/>
                <w:lang w:val="en-US"/>
              </w:rPr>
              <w:t>Ընդամենը</w:t>
            </w:r>
          </w:p>
        </w:tc>
        <w:tc>
          <w:tcPr>
            <w:tcW w:w="1842" w:type="dxa"/>
            <w:tcBorders>
              <w:bottom w:val="single" w:sz="4" w:space="0" w:color="auto"/>
            </w:tcBorders>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27</w:t>
            </w:r>
          </w:p>
        </w:tc>
        <w:tc>
          <w:tcPr>
            <w:tcW w:w="1477" w:type="dxa"/>
            <w:tcBorders>
              <w:bottom w:val="single" w:sz="4" w:space="0" w:color="auto"/>
            </w:tcBorders>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38</w:t>
            </w:r>
            <w:r w:rsidRPr="00E65007">
              <w:rPr>
                <w:rFonts w:ascii="Sylfaen" w:hAnsi="Sylfaen"/>
                <w:sz w:val="24"/>
                <w:szCs w:val="24"/>
                <w:lang w:val="en-US"/>
              </w:rPr>
              <w:t>.</w:t>
            </w:r>
            <w:r w:rsidRPr="00E65007">
              <w:rPr>
                <w:rFonts w:ascii="Sylfaen" w:hAnsi="Sylfaen"/>
                <w:sz w:val="24"/>
                <w:szCs w:val="24"/>
                <w:lang w:val="hy-AM"/>
              </w:rPr>
              <w:t>000</w:t>
            </w:r>
          </w:p>
        </w:tc>
        <w:tc>
          <w:tcPr>
            <w:tcW w:w="1843" w:type="dxa"/>
            <w:tcBorders>
              <w:bottom w:val="single" w:sz="4" w:space="0" w:color="auto"/>
            </w:tcBorders>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w:t>
            </w:r>
            <w:r w:rsidRPr="00E65007">
              <w:rPr>
                <w:rFonts w:ascii="Sylfaen" w:hAnsi="Sylfaen"/>
                <w:sz w:val="24"/>
                <w:szCs w:val="24"/>
                <w:lang w:val="en-US"/>
              </w:rPr>
              <w:t>.</w:t>
            </w:r>
            <w:r w:rsidRPr="00E65007">
              <w:rPr>
                <w:rFonts w:ascii="Sylfaen" w:hAnsi="Sylfaen"/>
                <w:sz w:val="24"/>
                <w:szCs w:val="24"/>
                <w:lang w:val="hy-AM"/>
              </w:rPr>
              <w:t>940</w:t>
            </w:r>
            <w:r w:rsidRPr="00E65007">
              <w:rPr>
                <w:rFonts w:ascii="Sylfaen" w:hAnsi="Sylfaen"/>
                <w:sz w:val="24"/>
                <w:szCs w:val="24"/>
                <w:lang w:val="en-US"/>
              </w:rPr>
              <w:t>.</w:t>
            </w:r>
            <w:r w:rsidRPr="00E65007">
              <w:rPr>
                <w:rFonts w:ascii="Sylfaen" w:hAnsi="Sylfaen"/>
                <w:sz w:val="24"/>
                <w:szCs w:val="24"/>
                <w:lang w:val="hy-AM"/>
              </w:rPr>
              <w:t>000</w:t>
            </w:r>
          </w:p>
        </w:tc>
      </w:tr>
    </w:tbl>
    <w:p w:rsidR="00427E33" w:rsidRPr="00E65007" w:rsidRDefault="00427E33" w:rsidP="00E65007">
      <w:pPr>
        <w:tabs>
          <w:tab w:val="left" w:pos="567"/>
        </w:tabs>
        <w:spacing w:after="0" w:line="360" w:lineRule="auto"/>
        <w:ind w:firstLine="567"/>
        <w:jc w:val="both"/>
        <w:rPr>
          <w:rFonts w:ascii="Sylfaen" w:hAnsi="Sylfaen"/>
          <w:sz w:val="24"/>
          <w:szCs w:val="24"/>
          <w:lang w:val="en-US"/>
        </w:rPr>
      </w:pP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 xml:space="preserve">Ընդամենը` </w:t>
      </w:r>
      <w:r w:rsidRPr="00E65007">
        <w:rPr>
          <w:rFonts w:ascii="Sylfaen" w:hAnsi="Sylfaen"/>
          <w:sz w:val="24"/>
          <w:szCs w:val="24"/>
          <w:lang w:val="hy-AM"/>
        </w:rPr>
        <w:t>1</w:t>
      </w:r>
      <w:r w:rsidRPr="00E65007">
        <w:rPr>
          <w:rFonts w:ascii="Sylfaen" w:hAnsi="Sylfaen"/>
          <w:sz w:val="24"/>
          <w:szCs w:val="24"/>
          <w:lang w:val="en-US"/>
        </w:rPr>
        <w:t>.</w:t>
      </w:r>
      <w:r w:rsidRPr="00E65007">
        <w:rPr>
          <w:rFonts w:ascii="Sylfaen" w:hAnsi="Sylfaen"/>
          <w:sz w:val="24"/>
          <w:szCs w:val="24"/>
          <w:lang w:val="hy-AM"/>
        </w:rPr>
        <w:t>940</w:t>
      </w:r>
      <w:r w:rsidRPr="00E65007">
        <w:rPr>
          <w:rFonts w:ascii="Sylfaen" w:hAnsi="Sylfaen"/>
          <w:sz w:val="24"/>
          <w:szCs w:val="24"/>
          <w:lang w:val="en-US"/>
        </w:rPr>
        <w:t>.</w:t>
      </w:r>
      <w:r w:rsidRPr="00E65007">
        <w:rPr>
          <w:rFonts w:ascii="Sylfaen" w:hAnsi="Sylfaen"/>
          <w:sz w:val="24"/>
          <w:szCs w:val="24"/>
          <w:lang w:val="hy-AM"/>
        </w:rPr>
        <w:t xml:space="preserve">000 </w:t>
      </w:r>
      <w:r w:rsidRPr="00E65007">
        <w:rPr>
          <w:rFonts w:ascii="Sylfaen" w:hAnsi="Sylfaen"/>
          <w:sz w:val="24"/>
          <w:szCs w:val="24"/>
          <w:lang w:val="en-US"/>
        </w:rPr>
        <w:t>դրամ: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numPr>
          <w:ilvl w:val="0"/>
          <w:numId w:val="36"/>
        </w:numPr>
        <w:tabs>
          <w:tab w:val="left" w:pos="567"/>
        </w:tabs>
        <w:spacing w:after="0" w:line="360" w:lineRule="auto"/>
        <w:ind w:left="0" w:firstLine="567"/>
        <w:jc w:val="both"/>
        <w:rPr>
          <w:rFonts w:ascii="Sylfaen" w:hAnsi="Sylfaen"/>
          <w:b/>
          <w:sz w:val="28"/>
          <w:szCs w:val="28"/>
          <w:lang w:val="hy-AM"/>
        </w:rPr>
      </w:pPr>
      <w:r w:rsidRPr="00E65007">
        <w:rPr>
          <w:rFonts w:ascii="Sylfaen" w:hAnsi="Sylfaen"/>
          <w:b/>
          <w:sz w:val="28"/>
          <w:szCs w:val="28"/>
          <w:lang w:val="en-US"/>
        </w:rPr>
        <w:t>Էլեկտրաէներգիայի ծախսի հաշվարկ</w:t>
      </w:r>
    </w:p>
    <w:p w:rsidR="00427E33" w:rsidRPr="00E65007" w:rsidRDefault="00427E33" w:rsidP="00E65007">
      <w:pPr>
        <w:tabs>
          <w:tab w:val="left" w:pos="567"/>
        </w:tabs>
        <w:spacing w:after="0" w:line="360" w:lineRule="auto"/>
        <w:ind w:firstLine="567"/>
        <w:jc w:val="both"/>
        <w:rPr>
          <w:rFonts w:ascii="Sylfaen" w:hAnsi="Sylfaen"/>
          <w:b/>
          <w:sz w:val="28"/>
          <w:szCs w:val="28"/>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Համակարգիչները և այլ սարքավորումները աշխատեցնելու համար էլեկտաէներգիայի տարեկան ծախսը որոշվում է հետևյալ բանաձևով`</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r w:rsidRPr="00E65007">
        <w:rPr>
          <w:rFonts w:ascii="Sylfaen" w:hAnsi="Sylfaen"/>
          <w:b/>
          <w:sz w:val="24"/>
          <w:szCs w:val="24"/>
          <w:lang w:val="hy-AM"/>
        </w:rPr>
        <w:t>¾=W*U</w:t>
      </w:r>
      <w:r w:rsidRPr="00E65007">
        <w:rPr>
          <w:rFonts w:ascii="Sylfaen" w:hAnsi="Sylfaen"/>
          <w:b/>
          <w:sz w:val="24"/>
          <w:szCs w:val="24"/>
          <w:vertAlign w:val="subscript"/>
          <w:lang w:val="hy-AM"/>
        </w:rPr>
        <w:t>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W-ն էլեկտրաէներգիայի տարեկան ծախսն է, U</w:t>
      </w:r>
      <w:r w:rsidRPr="00E65007">
        <w:rPr>
          <w:rFonts w:ascii="Sylfaen" w:hAnsi="Sylfaen"/>
          <w:sz w:val="24"/>
          <w:szCs w:val="24"/>
          <w:vertAlign w:val="subscript"/>
          <w:lang w:val="hy-AM"/>
        </w:rPr>
        <w:t>Է</w:t>
      </w:r>
      <w:r w:rsidRPr="00E65007">
        <w:rPr>
          <w:rFonts w:ascii="Sylfaen" w:hAnsi="Sylfaen"/>
          <w:sz w:val="24"/>
          <w:szCs w:val="24"/>
          <w:lang w:val="hy-AM"/>
        </w:rPr>
        <w:t>-ն 1 կվ/ժ էլեկտրաէներգիայի արժեքն է (</w:t>
      </w:r>
      <w:r w:rsidRPr="00E65007">
        <w:rPr>
          <w:rFonts w:ascii="Sylfaen" w:hAnsi="Sylfaen" w:cs="Sylfaen"/>
          <w:sz w:val="24"/>
          <w:szCs w:val="24"/>
          <w:lang w:val="hy-AM"/>
        </w:rPr>
        <w:t>≈50</w:t>
      </w:r>
      <w:r w:rsidRPr="00E65007">
        <w:rPr>
          <w:rFonts w:ascii="Sylfaen" w:hAnsi="Sylfaen"/>
          <w:sz w:val="24"/>
          <w:szCs w:val="24"/>
          <w:lang w:val="hy-AM"/>
        </w:rPr>
        <w:t xml:space="preserve"> դրամ)։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Էլեկտրաէներգիայի ամսեկան ծախսը մոտավոր կկազմի W</w:t>
      </w:r>
      <w:r w:rsidRPr="00E65007">
        <w:rPr>
          <w:rFonts w:ascii="Sylfaen" w:hAnsi="Sylfaen" w:cs="Sylfaen"/>
          <w:sz w:val="24"/>
          <w:szCs w:val="24"/>
          <w:lang w:val="hy-AM"/>
        </w:rPr>
        <w:t>≈200</w:t>
      </w:r>
      <w:r w:rsidRPr="00E65007">
        <w:rPr>
          <w:rFonts w:ascii="Sylfaen" w:hAnsi="Sylfaen"/>
          <w:sz w:val="24"/>
          <w:szCs w:val="24"/>
          <w:lang w:val="hy-AM"/>
        </w:rPr>
        <w:t>կՎտ/ժ, Է=200</w:t>
      </w:r>
      <w:r w:rsidRPr="00E65007">
        <w:rPr>
          <w:rFonts w:ascii="Sylfaen" w:hAnsi="Sylfaen" w:cs="Sylfaen"/>
          <w:sz w:val="24"/>
          <w:szCs w:val="24"/>
          <w:lang w:val="hy-AM"/>
        </w:rPr>
        <w:t>*50</w:t>
      </w:r>
      <w:r w:rsidRPr="00E65007">
        <w:rPr>
          <w:rFonts w:ascii="Sylfaen" w:hAnsi="Sylfaen"/>
          <w:sz w:val="24"/>
          <w:szCs w:val="24"/>
          <w:lang w:val="hy-AM"/>
        </w:rPr>
        <w:t>=</w:t>
      </w:r>
      <w:r w:rsidRPr="00E65007">
        <w:rPr>
          <w:rFonts w:ascii="Sylfaen" w:hAnsi="Sylfaen" w:cs="Sylfaen"/>
          <w:sz w:val="24"/>
          <w:szCs w:val="24"/>
          <w:lang w:val="hy-AM"/>
        </w:rPr>
        <w:t xml:space="preserve">10000 </w:t>
      </w:r>
      <w:r w:rsidRPr="00E65007">
        <w:rPr>
          <w:rFonts w:ascii="Sylfaen" w:hAnsi="Sylfaen"/>
          <w:sz w:val="24"/>
          <w:szCs w:val="24"/>
          <w:lang w:val="hy-AM"/>
        </w:rPr>
        <w:t>դրամ/ամսական և 10000*12=120000 դրամ/տարեկան:</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8"/>
          <w:szCs w:val="28"/>
          <w:lang w:val="hy-AM"/>
        </w:rPr>
      </w:pPr>
    </w:p>
    <w:p w:rsidR="00427E33" w:rsidRPr="00E65007" w:rsidRDefault="00427E33" w:rsidP="00E65007">
      <w:pPr>
        <w:numPr>
          <w:ilvl w:val="0"/>
          <w:numId w:val="36"/>
        </w:numPr>
        <w:tabs>
          <w:tab w:val="left" w:pos="567"/>
        </w:tabs>
        <w:spacing w:after="0" w:line="360" w:lineRule="auto"/>
        <w:ind w:left="0" w:firstLine="567"/>
        <w:jc w:val="both"/>
        <w:rPr>
          <w:rFonts w:ascii="Sylfaen" w:hAnsi="Sylfaen"/>
          <w:b/>
          <w:sz w:val="24"/>
          <w:szCs w:val="24"/>
          <w:lang w:val="hy-AM"/>
        </w:rPr>
      </w:pPr>
      <w:r w:rsidRPr="00E65007">
        <w:rPr>
          <w:rFonts w:ascii="Sylfaen" w:hAnsi="Sylfaen"/>
          <w:b/>
          <w:sz w:val="28"/>
          <w:szCs w:val="28"/>
          <w:lang w:val="en-US"/>
        </w:rPr>
        <w:lastRenderedPageBreak/>
        <w:t>Ա</w:t>
      </w:r>
      <w:r w:rsidRPr="00E65007">
        <w:rPr>
          <w:rFonts w:ascii="Sylfaen" w:hAnsi="Sylfaen"/>
          <w:b/>
          <w:sz w:val="28"/>
          <w:szCs w:val="28"/>
          <w:lang w:val="hy-AM"/>
        </w:rPr>
        <w:t xml:space="preserve">շխատողների </w:t>
      </w:r>
      <w:r w:rsidRPr="00E65007">
        <w:rPr>
          <w:rFonts w:ascii="Sylfaen" w:hAnsi="Sylfaen"/>
          <w:b/>
          <w:sz w:val="28"/>
          <w:szCs w:val="28"/>
          <w:lang w:val="en-US"/>
        </w:rPr>
        <w:t>հիմնական</w:t>
      </w:r>
      <w:r w:rsidRPr="00E65007">
        <w:rPr>
          <w:rFonts w:ascii="Sylfaen" w:hAnsi="Sylfaen"/>
          <w:b/>
          <w:sz w:val="28"/>
          <w:szCs w:val="28"/>
        </w:rPr>
        <w:t xml:space="preserve"> </w:t>
      </w:r>
      <w:r w:rsidRPr="00E65007">
        <w:rPr>
          <w:rFonts w:ascii="Sylfaen" w:hAnsi="Sylfaen"/>
          <w:b/>
          <w:sz w:val="28"/>
          <w:szCs w:val="28"/>
          <w:lang w:val="en-US"/>
        </w:rPr>
        <w:t>աշխատավարձի</w:t>
      </w:r>
      <w:r w:rsidRPr="00E65007">
        <w:rPr>
          <w:rFonts w:ascii="Sylfaen" w:hAnsi="Sylfaen"/>
          <w:b/>
          <w:sz w:val="28"/>
          <w:szCs w:val="28"/>
        </w:rPr>
        <w:t xml:space="preserve"> </w:t>
      </w:r>
      <w:r w:rsidRPr="00E65007">
        <w:rPr>
          <w:rFonts w:ascii="Sylfaen" w:hAnsi="Sylfaen"/>
          <w:b/>
          <w:sz w:val="28"/>
          <w:szCs w:val="28"/>
          <w:lang w:val="en-US"/>
        </w:rPr>
        <w:t>հաշվարկը</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Աշխատողների հիմնական աշխատավարձի մեջ մտնում են`</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գործարքային դրույքաչափերով աշխատավարձ,</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ժամավճարային աշխատավարձ,</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պարգևավճար:</w:t>
      </w:r>
    </w:p>
    <w:p w:rsidR="00427E33" w:rsidRPr="00E65007" w:rsidRDefault="00427E33" w:rsidP="00E65007">
      <w:pPr>
        <w:tabs>
          <w:tab w:val="left" w:pos="567"/>
        </w:tabs>
        <w:spacing w:after="0" w:line="360" w:lineRule="auto"/>
        <w:ind w:left="567"/>
        <w:jc w:val="both"/>
        <w:rPr>
          <w:rFonts w:ascii="Sylfaen" w:hAnsi="Sylfaen"/>
          <w:sz w:val="24"/>
          <w:szCs w:val="24"/>
          <w:lang w:val="hy-AM"/>
        </w:rPr>
      </w:pPr>
      <w:r w:rsidRPr="00E65007">
        <w:rPr>
          <w:rFonts w:ascii="Sylfaen" w:hAnsi="Sylfaen"/>
          <w:sz w:val="24"/>
          <w:szCs w:val="24"/>
          <w:lang w:val="hy-AM"/>
        </w:rPr>
        <w:t>Գործարքային աշխատավարձն ըստ տարիֆային համակարգի որոշվում է հետևյալ բանաձևով`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Ա</w:t>
      </w:r>
      <w:r w:rsidRPr="00E65007">
        <w:rPr>
          <w:rFonts w:ascii="Sylfaen" w:hAnsi="Sylfaen"/>
          <w:sz w:val="24"/>
          <w:szCs w:val="24"/>
          <w:vertAlign w:val="subscript"/>
          <w:lang w:val="hy-AM"/>
        </w:rPr>
        <w:t>հիմ.</w:t>
      </w:r>
      <w:r w:rsidRPr="00E65007">
        <w:rPr>
          <w:rFonts w:ascii="Sylfaen" w:hAnsi="Sylfaen"/>
          <w:sz w:val="24"/>
          <w:szCs w:val="24"/>
          <w:lang w:val="hy-AM"/>
        </w:rPr>
        <w:t>= Ժ</w:t>
      </w:r>
      <w:r w:rsidRPr="00E65007">
        <w:rPr>
          <w:rFonts w:ascii="Sylfaen" w:hAnsi="Sylfaen"/>
          <w:sz w:val="24"/>
          <w:szCs w:val="24"/>
          <w:vertAlign w:val="subscript"/>
          <w:lang w:val="hy-AM"/>
        </w:rPr>
        <w:t>դ.</w:t>
      </w:r>
      <w:r w:rsidRPr="00E65007">
        <w:rPr>
          <w:rFonts w:ascii="Sylfaen" w:hAnsi="Sylfaen"/>
          <w:sz w:val="24"/>
          <w:szCs w:val="24"/>
          <w:lang w:val="hy-AM"/>
        </w:rPr>
        <w:t>*Ա</w:t>
      </w:r>
      <w:r w:rsidRPr="00E65007">
        <w:rPr>
          <w:rFonts w:ascii="Sylfaen" w:hAnsi="Sylfaen"/>
          <w:sz w:val="24"/>
          <w:szCs w:val="24"/>
          <w:vertAlign w:val="subscript"/>
          <w:lang w:val="hy-AM"/>
        </w:rPr>
        <w:t>արտ.</w:t>
      </w:r>
      <w:r w:rsidRPr="00E65007">
        <w:rPr>
          <w:rFonts w:ascii="Sylfaen" w:hAnsi="Sylfaen"/>
          <w:sz w:val="24"/>
          <w:szCs w:val="24"/>
          <w:lang w:val="hy-AM"/>
        </w:rPr>
        <w:t>,</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Ժ</w:t>
      </w:r>
      <w:r w:rsidRPr="00E65007">
        <w:rPr>
          <w:rFonts w:ascii="Sylfaen" w:hAnsi="Sylfaen"/>
          <w:sz w:val="24"/>
          <w:szCs w:val="24"/>
          <w:vertAlign w:val="subscript"/>
          <w:lang w:val="hy-AM"/>
        </w:rPr>
        <w:t>դ.</w:t>
      </w:r>
      <w:r w:rsidRPr="00E65007">
        <w:rPr>
          <w:rFonts w:ascii="Sylfaen" w:hAnsi="Sylfaen"/>
          <w:sz w:val="24"/>
          <w:szCs w:val="24"/>
          <w:lang w:val="hy-AM"/>
        </w:rPr>
        <w:t>-ն ժամային դրույքաչափն է, Ա</w:t>
      </w:r>
      <w:r w:rsidRPr="00E65007">
        <w:rPr>
          <w:rFonts w:ascii="Sylfaen" w:hAnsi="Sylfaen"/>
          <w:sz w:val="24"/>
          <w:szCs w:val="24"/>
          <w:vertAlign w:val="subscript"/>
          <w:lang w:val="hy-AM"/>
        </w:rPr>
        <w:t>արտ.</w:t>
      </w:r>
      <w:r w:rsidRPr="00E65007">
        <w:rPr>
          <w:rFonts w:ascii="Sylfaen" w:hAnsi="Sylfaen"/>
          <w:sz w:val="24"/>
          <w:szCs w:val="24"/>
          <w:lang w:val="hy-AM"/>
        </w:rPr>
        <w:t>-ն</w:t>
      </w:r>
      <w:r w:rsidRPr="00E65007">
        <w:rPr>
          <w:rFonts w:ascii="Sylfaen" w:hAnsi="Sylfaen"/>
          <w:sz w:val="24"/>
          <w:szCs w:val="24"/>
          <w:lang w:val="hy-AM"/>
        </w:rPr>
        <w:tab/>
        <w:t>՝ ժամային նորմը: Հաշվարկման արդյունքները բերված են աղյուսակ 2-ում: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i/>
          <w:sz w:val="24"/>
          <w:szCs w:val="24"/>
          <w:lang w:val="en-US"/>
        </w:rPr>
        <w:t>Աղյուսակ</w:t>
      </w:r>
      <w:r w:rsidRPr="00E65007">
        <w:rPr>
          <w:rFonts w:ascii="Sylfaen" w:hAnsi="Sylfaen"/>
          <w:i/>
          <w:sz w:val="24"/>
          <w:szCs w:val="24"/>
        </w:rPr>
        <w:t xml:space="preserve"> </w:t>
      </w:r>
      <w:r w:rsidRPr="00E65007">
        <w:rPr>
          <w:rFonts w:ascii="Sylfaen" w:hAnsi="Sylfaen"/>
          <w:i/>
          <w:sz w:val="24"/>
          <w:szCs w:val="24"/>
          <w:lang w:val="hy-AM"/>
        </w:rPr>
        <w:t>2</w:t>
      </w:r>
    </w:p>
    <w:tbl>
      <w:tblPr>
        <w:tblpPr w:leftFromText="180" w:rightFromText="180" w:vertAnchor="text" w:horzAnchor="margin" w:tblpXSpec="center" w:tblpY="413"/>
        <w:tblW w:w="7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1583"/>
        <w:gridCol w:w="1473"/>
        <w:gridCol w:w="1335"/>
        <w:gridCol w:w="1642"/>
      </w:tblGrid>
      <w:tr w:rsidR="00427E33" w:rsidRPr="00E65007" w:rsidTr="00E83E4E">
        <w:trPr>
          <w:trHeight w:val="571"/>
        </w:trPr>
        <w:tc>
          <w:tcPr>
            <w:tcW w:w="181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Գործառույթի հաջորդական.</w:t>
            </w:r>
          </w:p>
        </w:tc>
        <w:tc>
          <w:tcPr>
            <w:tcW w:w="158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Վճարման ձև</w:t>
            </w:r>
          </w:p>
        </w:tc>
        <w:tc>
          <w:tcPr>
            <w:tcW w:w="147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Ժամանա-կային նորմ</w:t>
            </w:r>
          </w:p>
        </w:tc>
        <w:tc>
          <w:tcPr>
            <w:tcW w:w="1335"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Ժամային դրույք</w:t>
            </w:r>
          </w:p>
        </w:tc>
        <w:tc>
          <w:tcPr>
            <w:tcW w:w="1642"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Տարիֆային ֆոնդ</w:t>
            </w:r>
          </w:p>
        </w:tc>
      </w:tr>
      <w:tr w:rsidR="00427E33" w:rsidRPr="00E65007" w:rsidTr="00E83E4E">
        <w:trPr>
          <w:trHeight w:val="571"/>
        </w:trPr>
        <w:tc>
          <w:tcPr>
            <w:tcW w:w="181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Նախապատ-րաստում</w:t>
            </w:r>
          </w:p>
        </w:tc>
        <w:tc>
          <w:tcPr>
            <w:tcW w:w="158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Գործարքա-պարգևա-վճարային</w:t>
            </w:r>
          </w:p>
        </w:tc>
        <w:tc>
          <w:tcPr>
            <w:tcW w:w="1473"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w:t>
            </w:r>
          </w:p>
          <w:p w:rsidR="00427E33" w:rsidRPr="00E65007" w:rsidRDefault="00427E33" w:rsidP="00E65007">
            <w:pPr>
              <w:spacing w:after="0" w:line="240" w:lineRule="auto"/>
              <w:jc w:val="both"/>
              <w:rPr>
                <w:rFonts w:ascii="Sylfaen" w:hAnsi="Sylfaen" w:cs="Calibri"/>
                <w:color w:val="000000"/>
                <w:lang w:val="en-US"/>
              </w:rPr>
            </w:pPr>
            <w:r w:rsidRPr="00E65007">
              <w:rPr>
                <w:rFonts w:ascii="Sylfaen" w:hAnsi="Sylfaen" w:cs="Calibri"/>
                <w:color w:val="000000"/>
              </w:rPr>
              <w:t>18</w:t>
            </w:r>
          </w:p>
          <w:p w:rsidR="00427E33" w:rsidRPr="00E65007" w:rsidRDefault="00427E33" w:rsidP="00E65007">
            <w:pPr>
              <w:tabs>
                <w:tab w:val="left" w:pos="567"/>
              </w:tabs>
              <w:spacing w:after="0" w:line="360" w:lineRule="auto"/>
              <w:jc w:val="both"/>
              <w:rPr>
                <w:rFonts w:ascii="Sylfaen" w:hAnsi="Sylfaen"/>
                <w:sz w:val="24"/>
                <w:szCs w:val="24"/>
                <w:lang w:val="hy-AM"/>
              </w:rPr>
            </w:pPr>
          </w:p>
        </w:tc>
        <w:tc>
          <w:tcPr>
            <w:tcW w:w="1335"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    3500</w:t>
            </w:r>
          </w:p>
        </w:tc>
        <w:tc>
          <w:tcPr>
            <w:tcW w:w="16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63000</w:t>
            </w:r>
          </w:p>
        </w:tc>
      </w:tr>
      <w:tr w:rsidR="00427E33" w:rsidRPr="00E65007" w:rsidTr="00E83E4E">
        <w:trPr>
          <w:trHeight w:val="571"/>
        </w:trPr>
        <w:tc>
          <w:tcPr>
            <w:tcW w:w="181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Մշակում</w:t>
            </w:r>
          </w:p>
        </w:tc>
        <w:tc>
          <w:tcPr>
            <w:tcW w:w="158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Գործարքա-պարգևա-վճարային</w:t>
            </w:r>
          </w:p>
        </w:tc>
        <w:tc>
          <w:tcPr>
            <w:tcW w:w="1473" w:type="dxa"/>
            <w:vAlign w:val="center"/>
          </w:tcPr>
          <w:p w:rsidR="00427E33" w:rsidRPr="00E65007" w:rsidRDefault="00427E33" w:rsidP="00E65007">
            <w:pPr>
              <w:spacing w:after="0" w:line="240" w:lineRule="auto"/>
              <w:jc w:val="both"/>
              <w:rPr>
                <w:rFonts w:ascii="Sylfaen" w:hAnsi="Sylfaen" w:cs="Calibri"/>
                <w:color w:val="000000"/>
              </w:rPr>
            </w:pPr>
          </w:p>
          <w:p w:rsidR="00427E33" w:rsidRPr="00E65007" w:rsidRDefault="00427E33" w:rsidP="00E65007">
            <w:pPr>
              <w:spacing w:after="0" w:line="240" w:lineRule="auto"/>
              <w:jc w:val="both"/>
              <w:rPr>
                <w:rFonts w:ascii="Sylfaen" w:hAnsi="Sylfaen" w:cs="Calibri"/>
                <w:color w:val="000000"/>
                <w:lang w:val="en-US"/>
              </w:rPr>
            </w:pPr>
            <w:r w:rsidRPr="00E65007">
              <w:rPr>
                <w:rFonts w:ascii="Sylfaen" w:hAnsi="Sylfaen" w:cs="Calibri"/>
                <w:color w:val="000000"/>
              </w:rPr>
              <w:t>25</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1335"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5000</w:t>
            </w:r>
          </w:p>
        </w:tc>
        <w:tc>
          <w:tcPr>
            <w:tcW w:w="16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125000</w:t>
            </w:r>
          </w:p>
        </w:tc>
      </w:tr>
      <w:tr w:rsidR="00427E33" w:rsidRPr="00E65007" w:rsidTr="00E83E4E">
        <w:trPr>
          <w:trHeight w:val="571"/>
        </w:trPr>
        <w:tc>
          <w:tcPr>
            <w:tcW w:w="181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Կարգավորում</w:t>
            </w:r>
          </w:p>
        </w:tc>
        <w:tc>
          <w:tcPr>
            <w:tcW w:w="158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Գործարքա-պարգևա-վճարային</w:t>
            </w:r>
          </w:p>
        </w:tc>
        <w:tc>
          <w:tcPr>
            <w:tcW w:w="1473" w:type="dxa"/>
            <w:vAlign w:val="center"/>
          </w:tcPr>
          <w:p w:rsidR="00427E33" w:rsidRPr="00E65007" w:rsidRDefault="00427E33" w:rsidP="00E65007">
            <w:pPr>
              <w:spacing w:after="0" w:line="240" w:lineRule="auto"/>
              <w:jc w:val="both"/>
              <w:rPr>
                <w:rFonts w:ascii="Sylfaen" w:hAnsi="Sylfaen" w:cs="Calibri"/>
                <w:color w:val="000000"/>
              </w:rPr>
            </w:pPr>
          </w:p>
          <w:p w:rsidR="00427E33" w:rsidRPr="00E65007" w:rsidRDefault="00427E33" w:rsidP="00E65007">
            <w:pPr>
              <w:spacing w:after="0" w:line="240" w:lineRule="auto"/>
              <w:jc w:val="both"/>
              <w:rPr>
                <w:rFonts w:ascii="Sylfaen" w:hAnsi="Sylfaen" w:cs="Calibri"/>
                <w:color w:val="000000"/>
                <w:lang w:val="en-US"/>
              </w:rPr>
            </w:pPr>
            <w:r w:rsidRPr="00E65007">
              <w:rPr>
                <w:rFonts w:ascii="Sylfaen" w:hAnsi="Sylfaen" w:cs="Calibri"/>
                <w:color w:val="000000"/>
              </w:rPr>
              <w:t>18</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1335"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5000</w:t>
            </w:r>
          </w:p>
        </w:tc>
        <w:tc>
          <w:tcPr>
            <w:tcW w:w="16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90000</w:t>
            </w:r>
          </w:p>
        </w:tc>
      </w:tr>
      <w:tr w:rsidR="00427E33" w:rsidRPr="00E65007" w:rsidTr="00E83E4E">
        <w:trPr>
          <w:trHeight w:val="571"/>
        </w:trPr>
        <w:tc>
          <w:tcPr>
            <w:tcW w:w="181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Տե</w:t>
            </w:r>
            <w:r w:rsidRPr="00E65007">
              <w:rPr>
                <w:rFonts w:ascii="Sylfaen" w:hAnsi="Sylfaen"/>
                <w:sz w:val="24"/>
                <w:szCs w:val="24"/>
                <w:lang w:val="hy-AM"/>
              </w:rPr>
              <w:t>ստավորում</w:t>
            </w:r>
          </w:p>
        </w:tc>
        <w:tc>
          <w:tcPr>
            <w:tcW w:w="158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Գործարքա-պարգևա-վճարային</w:t>
            </w:r>
          </w:p>
        </w:tc>
        <w:tc>
          <w:tcPr>
            <w:tcW w:w="1473" w:type="dxa"/>
            <w:vAlign w:val="center"/>
          </w:tcPr>
          <w:p w:rsidR="00427E33" w:rsidRPr="00E65007" w:rsidRDefault="00427E33" w:rsidP="00E65007">
            <w:pPr>
              <w:spacing w:after="0" w:line="240" w:lineRule="auto"/>
              <w:jc w:val="both"/>
              <w:rPr>
                <w:rFonts w:ascii="Sylfaen" w:hAnsi="Sylfaen" w:cs="Calibri"/>
                <w:color w:val="000000"/>
                <w:lang w:val="hy-AM"/>
              </w:rPr>
            </w:pPr>
            <w:r w:rsidRPr="00E65007">
              <w:rPr>
                <w:rFonts w:ascii="Sylfaen" w:hAnsi="Sylfaen" w:cs="Calibri"/>
                <w:color w:val="000000"/>
                <w:lang w:val="hy-AM"/>
              </w:rPr>
              <w:t xml:space="preserve">         </w:t>
            </w:r>
          </w:p>
          <w:p w:rsidR="00427E33" w:rsidRPr="00E65007" w:rsidRDefault="00427E33" w:rsidP="00E65007">
            <w:pPr>
              <w:spacing w:after="0" w:line="240" w:lineRule="auto"/>
              <w:jc w:val="both"/>
              <w:rPr>
                <w:rFonts w:ascii="Sylfaen" w:hAnsi="Sylfaen" w:cs="Calibri"/>
                <w:color w:val="000000"/>
                <w:lang w:val="en-US"/>
              </w:rPr>
            </w:pPr>
            <w:r w:rsidRPr="00E65007">
              <w:rPr>
                <w:rFonts w:ascii="Sylfaen" w:hAnsi="Sylfaen" w:cs="Calibri"/>
                <w:color w:val="000000"/>
                <w:lang w:val="hy-AM"/>
              </w:rPr>
              <w:t xml:space="preserve">         </w:t>
            </w:r>
            <w:r w:rsidRPr="00E65007">
              <w:rPr>
                <w:rFonts w:ascii="Sylfaen" w:hAnsi="Sylfaen" w:cs="Calibri"/>
                <w:color w:val="000000"/>
              </w:rPr>
              <w:t>37</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1335"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4500</w:t>
            </w:r>
          </w:p>
        </w:tc>
        <w:tc>
          <w:tcPr>
            <w:tcW w:w="16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166500</w:t>
            </w:r>
          </w:p>
        </w:tc>
      </w:tr>
      <w:tr w:rsidR="00427E33" w:rsidRPr="00E65007" w:rsidTr="00E83E4E">
        <w:trPr>
          <w:trHeight w:val="571"/>
        </w:trPr>
        <w:tc>
          <w:tcPr>
            <w:tcW w:w="181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Ընդամենը</w:t>
            </w:r>
          </w:p>
        </w:tc>
        <w:tc>
          <w:tcPr>
            <w:tcW w:w="4391" w:type="dxa"/>
            <w:gridSpan w:val="3"/>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98</w:t>
            </w:r>
          </w:p>
        </w:tc>
        <w:tc>
          <w:tcPr>
            <w:tcW w:w="1642" w:type="dxa"/>
            <w:vAlign w:val="center"/>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444500</w:t>
            </w:r>
          </w:p>
        </w:tc>
      </w:tr>
    </w:tbl>
    <w:p w:rsidR="00427E33" w:rsidRPr="00E65007" w:rsidRDefault="00427E33" w:rsidP="00E65007">
      <w:pPr>
        <w:tabs>
          <w:tab w:val="left" w:pos="567"/>
        </w:tabs>
        <w:spacing w:after="0" w:line="360" w:lineRule="auto"/>
        <w:ind w:firstLine="567"/>
        <w:jc w:val="both"/>
        <w:rPr>
          <w:rFonts w:ascii="Sylfaen" w:hAnsi="Sylfaen"/>
          <w:sz w:val="24"/>
          <w:szCs w:val="24"/>
          <w:lang w:val="en-US"/>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Պարգևատրման չափը որոշվում է հետևյալ բանաձևով`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lastRenderedPageBreak/>
        <w:t>Պ= Ա</w:t>
      </w:r>
      <w:r w:rsidRPr="00E65007">
        <w:rPr>
          <w:rFonts w:ascii="Sylfaen" w:hAnsi="Sylfaen"/>
          <w:sz w:val="24"/>
          <w:szCs w:val="24"/>
          <w:vertAlign w:val="subscript"/>
          <w:lang w:val="hy-AM"/>
        </w:rPr>
        <w:t>հիմ</w:t>
      </w:r>
      <w:r w:rsidRPr="00E65007">
        <w:rPr>
          <w:rFonts w:ascii="Sylfaen" w:hAnsi="Sylfaen"/>
          <w:sz w:val="24"/>
          <w:szCs w:val="24"/>
          <w:lang w:val="hy-AM"/>
        </w:rPr>
        <w:t xml:space="preserve"> * Պ</w:t>
      </w:r>
      <w:r w:rsidRPr="00E65007">
        <w:rPr>
          <w:rFonts w:ascii="Sylfaen" w:hAnsi="Sylfaen"/>
          <w:sz w:val="24"/>
          <w:szCs w:val="24"/>
          <w:vertAlign w:val="subscript"/>
          <w:lang w:val="hy-AM"/>
        </w:rPr>
        <w:t>դ</w:t>
      </w:r>
      <w:r w:rsidRPr="00E65007">
        <w:rPr>
          <w:rFonts w:ascii="Sylfaen" w:hAnsi="Sylfaen"/>
          <w:sz w:val="24"/>
          <w:szCs w:val="24"/>
          <w:lang w:val="hy-AM"/>
        </w:rPr>
        <w:t>/100%,</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Պ</w:t>
      </w:r>
      <w:r w:rsidRPr="00E65007">
        <w:rPr>
          <w:rFonts w:ascii="Sylfaen" w:hAnsi="Sylfaen"/>
          <w:sz w:val="24"/>
          <w:szCs w:val="24"/>
          <w:vertAlign w:val="subscript"/>
          <w:lang w:val="hy-AM"/>
        </w:rPr>
        <w:t>դ</w:t>
      </w:r>
      <w:r w:rsidRPr="00E65007">
        <w:rPr>
          <w:rFonts w:ascii="Sylfaen" w:hAnsi="Sylfaen"/>
          <w:sz w:val="24"/>
          <w:szCs w:val="24"/>
          <w:lang w:val="hy-AM"/>
        </w:rPr>
        <w:t xml:space="preserve"> -պարգևատրման դրույքաչափ, %</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Պ =</w:t>
      </w:r>
      <w:r w:rsidRPr="00E65007">
        <w:rPr>
          <w:rFonts w:ascii="Sylfaen" w:hAnsi="Sylfaen"/>
          <w:sz w:val="24"/>
          <w:szCs w:val="24"/>
          <w:lang w:val="hy-AM"/>
        </w:rPr>
        <w:tab/>
        <w:t>444500*25/100=111</w:t>
      </w:r>
      <w:r w:rsidRPr="00E65007">
        <w:rPr>
          <w:rFonts w:ascii="Times New Roman" w:hAnsi="Times New Roman" w:cs="Times New Roman"/>
          <w:sz w:val="24"/>
          <w:szCs w:val="24"/>
          <w:lang w:val="hy-AM"/>
        </w:rPr>
        <w:t>․</w:t>
      </w:r>
      <w:r w:rsidRPr="00E65007">
        <w:rPr>
          <w:rFonts w:ascii="Sylfaen" w:hAnsi="Sylfaen"/>
          <w:sz w:val="24"/>
          <w:szCs w:val="24"/>
          <w:lang w:val="hy-AM"/>
        </w:rPr>
        <w:t>125  դրամ: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Ընդամենը հիմնական աշխատավարձը կկազմի`</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  </w:t>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t>111</w:t>
      </w:r>
      <w:r w:rsidRPr="00E65007">
        <w:rPr>
          <w:rFonts w:ascii="Times New Roman" w:hAnsi="Times New Roman" w:cs="Times New Roman"/>
          <w:sz w:val="24"/>
          <w:szCs w:val="24"/>
          <w:lang w:val="hy-AM"/>
        </w:rPr>
        <w:t>․</w:t>
      </w:r>
      <w:r w:rsidRPr="00E65007">
        <w:rPr>
          <w:rFonts w:ascii="Sylfaen" w:hAnsi="Sylfaen"/>
          <w:sz w:val="24"/>
          <w:szCs w:val="24"/>
          <w:lang w:val="hy-AM"/>
        </w:rPr>
        <w:t>125 դրամ/ամսական կամ`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  </w:t>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t>1</w:t>
      </w:r>
      <w:r w:rsidRPr="00E65007">
        <w:rPr>
          <w:rFonts w:ascii="Times New Roman" w:hAnsi="Times New Roman" w:cs="Times New Roman"/>
          <w:sz w:val="24"/>
          <w:szCs w:val="24"/>
          <w:lang w:val="hy-AM"/>
        </w:rPr>
        <w:t>․</w:t>
      </w:r>
      <w:r w:rsidRPr="00E65007">
        <w:rPr>
          <w:rFonts w:ascii="Sylfaen" w:hAnsi="Sylfaen"/>
          <w:sz w:val="24"/>
          <w:szCs w:val="24"/>
          <w:lang w:val="hy-AM"/>
        </w:rPr>
        <w:t>333</w:t>
      </w:r>
      <w:r w:rsidRPr="00E65007">
        <w:rPr>
          <w:rFonts w:ascii="Times New Roman" w:hAnsi="Times New Roman" w:cs="Times New Roman"/>
          <w:sz w:val="24"/>
          <w:szCs w:val="24"/>
          <w:lang w:val="hy-AM"/>
        </w:rPr>
        <w:t>․</w:t>
      </w:r>
      <w:r w:rsidRPr="00E65007">
        <w:rPr>
          <w:rFonts w:ascii="Sylfaen" w:hAnsi="Sylfaen"/>
          <w:sz w:val="24"/>
          <w:szCs w:val="24"/>
          <w:lang w:val="hy-AM"/>
        </w:rPr>
        <w:t>500 դրամ/տարեկան:</w:t>
      </w:r>
    </w:p>
    <w:p w:rsidR="00427E33" w:rsidRPr="00E65007" w:rsidRDefault="00427E33" w:rsidP="00E65007">
      <w:pPr>
        <w:tabs>
          <w:tab w:val="left" w:pos="567"/>
        </w:tabs>
        <w:spacing w:after="0" w:line="360" w:lineRule="auto"/>
        <w:ind w:firstLine="567"/>
        <w:jc w:val="both"/>
        <w:rPr>
          <w:rFonts w:ascii="Sylfaen" w:hAnsi="Sylfaen"/>
          <w:sz w:val="28"/>
          <w:szCs w:val="28"/>
          <w:lang w:val="hy-AM"/>
        </w:rPr>
      </w:pPr>
    </w:p>
    <w:p w:rsidR="00427E33" w:rsidRPr="00E65007" w:rsidRDefault="00427E33" w:rsidP="00E65007">
      <w:pPr>
        <w:numPr>
          <w:ilvl w:val="0"/>
          <w:numId w:val="36"/>
        </w:numPr>
        <w:tabs>
          <w:tab w:val="left" w:pos="567"/>
        </w:tabs>
        <w:spacing w:after="0" w:line="360" w:lineRule="auto"/>
        <w:ind w:left="0" w:firstLine="567"/>
        <w:jc w:val="both"/>
        <w:rPr>
          <w:rFonts w:ascii="Sylfaen" w:hAnsi="Sylfaen"/>
          <w:b/>
          <w:sz w:val="24"/>
          <w:szCs w:val="24"/>
          <w:lang w:val="hy-AM"/>
        </w:rPr>
      </w:pPr>
      <w:r w:rsidRPr="00E65007">
        <w:rPr>
          <w:rFonts w:ascii="Sylfaen" w:hAnsi="Sylfaen"/>
          <w:b/>
          <w:sz w:val="28"/>
          <w:szCs w:val="28"/>
          <w:lang w:val="en-US"/>
        </w:rPr>
        <w:t>Ա</w:t>
      </w:r>
      <w:r w:rsidRPr="00E65007">
        <w:rPr>
          <w:rFonts w:ascii="Sylfaen" w:hAnsi="Sylfaen"/>
          <w:b/>
          <w:sz w:val="28"/>
          <w:szCs w:val="28"/>
          <w:lang w:val="hy-AM"/>
        </w:rPr>
        <w:t xml:space="preserve">շխատողների </w:t>
      </w:r>
      <w:r w:rsidRPr="00E65007">
        <w:rPr>
          <w:rFonts w:ascii="Sylfaen" w:hAnsi="Sylfaen"/>
          <w:b/>
          <w:sz w:val="28"/>
          <w:szCs w:val="28"/>
          <w:lang w:val="en-US"/>
        </w:rPr>
        <w:t>լրացուցիչ աշխատավարձի հաշվարկը</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Լրացուցիչ աշխատավարձի մեջ մտնում են`հերթական և լրացուցիչ գործողումների, արձակուրդների վճարները, պետական հանձնարարականների կատարման հետ կապված ծախսերը և այլն: Աշխատողների լրացուցիչ աշխատավարձը հաշվարկվում է հետևյալ բանաձևով`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Ա</w:t>
      </w:r>
      <w:r w:rsidRPr="00E65007">
        <w:rPr>
          <w:rFonts w:ascii="Sylfaen" w:hAnsi="Sylfaen"/>
          <w:sz w:val="24"/>
          <w:szCs w:val="24"/>
          <w:vertAlign w:val="subscript"/>
          <w:lang w:val="hy-AM"/>
        </w:rPr>
        <w:t xml:space="preserve"> լր.  </w:t>
      </w:r>
      <w:r w:rsidRPr="00E65007">
        <w:rPr>
          <w:rFonts w:ascii="Sylfaen" w:hAnsi="Sylfaen"/>
          <w:sz w:val="24"/>
          <w:szCs w:val="24"/>
          <w:lang w:val="hy-AM"/>
        </w:rPr>
        <w:t>= ԸԱ</w:t>
      </w:r>
      <w:r w:rsidRPr="00E65007">
        <w:rPr>
          <w:rFonts w:ascii="Sylfaen" w:hAnsi="Sylfaen"/>
          <w:sz w:val="24"/>
          <w:szCs w:val="24"/>
          <w:vertAlign w:val="subscript"/>
          <w:lang w:val="hy-AM"/>
        </w:rPr>
        <w:t>հիմ.</w:t>
      </w:r>
      <w:r w:rsidRPr="00E65007">
        <w:rPr>
          <w:rFonts w:ascii="Sylfaen" w:hAnsi="Sylfaen"/>
          <w:sz w:val="24"/>
          <w:szCs w:val="24"/>
          <w:lang w:val="hy-AM"/>
        </w:rPr>
        <w:t xml:space="preserve"> * Ա</w:t>
      </w:r>
      <w:r w:rsidRPr="00E65007">
        <w:rPr>
          <w:rFonts w:ascii="Sylfaen" w:hAnsi="Sylfaen"/>
          <w:sz w:val="24"/>
          <w:szCs w:val="24"/>
          <w:vertAlign w:val="subscript"/>
          <w:lang w:val="hy-AM"/>
        </w:rPr>
        <w:t>լր.դ</w:t>
      </w:r>
      <w:r w:rsidRPr="00E65007">
        <w:rPr>
          <w:rFonts w:ascii="Sylfaen" w:hAnsi="Sylfaen"/>
          <w:sz w:val="24"/>
          <w:szCs w:val="24"/>
          <w:lang w:val="hy-AM"/>
        </w:rPr>
        <w:t xml:space="preserve">/100, </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ԸԱ</w:t>
      </w:r>
      <w:r w:rsidRPr="00E65007">
        <w:rPr>
          <w:rFonts w:ascii="Sylfaen" w:hAnsi="Sylfaen"/>
          <w:sz w:val="24"/>
          <w:szCs w:val="24"/>
          <w:vertAlign w:val="subscript"/>
          <w:lang w:val="hy-AM"/>
        </w:rPr>
        <w:t>լր.դ</w:t>
      </w:r>
      <w:r w:rsidRPr="00E65007">
        <w:rPr>
          <w:rFonts w:ascii="Sylfaen" w:hAnsi="Sylfaen"/>
          <w:sz w:val="24"/>
          <w:szCs w:val="24"/>
          <w:lang w:val="hy-AM"/>
        </w:rPr>
        <w:t xml:space="preserve"> – Ընդհանուր հիմնական աշխատավարձն է, իսկ  Ա</w:t>
      </w:r>
      <w:r w:rsidRPr="00E65007">
        <w:rPr>
          <w:rFonts w:ascii="Sylfaen" w:hAnsi="Sylfaen"/>
          <w:sz w:val="24"/>
          <w:szCs w:val="24"/>
          <w:vertAlign w:val="subscript"/>
          <w:lang w:val="hy-AM"/>
        </w:rPr>
        <w:t>լր.դ</w:t>
      </w:r>
      <w:r w:rsidRPr="00E65007">
        <w:rPr>
          <w:rFonts w:ascii="Sylfaen" w:hAnsi="Sylfaen"/>
          <w:sz w:val="24"/>
          <w:szCs w:val="24"/>
          <w:lang w:val="hy-AM"/>
        </w:rPr>
        <w:t>-ն լրացուցիչ աշխատավարձի դրույքաչափն է,%:</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ab/>
        <w:t>Ա</w:t>
      </w:r>
      <w:r w:rsidRPr="00E65007">
        <w:rPr>
          <w:rFonts w:ascii="Sylfaen" w:hAnsi="Sylfaen"/>
          <w:sz w:val="24"/>
          <w:szCs w:val="24"/>
          <w:vertAlign w:val="subscript"/>
          <w:lang w:val="hy-AM"/>
        </w:rPr>
        <w:t xml:space="preserve">լր.  </w:t>
      </w:r>
      <w:r w:rsidRPr="00E65007">
        <w:rPr>
          <w:rFonts w:ascii="Sylfaen" w:hAnsi="Sylfaen"/>
          <w:sz w:val="24"/>
          <w:szCs w:val="24"/>
          <w:lang w:val="hy-AM"/>
        </w:rPr>
        <w:t>=</w:t>
      </w:r>
      <w:r w:rsidRPr="00E65007">
        <w:rPr>
          <w:rFonts w:ascii="Sylfaen" w:hAnsi="Sylfaen"/>
          <w:sz w:val="24"/>
          <w:szCs w:val="24"/>
          <w:lang w:val="hy-AM"/>
        </w:rPr>
        <w:tab/>
        <w:t>111125 *18/100 = 20002դրամ/ամսական կամ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r>
      <w:r w:rsidRPr="00E65007">
        <w:rPr>
          <w:rFonts w:ascii="Sylfaen" w:hAnsi="Sylfaen"/>
          <w:sz w:val="24"/>
          <w:szCs w:val="24"/>
          <w:lang w:val="hy-AM"/>
        </w:rPr>
        <w:tab/>
        <w:t>240</w:t>
      </w:r>
      <w:r w:rsidRPr="00E65007">
        <w:rPr>
          <w:rFonts w:ascii="Times New Roman" w:hAnsi="Times New Roman" w:cs="Times New Roman"/>
          <w:sz w:val="24"/>
          <w:szCs w:val="24"/>
          <w:lang w:val="hy-AM"/>
        </w:rPr>
        <w:t>․</w:t>
      </w:r>
      <w:r w:rsidRPr="00E65007">
        <w:rPr>
          <w:rFonts w:ascii="Sylfaen" w:hAnsi="Sylfaen"/>
          <w:sz w:val="24"/>
          <w:szCs w:val="24"/>
          <w:lang w:val="hy-AM"/>
        </w:rPr>
        <w:t>030դրամ/տարեկան:</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r w:rsidRPr="00E65007">
        <w:rPr>
          <w:rFonts w:ascii="Sylfaen" w:hAnsi="Sylfaen"/>
          <w:b/>
          <w:sz w:val="28"/>
          <w:szCs w:val="28"/>
          <w:lang w:val="hy-AM"/>
        </w:rPr>
        <w:t>5</w:t>
      </w:r>
      <w:r w:rsidRPr="00E65007">
        <w:rPr>
          <w:rFonts w:ascii="Times New Roman" w:eastAsia="MS Gothic" w:hAnsi="Times New Roman" w:cs="Times New Roman"/>
          <w:b/>
          <w:sz w:val="28"/>
          <w:szCs w:val="28"/>
          <w:lang w:val="hy-AM"/>
        </w:rPr>
        <w:t>․</w:t>
      </w:r>
      <w:r w:rsidRPr="00E65007">
        <w:rPr>
          <w:rFonts w:ascii="Sylfaen" w:eastAsia="MS Mincho" w:hAnsi="Sylfaen" w:cs="MS Mincho"/>
          <w:b/>
          <w:sz w:val="28"/>
          <w:szCs w:val="28"/>
          <w:lang w:val="hy-AM"/>
        </w:rPr>
        <w:t xml:space="preserve"> </w:t>
      </w:r>
      <w:r w:rsidRPr="00E65007">
        <w:rPr>
          <w:rFonts w:ascii="Sylfaen" w:hAnsi="Sylfaen"/>
          <w:b/>
          <w:sz w:val="28"/>
          <w:szCs w:val="28"/>
          <w:lang w:val="hy-AM"/>
        </w:rPr>
        <w:t>Սարքավորումների պահպանման և շահագործման ծախսերի հաշվարկը</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Սարքավորումների պահպանման և շահագործման ծախսերի թվին են պատկանում ամորտիզացիոն, ընթացիկ վերանորոգման, տրանզիտորային միջոցների, գործիքների և հարմարանքների վերանորոգման և այլ ծախսերը: </w:t>
      </w:r>
      <w:r w:rsidRPr="00E65007">
        <w:rPr>
          <w:rFonts w:ascii="Sylfaen" w:hAnsi="Sylfaen" w:cs="Sylfaen"/>
          <w:sz w:val="24"/>
          <w:szCs w:val="24"/>
          <w:lang w:val="hy-AM"/>
        </w:rPr>
        <w:t>Սարքավորումների</w:t>
      </w:r>
      <w:r w:rsidRPr="00E65007">
        <w:rPr>
          <w:rFonts w:ascii="Sylfaen" w:hAnsi="Sylfaen"/>
          <w:sz w:val="24"/>
          <w:szCs w:val="24"/>
          <w:lang w:val="hy-AM"/>
        </w:rPr>
        <w:t xml:space="preserve"> </w:t>
      </w:r>
      <w:r w:rsidRPr="00E65007">
        <w:rPr>
          <w:rFonts w:ascii="Sylfaen" w:hAnsi="Sylfaen" w:cs="Sylfaen"/>
          <w:sz w:val="24"/>
          <w:szCs w:val="24"/>
          <w:lang w:val="hy-AM"/>
        </w:rPr>
        <w:t>պահպանման</w:t>
      </w:r>
      <w:r w:rsidRPr="00E65007">
        <w:rPr>
          <w:rFonts w:ascii="Sylfaen" w:hAnsi="Sylfaen"/>
          <w:sz w:val="24"/>
          <w:szCs w:val="24"/>
          <w:lang w:val="hy-AM"/>
        </w:rPr>
        <w:t xml:space="preserve"> </w:t>
      </w:r>
      <w:r w:rsidRPr="00E65007">
        <w:rPr>
          <w:rFonts w:ascii="Sylfaen" w:hAnsi="Sylfaen" w:cs="Sylfaen"/>
          <w:sz w:val="24"/>
          <w:szCs w:val="24"/>
          <w:lang w:val="hy-AM"/>
        </w:rPr>
        <w:t>և</w:t>
      </w:r>
      <w:r w:rsidRPr="00E65007">
        <w:rPr>
          <w:rFonts w:ascii="Sylfaen" w:hAnsi="Sylfaen"/>
          <w:sz w:val="24"/>
          <w:szCs w:val="24"/>
          <w:lang w:val="hy-AM"/>
        </w:rPr>
        <w:t xml:space="preserve"> </w:t>
      </w:r>
      <w:r w:rsidRPr="00E65007">
        <w:rPr>
          <w:rFonts w:ascii="Sylfaen" w:hAnsi="Sylfaen" w:cs="Sylfaen"/>
          <w:sz w:val="24"/>
          <w:szCs w:val="24"/>
          <w:lang w:val="hy-AM"/>
        </w:rPr>
        <w:t>շահագործման</w:t>
      </w:r>
      <w:r w:rsidRPr="00E65007">
        <w:rPr>
          <w:rFonts w:ascii="Sylfaen" w:hAnsi="Sylfaen"/>
          <w:sz w:val="24"/>
          <w:szCs w:val="24"/>
          <w:lang w:val="hy-AM"/>
        </w:rPr>
        <w:t xml:space="preserve"> </w:t>
      </w:r>
      <w:r w:rsidRPr="00E65007">
        <w:rPr>
          <w:rFonts w:ascii="Sylfaen" w:hAnsi="Sylfaen" w:cs="Sylfaen"/>
          <w:sz w:val="24"/>
          <w:szCs w:val="24"/>
          <w:lang w:val="hy-AM"/>
        </w:rPr>
        <w:t>ծախսերի</w:t>
      </w:r>
      <w:r w:rsidRPr="00E65007">
        <w:rPr>
          <w:rFonts w:ascii="Sylfaen" w:hAnsi="Sylfaen"/>
          <w:sz w:val="24"/>
          <w:szCs w:val="24"/>
          <w:lang w:val="hy-AM"/>
        </w:rPr>
        <w:t xml:space="preserve"> </w:t>
      </w:r>
      <w:r w:rsidRPr="00E65007">
        <w:rPr>
          <w:rFonts w:ascii="Sylfaen" w:hAnsi="Sylfaen" w:cs="Sylfaen"/>
          <w:sz w:val="24"/>
          <w:szCs w:val="24"/>
          <w:lang w:val="hy-AM"/>
        </w:rPr>
        <w:t>թվին</w:t>
      </w:r>
      <w:r w:rsidRPr="00E65007">
        <w:rPr>
          <w:rFonts w:ascii="Sylfaen" w:hAnsi="Sylfaen"/>
          <w:sz w:val="24"/>
          <w:szCs w:val="24"/>
          <w:lang w:val="hy-AM"/>
        </w:rPr>
        <w:t xml:space="preserve"> </w:t>
      </w:r>
      <w:r w:rsidRPr="00E65007">
        <w:rPr>
          <w:rFonts w:ascii="Sylfaen" w:hAnsi="Sylfaen" w:cs="Sylfaen"/>
          <w:sz w:val="24"/>
          <w:szCs w:val="24"/>
          <w:lang w:val="hy-AM"/>
        </w:rPr>
        <w:t>են</w:t>
      </w:r>
      <w:r w:rsidRPr="00E65007">
        <w:rPr>
          <w:rFonts w:ascii="Sylfaen" w:hAnsi="Sylfaen"/>
          <w:sz w:val="24"/>
          <w:szCs w:val="24"/>
          <w:lang w:val="hy-AM"/>
        </w:rPr>
        <w:t xml:space="preserve"> </w:t>
      </w:r>
      <w:r w:rsidRPr="00E65007">
        <w:rPr>
          <w:rFonts w:ascii="Sylfaen" w:hAnsi="Sylfaen" w:cs="Sylfaen"/>
          <w:sz w:val="24"/>
          <w:szCs w:val="24"/>
          <w:lang w:val="hy-AM"/>
        </w:rPr>
        <w:t>պատկանում</w:t>
      </w:r>
      <w:r w:rsidRPr="00E65007">
        <w:rPr>
          <w:rFonts w:ascii="Sylfaen" w:hAnsi="Sylfaen"/>
          <w:sz w:val="24"/>
          <w:szCs w:val="24"/>
          <w:lang w:val="hy-AM"/>
        </w:rPr>
        <w:t xml:space="preserve"> </w:t>
      </w:r>
      <w:r w:rsidRPr="00E65007">
        <w:rPr>
          <w:rFonts w:ascii="Sylfaen" w:hAnsi="Sylfaen" w:cs="Sylfaen"/>
          <w:sz w:val="24"/>
          <w:szCs w:val="24"/>
          <w:lang w:val="hy-AM"/>
        </w:rPr>
        <w:t>ամորտիզացիոն</w:t>
      </w:r>
      <w:r w:rsidRPr="00E65007">
        <w:rPr>
          <w:rFonts w:ascii="Sylfaen" w:hAnsi="Sylfaen"/>
          <w:sz w:val="24"/>
          <w:szCs w:val="24"/>
          <w:lang w:val="hy-AM"/>
        </w:rPr>
        <w:t xml:space="preserve">, </w:t>
      </w:r>
      <w:r w:rsidRPr="00E65007">
        <w:rPr>
          <w:rFonts w:ascii="Sylfaen" w:hAnsi="Sylfaen" w:cs="Sylfaen"/>
          <w:sz w:val="24"/>
          <w:szCs w:val="24"/>
          <w:lang w:val="hy-AM"/>
        </w:rPr>
        <w:t>ընթացիկ</w:t>
      </w:r>
      <w:r w:rsidRPr="00E65007">
        <w:rPr>
          <w:rFonts w:ascii="Sylfaen" w:hAnsi="Sylfaen"/>
          <w:sz w:val="24"/>
          <w:szCs w:val="24"/>
          <w:lang w:val="hy-AM"/>
        </w:rPr>
        <w:t xml:space="preserve"> </w:t>
      </w:r>
      <w:r w:rsidRPr="00E65007">
        <w:rPr>
          <w:rFonts w:ascii="Sylfaen" w:hAnsi="Sylfaen" w:cs="Sylfaen"/>
          <w:sz w:val="24"/>
          <w:szCs w:val="24"/>
          <w:lang w:val="hy-AM"/>
        </w:rPr>
        <w:t>վերանորոգման</w:t>
      </w:r>
      <w:r w:rsidRPr="00E65007">
        <w:rPr>
          <w:rFonts w:ascii="Sylfaen" w:hAnsi="Sylfaen"/>
          <w:sz w:val="24"/>
          <w:szCs w:val="24"/>
          <w:lang w:val="hy-AM"/>
        </w:rPr>
        <w:t xml:space="preserve">, </w:t>
      </w:r>
      <w:r w:rsidRPr="00E65007">
        <w:rPr>
          <w:rFonts w:ascii="Sylfaen" w:hAnsi="Sylfaen" w:cs="Sylfaen"/>
          <w:sz w:val="24"/>
          <w:szCs w:val="24"/>
          <w:lang w:val="hy-AM"/>
        </w:rPr>
        <w:t>տրանզիստորային</w:t>
      </w:r>
      <w:r w:rsidRPr="00E65007">
        <w:rPr>
          <w:rFonts w:ascii="Sylfaen" w:hAnsi="Sylfaen"/>
          <w:sz w:val="24"/>
          <w:szCs w:val="24"/>
          <w:lang w:val="hy-AM"/>
        </w:rPr>
        <w:t xml:space="preserve"> </w:t>
      </w:r>
      <w:r w:rsidRPr="00E65007">
        <w:rPr>
          <w:rFonts w:ascii="Sylfaen" w:hAnsi="Sylfaen" w:cs="Sylfaen"/>
          <w:sz w:val="24"/>
          <w:szCs w:val="24"/>
          <w:lang w:val="hy-AM"/>
        </w:rPr>
        <w:t>միջոցների</w:t>
      </w:r>
      <w:r w:rsidRPr="00E65007">
        <w:rPr>
          <w:rFonts w:ascii="Sylfaen" w:hAnsi="Sylfaen"/>
          <w:sz w:val="24"/>
          <w:szCs w:val="24"/>
          <w:lang w:val="hy-AM"/>
        </w:rPr>
        <w:t xml:space="preserve">, </w:t>
      </w:r>
      <w:r w:rsidRPr="00E65007">
        <w:rPr>
          <w:rFonts w:ascii="Sylfaen" w:hAnsi="Sylfaen" w:cs="Sylfaen"/>
          <w:sz w:val="24"/>
          <w:szCs w:val="24"/>
          <w:lang w:val="hy-AM"/>
        </w:rPr>
        <w:t>գործիքների</w:t>
      </w:r>
      <w:r w:rsidRPr="00E65007">
        <w:rPr>
          <w:rFonts w:ascii="Sylfaen" w:hAnsi="Sylfaen"/>
          <w:sz w:val="24"/>
          <w:szCs w:val="24"/>
          <w:lang w:val="hy-AM"/>
        </w:rPr>
        <w:t xml:space="preserve"> </w:t>
      </w:r>
      <w:r w:rsidRPr="00E65007">
        <w:rPr>
          <w:rFonts w:ascii="Sylfaen" w:hAnsi="Sylfaen" w:cs="Sylfaen"/>
          <w:sz w:val="24"/>
          <w:szCs w:val="24"/>
          <w:lang w:val="hy-AM"/>
        </w:rPr>
        <w:t>և</w:t>
      </w:r>
      <w:r w:rsidRPr="00E65007">
        <w:rPr>
          <w:rFonts w:ascii="Sylfaen" w:hAnsi="Sylfaen"/>
          <w:sz w:val="24"/>
          <w:szCs w:val="24"/>
          <w:lang w:val="hy-AM"/>
        </w:rPr>
        <w:t xml:space="preserve"> </w:t>
      </w:r>
      <w:r w:rsidRPr="00E65007">
        <w:rPr>
          <w:rFonts w:ascii="Sylfaen" w:hAnsi="Sylfaen" w:cs="Sylfaen"/>
          <w:sz w:val="24"/>
          <w:szCs w:val="24"/>
          <w:lang w:val="hy-AM"/>
        </w:rPr>
        <w:t>հարմարանքների</w:t>
      </w:r>
      <w:r w:rsidRPr="00E65007">
        <w:rPr>
          <w:rFonts w:ascii="Sylfaen" w:hAnsi="Sylfaen"/>
          <w:sz w:val="24"/>
          <w:szCs w:val="24"/>
          <w:lang w:val="hy-AM"/>
        </w:rPr>
        <w:t xml:space="preserve"> </w:t>
      </w:r>
      <w:r w:rsidRPr="00E65007">
        <w:rPr>
          <w:rFonts w:ascii="Sylfaen" w:hAnsi="Sylfaen" w:cs="Sylfaen"/>
          <w:sz w:val="24"/>
          <w:szCs w:val="24"/>
          <w:lang w:val="hy-AM"/>
        </w:rPr>
        <w:t>վերանորոգման</w:t>
      </w:r>
      <w:r w:rsidRPr="00E65007">
        <w:rPr>
          <w:rFonts w:ascii="Sylfaen" w:hAnsi="Sylfaen"/>
          <w:sz w:val="24"/>
          <w:szCs w:val="24"/>
          <w:lang w:val="hy-AM"/>
        </w:rPr>
        <w:t xml:space="preserve"> </w:t>
      </w:r>
      <w:r w:rsidRPr="00E65007">
        <w:rPr>
          <w:rFonts w:ascii="Sylfaen" w:hAnsi="Sylfaen" w:cs="Sylfaen"/>
          <w:sz w:val="24"/>
          <w:szCs w:val="24"/>
          <w:lang w:val="hy-AM"/>
        </w:rPr>
        <w:t>և</w:t>
      </w:r>
      <w:r w:rsidRPr="00E65007">
        <w:rPr>
          <w:rFonts w:ascii="Sylfaen" w:hAnsi="Sylfaen"/>
          <w:sz w:val="24"/>
          <w:szCs w:val="24"/>
          <w:lang w:val="hy-AM"/>
        </w:rPr>
        <w:t xml:space="preserve"> </w:t>
      </w:r>
      <w:r w:rsidRPr="00E65007">
        <w:rPr>
          <w:rFonts w:ascii="Sylfaen" w:hAnsi="Sylfaen" w:cs="Sylfaen"/>
          <w:sz w:val="24"/>
          <w:szCs w:val="24"/>
          <w:lang w:val="hy-AM"/>
        </w:rPr>
        <w:t>այլ</w:t>
      </w:r>
      <w:r w:rsidRPr="00E65007">
        <w:rPr>
          <w:rFonts w:ascii="Sylfaen" w:hAnsi="Sylfaen"/>
          <w:sz w:val="24"/>
          <w:szCs w:val="24"/>
          <w:lang w:val="hy-AM"/>
        </w:rPr>
        <w:t xml:space="preserve"> </w:t>
      </w:r>
      <w:r w:rsidRPr="00E65007">
        <w:rPr>
          <w:rFonts w:ascii="Sylfaen" w:hAnsi="Sylfaen" w:cs="Sylfaen"/>
          <w:sz w:val="24"/>
          <w:szCs w:val="24"/>
          <w:lang w:val="hy-AM"/>
        </w:rPr>
        <w:t>ծախսերը</w:t>
      </w:r>
      <w:r w:rsidRPr="00E65007">
        <w:rPr>
          <w:rFonts w:ascii="Sylfaen" w:hAnsi="Sylfaen"/>
          <w:sz w:val="24"/>
          <w:szCs w:val="24"/>
          <w:lang w:val="hy-AM"/>
        </w:rPr>
        <w:t>:</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p>
    <w:p w:rsidR="00427E33" w:rsidRPr="00E65007" w:rsidRDefault="00427E33" w:rsidP="00E65007">
      <w:pPr>
        <w:tabs>
          <w:tab w:val="left" w:pos="567"/>
          <w:tab w:val="left" w:pos="2600"/>
        </w:tabs>
        <w:spacing w:after="0" w:line="360" w:lineRule="auto"/>
        <w:ind w:firstLine="567"/>
        <w:jc w:val="both"/>
        <w:rPr>
          <w:rFonts w:ascii="Sylfaen" w:hAnsi="Sylfaen" w:cs="Sylfaen"/>
          <w:b/>
          <w:sz w:val="24"/>
          <w:szCs w:val="24"/>
          <w:lang w:val="hy-AM"/>
        </w:rPr>
      </w:pPr>
      <w:r w:rsidRPr="00E65007">
        <w:rPr>
          <w:rFonts w:ascii="Sylfaen" w:hAnsi="Sylfaen"/>
          <w:b/>
          <w:sz w:val="24"/>
          <w:szCs w:val="24"/>
          <w:lang w:val="hy-AM"/>
        </w:rPr>
        <w:t xml:space="preserve">5.1 </w:t>
      </w:r>
      <w:r w:rsidRPr="00E65007">
        <w:rPr>
          <w:rFonts w:ascii="Sylfaen" w:hAnsi="Sylfaen" w:cs="Sylfaen"/>
          <w:b/>
          <w:sz w:val="24"/>
          <w:szCs w:val="24"/>
          <w:lang w:val="hy-AM"/>
        </w:rPr>
        <w:t>Հիմնական</w:t>
      </w:r>
      <w:r w:rsidRPr="00E65007">
        <w:rPr>
          <w:rFonts w:ascii="Sylfaen" w:hAnsi="Sylfaen"/>
          <w:b/>
          <w:sz w:val="24"/>
          <w:szCs w:val="24"/>
          <w:lang w:val="hy-AM"/>
        </w:rPr>
        <w:t xml:space="preserve"> </w:t>
      </w:r>
      <w:r w:rsidRPr="00E65007">
        <w:rPr>
          <w:rFonts w:ascii="Sylfaen" w:hAnsi="Sylfaen" w:cs="Sylfaen"/>
          <w:b/>
          <w:sz w:val="24"/>
          <w:szCs w:val="24"/>
          <w:lang w:val="hy-AM"/>
        </w:rPr>
        <w:t>միջոցների</w:t>
      </w:r>
      <w:r w:rsidRPr="00E65007">
        <w:rPr>
          <w:rFonts w:ascii="Sylfaen" w:hAnsi="Sylfaen"/>
          <w:b/>
          <w:sz w:val="24"/>
          <w:szCs w:val="24"/>
          <w:lang w:val="hy-AM"/>
        </w:rPr>
        <w:t xml:space="preserve"> </w:t>
      </w:r>
      <w:r w:rsidRPr="00E65007">
        <w:rPr>
          <w:rFonts w:ascii="Sylfaen" w:hAnsi="Sylfaen" w:cs="Sylfaen"/>
          <w:b/>
          <w:sz w:val="24"/>
          <w:szCs w:val="24"/>
          <w:lang w:val="hy-AM"/>
        </w:rPr>
        <w:t>ամորտիզացիա</w:t>
      </w:r>
    </w:p>
    <w:p w:rsidR="00427E33" w:rsidRPr="00E65007" w:rsidRDefault="00427E33" w:rsidP="00E65007">
      <w:pPr>
        <w:tabs>
          <w:tab w:val="left" w:pos="567"/>
          <w:tab w:val="left" w:pos="2600"/>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 w:val="left" w:pos="2600"/>
        </w:tabs>
        <w:spacing w:after="0" w:line="360" w:lineRule="auto"/>
        <w:ind w:firstLine="567"/>
        <w:jc w:val="both"/>
        <w:rPr>
          <w:rFonts w:ascii="Sylfaen" w:hAnsi="Sylfaen"/>
          <w:sz w:val="24"/>
          <w:szCs w:val="24"/>
          <w:lang w:val="hy-AM"/>
        </w:rPr>
      </w:pPr>
      <w:r w:rsidRPr="00E65007">
        <w:rPr>
          <w:rFonts w:ascii="Sylfaen" w:hAnsi="Sylfaen" w:cs="Sylfaen"/>
          <w:sz w:val="24"/>
          <w:szCs w:val="24"/>
          <w:lang w:val="hy-AM"/>
        </w:rPr>
        <w:t>Հիմնական</w:t>
      </w:r>
      <w:r w:rsidRPr="00E65007">
        <w:rPr>
          <w:rFonts w:ascii="Sylfaen" w:hAnsi="Sylfaen"/>
          <w:sz w:val="24"/>
          <w:szCs w:val="24"/>
          <w:lang w:val="hy-AM"/>
        </w:rPr>
        <w:t xml:space="preserve"> մ</w:t>
      </w:r>
      <w:r w:rsidRPr="00E65007">
        <w:rPr>
          <w:rFonts w:ascii="Sylfaen" w:hAnsi="Sylfaen" w:cs="Sylfaen"/>
          <w:sz w:val="24"/>
          <w:szCs w:val="24"/>
          <w:lang w:val="hy-AM"/>
        </w:rPr>
        <w:t>իջոցների</w:t>
      </w:r>
      <w:r w:rsidRPr="00E65007">
        <w:rPr>
          <w:rFonts w:ascii="Sylfaen" w:hAnsi="Sylfaen"/>
          <w:sz w:val="24"/>
          <w:szCs w:val="24"/>
          <w:lang w:val="hy-AM"/>
        </w:rPr>
        <w:t xml:space="preserve"> </w:t>
      </w:r>
      <w:r w:rsidRPr="00E65007">
        <w:rPr>
          <w:rFonts w:ascii="Sylfaen" w:hAnsi="Sylfaen" w:cs="Sylfaen"/>
          <w:sz w:val="24"/>
          <w:szCs w:val="24"/>
          <w:lang w:val="hy-AM"/>
        </w:rPr>
        <w:t>տարեկան</w:t>
      </w:r>
      <w:r w:rsidRPr="00E65007">
        <w:rPr>
          <w:rFonts w:ascii="Sylfaen" w:hAnsi="Sylfaen"/>
          <w:sz w:val="24"/>
          <w:szCs w:val="24"/>
          <w:lang w:val="hy-AM"/>
        </w:rPr>
        <w:t xml:space="preserve"> </w:t>
      </w:r>
      <w:r w:rsidRPr="00E65007">
        <w:rPr>
          <w:rFonts w:ascii="Sylfaen" w:hAnsi="Sylfaen" w:cs="Sylfaen"/>
          <w:sz w:val="24"/>
          <w:szCs w:val="24"/>
          <w:lang w:val="hy-AM"/>
        </w:rPr>
        <w:t>ամորտիզացիան</w:t>
      </w:r>
      <w:r w:rsidRPr="00E65007">
        <w:rPr>
          <w:rFonts w:ascii="Sylfaen" w:hAnsi="Sylfaen"/>
          <w:sz w:val="24"/>
          <w:szCs w:val="24"/>
          <w:lang w:val="hy-AM"/>
        </w:rPr>
        <w:t xml:space="preserve"> (</w:t>
      </w:r>
      <w:r w:rsidRPr="00E65007">
        <w:rPr>
          <w:rFonts w:ascii="Sylfaen" w:hAnsi="Sylfaen" w:cs="Sylfaen"/>
          <w:sz w:val="24"/>
          <w:szCs w:val="24"/>
          <w:lang w:val="hy-AM"/>
        </w:rPr>
        <w:t>Ա</w:t>
      </w:r>
      <w:r w:rsidRPr="00E65007">
        <w:rPr>
          <w:rFonts w:ascii="Sylfaen" w:hAnsi="Sylfaen" w:cs="Sylfaen"/>
          <w:sz w:val="24"/>
          <w:szCs w:val="24"/>
          <w:vertAlign w:val="subscript"/>
          <w:lang w:val="hy-AM"/>
        </w:rPr>
        <w:t>Տ</w:t>
      </w:r>
      <w:r w:rsidRPr="00E65007">
        <w:rPr>
          <w:rFonts w:ascii="Sylfaen" w:hAnsi="Sylfaen"/>
          <w:sz w:val="24"/>
          <w:szCs w:val="24"/>
          <w:lang w:val="hy-AM"/>
        </w:rPr>
        <w:t xml:space="preserve">) </w:t>
      </w:r>
      <w:r w:rsidRPr="00E65007">
        <w:rPr>
          <w:rFonts w:ascii="Sylfaen" w:hAnsi="Sylfaen" w:cs="Sylfaen"/>
          <w:sz w:val="24"/>
          <w:szCs w:val="24"/>
          <w:lang w:val="hy-AM"/>
        </w:rPr>
        <w:t>հաշվարկվում</w:t>
      </w:r>
      <w:r w:rsidRPr="00E65007">
        <w:rPr>
          <w:rFonts w:ascii="Sylfaen" w:hAnsi="Sylfaen"/>
          <w:sz w:val="24"/>
          <w:szCs w:val="24"/>
          <w:lang w:val="hy-AM"/>
        </w:rPr>
        <w:t xml:space="preserve"> </w:t>
      </w:r>
      <w:r w:rsidRPr="00E65007">
        <w:rPr>
          <w:rFonts w:ascii="Sylfaen" w:hAnsi="Sylfaen" w:cs="Sylfaen"/>
          <w:sz w:val="24"/>
          <w:szCs w:val="24"/>
          <w:lang w:val="hy-AM"/>
        </w:rPr>
        <w:t>է</w:t>
      </w:r>
      <w:r w:rsidRPr="00E65007">
        <w:rPr>
          <w:rFonts w:ascii="Sylfaen" w:hAnsi="Sylfaen"/>
          <w:sz w:val="24"/>
          <w:szCs w:val="24"/>
          <w:lang w:val="hy-AM"/>
        </w:rPr>
        <w:t xml:space="preserve"> </w:t>
      </w:r>
      <w:r w:rsidRPr="00E65007">
        <w:rPr>
          <w:rFonts w:ascii="Sylfaen" w:hAnsi="Sylfaen" w:cs="Sylfaen"/>
          <w:sz w:val="24"/>
          <w:szCs w:val="24"/>
          <w:lang w:val="hy-AM"/>
        </w:rPr>
        <w:t>հետևյալ</w:t>
      </w:r>
      <w:r w:rsidRPr="00E65007">
        <w:rPr>
          <w:rFonts w:ascii="Sylfaen" w:hAnsi="Sylfaen"/>
          <w:sz w:val="24"/>
          <w:szCs w:val="24"/>
          <w:lang w:val="hy-AM"/>
        </w:rPr>
        <w:t xml:space="preserve"> </w:t>
      </w:r>
      <w:r w:rsidRPr="00E65007">
        <w:rPr>
          <w:rFonts w:ascii="Sylfaen" w:hAnsi="Sylfaen" w:cs="Sylfaen"/>
          <w:sz w:val="24"/>
          <w:szCs w:val="24"/>
          <w:lang w:val="hy-AM"/>
        </w:rPr>
        <w:t>բանաձևով</w:t>
      </w:r>
      <w:r w:rsidRPr="00E65007">
        <w:rPr>
          <w:rFonts w:ascii="Sylfaen" w:hAnsi="Sylfaen"/>
          <w:sz w:val="24"/>
          <w:szCs w:val="24"/>
          <w:lang w:val="hy-AM"/>
        </w:rPr>
        <w:t>`</w:t>
      </w:r>
    </w:p>
    <w:p w:rsidR="00427E33" w:rsidRPr="00E65007" w:rsidRDefault="00427E33" w:rsidP="00E65007">
      <w:pPr>
        <w:tabs>
          <w:tab w:val="left" w:pos="567"/>
          <w:tab w:val="left" w:pos="2600"/>
        </w:tabs>
        <w:spacing w:after="0" w:line="360" w:lineRule="auto"/>
        <w:ind w:firstLine="567"/>
        <w:jc w:val="both"/>
        <w:rPr>
          <w:rFonts w:ascii="Sylfaen" w:hAnsi="Sylfaen"/>
          <w:b/>
          <w:sz w:val="24"/>
          <w:szCs w:val="24"/>
          <w:lang w:val="hy-AM"/>
        </w:rPr>
      </w:pPr>
      <w:r w:rsidRPr="00E65007">
        <w:rPr>
          <w:rFonts w:ascii="Sylfaen" w:hAnsi="Sylfaen" w:cs="Sylfaen"/>
          <w:b/>
          <w:sz w:val="24"/>
          <w:szCs w:val="24"/>
          <w:lang w:val="hy-AM"/>
        </w:rPr>
        <w:t>Ա</w:t>
      </w:r>
      <w:r w:rsidRPr="00E65007">
        <w:rPr>
          <w:rFonts w:ascii="Sylfaen" w:hAnsi="Sylfaen" w:cs="Sylfaen"/>
          <w:b/>
          <w:sz w:val="24"/>
          <w:szCs w:val="24"/>
          <w:vertAlign w:val="subscript"/>
          <w:lang w:val="hy-AM"/>
        </w:rPr>
        <w:t>Տ</w:t>
      </w:r>
      <w:r w:rsidRPr="00E65007">
        <w:rPr>
          <w:rFonts w:ascii="Sylfaen" w:hAnsi="Sylfaen"/>
          <w:b/>
          <w:sz w:val="24"/>
          <w:szCs w:val="24"/>
          <w:lang w:val="hy-AM"/>
        </w:rPr>
        <w:t>=</w:t>
      </w:r>
      <w:r w:rsidRPr="00E65007">
        <w:rPr>
          <w:rFonts w:ascii="Sylfaen" w:hAnsi="Sylfaen" w:cs="Sylfaen"/>
          <w:b/>
          <w:sz w:val="24"/>
          <w:szCs w:val="24"/>
          <w:lang w:val="hy-AM"/>
        </w:rPr>
        <w:t>Հ</w:t>
      </w:r>
      <w:r w:rsidRPr="00E65007">
        <w:rPr>
          <w:rFonts w:ascii="Sylfaen" w:hAnsi="Sylfaen" w:cs="Sylfaen"/>
          <w:b/>
          <w:sz w:val="24"/>
          <w:szCs w:val="24"/>
          <w:vertAlign w:val="subscript"/>
          <w:lang w:val="hy-AM"/>
        </w:rPr>
        <w:t>Ա</w:t>
      </w:r>
      <w:r w:rsidRPr="00E65007">
        <w:rPr>
          <w:rFonts w:ascii="Sylfaen" w:hAnsi="Sylfaen"/>
          <w:b/>
          <w:sz w:val="24"/>
          <w:szCs w:val="24"/>
          <w:lang w:val="hy-AM"/>
        </w:rPr>
        <w:t>/</w:t>
      </w:r>
      <w:r w:rsidRPr="00E65007">
        <w:rPr>
          <w:rFonts w:ascii="Sylfaen" w:hAnsi="Sylfaen" w:cs="Sylfaen"/>
          <w:b/>
          <w:sz w:val="24"/>
          <w:szCs w:val="24"/>
          <w:lang w:val="hy-AM"/>
        </w:rPr>
        <w:t>Ն</w:t>
      </w:r>
      <w:r w:rsidRPr="00E65007">
        <w:rPr>
          <w:rFonts w:ascii="Sylfaen" w:hAnsi="Sylfaen"/>
          <w:b/>
          <w:sz w:val="24"/>
          <w:szCs w:val="24"/>
          <w:lang w:val="hy-AM"/>
        </w:rPr>
        <w:t>,</w:t>
      </w:r>
    </w:p>
    <w:p w:rsidR="00427E33" w:rsidRPr="00E65007" w:rsidRDefault="00427E33" w:rsidP="00E65007">
      <w:pPr>
        <w:tabs>
          <w:tab w:val="left" w:pos="567"/>
          <w:tab w:val="left" w:pos="2600"/>
        </w:tabs>
        <w:spacing w:after="0" w:line="360" w:lineRule="auto"/>
        <w:ind w:firstLine="567"/>
        <w:jc w:val="both"/>
        <w:rPr>
          <w:rFonts w:ascii="Sylfaen" w:hAnsi="Sylfaen"/>
          <w:sz w:val="24"/>
          <w:szCs w:val="24"/>
          <w:lang w:val="hy-AM"/>
        </w:rPr>
      </w:pPr>
      <w:r w:rsidRPr="00E65007">
        <w:rPr>
          <w:rFonts w:ascii="Sylfaen" w:hAnsi="Sylfaen" w:cs="Sylfaen"/>
          <w:sz w:val="24"/>
          <w:szCs w:val="24"/>
          <w:lang w:val="hy-AM"/>
        </w:rPr>
        <w:t>որտեղ</w:t>
      </w:r>
      <w:r w:rsidRPr="00E65007">
        <w:rPr>
          <w:rFonts w:ascii="Sylfaen" w:hAnsi="Sylfaen"/>
          <w:sz w:val="24"/>
          <w:szCs w:val="24"/>
          <w:lang w:val="hy-AM"/>
        </w:rPr>
        <w:t xml:space="preserve"> </w:t>
      </w:r>
      <w:r w:rsidRPr="00E65007">
        <w:rPr>
          <w:rFonts w:ascii="Sylfaen" w:hAnsi="Sylfaen" w:cs="Sylfaen"/>
          <w:sz w:val="24"/>
          <w:szCs w:val="24"/>
          <w:lang w:val="hy-AM"/>
        </w:rPr>
        <w:t>Հ</w:t>
      </w:r>
      <w:r w:rsidRPr="00E65007">
        <w:rPr>
          <w:rFonts w:ascii="Sylfaen" w:hAnsi="Sylfaen" w:cs="Sylfaen"/>
          <w:sz w:val="24"/>
          <w:szCs w:val="24"/>
          <w:vertAlign w:val="subscript"/>
          <w:lang w:val="hy-AM"/>
        </w:rPr>
        <w:t>Ա</w:t>
      </w:r>
      <w:r w:rsidRPr="00E65007">
        <w:rPr>
          <w:rFonts w:ascii="Sylfaen" w:hAnsi="Sylfaen"/>
          <w:sz w:val="24"/>
          <w:szCs w:val="24"/>
          <w:lang w:val="hy-AM"/>
        </w:rPr>
        <w:t>-</w:t>
      </w:r>
      <w:r w:rsidRPr="00E65007">
        <w:rPr>
          <w:rFonts w:ascii="Sylfaen" w:hAnsi="Sylfaen" w:cs="Sylfaen"/>
          <w:sz w:val="24"/>
          <w:szCs w:val="24"/>
          <w:lang w:val="hy-AM"/>
        </w:rPr>
        <w:t>ն</w:t>
      </w:r>
      <w:r w:rsidRPr="00E65007">
        <w:rPr>
          <w:rFonts w:ascii="Sylfaen" w:hAnsi="Sylfaen"/>
          <w:sz w:val="24"/>
          <w:szCs w:val="24"/>
          <w:lang w:val="hy-AM"/>
        </w:rPr>
        <w:t xml:space="preserve"> </w:t>
      </w:r>
      <w:r w:rsidRPr="00E65007">
        <w:rPr>
          <w:rFonts w:ascii="Sylfaen" w:hAnsi="Sylfaen" w:cs="Sylfaen"/>
          <w:sz w:val="24"/>
          <w:szCs w:val="24"/>
          <w:lang w:val="hy-AM"/>
        </w:rPr>
        <w:t>հիմնական</w:t>
      </w:r>
      <w:r w:rsidRPr="00E65007">
        <w:rPr>
          <w:rFonts w:ascii="Sylfaen" w:hAnsi="Sylfaen"/>
          <w:sz w:val="24"/>
          <w:szCs w:val="24"/>
          <w:lang w:val="hy-AM"/>
        </w:rPr>
        <w:t xml:space="preserve"> </w:t>
      </w:r>
      <w:r w:rsidRPr="00E65007">
        <w:rPr>
          <w:rFonts w:ascii="Sylfaen" w:hAnsi="Sylfaen" w:cs="Sylfaen"/>
          <w:sz w:val="24"/>
          <w:szCs w:val="24"/>
          <w:lang w:val="hy-AM"/>
        </w:rPr>
        <w:t>միջոցների</w:t>
      </w:r>
      <w:r w:rsidRPr="00E65007">
        <w:rPr>
          <w:rFonts w:ascii="Sylfaen" w:hAnsi="Sylfaen"/>
          <w:sz w:val="24"/>
          <w:szCs w:val="24"/>
          <w:lang w:val="hy-AM"/>
        </w:rPr>
        <w:t xml:space="preserve"> </w:t>
      </w:r>
      <w:r w:rsidRPr="00E65007">
        <w:rPr>
          <w:rFonts w:ascii="Sylfaen" w:hAnsi="Sylfaen" w:cs="Sylfaen"/>
          <w:sz w:val="24"/>
          <w:szCs w:val="24"/>
          <w:lang w:val="hy-AM"/>
        </w:rPr>
        <w:t>սկզբնական</w:t>
      </w:r>
      <w:r w:rsidRPr="00E65007">
        <w:rPr>
          <w:rFonts w:ascii="Sylfaen" w:hAnsi="Sylfaen"/>
          <w:sz w:val="24"/>
          <w:szCs w:val="24"/>
          <w:lang w:val="hy-AM"/>
        </w:rPr>
        <w:t xml:space="preserve"> </w:t>
      </w:r>
      <w:r w:rsidRPr="00E65007">
        <w:rPr>
          <w:rFonts w:ascii="Sylfaen" w:hAnsi="Sylfaen" w:cs="Sylfaen"/>
          <w:sz w:val="24"/>
          <w:szCs w:val="24"/>
          <w:lang w:val="hy-AM"/>
        </w:rPr>
        <w:t>արժեքն</w:t>
      </w:r>
      <w:r w:rsidRPr="00E65007">
        <w:rPr>
          <w:rFonts w:ascii="Sylfaen" w:hAnsi="Sylfaen"/>
          <w:sz w:val="24"/>
          <w:szCs w:val="24"/>
          <w:lang w:val="hy-AM"/>
        </w:rPr>
        <w:t xml:space="preserve"> </w:t>
      </w:r>
      <w:r w:rsidRPr="00E65007">
        <w:rPr>
          <w:rFonts w:ascii="Sylfaen" w:hAnsi="Sylfaen" w:cs="Sylfaen"/>
          <w:sz w:val="24"/>
          <w:szCs w:val="24"/>
          <w:lang w:val="hy-AM"/>
        </w:rPr>
        <w:t>է</w:t>
      </w:r>
      <w:r w:rsidRPr="00E65007">
        <w:rPr>
          <w:rFonts w:ascii="Sylfaen" w:hAnsi="Sylfaen"/>
          <w:sz w:val="24"/>
          <w:szCs w:val="24"/>
          <w:lang w:val="hy-AM"/>
        </w:rPr>
        <w:t xml:space="preserve">, </w:t>
      </w:r>
      <w:r w:rsidRPr="00E65007">
        <w:rPr>
          <w:rFonts w:ascii="Sylfaen" w:hAnsi="Sylfaen" w:cs="Sylfaen"/>
          <w:sz w:val="24"/>
          <w:szCs w:val="24"/>
          <w:lang w:val="hy-AM"/>
        </w:rPr>
        <w:t>Ն</w:t>
      </w:r>
      <w:r w:rsidRPr="00E65007">
        <w:rPr>
          <w:rFonts w:ascii="Sylfaen" w:hAnsi="Sylfaen"/>
          <w:sz w:val="24"/>
          <w:szCs w:val="24"/>
          <w:lang w:val="hy-AM"/>
        </w:rPr>
        <w:t>-</w:t>
      </w:r>
      <w:r w:rsidRPr="00E65007">
        <w:rPr>
          <w:rFonts w:ascii="Sylfaen" w:hAnsi="Sylfaen" w:cs="Sylfaen"/>
          <w:sz w:val="24"/>
          <w:szCs w:val="24"/>
          <w:lang w:val="hy-AM"/>
        </w:rPr>
        <w:t>ն</w:t>
      </w:r>
      <w:r w:rsidRPr="00E65007">
        <w:rPr>
          <w:rFonts w:ascii="Sylfaen" w:hAnsi="Sylfaen"/>
          <w:sz w:val="24"/>
          <w:szCs w:val="24"/>
          <w:lang w:val="hy-AM"/>
        </w:rPr>
        <w:t xml:space="preserve"> </w:t>
      </w:r>
      <w:r w:rsidRPr="00E65007">
        <w:rPr>
          <w:rFonts w:ascii="Sylfaen" w:hAnsi="Sylfaen" w:cs="Sylfaen"/>
          <w:sz w:val="24"/>
          <w:szCs w:val="24"/>
          <w:lang w:val="hy-AM"/>
        </w:rPr>
        <w:t>հիմնական</w:t>
      </w:r>
      <w:r w:rsidRPr="00E65007">
        <w:rPr>
          <w:rFonts w:ascii="Sylfaen" w:hAnsi="Sylfaen"/>
          <w:sz w:val="24"/>
          <w:szCs w:val="24"/>
          <w:lang w:val="hy-AM"/>
        </w:rPr>
        <w:t xml:space="preserve"> </w:t>
      </w:r>
      <w:r w:rsidRPr="00E65007">
        <w:rPr>
          <w:rFonts w:ascii="Sylfaen" w:hAnsi="Sylfaen" w:cs="Sylfaen"/>
          <w:sz w:val="24"/>
          <w:szCs w:val="24"/>
          <w:lang w:val="hy-AM"/>
        </w:rPr>
        <w:t>միջոցների</w:t>
      </w:r>
      <w:r w:rsidRPr="00E65007">
        <w:rPr>
          <w:rFonts w:ascii="Sylfaen" w:hAnsi="Sylfaen"/>
          <w:sz w:val="24"/>
          <w:szCs w:val="24"/>
          <w:lang w:val="hy-AM"/>
        </w:rPr>
        <w:t xml:space="preserve"> </w:t>
      </w:r>
      <w:r w:rsidRPr="00E65007">
        <w:rPr>
          <w:rFonts w:ascii="Sylfaen" w:hAnsi="Sylfaen" w:cs="Sylfaen"/>
          <w:sz w:val="24"/>
          <w:szCs w:val="24"/>
          <w:lang w:val="hy-AM"/>
        </w:rPr>
        <w:t>օգտակար</w:t>
      </w:r>
      <w:r w:rsidRPr="00E65007">
        <w:rPr>
          <w:rFonts w:ascii="Sylfaen" w:hAnsi="Sylfaen"/>
          <w:sz w:val="24"/>
          <w:szCs w:val="24"/>
          <w:lang w:val="hy-AM"/>
        </w:rPr>
        <w:t xml:space="preserve"> </w:t>
      </w:r>
      <w:r w:rsidRPr="00E65007">
        <w:rPr>
          <w:rFonts w:ascii="Sylfaen" w:hAnsi="Sylfaen" w:cs="Sylfaen"/>
          <w:sz w:val="24"/>
          <w:szCs w:val="24"/>
          <w:lang w:val="hy-AM"/>
        </w:rPr>
        <w:t>գործունեության</w:t>
      </w:r>
      <w:r w:rsidRPr="00E65007">
        <w:rPr>
          <w:rFonts w:ascii="Sylfaen" w:hAnsi="Sylfaen"/>
          <w:sz w:val="24"/>
          <w:szCs w:val="24"/>
          <w:lang w:val="hy-AM"/>
        </w:rPr>
        <w:t xml:space="preserve"> </w:t>
      </w:r>
      <w:r w:rsidRPr="00E65007">
        <w:rPr>
          <w:rFonts w:ascii="Sylfaen" w:hAnsi="Sylfaen" w:cs="Sylfaen"/>
          <w:sz w:val="24"/>
          <w:szCs w:val="24"/>
          <w:lang w:val="hy-AM"/>
        </w:rPr>
        <w:t>ժամկետն</w:t>
      </w:r>
      <w:r w:rsidRPr="00E65007">
        <w:rPr>
          <w:rFonts w:ascii="Sylfaen" w:hAnsi="Sylfaen"/>
          <w:sz w:val="24"/>
          <w:szCs w:val="24"/>
          <w:lang w:val="hy-AM"/>
        </w:rPr>
        <w:t xml:space="preserve"> </w:t>
      </w:r>
      <w:r w:rsidRPr="00E65007">
        <w:rPr>
          <w:rFonts w:ascii="Sylfaen" w:hAnsi="Sylfaen" w:cs="Sylfaen"/>
          <w:sz w:val="24"/>
          <w:szCs w:val="24"/>
          <w:lang w:val="hy-AM"/>
        </w:rPr>
        <w:t>է</w:t>
      </w:r>
      <w:r w:rsidRPr="00E65007">
        <w:rPr>
          <w:rFonts w:ascii="Sylfaen" w:hAnsi="Sylfaen"/>
          <w:sz w:val="24"/>
          <w:szCs w:val="24"/>
          <w:lang w:val="hy-AM"/>
        </w:rPr>
        <w:t>:</w:t>
      </w:r>
    </w:p>
    <w:p w:rsidR="00427E33" w:rsidRPr="00E65007" w:rsidRDefault="00427E33" w:rsidP="00E65007">
      <w:pPr>
        <w:tabs>
          <w:tab w:val="left" w:pos="567"/>
          <w:tab w:val="left" w:pos="2600"/>
        </w:tabs>
        <w:spacing w:after="0" w:line="360" w:lineRule="auto"/>
        <w:ind w:firstLine="567"/>
        <w:jc w:val="both"/>
        <w:rPr>
          <w:rFonts w:ascii="Sylfaen" w:hAnsi="Sylfaen" w:cs="Arial"/>
          <w:i/>
          <w:sz w:val="24"/>
          <w:szCs w:val="24"/>
          <w:lang w:val="en-US"/>
        </w:rPr>
      </w:pPr>
      <w:r w:rsidRPr="00E65007">
        <w:rPr>
          <w:rFonts w:ascii="Sylfaen" w:hAnsi="Sylfaen" w:cs="Arial"/>
          <w:i/>
          <w:sz w:val="24"/>
          <w:szCs w:val="24"/>
          <w:lang w:val="en-US"/>
        </w:rPr>
        <w:t xml:space="preserve">Աղյուսակ </w:t>
      </w:r>
      <w:r w:rsidRPr="00E65007">
        <w:rPr>
          <w:rFonts w:ascii="Sylfaen" w:hAnsi="Sylfaen" w:cs="Arial"/>
          <w:i/>
          <w:sz w:val="24"/>
          <w:szCs w:val="24"/>
          <w:lang w:val="hy-AM"/>
        </w:rPr>
        <w:t>3</w:t>
      </w:r>
      <w:r w:rsidRPr="00E65007">
        <w:rPr>
          <w:rFonts w:ascii="Sylfaen" w:hAnsi="Sylfaen" w:cs="Arial"/>
          <w:i/>
          <w:sz w:val="24"/>
          <w:szCs w:val="24"/>
          <w:lang w:val="en-US"/>
        </w:rPr>
        <w:t>.</w:t>
      </w:r>
    </w:p>
    <w:tbl>
      <w:tblPr>
        <w:tblpPr w:leftFromText="180" w:rightFromText="180" w:vertAnchor="text" w:horzAnchor="margin" w:tblpY="315"/>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205"/>
        <w:gridCol w:w="2693"/>
        <w:gridCol w:w="2410"/>
      </w:tblGrid>
      <w:tr w:rsidR="00427E33" w:rsidRPr="00E65007" w:rsidTr="00E83E4E">
        <w:trPr>
          <w:trHeight w:val="825"/>
        </w:trPr>
        <w:tc>
          <w:tcPr>
            <w:tcW w:w="2392" w:type="dxa"/>
            <w:vMerge w:val="restart"/>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Հիմնական միջոցի անվանումն ու տեսակը</w:t>
            </w:r>
          </w:p>
        </w:tc>
        <w:tc>
          <w:tcPr>
            <w:tcW w:w="2205" w:type="dxa"/>
            <w:vMerge w:val="restart"/>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Հիմնական միջոցի սկզբնական արժեքը</w:t>
            </w:r>
          </w:p>
        </w:tc>
        <w:tc>
          <w:tcPr>
            <w:tcW w:w="5103" w:type="dxa"/>
            <w:gridSpan w:val="2"/>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Ամորտիզացիոն հատկացումներ</w:t>
            </w:r>
          </w:p>
        </w:tc>
      </w:tr>
      <w:tr w:rsidR="00427E33" w:rsidRPr="00E65007" w:rsidTr="00E83E4E">
        <w:trPr>
          <w:trHeight w:val="795"/>
        </w:trPr>
        <w:tc>
          <w:tcPr>
            <w:tcW w:w="2392" w:type="dxa"/>
            <w:vMerge/>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2205" w:type="dxa"/>
            <w:vMerge/>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2693"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ՀՄ օգտակար գործողության ժամկետ, տարի</w:t>
            </w:r>
          </w:p>
        </w:tc>
        <w:tc>
          <w:tcPr>
            <w:tcW w:w="2410"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Ամորտիզացիոն ծախս</w:t>
            </w:r>
          </w:p>
        </w:tc>
      </w:tr>
      <w:tr w:rsidR="00427E33" w:rsidRPr="00E65007" w:rsidTr="00E83E4E">
        <w:tc>
          <w:tcPr>
            <w:tcW w:w="2392"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rPr>
              <w:t>Ս</w:t>
            </w:r>
            <w:r w:rsidRPr="00E65007">
              <w:rPr>
                <w:rFonts w:ascii="Sylfaen" w:hAnsi="Sylfaen"/>
                <w:sz w:val="24"/>
                <w:szCs w:val="24"/>
                <w:lang w:val="en-US"/>
              </w:rPr>
              <w:t>արքավորումներ</w:t>
            </w:r>
          </w:p>
        </w:tc>
        <w:tc>
          <w:tcPr>
            <w:tcW w:w="2205"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        </w:t>
            </w:r>
            <w:r w:rsidRPr="00E65007">
              <w:rPr>
                <w:rFonts w:ascii="Sylfaen" w:hAnsi="Sylfaen"/>
                <w:sz w:val="24"/>
                <w:szCs w:val="24"/>
                <w:lang w:val="hy-AM"/>
              </w:rPr>
              <w:t>Համակարգիչ</w:t>
            </w:r>
          </w:p>
        </w:tc>
        <w:tc>
          <w:tcPr>
            <w:tcW w:w="2693"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 xml:space="preserve"> </w:t>
            </w:r>
            <w:r w:rsidRPr="00E65007">
              <w:rPr>
                <w:rFonts w:ascii="Sylfaen" w:hAnsi="Sylfaen"/>
                <w:sz w:val="24"/>
                <w:szCs w:val="24"/>
                <w:lang w:val="hy-AM"/>
              </w:rPr>
              <w:t xml:space="preserve">     </w:t>
            </w:r>
            <w:r w:rsidRPr="00E65007">
              <w:rPr>
                <w:rFonts w:ascii="Sylfaen" w:hAnsi="Sylfaen"/>
                <w:sz w:val="24"/>
                <w:szCs w:val="24"/>
                <w:lang w:val="en-US"/>
              </w:rPr>
              <w:t xml:space="preserve"> 5</w:t>
            </w:r>
          </w:p>
        </w:tc>
        <w:tc>
          <w:tcPr>
            <w:tcW w:w="2410"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 xml:space="preserve">  </w:t>
            </w:r>
            <w:r w:rsidRPr="00E65007">
              <w:rPr>
                <w:rFonts w:ascii="Sylfaen" w:hAnsi="Sylfaen"/>
                <w:sz w:val="24"/>
                <w:szCs w:val="24"/>
                <w:lang w:val="hy-AM"/>
              </w:rPr>
              <w:t xml:space="preserve">      </w:t>
            </w:r>
            <w:r w:rsidRPr="00E65007">
              <w:rPr>
                <w:rFonts w:ascii="Sylfaen" w:hAnsi="Sylfaen"/>
                <w:sz w:val="24"/>
                <w:szCs w:val="24"/>
                <w:lang w:val="en-US"/>
              </w:rPr>
              <w:t xml:space="preserve"> 300</w:t>
            </w:r>
            <w:r w:rsidRPr="00E65007">
              <w:rPr>
                <w:rFonts w:ascii="Sylfaen" w:hAnsi="Sylfaen"/>
                <w:sz w:val="24"/>
                <w:szCs w:val="24"/>
                <w:lang w:val="hy-AM"/>
              </w:rPr>
              <w:t xml:space="preserve"> 000</w:t>
            </w:r>
          </w:p>
        </w:tc>
      </w:tr>
      <w:tr w:rsidR="00427E33" w:rsidRPr="00E65007" w:rsidTr="00E83E4E">
        <w:trPr>
          <w:trHeight w:val="762"/>
        </w:trPr>
        <w:tc>
          <w:tcPr>
            <w:tcW w:w="2392" w:type="dxa"/>
            <w:vAlign w:val="center"/>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Ընդամենը</w:t>
            </w:r>
          </w:p>
        </w:tc>
        <w:tc>
          <w:tcPr>
            <w:tcW w:w="2205"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2693"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2410" w:type="dxa"/>
            <w:vAlign w:val="center"/>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300</w:t>
            </w:r>
            <w:r w:rsidRPr="00E65007">
              <w:rPr>
                <w:rFonts w:ascii="Sylfaen" w:hAnsi="Sylfaen"/>
                <w:sz w:val="24"/>
                <w:szCs w:val="24"/>
                <w:lang w:val="hy-AM"/>
              </w:rPr>
              <w:t xml:space="preserve"> 000</w:t>
            </w:r>
          </w:p>
        </w:tc>
      </w:tr>
    </w:tbl>
    <w:p w:rsidR="00427E33" w:rsidRPr="00E65007" w:rsidRDefault="00427E33" w:rsidP="00E65007">
      <w:pPr>
        <w:tabs>
          <w:tab w:val="left" w:pos="567"/>
          <w:tab w:val="left" w:pos="2600"/>
        </w:tabs>
        <w:spacing w:after="0" w:line="360" w:lineRule="auto"/>
        <w:ind w:firstLine="567"/>
        <w:jc w:val="both"/>
        <w:rPr>
          <w:rFonts w:ascii="Sylfaen" w:hAnsi="Sylfaen"/>
          <w:sz w:val="24"/>
          <w:szCs w:val="24"/>
          <w:lang w:val="en-US"/>
        </w:rPr>
      </w:pP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Սարքավորումների   պահպանման և շահագործման ծախսերի գումարը որոշվում է հետևյալ  կերպ`</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Ծ</w:t>
      </w:r>
      <w:r w:rsidRPr="00E65007">
        <w:rPr>
          <w:rFonts w:ascii="Sylfaen" w:hAnsi="Sylfaen"/>
          <w:sz w:val="24"/>
          <w:szCs w:val="24"/>
          <w:vertAlign w:val="subscript"/>
          <w:lang w:val="en-US"/>
        </w:rPr>
        <w:t xml:space="preserve">պ.շ. </w:t>
      </w:r>
      <w:r w:rsidRPr="00E65007">
        <w:rPr>
          <w:rFonts w:ascii="Sylfaen" w:hAnsi="Sylfaen"/>
          <w:sz w:val="24"/>
          <w:szCs w:val="24"/>
          <w:lang w:val="en-US"/>
        </w:rPr>
        <w:t>= Ա</w:t>
      </w:r>
      <w:r w:rsidRPr="00E65007">
        <w:rPr>
          <w:rFonts w:ascii="Sylfaen" w:hAnsi="Sylfaen"/>
          <w:sz w:val="24"/>
          <w:szCs w:val="24"/>
          <w:vertAlign w:val="subscript"/>
          <w:lang w:val="en-US"/>
        </w:rPr>
        <w:t>հիմ</w:t>
      </w:r>
      <w:r w:rsidRPr="00E65007">
        <w:rPr>
          <w:rFonts w:ascii="Sylfaen" w:hAnsi="Sylfaen"/>
          <w:sz w:val="24"/>
          <w:szCs w:val="24"/>
          <w:lang w:val="hy-AM"/>
        </w:rPr>
        <w:t>*12</w:t>
      </w:r>
      <w:r w:rsidRPr="00E65007">
        <w:rPr>
          <w:rFonts w:ascii="Sylfaen" w:hAnsi="Sylfaen"/>
          <w:sz w:val="24"/>
          <w:szCs w:val="24"/>
          <w:vertAlign w:val="subscript"/>
          <w:lang w:val="en-US"/>
        </w:rPr>
        <w:t xml:space="preserve"> </w:t>
      </w:r>
      <w:r w:rsidRPr="00E65007">
        <w:rPr>
          <w:rFonts w:ascii="Sylfaen" w:hAnsi="Sylfaen"/>
          <w:sz w:val="24"/>
          <w:szCs w:val="24"/>
          <w:lang w:val="en-US"/>
        </w:rPr>
        <w:t>* Ծ</w:t>
      </w:r>
      <w:r w:rsidRPr="00E65007">
        <w:rPr>
          <w:rFonts w:ascii="Sylfaen" w:hAnsi="Sylfaen"/>
          <w:sz w:val="24"/>
          <w:szCs w:val="24"/>
          <w:vertAlign w:val="subscript"/>
          <w:lang w:val="en-US"/>
        </w:rPr>
        <w:t>պ.շ.դ.</w:t>
      </w:r>
      <w:r w:rsidRPr="00E65007">
        <w:rPr>
          <w:rFonts w:ascii="Sylfaen" w:hAnsi="Sylfaen"/>
          <w:sz w:val="24"/>
          <w:szCs w:val="24"/>
          <w:lang w:val="en-US"/>
        </w:rPr>
        <w:t>/100,</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որտեղ` Ծ</w:t>
      </w:r>
      <w:r w:rsidRPr="00E65007">
        <w:rPr>
          <w:rFonts w:ascii="Sylfaen" w:hAnsi="Sylfaen"/>
          <w:sz w:val="24"/>
          <w:szCs w:val="24"/>
          <w:vertAlign w:val="subscript"/>
          <w:lang w:val="en-US"/>
        </w:rPr>
        <w:t>պ.շ.դ.</w:t>
      </w:r>
      <w:r w:rsidRPr="00E65007">
        <w:rPr>
          <w:rFonts w:ascii="Sylfaen" w:hAnsi="Sylfaen"/>
          <w:sz w:val="24"/>
          <w:szCs w:val="24"/>
          <w:lang w:val="en-US"/>
        </w:rPr>
        <w:t xml:space="preserve"> - սարքավորումների պահպանման և շահագործման ծախսերի դրույքաչափն է, Ա</w:t>
      </w:r>
      <w:r w:rsidRPr="00E65007">
        <w:rPr>
          <w:rFonts w:ascii="Sylfaen" w:hAnsi="Sylfaen"/>
          <w:sz w:val="24"/>
          <w:szCs w:val="24"/>
          <w:vertAlign w:val="subscript"/>
          <w:lang w:val="en-US"/>
        </w:rPr>
        <w:t>հիմ.</w:t>
      </w:r>
      <w:r w:rsidRPr="00E65007">
        <w:rPr>
          <w:rFonts w:ascii="Sylfaen" w:hAnsi="Sylfaen"/>
          <w:sz w:val="24"/>
          <w:szCs w:val="24"/>
          <w:lang w:val="en-US"/>
        </w:rPr>
        <w:t>–ա</w:t>
      </w:r>
      <w:r w:rsidRPr="00E65007">
        <w:rPr>
          <w:rFonts w:ascii="Sylfaen" w:hAnsi="Sylfaen"/>
          <w:sz w:val="24"/>
          <w:szCs w:val="24"/>
          <w:lang w:val="hy-AM"/>
        </w:rPr>
        <w:t>շխատողների</w:t>
      </w:r>
      <w:r w:rsidRPr="00E65007">
        <w:rPr>
          <w:rFonts w:ascii="Sylfaen" w:hAnsi="Sylfaen"/>
          <w:sz w:val="24"/>
          <w:szCs w:val="24"/>
          <w:lang w:val="en-US"/>
        </w:rPr>
        <w:t xml:space="preserve"> տարեկան հիմնական աշխատավարձը:</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Ծ</w:t>
      </w:r>
      <w:r w:rsidRPr="00E65007">
        <w:rPr>
          <w:rFonts w:ascii="Sylfaen" w:hAnsi="Sylfaen"/>
          <w:sz w:val="24"/>
          <w:szCs w:val="24"/>
          <w:vertAlign w:val="subscript"/>
          <w:lang w:val="en-US"/>
        </w:rPr>
        <w:t xml:space="preserve">պ.շ. </w:t>
      </w:r>
      <w:r w:rsidRPr="00E65007">
        <w:rPr>
          <w:rFonts w:ascii="Sylfaen" w:hAnsi="Sylfaen"/>
          <w:sz w:val="24"/>
          <w:szCs w:val="24"/>
          <w:lang w:val="en-US"/>
        </w:rPr>
        <w:t xml:space="preserve">= </w:t>
      </w:r>
      <w:r w:rsidRPr="00E65007">
        <w:rPr>
          <w:rFonts w:ascii="Sylfaen" w:hAnsi="Sylfaen"/>
          <w:sz w:val="24"/>
          <w:szCs w:val="24"/>
          <w:lang w:val="hy-AM"/>
        </w:rPr>
        <w:t>1333500*12*0</w:t>
      </w:r>
      <w:r w:rsidRPr="00E65007">
        <w:rPr>
          <w:rFonts w:ascii="Times New Roman" w:hAnsi="Times New Roman" w:cs="Times New Roman"/>
          <w:sz w:val="24"/>
          <w:szCs w:val="24"/>
          <w:lang w:val="hy-AM"/>
        </w:rPr>
        <w:t>․</w:t>
      </w:r>
      <w:r w:rsidRPr="00E65007">
        <w:rPr>
          <w:rFonts w:ascii="Sylfaen" w:hAnsi="Sylfaen"/>
          <w:sz w:val="24"/>
          <w:szCs w:val="24"/>
          <w:lang w:val="hy-AM"/>
        </w:rPr>
        <w:t xml:space="preserve">9/100 </w:t>
      </w:r>
      <w:r w:rsidRPr="00E65007">
        <w:rPr>
          <w:rFonts w:ascii="Sylfaen" w:hAnsi="Sylfaen"/>
          <w:sz w:val="24"/>
          <w:szCs w:val="24"/>
          <w:lang w:val="en-US"/>
        </w:rPr>
        <w:t>=</w:t>
      </w:r>
      <w:r w:rsidRPr="00E65007">
        <w:rPr>
          <w:rFonts w:ascii="Sylfaen" w:hAnsi="Sylfaen"/>
          <w:sz w:val="24"/>
          <w:szCs w:val="24"/>
          <w:lang w:val="hy-AM"/>
        </w:rPr>
        <w:t xml:space="preserve"> 144018</w:t>
      </w:r>
      <w:r w:rsidRPr="00E65007">
        <w:rPr>
          <w:rFonts w:ascii="Sylfaen" w:hAnsi="Sylfaen"/>
          <w:sz w:val="24"/>
          <w:szCs w:val="24"/>
          <w:lang w:val="en-US"/>
        </w:rPr>
        <w:t xml:space="preserve"> դրամ:</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Սարքավորումների ընթացի</w:t>
      </w:r>
      <w:r w:rsidRPr="00E65007">
        <w:rPr>
          <w:rFonts w:ascii="Sylfaen" w:hAnsi="Sylfaen"/>
          <w:sz w:val="24"/>
          <w:szCs w:val="24"/>
          <w:lang w:val="hy-AM"/>
        </w:rPr>
        <w:t>կ</w:t>
      </w:r>
      <w:r w:rsidRPr="00E65007">
        <w:rPr>
          <w:rFonts w:ascii="Sylfaen" w:hAnsi="Sylfaen"/>
          <w:sz w:val="24"/>
          <w:szCs w:val="24"/>
          <w:lang w:val="en-US"/>
        </w:rPr>
        <w:t xml:space="preserve"> վերանորոգման ծախսը որոշվում է հետևյալ բանաձևով`</w:t>
      </w:r>
    </w:p>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ab/>
      </w:r>
      <w:r w:rsidRPr="00E65007">
        <w:rPr>
          <w:rFonts w:ascii="Sylfaen" w:hAnsi="Sylfaen"/>
          <w:sz w:val="24"/>
          <w:szCs w:val="24"/>
          <w:lang w:val="en-US"/>
        </w:rPr>
        <w:tab/>
      </w:r>
      <w:r w:rsidRPr="00E65007">
        <w:rPr>
          <w:rFonts w:ascii="Sylfaen" w:hAnsi="Sylfaen"/>
          <w:sz w:val="24"/>
          <w:szCs w:val="24"/>
          <w:lang w:val="en-US"/>
        </w:rPr>
        <w:tab/>
      </w:r>
      <w:r w:rsidRPr="00E65007">
        <w:rPr>
          <w:rFonts w:ascii="Sylfaen" w:hAnsi="Sylfaen"/>
          <w:sz w:val="24"/>
          <w:szCs w:val="24"/>
          <w:lang w:val="en-US"/>
        </w:rPr>
        <w:tab/>
      </w:r>
      <w:r w:rsidRPr="00E65007">
        <w:rPr>
          <w:rFonts w:ascii="Sylfaen" w:hAnsi="Sylfaen"/>
          <w:sz w:val="24"/>
          <w:szCs w:val="24"/>
          <w:lang w:val="en-US"/>
        </w:rPr>
        <w:tab/>
      </w:r>
      <w:r w:rsidRPr="00E65007">
        <w:rPr>
          <w:rFonts w:ascii="Sylfaen" w:hAnsi="Sylfaen"/>
          <w:sz w:val="24"/>
          <w:szCs w:val="24"/>
          <w:lang w:val="en-US"/>
        </w:rPr>
        <w:tab/>
        <w:t>Ծ</w:t>
      </w:r>
      <w:r w:rsidRPr="00E65007">
        <w:rPr>
          <w:rFonts w:ascii="Sylfaen" w:hAnsi="Sylfaen"/>
          <w:sz w:val="24"/>
          <w:szCs w:val="24"/>
          <w:vertAlign w:val="subscript"/>
          <w:lang w:val="en-US"/>
        </w:rPr>
        <w:t xml:space="preserve">ը.վ. </w:t>
      </w:r>
      <w:r w:rsidRPr="00E65007">
        <w:rPr>
          <w:rFonts w:ascii="Sylfaen" w:hAnsi="Sylfaen"/>
          <w:sz w:val="24"/>
          <w:szCs w:val="24"/>
          <w:lang w:val="en-US"/>
        </w:rPr>
        <w:t>= Ա</w:t>
      </w:r>
      <w:r w:rsidRPr="00E65007">
        <w:rPr>
          <w:rFonts w:ascii="Sylfaen" w:hAnsi="Sylfaen"/>
          <w:sz w:val="24"/>
          <w:szCs w:val="24"/>
          <w:vertAlign w:val="subscript"/>
          <w:lang w:val="en-US"/>
        </w:rPr>
        <w:t xml:space="preserve">հիմ </w:t>
      </w:r>
      <w:r w:rsidRPr="00E65007">
        <w:rPr>
          <w:rFonts w:ascii="Sylfaen" w:hAnsi="Sylfaen"/>
          <w:sz w:val="24"/>
          <w:szCs w:val="24"/>
          <w:lang w:val="hy-AM"/>
        </w:rPr>
        <w:t>*12</w:t>
      </w:r>
      <w:r w:rsidRPr="00E65007">
        <w:rPr>
          <w:rFonts w:ascii="Sylfaen" w:hAnsi="Sylfaen"/>
          <w:sz w:val="24"/>
          <w:szCs w:val="24"/>
          <w:vertAlign w:val="subscript"/>
          <w:lang w:val="en-US"/>
        </w:rPr>
        <w:t xml:space="preserve"> </w:t>
      </w:r>
      <w:r w:rsidRPr="00E65007">
        <w:rPr>
          <w:rFonts w:ascii="Sylfaen" w:hAnsi="Sylfaen"/>
          <w:sz w:val="24"/>
          <w:szCs w:val="24"/>
          <w:lang w:val="en-US"/>
        </w:rPr>
        <w:t>* Ծ</w:t>
      </w:r>
      <w:r w:rsidRPr="00E65007">
        <w:rPr>
          <w:rFonts w:ascii="Sylfaen" w:hAnsi="Sylfaen"/>
          <w:sz w:val="24"/>
          <w:szCs w:val="24"/>
          <w:vertAlign w:val="subscript"/>
          <w:lang w:val="en-US"/>
        </w:rPr>
        <w:t>ը.վ.դ.</w:t>
      </w:r>
      <w:r w:rsidRPr="00E65007">
        <w:rPr>
          <w:rFonts w:ascii="Sylfaen" w:hAnsi="Sylfaen"/>
          <w:sz w:val="24"/>
          <w:szCs w:val="24"/>
          <w:lang w:val="en-US"/>
        </w:rPr>
        <w:t>/100,</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որտեղ` Ծ</w:t>
      </w:r>
      <w:r w:rsidRPr="00E65007">
        <w:rPr>
          <w:rFonts w:ascii="Sylfaen" w:hAnsi="Sylfaen"/>
          <w:sz w:val="24"/>
          <w:szCs w:val="24"/>
          <w:vertAlign w:val="subscript"/>
          <w:lang w:val="en-US"/>
        </w:rPr>
        <w:t>ը.վ.դ.</w:t>
      </w:r>
      <w:r w:rsidRPr="00E65007">
        <w:rPr>
          <w:rFonts w:ascii="Sylfaen" w:hAnsi="Sylfaen"/>
          <w:sz w:val="24"/>
          <w:szCs w:val="24"/>
          <w:lang w:val="en-US"/>
        </w:rPr>
        <w:t xml:space="preserve"> - սարքավորումների ընթացիք վերանորոգման դրույքաչափն է:</w:t>
      </w:r>
    </w:p>
    <w:p w:rsidR="00427E33" w:rsidRPr="00E65007" w:rsidRDefault="00427E33" w:rsidP="00E65007">
      <w:pPr>
        <w:spacing w:after="0" w:line="240" w:lineRule="auto"/>
        <w:jc w:val="both"/>
        <w:rPr>
          <w:rFonts w:ascii="Sylfaen" w:hAnsi="Sylfaen"/>
          <w:sz w:val="24"/>
          <w:szCs w:val="24"/>
          <w:lang w:val="en-US"/>
        </w:rPr>
      </w:pPr>
      <w:r w:rsidRPr="00E65007">
        <w:rPr>
          <w:rFonts w:ascii="Sylfaen" w:hAnsi="Sylfaen"/>
          <w:sz w:val="24"/>
          <w:szCs w:val="24"/>
          <w:lang w:val="en-US"/>
        </w:rPr>
        <w:tab/>
        <w:t>Ծ</w:t>
      </w:r>
      <w:r w:rsidRPr="00E65007">
        <w:rPr>
          <w:rFonts w:ascii="Sylfaen" w:hAnsi="Sylfaen"/>
          <w:sz w:val="24"/>
          <w:szCs w:val="24"/>
          <w:vertAlign w:val="subscript"/>
          <w:lang w:val="en-US"/>
        </w:rPr>
        <w:t xml:space="preserve">ը.վ. </w:t>
      </w:r>
      <w:r w:rsidRPr="00E65007">
        <w:rPr>
          <w:rFonts w:ascii="Sylfaen" w:hAnsi="Sylfaen"/>
          <w:sz w:val="24"/>
          <w:szCs w:val="24"/>
          <w:lang w:val="en-US"/>
        </w:rPr>
        <w:t>=</w:t>
      </w:r>
      <w:r w:rsidRPr="00E65007">
        <w:rPr>
          <w:rFonts w:ascii="Sylfaen" w:hAnsi="Sylfaen"/>
          <w:sz w:val="24"/>
          <w:szCs w:val="24"/>
          <w:lang w:val="hy-AM"/>
        </w:rPr>
        <w:t xml:space="preserve"> 1333500*12*</w:t>
      </w:r>
      <w:r w:rsidRPr="00E65007">
        <w:rPr>
          <w:rFonts w:ascii="Sylfaen" w:eastAsia="Times New Roman" w:hAnsi="Sylfaen" w:cs="Calibri"/>
          <w:color w:val="000000"/>
          <w:lang w:val="en-US"/>
        </w:rPr>
        <w:t>6.1</w:t>
      </w:r>
      <w:r w:rsidRPr="00E65007">
        <w:rPr>
          <w:rFonts w:ascii="Sylfaen" w:hAnsi="Sylfaen"/>
          <w:sz w:val="24"/>
          <w:szCs w:val="24"/>
          <w:lang w:val="hy-AM"/>
        </w:rPr>
        <w:t xml:space="preserve">/100 </w:t>
      </w:r>
      <w:r w:rsidRPr="00E65007">
        <w:rPr>
          <w:rFonts w:ascii="Sylfaen" w:hAnsi="Sylfaen"/>
          <w:sz w:val="24"/>
          <w:szCs w:val="24"/>
          <w:lang w:val="en-US"/>
        </w:rPr>
        <w:t>=</w:t>
      </w:r>
      <w:r w:rsidRPr="00E65007">
        <w:rPr>
          <w:rFonts w:ascii="Sylfaen" w:hAnsi="Sylfaen"/>
          <w:sz w:val="24"/>
          <w:szCs w:val="24"/>
          <w:lang w:val="hy-AM"/>
        </w:rPr>
        <w:t xml:space="preserve"> 976122</w:t>
      </w:r>
      <w:r w:rsidRPr="00E65007">
        <w:rPr>
          <w:rFonts w:ascii="Sylfaen" w:hAnsi="Sylfaen"/>
          <w:sz w:val="24"/>
          <w:szCs w:val="24"/>
          <w:lang w:val="en-US"/>
        </w:rPr>
        <w:t xml:space="preserve"> դրամ:</w:t>
      </w:r>
    </w:p>
    <w:p w:rsidR="00427E33" w:rsidRPr="00E65007" w:rsidRDefault="00427E33" w:rsidP="00E65007">
      <w:pPr>
        <w:tabs>
          <w:tab w:val="left" w:pos="567"/>
          <w:tab w:val="left" w:pos="2600"/>
        </w:tabs>
        <w:spacing w:after="0" w:line="360" w:lineRule="auto"/>
        <w:ind w:firstLine="567"/>
        <w:jc w:val="both"/>
        <w:rPr>
          <w:rFonts w:ascii="Sylfaen" w:hAnsi="Sylfaen" w:cs="Arial"/>
          <w:i/>
          <w:sz w:val="24"/>
          <w:szCs w:val="24"/>
          <w:lang w:val="en-US"/>
        </w:rPr>
      </w:pPr>
    </w:p>
    <w:p w:rsidR="00427E33" w:rsidRPr="00E65007" w:rsidRDefault="00427E33" w:rsidP="00E65007">
      <w:pPr>
        <w:tabs>
          <w:tab w:val="left" w:pos="567"/>
          <w:tab w:val="left" w:pos="2600"/>
        </w:tabs>
        <w:spacing w:after="0" w:line="360" w:lineRule="auto"/>
        <w:ind w:firstLine="567"/>
        <w:jc w:val="both"/>
        <w:rPr>
          <w:rFonts w:ascii="Sylfaen" w:hAnsi="Sylfaen" w:cs="Arial"/>
          <w:i/>
          <w:sz w:val="24"/>
          <w:szCs w:val="24"/>
          <w:lang w:val="en-US"/>
        </w:rPr>
      </w:pPr>
    </w:p>
    <w:p w:rsidR="00427E33" w:rsidRPr="00E65007" w:rsidRDefault="00427E33" w:rsidP="00E65007">
      <w:pPr>
        <w:tabs>
          <w:tab w:val="left" w:pos="567"/>
          <w:tab w:val="left" w:pos="2600"/>
        </w:tabs>
        <w:spacing w:after="0" w:line="360" w:lineRule="auto"/>
        <w:ind w:firstLine="567"/>
        <w:jc w:val="both"/>
        <w:rPr>
          <w:rFonts w:ascii="Sylfaen" w:hAnsi="Sylfaen" w:cs="Arial"/>
          <w:i/>
          <w:sz w:val="24"/>
          <w:szCs w:val="24"/>
          <w:lang w:val="en-US"/>
        </w:rPr>
      </w:pPr>
      <w:r w:rsidRPr="00E65007">
        <w:rPr>
          <w:rFonts w:ascii="Sylfaen" w:hAnsi="Sylfaen" w:cs="Arial"/>
          <w:i/>
          <w:sz w:val="24"/>
          <w:szCs w:val="24"/>
          <w:lang w:val="en-US"/>
        </w:rPr>
        <w:t xml:space="preserve">Աղյուսակ </w:t>
      </w:r>
      <w:r w:rsidRPr="00E65007">
        <w:rPr>
          <w:rFonts w:ascii="Sylfaen" w:hAnsi="Sylfaen" w:cs="Arial"/>
          <w:i/>
          <w:sz w:val="24"/>
          <w:szCs w:val="24"/>
          <w:lang w:val="hy-AM"/>
        </w:rPr>
        <w:t>4</w:t>
      </w:r>
      <w:r w:rsidRPr="00E65007">
        <w:rPr>
          <w:rFonts w:ascii="Sylfaen" w:hAnsi="Sylfaen" w:cs="Arial"/>
          <w:i/>
          <w:sz w:val="24"/>
          <w:szCs w:val="24"/>
          <w:lang w:val="en-US"/>
        </w:rPr>
        <w:t>.</w:t>
      </w:r>
    </w:p>
    <w:tbl>
      <w:tblPr>
        <w:tblpPr w:leftFromText="180" w:rightFromText="180" w:vertAnchor="text" w:horzAnchor="margin" w:tblpY="358"/>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1"/>
        <w:gridCol w:w="1875"/>
        <w:gridCol w:w="2225"/>
      </w:tblGrid>
      <w:tr w:rsidR="00427E33" w:rsidRPr="00E65007" w:rsidTr="00E83E4E">
        <w:tc>
          <w:tcPr>
            <w:tcW w:w="5221"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Ծախսի անվանումը</w:t>
            </w:r>
          </w:p>
        </w:tc>
        <w:tc>
          <w:tcPr>
            <w:tcW w:w="1875"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Դրույքաչափը</w:t>
            </w:r>
          </w:p>
        </w:tc>
        <w:tc>
          <w:tcPr>
            <w:tcW w:w="2225"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Տարեկան ծախսը</w:t>
            </w:r>
          </w:p>
        </w:tc>
      </w:tr>
      <w:tr w:rsidR="00427E33" w:rsidRPr="00E65007" w:rsidTr="00E83E4E">
        <w:tc>
          <w:tcPr>
            <w:tcW w:w="5221" w:type="dxa"/>
          </w:tcPr>
          <w:p w:rsidR="00427E33" w:rsidRPr="00E65007" w:rsidRDefault="00427E33" w:rsidP="00E65007">
            <w:pPr>
              <w:tabs>
                <w:tab w:val="left" w:pos="567"/>
              </w:tabs>
              <w:spacing w:after="0" w:line="360" w:lineRule="auto"/>
              <w:jc w:val="both"/>
              <w:rPr>
                <w:rFonts w:ascii="Sylfaen" w:hAnsi="Sylfaen"/>
                <w:sz w:val="24"/>
                <w:szCs w:val="24"/>
              </w:rPr>
            </w:pPr>
            <w:r w:rsidRPr="00E65007">
              <w:rPr>
                <w:rFonts w:ascii="Sylfaen" w:hAnsi="Sylfaen"/>
                <w:sz w:val="24"/>
                <w:szCs w:val="24"/>
                <w:lang w:val="en-US"/>
              </w:rPr>
              <w:t>Սարքավորումների</w:t>
            </w:r>
            <w:r w:rsidRPr="00E65007">
              <w:rPr>
                <w:rFonts w:ascii="Sylfaen" w:hAnsi="Sylfaen"/>
                <w:sz w:val="24"/>
                <w:szCs w:val="24"/>
              </w:rPr>
              <w:t xml:space="preserve"> </w:t>
            </w:r>
            <w:r w:rsidRPr="00E65007">
              <w:rPr>
                <w:rFonts w:ascii="Sylfaen" w:hAnsi="Sylfaen"/>
                <w:sz w:val="24"/>
                <w:szCs w:val="24"/>
                <w:lang w:val="en-US"/>
              </w:rPr>
              <w:t>պահպանման</w:t>
            </w:r>
            <w:r w:rsidRPr="00E65007">
              <w:rPr>
                <w:rFonts w:ascii="Sylfaen" w:hAnsi="Sylfaen"/>
                <w:sz w:val="24"/>
                <w:szCs w:val="24"/>
              </w:rPr>
              <w:t xml:space="preserve"> </w:t>
            </w:r>
            <w:r w:rsidRPr="00E65007">
              <w:rPr>
                <w:rFonts w:ascii="Sylfaen" w:hAnsi="Sylfaen"/>
                <w:sz w:val="24"/>
                <w:szCs w:val="24"/>
                <w:lang w:val="en-US"/>
              </w:rPr>
              <w:t>և</w:t>
            </w:r>
            <w:r w:rsidRPr="00E65007">
              <w:rPr>
                <w:rFonts w:ascii="Sylfaen" w:hAnsi="Sylfaen"/>
                <w:sz w:val="24"/>
                <w:szCs w:val="24"/>
              </w:rPr>
              <w:t xml:space="preserve"> </w:t>
            </w:r>
            <w:r w:rsidRPr="00E65007">
              <w:rPr>
                <w:rFonts w:ascii="Sylfaen" w:hAnsi="Sylfaen"/>
                <w:sz w:val="24"/>
                <w:szCs w:val="24"/>
                <w:lang w:val="en-US"/>
              </w:rPr>
              <w:t>շահագործման</w:t>
            </w:r>
            <w:r w:rsidRPr="00E65007">
              <w:rPr>
                <w:rFonts w:ascii="Sylfaen" w:hAnsi="Sylfaen"/>
                <w:sz w:val="24"/>
                <w:szCs w:val="24"/>
              </w:rPr>
              <w:t xml:space="preserve"> </w:t>
            </w:r>
            <w:r w:rsidRPr="00E65007">
              <w:rPr>
                <w:rFonts w:ascii="Sylfaen" w:hAnsi="Sylfaen"/>
                <w:sz w:val="24"/>
                <w:szCs w:val="24"/>
                <w:lang w:val="en-US"/>
              </w:rPr>
              <w:t>ծախսեր</w:t>
            </w:r>
          </w:p>
        </w:tc>
        <w:tc>
          <w:tcPr>
            <w:tcW w:w="1875"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0</w:t>
            </w:r>
            <w:r w:rsidRPr="00E65007">
              <w:rPr>
                <w:rFonts w:ascii="Times New Roman" w:hAnsi="Times New Roman" w:cs="Times New Roman"/>
                <w:sz w:val="24"/>
                <w:szCs w:val="24"/>
                <w:lang w:val="hy-AM"/>
              </w:rPr>
              <w:t>․</w:t>
            </w:r>
            <w:r w:rsidRPr="00E65007">
              <w:rPr>
                <w:rFonts w:ascii="Sylfaen" w:hAnsi="Sylfaen"/>
                <w:sz w:val="24"/>
                <w:szCs w:val="24"/>
                <w:lang w:val="hy-AM"/>
              </w:rPr>
              <w:t>9</w:t>
            </w:r>
          </w:p>
        </w:tc>
        <w:tc>
          <w:tcPr>
            <w:tcW w:w="2225"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144 018</w:t>
            </w:r>
          </w:p>
        </w:tc>
      </w:tr>
      <w:tr w:rsidR="00427E33" w:rsidRPr="00E65007" w:rsidTr="00E83E4E">
        <w:tc>
          <w:tcPr>
            <w:tcW w:w="5221"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Սարքավորումների ընթացի</w:t>
            </w:r>
            <w:r w:rsidRPr="00E65007">
              <w:rPr>
                <w:rFonts w:ascii="Sylfaen" w:hAnsi="Sylfaen"/>
                <w:sz w:val="24"/>
                <w:szCs w:val="24"/>
                <w:lang w:val="hy-AM"/>
              </w:rPr>
              <w:t>կ</w:t>
            </w:r>
            <w:r w:rsidRPr="00E65007">
              <w:rPr>
                <w:rFonts w:ascii="Sylfaen" w:hAnsi="Sylfaen"/>
                <w:sz w:val="24"/>
                <w:szCs w:val="24"/>
                <w:lang w:val="en-US"/>
              </w:rPr>
              <w:t xml:space="preserve"> վերանորոգում</w:t>
            </w:r>
          </w:p>
        </w:tc>
        <w:tc>
          <w:tcPr>
            <w:tcW w:w="1875"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eastAsia="Times New Roman" w:hAnsi="Sylfaen" w:cs="Calibri"/>
                <w:color w:val="000000"/>
                <w:lang w:val="en-US"/>
              </w:rPr>
              <w:t>6.1</w:t>
            </w:r>
          </w:p>
        </w:tc>
        <w:tc>
          <w:tcPr>
            <w:tcW w:w="2225" w:type="dxa"/>
          </w:tcPr>
          <w:p w:rsidR="00427E33" w:rsidRPr="00E65007" w:rsidRDefault="00427E33" w:rsidP="00E65007">
            <w:pPr>
              <w:tabs>
                <w:tab w:val="left" w:pos="567"/>
              </w:tabs>
              <w:spacing w:after="0" w:line="360" w:lineRule="auto"/>
              <w:ind w:firstLine="567"/>
              <w:jc w:val="both"/>
              <w:rPr>
                <w:rFonts w:ascii="Sylfaen" w:hAnsi="Sylfaen"/>
                <w:sz w:val="24"/>
                <w:szCs w:val="24"/>
              </w:rPr>
            </w:pPr>
            <w:r w:rsidRPr="00E65007">
              <w:rPr>
                <w:rFonts w:ascii="Sylfaen" w:hAnsi="Sylfaen"/>
                <w:sz w:val="24"/>
                <w:szCs w:val="24"/>
                <w:lang w:val="hy-AM"/>
              </w:rPr>
              <w:t>976 122</w:t>
            </w:r>
          </w:p>
        </w:tc>
      </w:tr>
      <w:tr w:rsidR="00427E33" w:rsidRPr="00E65007" w:rsidTr="00E83E4E">
        <w:tc>
          <w:tcPr>
            <w:tcW w:w="5221"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Սարքավորումների ամորտիզացիա</w:t>
            </w:r>
          </w:p>
        </w:tc>
        <w:tc>
          <w:tcPr>
            <w:tcW w:w="1875"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w:t>
            </w:r>
          </w:p>
        </w:tc>
        <w:tc>
          <w:tcPr>
            <w:tcW w:w="2225" w:type="dxa"/>
          </w:tcPr>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300 000</w:t>
            </w:r>
          </w:p>
        </w:tc>
      </w:tr>
      <w:tr w:rsidR="00427E33" w:rsidRPr="00E65007" w:rsidTr="00E83E4E">
        <w:tc>
          <w:tcPr>
            <w:tcW w:w="7096" w:type="dxa"/>
            <w:gridSpan w:val="2"/>
            <w:vAlign w:val="center"/>
          </w:tcPr>
          <w:p w:rsidR="00427E33" w:rsidRPr="00E65007" w:rsidRDefault="00427E33" w:rsidP="00E65007">
            <w:pPr>
              <w:tabs>
                <w:tab w:val="left" w:pos="567"/>
              </w:tabs>
              <w:spacing w:after="0" w:line="360" w:lineRule="auto"/>
              <w:ind w:firstLine="567"/>
              <w:jc w:val="both"/>
              <w:rPr>
                <w:rFonts w:ascii="Sylfaen" w:hAnsi="Sylfaen"/>
                <w:sz w:val="24"/>
                <w:szCs w:val="24"/>
              </w:rPr>
            </w:pPr>
            <w:r w:rsidRPr="00E65007">
              <w:rPr>
                <w:rFonts w:ascii="Sylfaen" w:hAnsi="Sylfaen"/>
                <w:sz w:val="24"/>
                <w:szCs w:val="24"/>
                <w:lang w:val="en-US"/>
              </w:rPr>
              <w:t>Ընդամենը</w:t>
            </w:r>
          </w:p>
        </w:tc>
        <w:tc>
          <w:tcPr>
            <w:tcW w:w="2225" w:type="dxa"/>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 xml:space="preserve">         1,420,140</w:t>
            </w:r>
          </w:p>
        </w:tc>
      </w:tr>
    </w:tbl>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eastAsia="MS Mincho" w:hAnsi="Sylfaen" w:cs="MS Mincho"/>
          <w:b/>
          <w:sz w:val="24"/>
          <w:szCs w:val="24"/>
          <w:lang w:val="hy-AM"/>
        </w:rPr>
      </w:pPr>
      <w:r w:rsidRPr="00E65007">
        <w:rPr>
          <w:rFonts w:ascii="Sylfaen" w:eastAsia="MS Mincho" w:hAnsi="Sylfaen" w:cs="MS Mincho"/>
          <w:b/>
          <w:sz w:val="24"/>
          <w:szCs w:val="24"/>
          <w:lang w:val="hy-AM"/>
        </w:rPr>
        <w:t xml:space="preserve"> 11</w:t>
      </w:r>
    </w:p>
    <w:p w:rsidR="00427E33" w:rsidRPr="00E65007" w:rsidRDefault="00427E33" w:rsidP="00E65007">
      <w:pPr>
        <w:tabs>
          <w:tab w:val="left" w:pos="567"/>
        </w:tabs>
        <w:spacing w:after="0" w:line="360" w:lineRule="auto"/>
        <w:ind w:firstLine="567"/>
        <w:jc w:val="both"/>
        <w:rPr>
          <w:rFonts w:ascii="Sylfaen" w:hAnsi="Sylfaen"/>
          <w:b/>
          <w:sz w:val="28"/>
          <w:szCs w:val="28"/>
          <w:lang w:val="hy-AM"/>
        </w:rPr>
      </w:pPr>
      <w:r w:rsidRPr="00E65007">
        <w:rPr>
          <w:rFonts w:ascii="Sylfaen" w:hAnsi="Sylfaen"/>
          <w:b/>
          <w:sz w:val="28"/>
          <w:szCs w:val="28"/>
          <w:lang w:val="hy-AM"/>
        </w:rPr>
        <w:t>6. Տարածքի վարձակալության ծախսի հաշվարկը</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spacing w:line="360" w:lineRule="auto"/>
        <w:ind w:firstLine="709"/>
        <w:jc w:val="both"/>
        <w:rPr>
          <w:rFonts w:ascii="Sylfaen" w:hAnsi="Sylfaen"/>
          <w:sz w:val="24"/>
          <w:szCs w:val="24"/>
          <w:lang w:val="hy-AM"/>
        </w:rPr>
      </w:pPr>
      <w:r w:rsidRPr="00E65007">
        <w:rPr>
          <w:rFonts w:ascii="Sylfaen" w:hAnsi="Sylfaen"/>
          <w:sz w:val="24"/>
          <w:szCs w:val="24"/>
          <w:lang w:val="hy-AM"/>
        </w:rPr>
        <w:t xml:space="preserve">Գործունեության արդյունավետության հիմնական պայմաններից մեկը տարածքի ճիշտ ընտրությունն է: Վարձակալվող տարածքը կգտնվի Երևանի կենտրոնական մասում, Կոմիտաս 54Վ </w:t>
      </w:r>
      <w:r w:rsidRPr="00E65007">
        <w:rPr>
          <w:rFonts w:ascii="Sylfaen" w:hAnsi="Sylfaen" w:cs="Arial"/>
          <w:sz w:val="24"/>
          <w:szCs w:val="24"/>
          <w:lang w:val="hy-AM"/>
        </w:rPr>
        <w:t>հասցեում</w:t>
      </w:r>
      <w:r w:rsidRPr="00E65007">
        <w:rPr>
          <w:rFonts w:ascii="Times New Roman" w:hAnsi="Times New Roman" w:cs="Times New Roman"/>
          <w:sz w:val="24"/>
          <w:szCs w:val="24"/>
          <w:lang w:val="hy-AM"/>
        </w:rPr>
        <w:t>․</w:t>
      </w:r>
      <w:r w:rsidRPr="00E65007">
        <w:rPr>
          <w:rFonts w:ascii="Sylfaen" w:hAnsi="Sylfaen"/>
          <w:sz w:val="24"/>
          <w:szCs w:val="24"/>
          <w:lang w:val="hy-AM"/>
        </w:rPr>
        <w:t>Այս տարածքում անհրաժեշտ տարածքի վարձակալության ամսեկան ծախսը կկազմի  200000դրամ կամ 200000*12=2400000դրամ տարեկան։</w:t>
      </w:r>
      <w:r w:rsidRPr="00E65007">
        <w:rPr>
          <w:rFonts w:ascii="Sylfaen" w:hAnsi="Sylfaen"/>
          <w:sz w:val="24"/>
          <w:szCs w:val="24"/>
          <w:lang w:val="hy-AM"/>
        </w:rPr>
        <w:br/>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r w:rsidRPr="00E65007">
        <w:rPr>
          <w:rFonts w:ascii="Sylfaen" w:hAnsi="Sylfaen"/>
          <w:b/>
          <w:sz w:val="28"/>
          <w:szCs w:val="28"/>
          <w:lang w:val="hy-AM"/>
        </w:rPr>
        <w:t>7</w:t>
      </w:r>
      <w:r w:rsidRPr="00E65007">
        <w:rPr>
          <w:rFonts w:ascii="Times New Roman" w:eastAsia="MS Gothic" w:hAnsi="Times New Roman" w:cs="Times New Roman"/>
          <w:b/>
          <w:sz w:val="28"/>
          <w:szCs w:val="28"/>
          <w:lang w:val="hy-AM"/>
        </w:rPr>
        <w:t>․</w:t>
      </w:r>
      <w:r w:rsidRPr="00E65007">
        <w:rPr>
          <w:rFonts w:ascii="Sylfaen" w:eastAsia="MS Mincho" w:hAnsi="Sylfaen" w:cs="MS Mincho"/>
          <w:b/>
          <w:sz w:val="28"/>
          <w:szCs w:val="28"/>
          <w:lang w:val="hy-AM"/>
        </w:rPr>
        <w:t xml:space="preserve"> </w:t>
      </w:r>
      <w:r w:rsidRPr="00E65007">
        <w:rPr>
          <w:rFonts w:ascii="Sylfaen" w:hAnsi="Sylfaen"/>
          <w:b/>
          <w:sz w:val="28"/>
          <w:szCs w:val="28"/>
          <w:lang w:val="hy-AM"/>
        </w:rPr>
        <w:t>Ընդհանուր տնտեսական ծախսերի հաշվարկը</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Ընդհանուր տնտեսավարման ծախսերի մեջ մտում են ձեռնարկության ընդհանուր կառավարման-ադմինիստրատիվ` գործարանը կառավարող անձնակազմի աշխաավարձի, գործուղման, տպագրական, փոստային-հեռագրային ծախսերը և այլ ծախսեր: Այն որոշվում է հետևյալ բանաձևով`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ԸՏԾ = Ա </w:t>
      </w:r>
      <w:r w:rsidRPr="00E65007">
        <w:rPr>
          <w:rFonts w:ascii="Sylfaen" w:hAnsi="Sylfaen"/>
          <w:sz w:val="24"/>
          <w:szCs w:val="24"/>
          <w:vertAlign w:val="subscript"/>
          <w:lang w:val="hy-AM"/>
        </w:rPr>
        <w:t>հիմ</w:t>
      </w:r>
      <w:r w:rsidRPr="00E65007">
        <w:rPr>
          <w:rFonts w:ascii="Sylfaen" w:hAnsi="Sylfaen"/>
          <w:sz w:val="24"/>
          <w:szCs w:val="24"/>
          <w:lang w:val="hy-AM"/>
        </w:rPr>
        <w:t xml:space="preserve">* %ԸՍԾ/100,    </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%ԸՏԾ - Ընդհանուր տնտեսավարման ծախսերի տոկոսն է %:</w:t>
      </w:r>
    </w:p>
    <w:p w:rsidR="00427E33" w:rsidRPr="00E65007" w:rsidRDefault="00427E33" w:rsidP="00E65007">
      <w:pPr>
        <w:spacing w:after="0" w:line="240" w:lineRule="auto"/>
        <w:jc w:val="both"/>
        <w:rPr>
          <w:rFonts w:ascii="Sylfaen" w:hAnsi="Sylfaen"/>
          <w:sz w:val="24"/>
          <w:szCs w:val="24"/>
          <w:lang w:val="hy-AM"/>
        </w:rPr>
      </w:pPr>
      <w:r w:rsidRPr="00E65007">
        <w:rPr>
          <w:rFonts w:ascii="Sylfaen" w:hAnsi="Sylfaen"/>
          <w:sz w:val="24"/>
          <w:szCs w:val="24"/>
          <w:lang w:val="hy-AM"/>
        </w:rPr>
        <w:t xml:space="preserve">ԸՏԾ = </w:t>
      </w:r>
      <w:r w:rsidRPr="00E65007">
        <w:rPr>
          <w:rFonts w:ascii="Sylfaen" w:hAnsi="Sylfaen"/>
          <w:sz w:val="24"/>
          <w:szCs w:val="24"/>
          <w:lang w:val="hy-AM"/>
        </w:rPr>
        <w:tab/>
        <w:t>1333500*</w:t>
      </w:r>
      <w:r w:rsidRPr="00E65007">
        <w:rPr>
          <w:rFonts w:ascii="Sylfaen" w:eastAsia="Times New Roman" w:hAnsi="Sylfaen" w:cs="Calibri"/>
          <w:color w:val="000000"/>
          <w:lang w:val="hy-AM"/>
        </w:rPr>
        <w:t xml:space="preserve">117/100=1560195 </w:t>
      </w:r>
      <w:r w:rsidRPr="00E65007">
        <w:rPr>
          <w:rFonts w:ascii="Sylfaen" w:hAnsi="Sylfaen"/>
          <w:sz w:val="24"/>
          <w:szCs w:val="24"/>
          <w:lang w:val="hy-AM"/>
        </w:rPr>
        <w:t>դրամ:</w:t>
      </w:r>
    </w:p>
    <w:p w:rsidR="00427E33" w:rsidRPr="00E65007" w:rsidRDefault="00427E33" w:rsidP="00E65007">
      <w:pPr>
        <w:spacing w:after="0" w:line="240" w:lineRule="auto"/>
        <w:jc w:val="both"/>
        <w:rPr>
          <w:rFonts w:ascii="Sylfaen" w:hAnsi="Sylfaen"/>
          <w:sz w:val="24"/>
          <w:szCs w:val="24"/>
          <w:lang w:val="hy-AM"/>
        </w:rPr>
      </w:pPr>
    </w:p>
    <w:p w:rsidR="00427E33" w:rsidRPr="00E65007" w:rsidRDefault="00427E33" w:rsidP="00E65007">
      <w:pPr>
        <w:spacing w:after="0" w:line="240" w:lineRule="auto"/>
        <w:jc w:val="both"/>
        <w:rPr>
          <w:rFonts w:ascii="Sylfaen" w:hAnsi="Sylfaen"/>
          <w:sz w:val="24"/>
          <w:szCs w:val="24"/>
          <w:lang w:val="hy-AM"/>
        </w:rPr>
      </w:pPr>
    </w:p>
    <w:p w:rsidR="00427E33" w:rsidRPr="00E65007" w:rsidRDefault="00427E33" w:rsidP="00E65007">
      <w:pPr>
        <w:spacing w:after="0" w:line="240" w:lineRule="auto"/>
        <w:jc w:val="both"/>
        <w:rPr>
          <w:rFonts w:ascii="Sylfaen" w:hAnsi="Sylfaen"/>
          <w:sz w:val="24"/>
          <w:szCs w:val="24"/>
          <w:lang w:val="hy-AM"/>
        </w:rPr>
      </w:pPr>
    </w:p>
    <w:p w:rsidR="00427E33" w:rsidRPr="00E65007" w:rsidRDefault="00427E33" w:rsidP="00E65007">
      <w:pPr>
        <w:spacing w:after="0" w:line="240" w:lineRule="auto"/>
        <w:jc w:val="both"/>
        <w:rPr>
          <w:rFonts w:ascii="Sylfaen" w:hAnsi="Sylfaen"/>
          <w:sz w:val="24"/>
          <w:szCs w:val="24"/>
          <w:lang w:val="hy-AM"/>
        </w:rPr>
      </w:pPr>
    </w:p>
    <w:p w:rsidR="00427E33" w:rsidRPr="00E65007" w:rsidRDefault="00427E33" w:rsidP="00E65007">
      <w:pPr>
        <w:spacing w:after="0" w:line="240" w:lineRule="auto"/>
        <w:jc w:val="both"/>
        <w:rPr>
          <w:rFonts w:ascii="Sylfaen" w:hAnsi="Sylfaen"/>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ab/>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r w:rsidRPr="00E65007">
        <w:rPr>
          <w:rFonts w:ascii="Sylfaen" w:hAnsi="Sylfaen"/>
          <w:b/>
          <w:sz w:val="24"/>
          <w:szCs w:val="24"/>
          <w:lang w:val="hy-AM"/>
        </w:rPr>
        <w:t xml:space="preserve">8. </w:t>
      </w:r>
      <w:r w:rsidRPr="00E65007">
        <w:rPr>
          <w:rFonts w:ascii="Sylfaen" w:hAnsi="Sylfaen"/>
          <w:b/>
          <w:sz w:val="28"/>
          <w:szCs w:val="28"/>
          <w:lang w:val="hy-AM"/>
        </w:rPr>
        <w:t>Փաթեթի ընդհանուր ինքնարժքի կալկուլացիան</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Լրիվ Ինքնարժեքի կալկուլացիան բերված է աղյուսակ 5-ում:</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i/>
          <w:sz w:val="24"/>
          <w:szCs w:val="24"/>
          <w:lang w:val="en-US"/>
        </w:rPr>
        <w:t xml:space="preserve">Աղյուսակ </w:t>
      </w:r>
      <w:r w:rsidRPr="00E65007">
        <w:rPr>
          <w:rFonts w:ascii="Sylfaen" w:hAnsi="Sylfaen"/>
          <w:i/>
          <w:sz w:val="24"/>
          <w:szCs w:val="24"/>
          <w:lang w:val="hy-AM"/>
        </w:rPr>
        <w:t>5</w:t>
      </w:r>
      <w:r w:rsidRPr="00E65007">
        <w:rPr>
          <w:rFonts w:ascii="Sylfaen" w:hAnsi="Sylfaen"/>
          <w:i/>
          <w:sz w:val="24"/>
          <w:szCs w:val="24"/>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4527"/>
        <w:gridCol w:w="2126"/>
      </w:tblGrid>
      <w:tr w:rsidR="00427E33" w:rsidRPr="00E65007" w:rsidTr="00E83E4E">
        <w:trPr>
          <w:trHeight w:val="465"/>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en-US"/>
              </w:rPr>
              <w:t>N</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Ծախսերի հոդվածի անվանումը</w:t>
            </w:r>
          </w:p>
        </w:tc>
        <w:tc>
          <w:tcPr>
            <w:tcW w:w="2126"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գումարը, դրամ</w:t>
            </w:r>
          </w:p>
        </w:tc>
      </w:tr>
      <w:tr w:rsidR="00427E33" w:rsidRPr="00E65007" w:rsidTr="00E83E4E">
        <w:trPr>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1</w:t>
            </w:r>
            <w:r w:rsidRPr="00E65007">
              <w:rPr>
                <w:rFonts w:ascii="Sylfaen" w:hAnsi="Sylfaen"/>
                <w:sz w:val="24"/>
                <w:szCs w:val="24"/>
                <w:lang w:val="en-US"/>
              </w:rPr>
              <w:t>.</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hy-AM"/>
              </w:rPr>
              <w:t>Հ</w:t>
            </w:r>
            <w:r w:rsidRPr="00E65007">
              <w:rPr>
                <w:rFonts w:ascii="Sylfaen" w:hAnsi="Sylfaen"/>
                <w:sz w:val="24"/>
                <w:szCs w:val="24"/>
                <w:lang w:val="en-US"/>
              </w:rPr>
              <w:t>ամալրող</w:t>
            </w:r>
            <w:r w:rsidRPr="00E65007">
              <w:rPr>
                <w:rFonts w:ascii="Sylfaen" w:hAnsi="Sylfaen"/>
                <w:sz w:val="24"/>
                <w:szCs w:val="24"/>
                <w:lang w:val="hy-AM"/>
              </w:rPr>
              <w:t xml:space="preserve"> ա</w:t>
            </w:r>
            <w:r w:rsidRPr="00E65007">
              <w:rPr>
                <w:rFonts w:ascii="Sylfaen" w:hAnsi="Sylfaen"/>
                <w:sz w:val="24"/>
                <w:szCs w:val="24"/>
                <w:lang w:val="en-US"/>
              </w:rPr>
              <w:t>ռարկաներ</w:t>
            </w:r>
          </w:p>
        </w:tc>
        <w:tc>
          <w:tcPr>
            <w:tcW w:w="2126"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1</w:t>
            </w:r>
            <w:r w:rsidRPr="00E65007">
              <w:rPr>
                <w:rFonts w:ascii="Sylfaen" w:hAnsi="Sylfaen"/>
                <w:sz w:val="24"/>
                <w:szCs w:val="24"/>
                <w:lang w:val="en-US"/>
              </w:rPr>
              <w:t>.</w:t>
            </w:r>
            <w:r w:rsidRPr="00E65007">
              <w:rPr>
                <w:rFonts w:ascii="Sylfaen" w:hAnsi="Sylfaen"/>
                <w:sz w:val="24"/>
                <w:szCs w:val="24"/>
                <w:lang w:val="hy-AM"/>
              </w:rPr>
              <w:t>940</w:t>
            </w:r>
            <w:r w:rsidRPr="00E65007">
              <w:rPr>
                <w:rFonts w:ascii="Sylfaen" w:hAnsi="Sylfaen"/>
                <w:sz w:val="24"/>
                <w:szCs w:val="24"/>
                <w:lang w:val="en-US"/>
              </w:rPr>
              <w:t>.</w:t>
            </w:r>
            <w:r w:rsidRPr="00E65007">
              <w:rPr>
                <w:rFonts w:ascii="Sylfaen" w:hAnsi="Sylfaen"/>
                <w:sz w:val="24"/>
                <w:szCs w:val="24"/>
                <w:lang w:val="hy-AM"/>
              </w:rPr>
              <w:t>000</w:t>
            </w:r>
          </w:p>
        </w:tc>
      </w:tr>
      <w:tr w:rsidR="00427E33" w:rsidRPr="00E65007" w:rsidTr="00E83E4E">
        <w:trPr>
          <w:trHeight w:val="447"/>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2</w:t>
            </w:r>
            <w:r w:rsidRPr="00E65007">
              <w:rPr>
                <w:rFonts w:ascii="Sylfaen" w:hAnsi="Sylfaen"/>
                <w:sz w:val="24"/>
                <w:szCs w:val="24"/>
                <w:lang w:val="en-US"/>
              </w:rPr>
              <w:t>.</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cs="Calibri"/>
                <w:sz w:val="24"/>
                <w:szCs w:val="24"/>
                <w:lang w:val="en-US"/>
              </w:rPr>
              <w:t>Է</w:t>
            </w:r>
            <w:r w:rsidRPr="00E65007">
              <w:rPr>
                <w:rFonts w:ascii="Sylfaen" w:hAnsi="Sylfaen" w:cs="Calibri"/>
                <w:sz w:val="24"/>
                <w:szCs w:val="24"/>
                <w:lang w:val="hy-AM"/>
              </w:rPr>
              <w:t>լեկտրաէ</w:t>
            </w:r>
            <w:r w:rsidRPr="00E65007">
              <w:rPr>
                <w:rFonts w:ascii="Sylfaen" w:hAnsi="Sylfaen" w:cs="Calibri"/>
                <w:sz w:val="24"/>
                <w:szCs w:val="24"/>
                <w:lang w:val="en-US"/>
              </w:rPr>
              <w:t xml:space="preserve">ներգիա </w:t>
            </w:r>
          </w:p>
        </w:tc>
        <w:tc>
          <w:tcPr>
            <w:tcW w:w="2126"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120 000</w:t>
            </w:r>
          </w:p>
        </w:tc>
      </w:tr>
      <w:tr w:rsidR="00427E33" w:rsidRPr="00E65007" w:rsidTr="00E83E4E">
        <w:trPr>
          <w:trHeight w:val="499"/>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3</w:t>
            </w:r>
            <w:r w:rsidRPr="00E65007">
              <w:rPr>
                <w:rFonts w:ascii="Sylfaen" w:hAnsi="Sylfaen"/>
                <w:sz w:val="24"/>
                <w:szCs w:val="24"/>
                <w:lang w:val="en-US"/>
              </w:rPr>
              <w:t>.</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hy-AM"/>
              </w:rPr>
              <w:t>Ընդհանուր հ</w:t>
            </w:r>
            <w:r w:rsidRPr="00E65007">
              <w:rPr>
                <w:rFonts w:ascii="Sylfaen" w:hAnsi="Sylfaen"/>
                <w:sz w:val="24"/>
                <w:szCs w:val="24"/>
                <w:lang w:val="en-US"/>
              </w:rPr>
              <w:t>իմնական աշխատավարձ</w:t>
            </w:r>
          </w:p>
        </w:tc>
        <w:tc>
          <w:tcPr>
            <w:tcW w:w="2126"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1333500</w:t>
            </w:r>
          </w:p>
        </w:tc>
      </w:tr>
      <w:tr w:rsidR="00427E33" w:rsidRPr="00E65007" w:rsidTr="00E83E4E">
        <w:trPr>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4</w:t>
            </w:r>
            <w:r w:rsidRPr="00E65007">
              <w:rPr>
                <w:rFonts w:ascii="Sylfaen" w:hAnsi="Sylfaen"/>
                <w:sz w:val="24"/>
                <w:szCs w:val="24"/>
                <w:lang w:val="en-US"/>
              </w:rPr>
              <w:t>.</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Լրացուցիչ աշխատավարձ</w:t>
            </w:r>
          </w:p>
        </w:tc>
        <w:tc>
          <w:tcPr>
            <w:tcW w:w="2126"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240</w:t>
            </w:r>
            <w:r w:rsidRPr="00E65007">
              <w:rPr>
                <w:rFonts w:ascii="Times New Roman" w:hAnsi="Times New Roman" w:cs="Times New Roman"/>
                <w:sz w:val="24"/>
                <w:szCs w:val="24"/>
                <w:lang w:val="hy-AM"/>
              </w:rPr>
              <w:t>․</w:t>
            </w:r>
            <w:r w:rsidRPr="00E65007">
              <w:rPr>
                <w:rFonts w:ascii="Sylfaen" w:hAnsi="Sylfaen"/>
                <w:sz w:val="24"/>
                <w:szCs w:val="24"/>
                <w:lang w:val="hy-AM"/>
              </w:rPr>
              <w:t>030</w:t>
            </w:r>
          </w:p>
        </w:tc>
      </w:tr>
      <w:tr w:rsidR="00427E33" w:rsidRPr="00E65007" w:rsidTr="00E83E4E">
        <w:trPr>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5</w:t>
            </w:r>
            <w:r w:rsidRPr="00E65007">
              <w:rPr>
                <w:rFonts w:ascii="Sylfaen" w:hAnsi="Sylfaen"/>
                <w:sz w:val="24"/>
                <w:szCs w:val="24"/>
                <w:lang w:val="en-US"/>
              </w:rPr>
              <w:t>.</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Սարքավորումների պահպանման և</w:t>
            </w:r>
          </w:p>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շահագործման ծախսեր</w:t>
            </w:r>
          </w:p>
        </w:tc>
        <w:tc>
          <w:tcPr>
            <w:tcW w:w="2126"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hy-AM"/>
              </w:rPr>
              <w:t>1,420,140</w:t>
            </w:r>
          </w:p>
        </w:tc>
      </w:tr>
      <w:tr w:rsidR="00427E33" w:rsidRPr="00E65007" w:rsidTr="00E83E4E">
        <w:trPr>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6</w:t>
            </w:r>
            <w:r w:rsidRPr="00E65007">
              <w:rPr>
                <w:rFonts w:ascii="Sylfaen" w:hAnsi="Sylfaen"/>
                <w:sz w:val="24"/>
                <w:szCs w:val="24"/>
                <w:lang w:val="en-US"/>
              </w:rPr>
              <w:t>.</w:t>
            </w: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hy-AM"/>
              </w:rPr>
            </w:pPr>
            <w:r w:rsidRPr="00E65007">
              <w:rPr>
                <w:rFonts w:ascii="Sylfaen" w:hAnsi="Sylfaen"/>
                <w:sz w:val="24"/>
                <w:szCs w:val="24"/>
                <w:lang w:val="hy-AM"/>
              </w:rPr>
              <w:t>Տարածքի վարձակալություն</w:t>
            </w:r>
          </w:p>
        </w:tc>
        <w:tc>
          <w:tcPr>
            <w:tcW w:w="2126"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2400000</w:t>
            </w:r>
          </w:p>
        </w:tc>
      </w:tr>
      <w:tr w:rsidR="00427E33" w:rsidRPr="00E65007" w:rsidTr="00E83E4E">
        <w:trPr>
          <w:trHeight w:val="527"/>
          <w:jc w:val="center"/>
        </w:trPr>
        <w:tc>
          <w:tcPr>
            <w:tcW w:w="1121" w:type="dxa"/>
          </w:tcPr>
          <w:p w:rsidR="00427E33" w:rsidRPr="00E65007" w:rsidRDefault="00427E33" w:rsidP="00E65007">
            <w:pPr>
              <w:tabs>
                <w:tab w:val="left" w:pos="567"/>
              </w:tabs>
              <w:spacing w:after="0" w:line="360" w:lineRule="auto"/>
              <w:ind w:firstLine="567"/>
              <w:jc w:val="both"/>
              <w:rPr>
                <w:rFonts w:ascii="Sylfaen" w:eastAsia="MS Mincho" w:hAnsi="Sylfaen" w:cs="MS Mincho"/>
                <w:sz w:val="24"/>
                <w:szCs w:val="24"/>
                <w:lang w:val="hy-AM"/>
              </w:rPr>
            </w:pPr>
            <w:r w:rsidRPr="00E65007">
              <w:rPr>
                <w:rFonts w:ascii="Sylfaen" w:hAnsi="Sylfaen"/>
                <w:sz w:val="24"/>
                <w:szCs w:val="24"/>
                <w:lang w:val="hy-AM"/>
              </w:rPr>
              <w:t>7</w:t>
            </w:r>
            <w:r w:rsidRPr="00E65007">
              <w:rPr>
                <w:rFonts w:ascii="Times New Roman" w:eastAsia="MS Gothic" w:hAnsi="Times New Roman" w:cs="Times New Roman"/>
                <w:sz w:val="24"/>
                <w:szCs w:val="24"/>
                <w:lang w:val="hy-AM"/>
              </w:rPr>
              <w:t>․</w:t>
            </w:r>
          </w:p>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4527" w:type="dxa"/>
          </w:tcPr>
          <w:p w:rsidR="00427E33" w:rsidRPr="00E65007" w:rsidRDefault="00427E33" w:rsidP="00E65007">
            <w:pPr>
              <w:tabs>
                <w:tab w:val="left" w:pos="567"/>
              </w:tabs>
              <w:spacing w:after="0" w:line="360" w:lineRule="auto"/>
              <w:jc w:val="both"/>
              <w:rPr>
                <w:rFonts w:ascii="Sylfaen" w:hAnsi="Sylfaen"/>
                <w:sz w:val="24"/>
                <w:szCs w:val="24"/>
                <w:lang w:val="en-US"/>
              </w:rPr>
            </w:pPr>
            <w:r w:rsidRPr="00E65007">
              <w:rPr>
                <w:rFonts w:ascii="Sylfaen" w:hAnsi="Sylfaen"/>
                <w:sz w:val="24"/>
                <w:szCs w:val="24"/>
                <w:lang w:val="en-US"/>
              </w:rPr>
              <w:t>Ընդհանուր տնտեսական ծախսեր</w:t>
            </w:r>
          </w:p>
        </w:tc>
        <w:tc>
          <w:tcPr>
            <w:tcW w:w="2126"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eastAsia="Times New Roman" w:hAnsi="Sylfaen" w:cs="Calibri"/>
                <w:color w:val="000000"/>
                <w:lang w:val="en-US"/>
              </w:rPr>
              <w:t>1560195</w:t>
            </w:r>
          </w:p>
        </w:tc>
      </w:tr>
      <w:tr w:rsidR="00427E33" w:rsidRPr="00E65007" w:rsidTr="00E83E4E">
        <w:trPr>
          <w:trHeight w:val="699"/>
          <w:jc w:val="center"/>
        </w:trPr>
        <w:tc>
          <w:tcPr>
            <w:tcW w:w="1121" w:type="dxa"/>
          </w:tcPr>
          <w:p w:rsidR="00427E33" w:rsidRPr="00E65007" w:rsidRDefault="00427E33" w:rsidP="00E65007">
            <w:pPr>
              <w:tabs>
                <w:tab w:val="left" w:pos="567"/>
              </w:tabs>
              <w:spacing w:after="0" w:line="360" w:lineRule="auto"/>
              <w:ind w:firstLine="567"/>
              <w:jc w:val="both"/>
              <w:rPr>
                <w:rFonts w:ascii="Sylfaen" w:hAnsi="Sylfaen"/>
                <w:sz w:val="24"/>
                <w:szCs w:val="24"/>
                <w:lang w:val="en-US"/>
              </w:rPr>
            </w:pPr>
          </w:p>
        </w:tc>
        <w:tc>
          <w:tcPr>
            <w:tcW w:w="4527" w:type="dxa"/>
          </w:tcPr>
          <w:p w:rsidR="00427E33" w:rsidRPr="00E65007" w:rsidRDefault="00427E33" w:rsidP="00E65007">
            <w:pPr>
              <w:tabs>
                <w:tab w:val="left" w:pos="567"/>
              </w:tabs>
              <w:spacing w:after="0" w:line="360" w:lineRule="auto"/>
              <w:jc w:val="both"/>
              <w:rPr>
                <w:rFonts w:ascii="Sylfaen" w:hAnsi="Sylfaen"/>
                <w:b/>
                <w:sz w:val="24"/>
                <w:szCs w:val="24"/>
                <w:lang w:val="en-US"/>
              </w:rPr>
            </w:pPr>
            <w:r w:rsidRPr="00E65007">
              <w:rPr>
                <w:rFonts w:ascii="Sylfaen" w:hAnsi="Sylfaen"/>
                <w:b/>
                <w:sz w:val="24"/>
                <w:szCs w:val="24"/>
                <w:lang w:val="en-US"/>
              </w:rPr>
              <w:t>Լրիվ ինքնարժեք</w:t>
            </w:r>
          </w:p>
        </w:tc>
        <w:tc>
          <w:tcPr>
            <w:tcW w:w="2126" w:type="dxa"/>
          </w:tcPr>
          <w:p w:rsidR="00427E33" w:rsidRPr="00E65007" w:rsidRDefault="00427E33" w:rsidP="00E65007">
            <w:pPr>
              <w:tabs>
                <w:tab w:val="left" w:pos="567"/>
              </w:tabs>
              <w:spacing w:after="0"/>
              <w:ind w:firstLine="567"/>
              <w:jc w:val="both"/>
              <w:rPr>
                <w:rFonts w:ascii="Sylfaen" w:hAnsi="Sylfaen"/>
                <w:sz w:val="24"/>
                <w:szCs w:val="24"/>
                <w:lang w:val="en-US"/>
              </w:rPr>
            </w:pPr>
            <w:r w:rsidRPr="00E65007">
              <w:rPr>
                <w:rFonts w:ascii="Sylfaen" w:hAnsi="Sylfaen"/>
                <w:sz w:val="24"/>
                <w:szCs w:val="24"/>
                <w:lang w:val="en-US"/>
              </w:rPr>
              <w:t>7,267,865</w:t>
            </w:r>
          </w:p>
        </w:tc>
      </w:tr>
    </w:tbl>
    <w:p w:rsidR="00427E33" w:rsidRPr="00E65007" w:rsidRDefault="00427E33" w:rsidP="00E65007">
      <w:pPr>
        <w:tabs>
          <w:tab w:val="left" w:pos="567"/>
        </w:tabs>
        <w:spacing w:after="0" w:line="360" w:lineRule="auto"/>
        <w:ind w:firstLine="567"/>
        <w:jc w:val="both"/>
        <w:rPr>
          <w:rFonts w:ascii="Sylfaen" w:hAnsi="Sylfaen"/>
          <w:sz w:val="24"/>
          <w:szCs w:val="24"/>
          <w:lang w:val="en-US"/>
        </w:rPr>
      </w:pPr>
    </w:p>
    <w:p w:rsidR="00427E33" w:rsidRPr="00E65007" w:rsidRDefault="00427E33" w:rsidP="00E65007">
      <w:pPr>
        <w:tabs>
          <w:tab w:val="left" w:pos="567"/>
        </w:tabs>
        <w:spacing w:after="0" w:line="360" w:lineRule="auto"/>
        <w:ind w:firstLine="567"/>
        <w:jc w:val="both"/>
        <w:rPr>
          <w:rFonts w:ascii="Sylfaen" w:hAnsi="Sylfaen"/>
          <w:sz w:val="24"/>
          <w:szCs w:val="24"/>
          <w:lang w:val="en-US"/>
        </w:rPr>
      </w:pPr>
      <w:r w:rsidRPr="00E65007">
        <w:rPr>
          <w:rFonts w:ascii="Sylfaen" w:hAnsi="Sylfaen"/>
          <w:sz w:val="24"/>
          <w:szCs w:val="24"/>
          <w:lang w:val="hy-AM"/>
        </w:rPr>
        <w:t>Ուսումնական պլանի ձևավորման ավտոմատացված համակարգի</w:t>
      </w:r>
      <w:r w:rsidRPr="00E65007">
        <w:rPr>
          <w:rFonts w:ascii="Sylfaen" w:hAnsi="Sylfaen" w:cs="Arial"/>
          <w:sz w:val="24"/>
          <w:szCs w:val="24"/>
          <w:lang w:val="en-US"/>
        </w:rPr>
        <w:t xml:space="preserve"> </w:t>
      </w:r>
      <w:r w:rsidRPr="00E65007">
        <w:rPr>
          <w:rFonts w:ascii="Sylfaen" w:hAnsi="Sylfaen" w:cs="Arial"/>
          <w:sz w:val="24"/>
          <w:szCs w:val="24"/>
        </w:rPr>
        <w:t>մշակման</w:t>
      </w:r>
      <w:r w:rsidRPr="00E65007">
        <w:rPr>
          <w:rFonts w:ascii="Sylfaen" w:hAnsi="Sylfaen" w:cs="Arial"/>
          <w:sz w:val="24"/>
          <w:szCs w:val="24"/>
          <w:lang w:val="en-US"/>
        </w:rPr>
        <w:t xml:space="preserve"> </w:t>
      </w:r>
      <w:r w:rsidRPr="00E65007">
        <w:rPr>
          <w:rFonts w:ascii="Sylfaen" w:hAnsi="Sylfaen" w:cs="Arial"/>
          <w:sz w:val="24"/>
          <w:szCs w:val="24"/>
        </w:rPr>
        <w:t>ծրագրային</w:t>
      </w:r>
      <w:r w:rsidRPr="00E65007">
        <w:rPr>
          <w:rFonts w:ascii="Sylfaen" w:hAnsi="Sylfaen"/>
          <w:sz w:val="24"/>
          <w:szCs w:val="24"/>
          <w:lang w:val="en-US"/>
        </w:rPr>
        <w:t xml:space="preserve"> </w:t>
      </w:r>
      <w:r w:rsidRPr="00E65007">
        <w:rPr>
          <w:rFonts w:ascii="Sylfaen" w:hAnsi="Sylfaen"/>
          <w:sz w:val="24"/>
          <w:szCs w:val="24"/>
          <w:lang w:val="hy-AM"/>
        </w:rPr>
        <w:t xml:space="preserve">փաթեթի </w:t>
      </w:r>
      <w:r w:rsidRPr="00E65007">
        <w:rPr>
          <w:rFonts w:ascii="Sylfaen" w:hAnsi="Sylfaen"/>
          <w:sz w:val="24"/>
          <w:szCs w:val="24"/>
          <w:lang w:val="en-US"/>
        </w:rPr>
        <w:t xml:space="preserve">լրիվ ինքնարժեքը կկազմի ` </w:t>
      </w:r>
    </w:p>
    <w:p w:rsidR="00427E33" w:rsidRPr="00E65007" w:rsidRDefault="00427E33" w:rsidP="00E65007">
      <w:pPr>
        <w:tabs>
          <w:tab w:val="left" w:pos="567"/>
        </w:tabs>
        <w:spacing w:after="0"/>
        <w:ind w:firstLine="567"/>
        <w:jc w:val="both"/>
        <w:rPr>
          <w:rFonts w:ascii="Sylfaen" w:hAnsi="Sylfaen"/>
          <w:sz w:val="24"/>
          <w:szCs w:val="24"/>
          <w:lang w:val="en-US"/>
        </w:rPr>
      </w:pPr>
      <w:r w:rsidRPr="00E65007">
        <w:rPr>
          <w:rFonts w:ascii="Sylfaen" w:hAnsi="Sylfaen"/>
          <w:sz w:val="24"/>
          <w:szCs w:val="24"/>
          <w:lang w:val="en-US"/>
        </w:rPr>
        <w:t>Ի</w:t>
      </w:r>
      <w:r w:rsidRPr="00E65007">
        <w:rPr>
          <w:rFonts w:ascii="Sylfaen" w:hAnsi="Sylfaen"/>
          <w:sz w:val="24"/>
          <w:szCs w:val="24"/>
          <w:vertAlign w:val="subscript"/>
          <w:lang w:val="en-US"/>
        </w:rPr>
        <w:t>լրիվ</w:t>
      </w:r>
      <w:r w:rsidRPr="00E65007">
        <w:rPr>
          <w:rFonts w:ascii="Sylfaen" w:hAnsi="Sylfaen"/>
          <w:sz w:val="24"/>
          <w:szCs w:val="24"/>
          <w:lang w:val="en-US"/>
        </w:rPr>
        <w:t>=</w:t>
      </w:r>
      <w:r w:rsidRPr="00E65007">
        <w:rPr>
          <w:rFonts w:ascii="Sylfaen" w:hAnsi="Sylfaen"/>
          <w:sz w:val="24"/>
          <w:szCs w:val="24"/>
          <w:lang w:val="hy-AM"/>
        </w:rPr>
        <w:t xml:space="preserve"> </w:t>
      </w:r>
      <w:r w:rsidRPr="00E65007">
        <w:rPr>
          <w:rFonts w:ascii="Sylfaen" w:hAnsi="Sylfaen"/>
          <w:sz w:val="24"/>
          <w:szCs w:val="24"/>
          <w:lang w:val="en-US"/>
        </w:rPr>
        <w:t>7,267,865 դրամ:</w:t>
      </w:r>
    </w:p>
    <w:p w:rsidR="00427E33" w:rsidRPr="00E65007" w:rsidRDefault="00427E33" w:rsidP="00E65007">
      <w:pPr>
        <w:tabs>
          <w:tab w:val="left" w:pos="567"/>
        </w:tabs>
        <w:spacing w:after="0"/>
        <w:ind w:firstLine="567"/>
        <w:jc w:val="both"/>
        <w:rPr>
          <w:rFonts w:ascii="Sylfaen" w:hAnsi="Sylfaen"/>
          <w:sz w:val="24"/>
          <w:szCs w:val="24"/>
          <w:lang w:val="en-US"/>
        </w:rPr>
      </w:pP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r w:rsidRPr="00E65007">
        <w:rPr>
          <w:rFonts w:ascii="Sylfaen" w:hAnsi="Sylfaen"/>
          <w:b/>
          <w:sz w:val="24"/>
          <w:szCs w:val="24"/>
          <w:lang w:val="hy-AM"/>
        </w:rPr>
        <w:t>9</w:t>
      </w:r>
      <w:r w:rsidRPr="00E65007">
        <w:rPr>
          <w:rFonts w:ascii="Sylfaen" w:hAnsi="Sylfaen"/>
          <w:b/>
          <w:sz w:val="24"/>
          <w:szCs w:val="24"/>
          <w:lang w:val="en-US"/>
        </w:rPr>
        <w:t>.</w:t>
      </w:r>
      <w:r w:rsidRPr="00E65007">
        <w:rPr>
          <w:rFonts w:ascii="Sylfaen" w:hAnsi="Sylfaen"/>
          <w:b/>
          <w:sz w:val="28"/>
          <w:szCs w:val="28"/>
          <w:lang w:val="en-US"/>
        </w:rPr>
        <w:t xml:space="preserve"> Շահույթի և միավորի գնի հաշվարկը</w:t>
      </w:r>
    </w:p>
    <w:p w:rsidR="00427E33" w:rsidRPr="00E65007" w:rsidRDefault="00427E33" w:rsidP="00E65007">
      <w:pPr>
        <w:tabs>
          <w:tab w:val="left" w:pos="567"/>
        </w:tabs>
        <w:spacing w:after="0" w:line="360" w:lineRule="auto"/>
        <w:ind w:firstLine="567"/>
        <w:jc w:val="both"/>
        <w:rPr>
          <w:rFonts w:ascii="Sylfaen" w:hAnsi="Sylfaen"/>
          <w:b/>
          <w:sz w:val="24"/>
          <w:szCs w:val="24"/>
          <w:lang w:val="hy-AM"/>
        </w:rPr>
      </w:pP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Փաթեթի գինն իր մեջ ընդգրկում է ընկերության շահույթն ու լրիվ ինքնարժեքը: Շահույթի հաշվարկն իրականացվում է հետևյալ բանաձևով`</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Շ = Ի </w:t>
      </w:r>
      <w:r w:rsidRPr="00E65007">
        <w:rPr>
          <w:rFonts w:ascii="Sylfaen" w:hAnsi="Sylfaen"/>
          <w:sz w:val="24"/>
          <w:szCs w:val="24"/>
          <w:vertAlign w:val="subscript"/>
          <w:lang w:val="hy-AM"/>
        </w:rPr>
        <w:t>լրիվ</w:t>
      </w:r>
      <w:r w:rsidRPr="00E65007">
        <w:rPr>
          <w:rFonts w:ascii="Sylfaen" w:hAnsi="Sylfaen"/>
          <w:sz w:val="24"/>
          <w:szCs w:val="24"/>
          <w:lang w:val="hy-AM"/>
        </w:rPr>
        <w:t>*%Շ/100,</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Ի</w:t>
      </w:r>
      <w:r w:rsidRPr="00E65007">
        <w:rPr>
          <w:rFonts w:ascii="Sylfaen" w:hAnsi="Sylfaen"/>
          <w:sz w:val="24"/>
          <w:szCs w:val="24"/>
          <w:vertAlign w:val="subscript"/>
          <w:lang w:val="hy-AM"/>
        </w:rPr>
        <w:t xml:space="preserve">լրիվ </w:t>
      </w:r>
      <w:r w:rsidRPr="00E65007">
        <w:rPr>
          <w:rFonts w:ascii="Sylfaen" w:hAnsi="Sylfaen"/>
          <w:sz w:val="24"/>
          <w:szCs w:val="24"/>
          <w:lang w:val="hy-AM"/>
        </w:rPr>
        <w:t>– փաթեթի լրիվ ինքնարժեքն է, %Շ –շահույթի դրույքաչափը, %</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Շ =  7,267,865*22/100=1598930.3  դրամ.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lastRenderedPageBreak/>
        <w:t>Գնի հաշվարկը իրականացվում է հետևյալ կերպ`</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Գ</w:t>
      </w:r>
      <w:r w:rsidRPr="00E65007">
        <w:rPr>
          <w:rFonts w:ascii="Sylfaen" w:hAnsi="Sylfaen"/>
          <w:sz w:val="24"/>
          <w:szCs w:val="24"/>
          <w:vertAlign w:val="subscript"/>
          <w:lang w:val="hy-AM"/>
        </w:rPr>
        <w:t xml:space="preserve"> </w:t>
      </w:r>
      <w:r w:rsidRPr="00E65007">
        <w:rPr>
          <w:rFonts w:ascii="Sylfaen" w:hAnsi="Sylfaen"/>
          <w:sz w:val="24"/>
          <w:szCs w:val="24"/>
          <w:lang w:val="hy-AM"/>
        </w:rPr>
        <w:t>= Ի</w:t>
      </w:r>
      <w:r w:rsidRPr="00E65007">
        <w:rPr>
          <w:rFonts w:ascii="Sylfaen" w:hAnsi="Sylfaen"/>
          <w:sz w:val="24"/>
          <w:szCs w:val="24"/>
          <w:vertAlign w:val="subscript"/>
          <w:lang w:val="hy-AM"/>
        </w:rPr>
        <w:t xml:space="preserve">լրիվ </w:t>
      </w:r>
      <w:r w:rsidRPr="00E65007">
        <w:rPr>
          <w:rFonts w:ascii="Sylfaen" w:hAnsi="Sylfaen"/>
          <w:sz w:val="24"/>
          <w:szCs w:val="24"/>
          <w:lang w:val="hy-AM"/>
        </w:rPr>
        <w:t>+ Շ;</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Գ =  7267865+1598930.3  = </w:t>
      </w:r>
      <w:r w:rsidRPr="00E65007">
        <w:rPr>
          <w:rFonts w:ascii="Sylfaen" w:hAnsi="Sylfaen"/>
          <w:sz w:val="24"/>
          <w:szCs w:val="24"/>
          <w:lang w:val="hy-AM"/>
        </w:rPr>
        <w:tab/>
        <w:t>8.866.795 դրամ:</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 xml:space="preserve">Փաթեթի  բացթողնման գինը որոշվում է հետևյալ բանաձևով` </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Գ</w:t>
      </w:r>
      <w:r w:rsidRPr="00E65007">
        <w:rPr>
          <w:rFonts w:ascii="Sylfaen" w:hAnsi="Sylfaen"/>
          <w:sz w:val="24"/>
          <w:szCs w:val="24"/>
          <w:vertAlign w:val="subscript"/>
          <w:lang w:val="hy-AM"/>
        </w:rPr>
        <w:t xml:space="preserve">բաց. </w:t>
      </w:r>
      <w:r w:rsidRPr="00E65007">
        <w:rPr>
          <w:rFonts w:ascii="Sylfaen" w:hAnsi="Sylfaen"/>
          <w:sz w:val="24"/>
          <w:szCs w:val="24"/>
          <w:lang w:val="hy-AM"/>
        </w:rPr>
        <w:t>= Գ + ԱԱՀ,</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որտեղ` Գ</w:t>
      </w:r>
      <w:r w:rsidRPr="00E65007">
        <w:rPr>
          <w:rFonts w:ascii="Sylfaen" w:hAnsi="Sylfaen"/>
          <w:sz w:val="24"/>
          <w:szCs w:val="24"/>
          <w:vertAlign w:val="subscript"/>
          <w:lang w:val="hy-AM"/>
        </w:rPr>
        <w:t>բաց.</w:t>
      </w:r>
      <w:r w:rsidRPr="00E65007">
        <w:rPr>
          <w:rFonts w:ascii="Sylfaen" w:hAnsi="Sylfaen"/>
          <w:sz w:val="24"/>
          <w:szCs w:val="24"/>
          <w:lang w:val="hy-AM"/>
        </w:rPr>
        <w:t>– փաթեթի բացթողնման գինն է, ԱԱՀ-ն ավելացված արժեքի հարկը (20%):</w:t>
      </w:r>
    </w:p>
    <w:p w:rsidR="00427E33" w:rsidRPr="00E65007" w:rsidRDefault="00427E33" w:rsidP="00E65007">
      <w:pPr>
        <w:tabs>
          <w:tab w:val="left" w:pos="567"/>
        </w:tabs>
        <w:spacing w:after="0" w:line="360" w:lineRule="auto"/>
        <w:ind w:firstLine="567"/>
        <w:jc w:val="both"/>
        <w:rPr>
          <w:rFonts w:ascii="Sylfaen" w:hAnsi="Sylfaen"/>
          <w:sz w:val="24"/>
          <w:szCs w:val="24"/>
          <w:lang w:val="hy-AM"/>
        </w:rPr>
      </w:pPr>
      <w:r w:rsidRPr="00E65007">
        <w:rPr>
          <w:rFonts w:ascii="Sylfaen" w:hAnsi="Sylfaen"/>
          <w:sz w:val="24"/>
          <w:szCs w:val="24"/>
          <w:lang w:val="hy-AM"/>
        </w:rPr>
        <w:t>Գ</w:t>
      </w:r>
      <w:r w:rsidRPr="00E65007">
        <w:rPr>
          <w:rFonts w:ascii="Sylfaen" w:hAnsi="Sylfaen"/>
          <w:sz w:val="24"/>
          <w:szCs w:val="24"/>
          <w:vertAlign w:val="subscript"/>
          <w:lang w:val="hy-AM"/>
        </w:rPr>
        <w:t xml:space="preserve">բաց. </w:t>
      </w:r>
      <w:r w:rsidRPr="00E65007">
        <w:rPr>
          <w:rFonts w:ascii="Sylfaen" w:hAnsi="Sylfaen"/>
          <w:sz w:val="24"/>
          <w:szCs w:val="24"/>
          <w:lang w:val="hy-AM"/>
        </w:rPr>
        <w:t xml:space="preserve">=  </w:t>
      </w:r>
      <w:r w:rsidRPr="00E65007">
        <w:rPr>
          <w:rFonts w:ascii="Sylfaen" w:hAnsi="Sylfaen"/>
          <w:sz w:val="24"/>
          <w:szCs w:val="24"/>
          <w:lang w:val="hy-AM"/>
        </w:rPr>
        <w:tab/>
        <w:t>8.866.795+8.866.795*22/100=3901389.8դրամ:</w:t>
      </w:r>
    </w:p>
    <w:p w:rsidR="00427E33" w:rsidRPr="00E65007" w:rsidRDefault="00427E33" w:rsidP="00E65007">
      <w:pPr>
        <w:tabs>
          <w:tab w:val="left" w:pos="567"/>
        </w:tabs>
        <w:spacing w:after="0" w:line="360" w:lineRule="auto"/>
        <w:ind w:firstLine="567"/>
        <w:jc w:val="both"/>
        <w:rPr>
          <w:rFonts w:ascii="Sylfaen" w:eastAsia="Times New Roman" w:hAnsi="Sylfaen"/>
          <w:sz w:val="24"/>
          <w:szCs w:val="24"/>
          <w:lang w:val="hy-AM"/>
        </w:rPr>
      </w:pPr>
      <w:r w:rsidRPr="00E65007">
        <w:rPr>
          <w:rFonts w:ascii="Sylfaen" w:hAnsi="Sylfaen"/>
          <w:sz w:val="24"/>
          <w:szCs w:val="24"/>
          <w:lang w:val="hy-AM"/>
        </w:rPr>
        <w:t>Այսպիսով, կատարված հաշվարկների արդյունքում ստացանք, որ համակարգչային հավելված փաթեթի լրիվ ինքնարժեքը կկազմի  7,267,865դրամ, իսկ գինը`3,901,389.8 դրամ:</w:t>
      </w:r>
    </w:p>
    <w:p w:rsidR="00427E33" w:rsidRPr="00E65007" w:rsidRDefault="00427E33" w:rsidP="00E65007">
      <w:pPr>
        <w:autoSpaceDE w:val="0"/>
        <w:autoSpaceDN w:val="0"/>
        <w:adjustRightInd w:val="0"/>
        <w:spacing w:after="0" w:line="240" w:lineRule="auto"/>
        <w:jc w:val="both"/>
        <w:rPr>
          <w:rFonts w:ascii="Sylfaen" w:hAnsi="Sylfaen" w:cs="Sylfaen"/>
          <w:sz w:val="36"/>
          <w:szCs w:val="36"/>
          <w:lang w:val="hy-AM"/>
        </w:rPr>
      </w:pPr>
    </w:p>
    <w:p w:rsidR="00C6510E" w:rsidRPr="00E65007" w:rsidRDefault="00C6510E" w:rsidP="00E65007">
      <w:pPr>
        <w:autoSpaceDE w:val="0"/>
        <w:autoSpaceDN w:val="0"/>
        <w:adjustRightInd w:val="0"/>
        <w:spacing w:after="0" w:line="240" w:lineRule="auto"/>
        <w:jc w:val="both"/>
        <w:rPr>
          <w:rFonts w:ascii="Sylfaen" w:hAnsi="Sylfaen" w:cs="DejaVuSerif"/>
          <w:sz w:val="34"/>
          <w:szCs w:val="34"/>
          <w:lang w:val="hy-AM"/>
        </w:rPr>
      </w:pPr>
    </w:p>
    <w:p w:rsidR="00B13079" w:rsidRPr="00E65007" w:rsidRDefault="00B13079"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E65007">
      <w:pPr>
        <w:ind w:right="-1"/>
        <w:jc w:val="both"/>
        <w:rPr>
          <w:rFonts w:ascii="Sylfaen" w:hAnsi="Sylfaen"/>
          <w:lang w:val="hy-AM"/>
        </w:rPr>
      </w:pPr>
    </w:p>
    <w:p w:rsidR="00CA1426" w:rsidRPr="00E65007" w:rsidRDefault="00CA1426" w:rsidP="001E7078">
      <w:pPr>
        <w:spacing w:after="0" w:line="360" w:lineRule="auto"/>
        <w:ind w:firstLine="425"/>
        <w:contextualSpacing/>
        <w:jc w:val="center"/>
        <w:rPr>
          <w:rFonts w:ascii="Sylfaen" w:hAnsi="Sylfaen" w:cs="Arial"/>
          <w:b/>
          <w:sz w:val="28"/>
          <w:szCs w:val="28"/>
          <w:lang w:val="hy-AM"/>
        </w:rPr>
      </w:pPr>
      <w:r w:rsidRPr="00E65007">
        <w:rPr>
          <w:rFonts w:ascii="Sylfaen" w:hAnsi="Sylfaen" w:cs="Arial"/>
          <w:b/>
          <w:sz w:val="28"/>
          <w:szCs w:val="28"/>
          <w:lang w:val="hy-AM"/>
        </w:rPr>
        <w:lastRenderedPageBreak/>
        <w:t>Գլուխ 4</w:t>
      </w:r>
    </w:p>
    <w:p w:rsidR="00CA1426" w:rsidRPr="00E65007" w:rsidRDefault="00CA1426" w:rsidP="001E7078">
      <w:pPr>
        <w:spacing w:after="0" w:line="360" w:lineRule="auto"/>
        <w:ind w:firstLine="425"/>
        <w:contextualSpacing/>
        <w:jc w:val="center"/>
        <w:rPr>
          <w:rFonts w:ascii="Sylfaen" w:hAnsi="Sylfaen" w:cs="Arial"/>
          <w:b/>
          <w:sz w:val="28"/>
          <w:szCs w:val="28"/>
          <w:lang w:val="hy-AM"/>
        </w:rPr>
      </w:pPr>
      <w:r w:rsidRPr="00E65007">
        <w:rPr>
          <w:rFonts w:ascii="Sylfaen" w:hAnsi="Sylfaen" w:cs="Arial"/>
          <w:b/>
          <w:sz w:val="28"/>
          <w:szCs w:val="28"/>
          <w:lang w:val="hy-AM"/>
        </w:rPr>
        <w:t>Բնապահպանություն</w:t>
      </w:r>
    </w:p>
    <w:p w:rsidR="00CA1426" w:rsidRPr="00E65007" w:rsidRDefault="00CA1426" w:rsidP="001E7078">
      <w:pPr>
        <w:spacing w:after="0" w:line="360" w:lineRule="auto"/>
        <w:ind w:firstLine="425"/>
        <w:contextualSpacing/>
        <w:jc w:val="center"/>
        <w:rPr>
          <w:rFonts w:ascii="Sylfaen" w:hAnsi="Sylfaen" w:cs="Arial"/>
          <w:b/>
          <w:sz w:val="28"/>
          <w:szCs w:val="28"/>
          <w:lang w:val="hy-AM"/>
        </w:rPr>
      </w:pPr>
      <w:r w:rsidRPr="00E65007">
        <w:rPr>
          <w:rFonts w:ascii="Sylfaen" w:hAnsi="Sylfaen" w:cs="Arial"/>
          <w:b/>
          <w:sz w:val="28"/>
          <w:szCs w:val="28"/>
          <w:lang w:val="hy-AM"/>
        </w:rPr>
        <w:t>Պլաստիկ թափոնների վերամշակման եղանակները</w:t>
      </w:r>
    </w:p>
    <w:p w:rsidR="00CA1426" w:rsidRPr="00E65007" w:rsidRDefault="00CA1426" w:rsidP="00E65007">
      <w:pPr>
        <w:spacing w:after="0" w:line="360" w:lineRule="auto"/>
        <w:ind w:firstLine="425"/>
        <w:contextualSpacing/>
        <w:jc w:val="both"/>
        <w:rPr>
          <w:rFonts w:ascii="Sylfaen" w:hAnsi="Sylfaen" w:cs="Arial"/>
          <w:b/>
          <w:sz w:val="28"/>
          <w:szCs w:val="28"/>
          <w:lang w:val="hy-AM"/>
        </w:rPr>
      </w:pPr>
    </w:p>
    <w:p w:rsidR="00CA1426" w:rsidRPr="00E65007" w:rsidRDefault="00CA1426" w:rsidP="00E65007">
      <w:pPr>
        <w:spacing w:after="0" w:line="360" w:lineRule="auto"/>
        <w:ind w:firstLine="425"/>
        <w:contextualSpacing/>
        <w:jc w:val="both"/>
        <w:rPr>
          <w:rFonts w:ascii="Sylfaen" w:hAnsi="Sylfaen" w:cs="Arial"/>
          <w:sz w:val="24"/>
          <w:szCs w:val="24"/>
          <w:shd w:val="clear" w:color="auto" w:fill="FFFFFF"/>
          <w:lang w:val="hy-AM"/>
        </w:rPr>
      </w:pPr>
      <w:r w:rsidRPr="00E65007">
        <w:rPr>
          <w:rFonts w:ascii="Sylfaen" w:hAnsi="Sylfaen" w:cs="Arial"/>
          <w:bCs/>
          <w:sz w:val="24"/>
          <w:szCs w:val="24"/>
          <w:shd w:val="clear" w:color="auto" w:fill="FFFFFF"/>
          <w:lang w:val="hy-AM"/>
        </w:rPr>
        <w:t>Թափոններ</w:t>
      </w:r>
      <w:r w:rsidRPr="00E65007">
        <w:rPr>
          <w:rFonts w:ascii="Sylfaen" w:hAnsi="Sylfaen" w:cs="Arial"/>
          <w:sz w:val="24"/>
          <w:szCs w:val="24"/>
          <w:shd w:val="clear" w:color="auto" w:fill="FFFFFF"/>
          <w:lang w:val="hy-AM"/>
        </w:rPr>
        <w:t>ը մարդու կենցաղային և արդյունաբերական գործունեության ժամանակ նյութերի ու էներգիայի</w:t>
      </w:r>
      <w:r w:rsidRPr="00E65007">
        <w:rPr>
          <w:rFonts w:ascii="Sylfaen" w:hAnsi="Sylfaen" w:cs="Arial"/>
          <w:sz w:val="24"/>
          <w:szCs w:val="24"/>
          <w:lang w:val="hy-AM"/>
        </w:rPr>
        <w:t xml:space="preserve"> </w:t>
      </w:r>
      <w:r w:rsidRPr="00E65007">
        <w:rPr>
          <w:rFonts w:ascii="Sylfaen" w:hAnsi="Sylfaen" w:cs="Arial"/>
          <w:sz w:val="24"/>
          <w:szCs w:val="24"/>
          <w:shd w:val="clear" w:color="auto" w:fill="FFFFFF"/>
          <w:lang w:val="hy-AM"/>
        </w:rPr>
        <w:t>փոխակերպման հետևանքով առաջացող արգասիքներ են, որոնք չունեն հետագա օգտագործելի հատկություններ։ Թափոնները մթնոլորտային օդի,  ընդերքի,  ջրերի</w:t>
      </w:r>
      <w:r w:rsidRPr="00E65007">
        <w:rPr>
          <w:rFonts w:ascii="Sylfaen" w:hAnsi="Sylfaen" w:cs="Arial"/>
          <w:sz w:val="24"/>
          <w:szCs w:val="24"/>
          <w:lang w:val="hy-AM"/>
        </w:rPr>
        <w:t xml:space="preserve"> </w:t>
      </w:r>
      <w:r w:rsidRPr="00E65007">
        <w:rPr>
          <w:rFonts w:ascii="Sylfaen" w:hAnsi="Sylfaen" w:cs="Arial"/>
          <w:sz w:val="24"/>
          <w:szCs w:val="24"/>
          <w:shd w:val="clear" w:color="auto" w:fill="FFFFFF"/>
          <w:lang w:val="hy-AM"/>
        </w:rPr>
        <w:t> և  հողերի աղտոտման աղբյուր են։</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en-US"/>
        </w:rPr>
      </w:pPr>
      <w:r w:rsidRPr="00E65007">
        <w:rPr>
          <w:rFonts w:ascii="Sylfaen" w:eastAsia="Times New Roman" w:hAnsi="Sylfaen" w:cs="Arial"/>
          <w:sz w:val="24"/>
          <w:szCs w:val="24"/>
        </w:rPr>
        <w:t>Տարբերում են</w:t>
      </w:r>
    </w:p>
    <w:p w:rsidR="00CA1426" w:rsidRPr="00E65007" w:rsidRDefault="00CA1426" w:rsidP="00E65007">
      <w:pPr>
        <w:numPr>
          <w:ilvl w:val="0"/>
          <w:numId w:val="29"/>
        </w:numPr>
        <w:shd w:val="clear" w:color="auto" w:fill="FFFFFF"/>
        <w:spacing w:after="0" w:line="360" w:lineRule="auto"/>
        <w:ind w:left="384" w:firstLine="425"/>
        <w:contextualSpacing/>
        <w:jc w:val="both"/>
        <w:rPr>
          <w:rFonts w:ascii="Sylfaen" w:eastAsia="Times New Roman" w:hAnsi="Sylfaen" w:cs="Arial"/>
          <w:sz w:val="24"/>
          <w:szCs w:val="24"/>
        </w:rPr>
      </w:pPr>
      <w:r w:rsidRPr="00E65007">
        <w:rPr>
          <w:rFonts w:ascii="Sylfaen" w:eastAsia="Times New Roman" w:hAnsi="Sylfaen" w:cs="Arial"/>
          <w:sz w:val="24"/>
          <w:szCs w:val="24"/>
        </w:rPr>
        <w:t>կենցաղային,</w:t>
      </w:r>
    </w:p>
    <w:p w:rsidR="00CA1426" w:rsidRPr="00E65007" w:rsidRDefault="00CA1426" w:rsidP="00E65007">
      <w:pPr>
        <w:numPr>
          <w:ilvl w:val="0"/>
          <w:numId w:val="29"/>
        </w:numPr>
        <w:shd w:val="clear" w:color="auto" w:fill="FFFFFF"/>
        <w:spacing w:before="100" w:beforeAutospacing="1" w:after="0" w:line="360" w:lineRule="auto"/>
        <w:ind w:left="384" w:firstLine="425"/>
        <w:contextualSpacing/>
        <w:jc w:val="both"/>
        <w:rPr>
          <w:rFonts w:ascii="Sylfaen" w:eastAsia="Times New Roman" w:hAnsi="Sylfaen" w:cs="Arial"/>
          <w:sz w:val="24"/>
          <w:szCs w:val="24"/>
        </w:rPr>
      </w:pPr>
      <w:r w:rsidRPr="00E65007">
        <w:rPr>
          <w:rFonts w:ascii="Sylfaen" w:eastAsia="Times New Roman" w:hAnsi="Sylfaen" w:cs="Arial"/>
          <w:sz w:val="24"/>
          <w:szCs w:val="24"/>
        </w:rPr>
        <w:t>արդյունաբերական</w:t>
      </w:r>
    </w:p>
    <w:p w:rsidR="00CA1426" w:rsidRPr="00E65007" w:rsidRDefault="00CA1426" w:rsidP="00E65007">
      <w:pPr>
        <w:numPr>
          <w:ilvl w:val="0"/>
          <w:numId w:val="29"/>
        </w:numPr>
        <w:shd w:val="clear" w:color="auto" w:fill="FFFFFF"/>
        <w:spacing w:before="100" w:beforeAutospacing="1" w:after="0" w:line="360" w:lineRule="auto"/>
        <w:ind w:left="384" w:firstLine="425"/>
        <w:contextualSpacing/>
        <w:jc w:val="both"/>
        <w:rPr>
          <w:rFonts w:ascii="Sylfaen" w:eastAsia="Times New Roman" w:hAnsi="Sylfaen" w:cs="Arial"/>
          <w:sz w:val="24"/>
          <w:szCs w:val="24"/>
        </w:rPr>
      </w:pPr>
      <w:r w:rsidRPr="00E65007">
        <w:rPr>
          <w:rFonts w:ascii="Sylfaen" w:eastAsia="Times New Roman" w:hAnsi="Sylfaen" w:cs="Arial"/>
          <w:sz w:val="24"/>
          <w:szCs w:val="24"/>
          <w:lang w:val="hy-AM"/>
        </w:rPr>
        <w:t xml:space="preserve">խիստ </w:t>
      </w:r>
      <w:r w:rsidRPr="00E65007">
        <w:rPr>
          <w:rFonts w:ascii="Sylfaen" w:eastAsia="Times New Roman" w:hAnsi="Sylfaen" w:cs="Arial"/>
          <w:sz w:val="24"/>
          <w:szCs w:val="24"/>
        </w:rPr>
        <w:t>վտանգավոր թափոններ։</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rPr>
      </w:pPr>
      <w:r w:rsidRPr="00E65007">
        <w:rPr>
          <w:rFonts w:ascii="Sylfaen" w:eastAsia="Times New Roman" w:hAnsi="Sylfaen" w:cs="Arial"/>
          <w:iCs/>
          <w:sz w:val="24"/>
          <w:szCs w:val="24"/>
        </w:rPr>
        <w:t>Կենցաղային</w:t>
      </w:r>
      <w:r w:rsidRPr="00E65007">
        <w:rPr>
          <w:rFonts w:ascii="Sylfaen" w:eastAsia="Times New Roman" w:hAnsi="Sylfaen" w:cs="Arial"/>
          <w:sz w:val="24"/>
          <w:szCs w:val="24"/>
        </w:rPr>
        <w:t> (սպառման)</w:t>
      </w:r>
      <w:r w:rsidRPr="00E65007">
        <w:rPr>
          <w:rFonts w:ascii="Sylfaen" w:eastAsia="Times New Roman" w:hAnsi="Sylfaen" w:cs="Arial"/>
          <w:sz w:val="24"/>
          <w:szCs w:val="24"/>
          <w:lang w:val="hy-AM"/>
        </w:rPr>
        <w:t xml:space="preserve"> </w:t>
      </w:r>
      <w:r w:rsidRPr="00E65007">
        <w:rPr>
          <w:rFonts w:ascii="Sylfaen" w:eastAsia="Times New Roman" w:hAnsi="Sylfaen" w:cs="Arial"/>
          <w:sz w:val="24"/>
          <w:szCs w:val="24"/>
        </w:rPr>
        <w:t>և</w:t>
      </w:r>
      <w:r w:rsidRPr="00E65007">
        <w:rPr>
          <w:rFonts w:ascii="Sylfaen" w:eastAsia="Times New Roman" w:hAnsi="Sylfaen" w:cs="Arial"/>
          <w:sz w:val="24"/>
          <w:szCs w:val="24"/>
          <w:lang w:val="hy-AM"/>
        </w:rPr>
        <w:t xml:space="preserve"> </w:t>
      </w:r>
      <w:r w:rsidRPr="00E65007">
        <w:rPr>
          <w:rFonts w:ascii="Sylfaen" w:eastAsia="Times New Roman" w:hAnsi="Sylfaen" w:cs="Arial"/>
          <w:sz w:val="24"/>
          <w:szCs w:val="24"/>
        </w:rPr>
        <w:t> </w:t>
      </w:r>
      <w:r w:rsidRPr="00E65007">
        <w:rPr>
          <w:rFonts w:ascii="Sylfaen" w:eastAsia="Times New Roman" w:hAnsi="Sylfaen" w:cs="Arial"/>
          <w:iCs/>
          <w:sz w:val="24"/>
          <w:szCs w:val="24"/>
        </w:rPr>
        <w:t>արդյունաբերական</w:t>
      </w:r>
      <w:r w:rsidRPr="00E65007">
        <w:rPr>
          <w:rFonts w:ascii="Sylfaen" w:eastAsia="Times New Roman" w:hAnsi="Sylfaen" w:cs="Arial"/>
          <w:sz w:val="24"/>
          <w:szCs w:val="24"/>
        </w:rPr>
        <w:t> (արտադրական) թափոններ</w:t>
      </w:r>
      <w:r w:rsidRPr="00E65007">
        <w:rPr>
          <w:rFonts w:ascii="Sylfaen" w:eastAsia="Times New Roman" w:hAnsi="Sylfaen" w:cs="Arial"/>
          <w:sz w:val="24"/>
          <w:szCs w:val="24"/>
          <w:lang w:val="hy-AM"/>
        </w:rPr>
        <w:t>ը</w:t>
      </w:r>
      <w:r w:rsidRPr="00E65007">
        <w:rPr>
          <w:rFonts w:ascii="Sylfaen" w:eastAsia="Times New Roman" w:hAnsi="Sylfaen" w:cs="Arial"/>
          <w:sz w:val="24"/>
          <w:szCs w:val="24"/>
        </w:rPr>
        <w:t xml:space="preserve"> սպառման ու արտադրության ընթացքում գոյացած հումքի, նյութերի և այլ արգասիքների, արտադրանքի կամ մթերքի մնացորդներ են, ինչպես նաև ապրանքներ (արտադրանք), որոնք չեն համապատասխանում սահմանված պահանջներին (խոտան) կամ կորցրել են իրենց սկզբնական սպառողական հատկությունները։ Արդյունաբերական թափոններ են նաև օգտակար հանածոների արդյունահանման</w:t>
      </w:r>
      <w:r w:rsidRPr="00E65007">
        <w:rPr>
          <w:rFonts w:ascii="Sylfaen" w:eastAsia="Times New Roman" w:hAnsi="Sylfaen" w:cs="Arial"/>
          <w:sz w:val="24"/>
          <w:szCs w:val="24"/>
          <w:lang w:val="hy-AM"/>
        </w:rPr>
        <w:t xml:space="preserve"> ապարները</w:t>
      </w:r>
      <w:r w:rsidRPr="00E65007">
        <w:rPr>
          <w:rFonts w:ascii="Sylfaen" w:eastAsia="Times New Roman" w:hAnsi="Sylfaen" w:cs="Arial"/>
          <w:sz w:val="24"/>
          <w:szCs w:val="24"/>
        </w:rPr>
        <w:t>, անտառհատման մնացորդները։</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iCs/>
          <w:sz w:val="24"/>
          <w:szCs w:val="24"/>
          <w:lang w:val="hy-AM"/>
        </w:rPr>
        <w:t>Վտանգավոր</w:t>
      </w:r>
      <w:r w:rsidRPr="00E65007">
        <w:rPr>
          <w:rFonts w:ascii="Sylfaen" w:eastAsia="Times New Roman" w:hAnsi="Sylfaen" w:cs="Arial"/>
          <w:sz w:val="24"/>
          <w:szCs w:val="24"/>
          <w:lang w:val="hy-AM"/>
        </w:rPr>
        <w:t> թափոններն իրենց ֆիզիկական, քիմիական կամ կենսաբանական հատկություններով կարող են վտանգ ստեղծել մարդու առողջության ու շրջակա միջավայրի համար, ուստի և պահանջում են իրենց հետ վարվելու հատուկ եղանակներ ու միջոցներ։ Վտանգավոր թափոններ են նաև այն արտադրանքը, հումքը և նյութերը, որոնք չեն համապատասխանում սահմանված չափորոշիչներին և, էկոլոգիական ու սանիտարահիգիենային պահանջներից ելնելով, պիտանի չեն օգտագործման։ Վտանգավոր թափոնները դասակարգվում են ՀՀ բնապահպանության նախարարի «ՀՀ տարածքում առաջացող թափոնների ըստ վտանգավորության աստիճանի դասակարգման մասին» հրահանգի համաձայն։ </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Ըստ ագրեգատային վիճակի՝ թափոնները լինում են</w:t>
      </w:r>
    </w:p>
    <w:p w:rsidR="00CA1426" w:rsidRPr="00E65007" w:rsidRDefault="00CA1426" w:rsidP="00E65007">
      <w:pPr>
        <w:numPr>
          <w:ilvl w:val="0"/>
          <w:numId w:val="30"/>
        </w:numPr>
        <w:shd w:val="clear" w:color="auto" w:fill="FFFFFF"/>
        <w:spacing w:after="0" w:line="360" w:lineRule="auto"/>
        <w:ind w:left="384" w:firstLine="425"/>
        <w:contextualSpacing/>
        <w:jc w:val="both"/>
        <w:rPr>
          <w:rFonts w:ascii="Sylfaen" w:eastAsia="Times New Roman" w:hAnsi="Sylfaen" w:cs="Arial"/>
          <w:sz w:val="24"/>
          <w:szCs w:val="24"/>
          <w:lang w:val="en-US"/>
        </w:rPr>
      </w:pPr>
      <w:r w:rsidRPr="00E65007">
        <w:rPr>
          <w:rFonts w:ascii="Sylfaen" w:eastAsia="Times New Roman" w:hAnsi="Sylfaen" w:cs="Arial"/>
          <w:sz w:val="24"/>
          <w:szCs w:val="24"/>
        </w:rPr>
        <w:lastRenderedPageBreak/>
        <w:t>պինդ,</w:t>
      </w:r>
    </w:p>
    <w:p w:rsidR="00CA1426" w:rsidRPr="00E65007" w:rsidRDefault="00CA1426" w:rsidP="00E65007">
      <w:pPr>
        <w:numPr>
          <w:ilvl w:val="0"/>
          <w:numId w:val="30"/>
        </w:numPr>
        <w:shd w:val="clear" w:color="auto" w:fill="FFFFFF"/>
        <w:spacing w:before="100" w:beforeAutospacing="1" w:after="0" w:line="360" w:lineRule="auto"/>
        <w:ind w:left="384" w:firstLine="425"/>
        <w:contextualSpacing/>
        <w:jc w:val="both"/>
        <w:rPr>
          <w:rFonts w:ascii="Sylfaen" w:eastAsia="Times New Roman" w:hAnsi="Sylfaen" w:cs="Arial"/>
          <w:sz w:val="24"/>
          <w:szCs w:val="24"/>
        </w:rPr>
      </w:pPr>
      <w:r w:rsidRPr="00E65007">
        <w:rPr>
          <w:rFonts w:ascii="Sylfaen" w:eastAsia="Times New Roman" w:hAnsi="Sylfaen" w:cs="Arial"/>
          <w:sz w:val="24"/>
          <w:szCs w:val="24"/>
        </w:rPr>
        <w:t>հեղուկ</w:t>
      </w:r>
    </w:p>
    <w:p w:rsidR="00CA1426" w:rsidRPr="00E65007" w:rsidRDefault="00CA1426" w:rsidP="00E65007">
      <w:pPr>
        <w:numPr>
          <w:ilvl w:val="0"/>
          <w:numId w:val="30"/>
        </w:numPr>
        <w:shd w:val="clear" w:color="auto" w:fill="FFFFFF"/>
        <w:spacing w:before="100" w:beforeAutospacing="1" w:after="0" w:line="360" w:lineRule="auto"/>
        <w:ind w:left="384" w:firstLine="425"/>
        <w:contextualSpacing/>
        <w:jc w:val="both"/>
        <w:rPr>
          <w:rFonts w:ascii="Sylfaen" w:eastAsia="Times New Roman" w:hAnsi="Sylfaen" w:cs="Arial"/>
          <w:sz w:val="24"/>
          <w:szCs w:val="24"/>
        </w:rPr>
      </w:pPr>
      <w:r w:rsidRPr="00E65007">
        <w:rPr>
          <w:rFonts w:ascii="Sylfaen" w:eastAsia="Times New Roman" w:hAnsi="Sylfaen" w:cs="Arial"/>
          <w:sz w:val="24"/>
          <w:szCs w:val="24"/>
        </w:rPr>
        <w:t>գազային։</w:t>
      </w:r>
    </w:p>
    <w:p w:rsidR="00CA1426" w:rsidRPr="00E65007" w:rsidRDefault="00CA1426" w:rsidP="00E65007">
      <w:pPr>
        <w:shd w:val="clear" w:color="auto" w:fill="FFFFFF"/>
        <w:spacing w:before="120"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iCs/>
          <w:sz w:val="24"/>
          <w:szCs w:val="24"/>
          <w:lang w:val="hy-AM"/>
        </w:rPr>
        <w:t>Պինդ</w:t>
      </w:r>
      <w:r w:rsidRPr="00E65007">
        <w:rPr>
          <w:rFonts w:ascii="Sylfaen" w:eastAsia="Times New Roman" w:hAnsi="Sylfaen" w:cs="Arial"/>
          <w:sz w:val="24"/>
          <w:szCs w:val="24"/>
          <w:lang w:val="hy-AM"/>
        </w:rPr>
        <w:t> թափոններ են մետաղների, պլաստմասսաների, ապակու, թղթի մնացորդները, աղբը (սննդի մնացորդները), մաշված մեքենաները, սարքավորումները, գործիքները և այլն։</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iCs/>
          <w:sz w:val="24"/>
          <w:szCs w:val="24"/>
          <w:lang w:val="hy-AM"/>
        </w:rPr>
        <w:t>Հեղուկ</w:t>
      </w:r>
      <w:r w:rsidRPr="00E65007">
        <w:rPr>
          <w:rFonts w:ascii="Sylfaen" w:eastAsia="Times New Roman" w:hAnsi="Sylfaen" w:cs="Arial"/>
          <w:sz w:val="24"/>
          <w:szCs w:val="24"/>
          <w:lang w:val="hy-AM"/>
        </w:rPr>
        <w:t> թափոններ են արդյունաբերական և կենցաղային կեղտաջրերը։</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iCs/>
          <w:sz w:val="24"/>
          <w:szCs w:val="24"/>
          <w:lang w:val="hy-AM"/>
        </w:rPr>
        <w:t>Գազային</w:t>
      </w:r>
      <w:r w:rsidRPr="00E65007">
        <w:rPr>
          <w:rFonts w:ascii="Sylfaen" w:eastAsia="Times New Roman" w:hAnsi="Sylfaen" w:cs="Arial"/>
          <w:i/>
          <w:iCs/>
          <w:sz w:val="24"/>
          <w:szCs w:val="24"/>
          <w:lang w:val="hy-AM"/>
        </w:rPr>
        <w:t xml:space="preserve"> </w:t>
      </w:r>
      <w:r w:rsidRPr="00E65007">
        <w:rPr>
          <w:rFonts w:ascii="Sylfaen" w:eastAsia="Times New Roman" w:hAnsi="Sylfaen" w:cs="Arial"/>
          <w:sz w:val="24"/>
          <w:szCs w:val="24"/>
          <w:lang w:val="hy-AM"/>
        </w:rPr>
        <w:t> թափոններ են ձեռնարկությունների և  տրանսպորտի արտանետումները։</w:t>
      </w:r>
    </w:p>
    <w:p w:rsidR="00CA1426" w:rsidRPr="00E65007" w:rsidRDefault="00CA1426" w:rsidP="00E65007">
      <w:pPr>
        <w:pStyle w:val="NormalWeb"/>
        <w:shd w:val="clear" w:color="auto" w:fill="FFFFFF"/>
        <w:spacing w:before="0" w:beforeAutospacing="0" w:after="0" w:afterAutospacing="0" w:line="360" w:lineRule="auto"/>
        <w:ind w:firstLine="425"/>
        <w:contextualSpacing/>
        <w:jc w:val="both"/>
        <w:rPr>
          <w:rFonts w:ascii="Sylfaen" w:hAnsi="Sylfaen" w:cs="Arial"/>
          <w:color w:val="222222"/>
          <w:lang w:val="hy-AM"/>
        </w:rPr>
      </w:pPr>
      <w:r w:rsidRPr="00E65007">
        <w:rPr>
          <w:rFonts w:ascii="Sylfaen" w:hAnsi="Sylfaen" w:cs="Arial"/>
          <w:color w:val="222222"/>
          <w:lang w:val="hy-AM"/>
        </w:rPr>
        <w:t>Թափոնների գործածությունը գործողությունների համախումբ է, որն ուղղված է դրանց գոյացման կանխարգելմանը, հավաքմանը, փոխադրմանը, պահմանը, մշակմանը, վերամշակմանը, օգտահանմանը, հեռացմանը, վնասազերծմանը և թաղմանը։</w:t>
      </w:r>
    </w:p>
    <w:p w:rsidR="00CA1426" w:rsidRPr="00E65007" w:rsidRDefault="00CA1426" w:rsidP="00E65007">
      <w:pPr>
        <w:pStyle w:val="NormalWeb"/>
        <w:shd w:val="clear" w:color="auto" w:fill="FFFFFF"/>
        <w:spacing w:before="120" w:beforeAutospacing="0" w:after="120" w:afterAutospacing="0" w:line="360" w:lineRule="auto"/>
        <w:ind w:firstLine="425"/>
        <w:contextualSpacing/>
        <w:jc w:val="both"/>
        <w:rPr>
          <w:rFonts w:ascii="Sylfaen" w:hAnsi="Sylfaen" w:cs="Arial"/>
          <w:color w:val="222222"/>
          <w:lang w:val="hy-AM"/>
        </w:rPr>
      </w:pPr>
      <w:r w:rsidRPr="00E65007">
        <w:rPr>
          <w:rFonts w:ascii="Sylfaen" w:hAnsi="Sylfaen" w:cs="Arial"/>
          <w:color w:val="222222"/>
          <w:lang w:val="hy-AM"/>
        </w:rPr>
        <w:t>Թափոնների հավաքումը կապված է դրանց հեռացման և հատուկ հատկացված տեղերում կամ օբյեկտներում տեղադրման հետ (ներառյալ նաև տեսակավորումը)։</w:t>
      </w:r>
    </w:p>
    <w:p w:rsidR="00CA1426" w:rsidRPr="00E65007" w:rsidRDefault="00CA1426" w:rsidP="00E65007">
      <w:pPr>
        <w:pStyle w:val="NormalWeb"/>
        <w:shd w:val="clear" w:color="auto" w:fill="FFFFFF"/>
        <w:spacing w:before="120" w:beforeAutospacing="0" w:after="120" w:afterAutospacing="0" w:line="360" w:lineRule="auto"/>
        <w:ind w:firstLine="425"/>
        <w:contextualSpacing/>
        <w:jc w:val="both"/>
        <w:rPr>
          <w:rFonts w:ascii="Sylfaen" w:hAnsi="Sylfaen" w:cs="Arial"/>
          <w:color w:val="222222"/>
          <w:lang w:val="hy-AM"/>
        </w:rPr>
      </w:pPr>
      <w:r w:rsidRPr="00E65007">
        <w:rPr>
          <w:rFonts w:ascii="Sylfaen" w:hAnsi="Sylfaen" w:cs="Arial"/>
          <w:color w:val="222222"/>
          <w:lang w:val="hy-AM"/>
        </w:rPr>
        <w:t>Պահումը թափոնների ժամանակավոր տեղադրումն է հատուկ հատկացված տեղերում՝ հետագա օգտահանման կամ հեռացման նպատակով։</w:t>
      </w:r>
    </w:p>
    <w:p w:rsidR="00CA1426" w:rsidRPr="00E65007" w:rsidRDefault="00CA1426" w:rsidP="00E65007">
      <w:pPr>
        <w:pStyle w:val="NormalWeb"/>
        <w:shd w:val="clear" w:color="auto" w:fill="FFFFFF"/>
        <w:spacing w:before="120" w:beforeAutospacing="0" w:after="120" w:afterAutospacing="0" w:line="360" w:lineRule="auto"/>
        <w:ind w:firstLine="425"/>
        <w:contextualSpacing/>
        <w:jc w:val="both"/>
        <w:rPr>
          <w:rFonts w:ascii="Sylfaen" w:hAnsi="Sylfaen" w:cs="Arial"/>
          <w:color w:val="222222"/>
          <w:lang w:val="hy-AM"/>
        </w:rPr>
      </w:pPr>
      <w:r w:rsidRPr="00E65007">
        <w:rPr>
          <w:rFonts w:ascii="Sylfaen" w:hAnsi="Sylfaen" w:cs="Arial"/>
          <w:color w:val="222222"/>
          <w:lang w:val="hy-AM"/>
        </w:rPr>
        <w:t>Օգտագործումը թափոնների կիրառումն է ապրանքների   արտադրության, էներգիայի  ստացման կամ այլ նպատակներով։</w:t>
      </w:r>
    </w:p>
    <w:p w:rsidR="00CA1426" w:rsidRPr="00E65007" w:rsidRDefault="00CA1426" w:rsidP="00E65007">
      <w:pPr>
        <w:pStyle w:val="NormalWeb"/>
        <w:shd w:val="clear" w:color="auto" w:fill="FFFFFF"/>
        <w:spacing w:before="120" w:beforeAutospacing="0" w:after="120" w:afterAutospacing="0" w:line="360" w:lineRule="auto"/>
        <w:contextualSpacing/>
        <w:jc w:val="both"/>
        <w:rPr>
          <w:rFonts w:ascii="Sylfaen" w:hAnsi="Sylfaen" w:cs="Arial"/>
          <w:color w:val="222222"/>
          <w:lang w:val="hy-AM"/>
        </w:rPr>
      </w:pPr>
      <w:r w:rsidRPr="00E65007">
        <w:rPr>
          <w:rFonts w:ascii="Sylfaen" w:hAnsi="Sylfaen" w:cs="Arial"/>
          <w:color w:val="222222"/>
          <w:lang w:val="hy-AM"/>
        </w:rPr>
        <w:t>Մշակումը կամ վերամշակումը տեխնոլոգիական շարժընթացների իրականացումն է, որոնցով փոխվում են թափոնների ֆիզիկական, քիմիական կամ կենսաբանական հատկությունները (օրինակ՝ արտադրական թափոնից  ստացվել է բարձրարժեք էթինոլային լաք)։</w:t>
      </w:r>
    </w:p>
    <w:p w:rsidR="00CA1426" w:rsidRPr="00E65007" w:rsidRDefault="00CA1426" w:rsidP="00E65007">
      <w:pPr>
        <w:pStyle w:val="NormalWeb"/>
        <w:shd w:val="clear" w:color="auto" w:fill="FFFFFF"/>
        <w:spacing w:before="120" w:beforeAutospacing="0" w:after="120" w:afterAutospacing="0" w:line="360" w:lineRule="auto"/>
        <w:ind w:firstLine="426"/>
        <w:contextualSpacing/>
        <w:jc w:val="both"/>
        <w:rPr>
          <w:rFonts w:ascii="Sylfaen" w:hAnsi="Sylfaen" w:cs="Arial"/>
          <w:color w:val="222222"/>
          <w:lang w:val="hy-AM"/>
        </w:rPr>
      </w:pPr>
      <w:r w:rsidRPr="00E65007">
        <w:rPr>
          <w:rFonts w:ascii="Sylfaen" w:hAnsi="Sylfaen" w:cs="Arial"/>
          <w:color w:val="222222"/>
          <w:lang w:val="hy-AM"/>
        </w:rPr>
        <w:t>Օգտահանումը թափոնների օգտագործումն է որպես երկրորդային նյութ (օրինակ՝ տուֆային թափոնները, որպես ջրախառնիչ հավելույթներ, մեծացնում են արտադրանքի ամրությունը, «Կոտայք» գարեջրի գործարանի արտադրական թափոններն օգտագործվում են որպես անասնակեր) կամ էներգետիկ պաշար։</w:t>
      </w:r>
    </w:p>
    <w:p w:rsidR="00CA1426" w:rsidRPr="00E65007" w:rsidRDefault="00CA1426" w:rsidP="00E65007">
      <w:pPr>
        <w:pStyle w:val="NormalWeb"/>
        <w:shd w:val="clear" w:color="auto" w:fill="FFFFFF"/>
        <w:spacing w:before="120" w:beforeAutospacing="0" w:after="120" w:afterAutospacing="0" w:line="360" w:lineRule="auto"/>
        <w:ind w:firstLine="426"/>
        <w:contextualSpacing/>
        <w:jc w:val="both"/>
        <w:rPr>
          <w:rFonts w:ascii="Sylfaen" w:hAnsi="Sylfaen" w:cs="Arial"/>
          <w:color w:val="222222"/>
          <w:lang w:val="hy-AM"/>
        </w:rPr>
      </w:pPr>
      <w:r w:rsidRPr="00E65007">
        <w:rPr>
          <w:rFonts w:ascii="Sylfaen" w:hAnsi="Sylfaen" w:cs="Arial"/>
          <w:color w:val="222222"/>
          <w:lang w:val="hy-AM"/>
        </w:rPr>
        <w:t>Թափոնների հեռացումը գործողությունների համախումբ է, որն օգտահանման նպատակ չունի։</w:t>
      </w:r>
    </w:p>
    <w:p w:rsidR="00CA1426" w:rsidRPr="00E65007" w:rsidRDefault="00CA1426" w:rsidP="00E65007">
      <w:pPr>
        <w:pStyle w:val="NormalWeb"/>
        <w:shd w:val="clear" w:color="auto" w:fill="FFFFFF"/>
        <w:spacing w:before="120" w:beforeAutospacing="0" w:after="120" w:afterAutospacing="0" w:line="360" w:lineRule="auto"/>
        <w:ind w:firstLine="426"/>
        <w:contextualSpacing/>
        <w:jc w:val="both"/>
        <w:rPr>
          <w:rFonts w:ascii="Sylfaen" w:hAnsi="Sylfaen" w:cs="Arial"/>
          <w:color w:val="222222"/>
          <w:lang w:val="hy-AM"/>
        </w:rPr>
      </w:pPr>
      <w:r w:rsidRPr="00E65007">
        <w:rPr>
          <w:rFonts w:ascii="Sylfaen" w:hAnsi="Sylfaen" w:cs="Arial"/>
          <w:color w:val="222222"/>
          <w:lang w:val="hy-AM"/>
        </w:rPr>
        <w:lastRenderedPageBreak/>
        <w:t>Վնասազերծումը թափոնների վտանգավոր հատկությունների նվազեցումը կամ վերացումն է՝ մեխանիկական, ֆիզիկաքիմիական կամ կենսաբանական մշակմամբ։</w:t>
      </w:r>
    </w:p>
    <w:p w:rsidR="00CA1426" w:rsidRPr="00E65007" w:rsidRDefault="00CA1426" w:rsidP="00E65007">
      <w:pPr>
        <w:pStyle w:val="NormalWeb"/>
        <w:shd w:val="clear" w:color="auto" w:fill="FFFFFF"/>
        <w:spacing w:before="120" w:beforeAutospacing="0" w:after="120" w:afterAutospacing="0" w:line="360" w:lineRule="auto"/>
        <w:ind w:firstLine="426"/>
        <w:contextualSpacing/>
        <w:jc w:val="both"/>
        <w:rPr>
          <w:rFonts w:ascii="Sylfaen" w:hAnsi="Sylfaen" w:cs="Arial"/>
          <w:color w:val="222222"/>
          <w:lang w:val="hy-AM"/>
        </w:rPr>
      </w:pPr>
      <w:r w:rsidRPr="00E65007">
        <w:rPr>
          <w:rFonts w:ascii="Sylfaen" w:hAnsi="Sylfaen" w:cs="Arial"/>
          <w:color w:val="222222"/>
          <w:lang w:val="hy-AM"/>
        </w:rPr>
        <w:t>Տեղադրումը թափոնների մեկուսացումն է, հետագա օգտագործման բացառումը և ուղղված է դրանց չեզոքացմանն ու շրջակա միջավայրում վտանգավոր նյութերի հետագա տարածման կանխմանը։</w:t>
      </w:r>
    </w:p>
    <w:p w:rsidR="00CA1426" w:rsidRPr="00E65007" w:rsidRDefault="00CA1426" w:rsidP="00E65007">
      <w:pPr>
        <w:pStyle w:val="NormalWeb"/>
        <w:shd w:val="clear" w:color="auto" w:fill="FFFFFF"/>
        <w:spacing w:before="120" w:beforeAutospacing="0" w:after="120" w:afterAutospacing="0" w:line="360" w:lineRule="auto"/>
        <w:ind w:firstLine="426"/>
        <w:contextualSpacing/>
        <w:jc w:val="both"/>
        <w:rPr>
          <w:rFonts w:ascii="Sylfaen" w:hAnsi="Sylfaen" w:cs="Arial"/>
          <w:color w:val="222222"/>
          <w:lang w:val="hy-AM"/>
        </w:rPr>
      </w:pPr>
      <w:r w:rsidRPr="00E65007">
        <w:rPr>
          <w:rFonts w:ascii="Sylfaen" w:hAnsi="Sylfaen" w:cs="Arial"/>
          <w:color w:val="222222"/>
          <w:lang w:val="hy-AM"/>
        </w:rPr>
        <w:t>Թաղումը թափոնների վերջնական տեղադրումն է հատուկ առանձնացված տեղերում, որով բացառվում է դրանց վտանգավոր ներգործությունը մարդու առողջության և շրջակա միջավայրի վրա։</w:t>
      </w:r>
    </w:p>
    <w:p w:rsidR="00CA1426" w:rsidRPr="00E65007" w:rsidRDefault="00CA1426" w:rsidP="00E65007">
      <w:pPr>
        <w:pStyle w:val="NormalWeb"/>
        <w:shd w:val="clear" w:color="auto" w:fill="FFFFFF"/>
        <w:spacing w:before="120" w:beforeAutospacing="0" w:after="0" w:afterAutospacing="0" w:line="360" w:lineRule="auto"/>
        <w:ind w:firstLine="425"/>
        <w:contextualSpacing/>
        <w:jc w:val="both"/>
        <w:rPr>
          <w:rFonts w:ascii="Sylfaen" w:hAnsi="Sylfaen" w:cs="Arial"/>
          <w:color w:val="222222"/>
          <w:lang w:val="hy-AM"/>
        </w:rPr>
      </w:pPr>
      <w:r w:rsidRPr="00E65007">
        <w:rPr>
          <w:rFonts w:ascii="Sylfaen" w:hAnsi="Sylfaen" w:cs="Arial"/>
          <w:color w:val="222222"/>
          <w:lang w:val="hy-AM"/>
        </w:rPr>
        <w:t>Փոխադրումը թափոնների տեղափոխումն է դրանց գոյացման կամ պահման վայրերից դեպի մշակման, օգտահանման կամ հեռացման վայրեր։</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Խոսենք պլաստիկ թափոնների վերամշակման փուլերից և եղանակներից։ Պլաստիկ թափոնները դասակարգվում են որպես պինդ թափոններ։ Ներկայումս արտադրության մեջ գնալով մեծանում է պլաստիկ նյութերի օգտագործումը։ Այդ նյութերը օգտագործվում են շշերի, փաթեթների, ցանցերի, խողովակների և շատ այլ տեսակի ապրանքներում։</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 xml:space="preserve">Ինչպես հայտնի է, ներկայումս համակարգչի գրեթե 80%-ը պլաստիկ նյութեր են։ Երբ համակարգիչը դառնում է օգտագործելու համար ոչ պիտանի, առաջանում է պլաստիկ թափոն, որը անհրաժեշտ է վերամշակել և օգտագործել որպես հումք հետագա արտադրության մեջ։ Բացի այդ, համակարգչային տեխնիկայի կազմի մեջ են մտնում նաև վնասակար քիմիական նյութեր։ Օրինակ՝ համակարգչի մոնիտորը և մի շարք այլ մասեր պարունակում են այնպիսի վնասակար նյութեր, ինչպիսիք են սնդիկը, կապարը, կադմիումը և այլն։ Հետևաբար, այս նյութերի հետ ոչ ճիշտ կերպով վարվելու դեպքում շրջակա միջավայրին կարող է հասցվել մեծ վնաս։ </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Ներկայումս գնալով մեծանում է պլաստիկ թափոնների քանակը, որոնք ոչ միայն դառնում են բեռ, այլև աղտոտում են շրջակա միջավայրը։ Պլաստիկ նյութերը  պատկանում են այն նյութերի շարքին, որոնք ժամանակի ընթացքում չեն քայքայվում, իսկ այրվելուց արձակում են այնպիսի թունավոր նյութեր, որոնք օրգանիզմից դուրս բերելն անհնար է։ Հետևաբար՝ պլաստիկ արտադրանքը անհրաժեշտ է վերամշակել։</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 xml:space="preserve">Մեր օրերում պոլիմերային նյութերի վերամշակման խնդիրը լուրջ բնույթ է կրում ոչ միայն շրջակա միջավայրի պահպանության, այլ նաև պոլիմերային հումքի </w:t>
      </w:r>
      <w:r w:rsidRPr="00E65007">
        <w:rPr>
          <w:rFonts w:ascii="Sylfaen" w:eastAsia="Times New Roman" w:hAnsi="Sylfaen" w:cs="Arial"/>
          <w:sz w:val="24"/>
          <w:szCs w:val="24"/>
          <w:lang w:val="hy-AM"/>
        </w:rPr>
        <w:lastRenderedPageBreak/>
        <w:t>պակասի պատճառով։ 1 կգ պլաստիկ թափոնից վերամշակման արդյունքում կարելի է ստանալ 0,8 կգ երկրորդային հումք։</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Պլաստիկ նյութերի տարածվածությունը արտադրության մեջ բացատրվում է նրա հեշտ ստացմամբ և օգտագործման հարմարավետությունով։ Օրինակ՝ պլաստիկ նյութը արտադրությունում որպես պատրաստի մաս ստանալու համար ծախսվում է 21%-ով պակաս էներգիա, քան ապակի ստանալուց։</w:t>
      </w:r>
    </w:p>
    <w:p w:rsidR="00CA1426" w:rsidRPr="00E65007" w:rsidRDefault="00CA1426" w:rsidP="00E65007">
      <w:pPr>
        <w:shd w:val="clear" w:color="auto" w:fill="FFFFFF"/>
        <w:spacing w:after="0" w:line="360" w:lineRule="auto"/>
        <w:ind w:firstLine="425"/>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Պլաստիկ թափոնների վերամշակումը բաղկացած է մի քանի փուլերից</w:t>
      </w:r>
      <w:r w:rsidRPr="00E65007">
        <w:rPr>
          <w:rFonts w:ascii="Times New Roman" w:eastAsia="Times New Roman" w:hAnsi="Times New Roman" w:cs="Times New Roman"/>
          <w:sz w:val="24"/>
          <w:szCs w:val="24"/>
          <w:lang w:val="hy-AM"/>
        </w:rPr>
        <w:t>․</w:t>
      </w:r>
    </w:p>
    <w:p w:rsidR="00CA1426" w:rsidRPr="00E65007" w:rsidRDefault="00CA1426" w:rsidP="00E65007">
      <w:pPr>
        <w:pStyle w:val="ListParagraph"/>
        <w:numPr>
          <w:ilvl w:val="0"/>
          <w:numId w:val="31"/>
        </w:numPr>
        <w:shd w:val="clear" w:color="auto" w:fill="FFFFFF"/>
        <w:spacing w:line="360" w:lineRule="auto"/>
        <w:jc w:val="both"/>
        <w:rPr>
          <w:rFonts w:ascii="Sylfaen" w:hAnsi="Sylfaen" w:cs="Arial"/>
          <w:lang w:val="hy-AM"/>
        </w:rPr>
      </w:pPr>
      <w:r w:rsidRPr="00E65007">
        <w:rPr>
          <w:rFonts w:ascii="Sylfaen" w:hAnsi="Sylfaen" w:cs="Arial"/>
          <w:lang w:val="hy-AM"/>
        </w:rPr>
        <w:t>թափոնների հավաքում,</w:t>
      </w:r>
    </w:p>
    <w:p w:rsidR="00CA1426" w:rsidRPr="00E65007" w:rsidRDefault="00CA1426" w:rsidP="00E65007">
      <w:pPr>
        <w:pStyle w:val="ListParagraph"/>
        <w:numPr>
          <w:ilvl w:val="0"/>
          <w:numId w:val="31"/>
        </w:numPr>
        <w:shd w:val="clear" w:color="auto" w:fill="FFFFFF"/>
        <w:spacing w:before="120" w:line="360" w:lineRule="auto"/>
        <w:jc w:val="both"/>
        <w:rPr>
          <w:rFonts w:ascii="Sylfaen" w:hAnsi="Sylfaen" w:cs="Arial"/>
          <w:lang w:val="hy-AM"/>
        </w:rPr>
      </w:pPr>
      <w:r w:rsidRPr="00E65007">
        <w:rPr>
          <w:rFonts w:ascii="Sylfaen" w:hAnsi="Sylfaen" w:cs="Arial"/>
          <w:lang w:val="hy-AM"/>
        </w:rPr>
        <w:t>տեսակավորում (ըստ գույնի, որակի, մաքուր/կեղտոտ թափոնների),</w:t>
      </w:r>
    </w:p>
    <w:p w:rsidR="00CA1426" w:rsidRPr="00E65007" w:rsidRDefault="00CA1426" w:rsidP="00E65007">
      <w:pPr>
        <w:pStyle w:val="ListParagraph"/>
        <w:numPr>
          <w:ilvl w:val="0"/>
          <w:numId w:val="31"/>
        </w:numPr>
        <w:shd w:val="clear" w:color="auto" w:fill="FFFFFF"/>
        <w:spacing w:before="120" w:line="360" w:lineRule="auto"/>
        <w:jc w:val="both"/>
        <w:rPr>
          <w:rFonts w:ascii="Sylfaen" w:hAnsi="Sylfaen" w:cs="Arial"/>
          <w:lang w:val="hy-AM"/>
        </w:rPr>
      </w:pPr>
      <w:r w:rsidRPr="00E65007">
        <w:rPr>
          <w:rFonts w:ascii="Sylfaen" w:hAnsi="Sylfaen" w:cs="Arial"/>
          <w:lang w:val="hy-AM"/>
        </w:rPr>
        <w:t>սեղմում</w:t>
      </w:r>
    </w:p>
    <w:p w:rsidR="00CA1426" w:rsidRPr="00E65007" w:rsidRDefault="00CA1426" w:rsidP="00E65007">
      <w:pPr>
        <w:pStyle w:val="ListParagraph"/>
        <w:numPr>
          <w:ilvl w:val="0"/>
          <w:numId w:val="31"/>
        </w:numPr>
        <w:shd w:val="clear" w:color="auto" w:fill="FFFFFF"/>
        <w:spacing w:before="120" w:line="360" w:lineRule="auto"/>
        <w:jc w:val="both"/>
        <w:rPr>
          <w:rFonts w:ascii="Sylfaen" w:hAnsi="Sylfaen" w:cs="Arial"/>
          <w:lang w:val="hy-AM"/>
        </w:rPr>
      </w:pPr>
      <w:r w:rsidRPr="00E65007">
        <w:rPr>
          <w:rFonts w:ascii="Sylfaen" w:hAnsi="Sylfaen" w:cs="Arial"/>
          <w:lang w:val="hy-AM"/>
        </w:rPr>
        <w:t>վերամշակում (կտրում, լվացում, չորացում, արտաքին թաղանթի մշակում),</w:t>
      </w:r>
    </w:p>
    <w:p w:rsidR="00CA1426" w:rsidRPr="00E65007" w:rsidRDefault="00CA1426" w:rsidP="00E65007">
      <w:pPr>
        <w:pStyle w:val="ListParagraph"/>
        <w:numPr>
          <w:ilvl w:val="0"/>
          <w:numId w:val="31"/>
        </w:numPr>
        <w:shd w:val="clear" w:color="auto" w:fill="FFFFFF"/>
        <w:spacing w:before="120" w:line="360" w:lineRule="auto"/>
        <w:jc w:val="both"/>
        <w:rPr>
          <w:rFonts w:ascii="Sylfaen" w:hAnsi="Sylfaen" w:cs="Arial"/>
          <w:lang w:val="hy-AM"/>
        </w:rPr>
      </w:pPr>
      <w:r w:rsidRPr="00E65007">
        <w:rPr>
          <w:rFonts w:ascii="Sylfaen" w:hAnsi="Sylfaen" w:cs="Arial"/>
          <w:lang w:val="hy-AM"/>
        </w:rPr>
        <w:t>նոր արտադրանքի արտադրություն։</w:t>
      </w:r>
    </w:p>
    <w:p w:rsidR="00CA1426" w:rsidRPr="00E65007" w:rsidRDefault="00CA1426" w:rsidP="00E65007">
      <w:pPr>
        <w:shd w:val="clear" w:color="auto" w:fill="FFFFFF"/>
        <w:spacing w:after="0" w:line="360" w:lineRule="auto"/>
        <w:ind w:firstLine="66"/>
        <w:contextualSpacing/>
        <w:jc w:val="both"/>
        <w:rPr>
          <w:rFonts w:ascii="Sylfaen" w:eastAsia="Times New Roman" w:hAnsi="Sylfaen" w:cs="Arial"/>
          <w:sz w:val="24"/>
          <w:szCs w:val="24"/>
          <w:lang w:val="hy-AM"/>
        </w:rPr>
      </w:pPr>
      <w:r w:rsidRPr="00E65007">
        <w:rPr>
          <w:rFonts w:ascii="Sylfaen" w:eastAsia="Times New Roman" w:hAnsi="Sylfaen" w:cs="Arial"/>
          <w:sz w:val="24"/>
          <w:szCs w:val="24"/>
          <w:lang w:val="hy-AM"/>
        </w:rPr>
        <w:t>Գոյություն ունեն պլաստիկ թափոնների վերամշակման մի քանի մեթոդներ</w:t>
      </w:r>
      <w:r w:rsidRPr="00E65007">
        <w:rPr>
          <w:rFonts w:ascii="Times New Roman" w:eastAsia="Times New Roman" w:hAnsi="Times New Roman" w:cs="Times New Roman"/>
          <w:sz w:val="24"/>
          <w:szCs w:val="24"/>
          <w:lang w:val="hy-AM"/>
        </w:rPr>
        <w:t>․</w:t>
      </w:r>
    </w:p>
    <w:p w:rsidR="00CA1426" w:rsidRPr="00E65007" w:rsidRDefault="00CA1426" w:rsidP="00E65007">
      <w:pPr>
        <w:pStyle w:val="ListParagraph"/>
        <w:numPr>
          <w:ilvl w:val="0"/>
          <w:numId w:val="32"/>
        </w:numPr>
        <w:shd w:val="clear" w:color="auto" w:fill="FFFFFF"/>
        <w:spacing w:line="360" w:lineRule="auto"/>
        <w:jc w:val="both"/>
        <w:rPr>
          <w:rFonts w:ascii="Sylfaen" w:hAnsi="Sylfaen" w:cs="Arial"/>
          <w:lang w:val="hy-AM"/>
        </w:rPr>
      </w:pPr>
      <w:r w:rsidRPr="00E65007">
        <w:rPr>
          <w:rFonts w:ascii="Sylfaen" w:hAnsi="Sylfaen" w:cs="Arial"/>
          <w:lang w:val="hy-AM"/>
        </w:rPr>
        <w:t>Պիրոլիզ – նյութերի ջերմային տարրալուծում թթվածնի առկայությամբ կամ առանց դրա։</w:t>
      </w:r>
    </w:p>
    <w:p w:rsidR="00CA1426" w:rsidRPr="00E65007" w:rsidRDefault="00CA1426" w:rsidP="00E65007">
      <w:pPr>
        <w:pStyle w:val="ListParagraph"/>
        <w:numPr>
          <w:ilvl w:val="0"/>
          <w:numId w:val="32"/>
        </w:numPr>
        <w:shd w:val="clear" w:color="auto" w:fill="FFFFFF"/>
        <w:spacing w:before="120" w:line="360" w:lineRule="auto"/>
        <w:jc w:val="both"/>
        <w:rPr>
          <w:rFonts w:ascii="Sylfaen" w:hAnsi="Sylfaen" w:cs="Arial"/>
          <w:lang w:val="hy-AM"/>
        </w:rPr>
      </w:pPr>
      <w:r w:rsidRPr="00E65007">
        <w:rPr>
          <w:rFonts w:ascii="Sylfaen" w:hAnsi="Sylfaen" w:cs="Arial"/>
          <w:lang w:val="hy-AM"/>
        </w:rPr>
        <w:t>Հիդրոլիզ – տեղի է ունենում բարձր ջերմաստիճանի և ճնշման պայմաններում։ Այս եղանակը ավելի շահավետ է, քան պիրոլիզը, քանի որ շրջանառության մեջ են վերադարձվում բարձրորակ քիմիական արտադրանքներ։</w:t>
      </w:r>
    </w:p>
    <w:p w:rsidR="00CA1426" w:rsidRPr="00E65007" w:rsidRDefault="00CA1426" w:rsidP="00E65007">
      <w:pPr>
        <w:pStyle w:val="ListParagraph"/>
        <w:numPr>
          <w:ilvl w:val="0"/>
          <w:numId w:val="32"/>
        </w:numPr>
        <w:shd w:val="clear" w:color="auto" w:fill="FFFFFF"/>
        <w:spacing w:before="120" w:line="360" w:lineRule="auto"/>
        <w:jc w:val="both"/>
        <w:rPr>
          <w:rFonts w:ascii="Sylfaen" w:hAnsi="Sylfaen" w:cs="Arial"/>
          <w:lang w:val="hy-AM"/>
        </w:rPr>
      </w:pPr>
      <w:r w:rsidRPr="00E65007">
        <w:rPr>
          <w:rFonts w:ascii="Sylfaen" w:hAnsi="Sylfaen" w:cs="Arial"/>
          <w:lang w:val="hy-AM"/>
        </w:rPr>
        <w:t>Գլիկոլիզ – մշակումը տեղի է ունենում մեծ ճնշման և ջերմաստիճանի պայմաններում էթիլենգլիկոլի և կատալիզատորի առկայությամբ՝ մինչև մաքուր արտադրանքի ստացումը։ Այս մեթոդը ավելի շահավետ է, քան հիդրոլիզը։</w:t>
      </w:r>
    </w:p>
    <w:p w:rsidR="00CA1426" w:rsidRPr="00E65007" w:rsidRDefault="00CA1426" w:rsidP="00E65007">
      <w:pPr>
        <w:pStyle w:val="ListParagraph"/>
        <w:numPr>
          <w:ilvl w:val="0"/>
          <w:numId w:val="32"/>
        </w:numPr>
        <w:shd w:val="clear" w:color="auto" w:fill="FFFFFF"/>
        <w:spacing w:before="120" w:line="360" w:lineRule="auto"/>
        <w:jc w:val="both"/>
        <w:rPr>
          <w:rFonts w:ascii="Sylfaen" w:hAnsi="Sylfaen" w:cs="Arial"/>
          <w:lang w:val="hy-AM"/>
        </w:rPr>
      </w:pPr>
      <w:r w:rsidRPr="00E65007">
        <w:rPr>
          <w:rFonts w:ascii="Sylfaen" w:hAnsi="Sylfaen" w:cs="Arial"/>
          <w:lang w:val="hy-AM"/>
        </w:rPr>
        <w:t>Այնուամենայնիվ, պլաստիկ թափոնների վերամշակման ամենատարածված ջերմային մեթոդը մեթանոլիզն է՝ թափոնների առանձնացումը մեթանոլի օգնությամբ։</w:t>
      </w:r>
    </w:p>
    <w:p w:rsidR="00B13079" w:rsidRPr="00E65007" w:rsidRDefault="00B13079" w:rsidP="00E65007">
      <w:pPr>
        <w:jc w:val="both"/>
        <w:rPr>
          <w:rFonts w:ascii="Sylfaen" w:hAnsi="Sylfaen"/>
          <w:b/>
          <w:sz w:val="28"/>
          <w:szCs w:val="24"/>
          <w:lang w:val="hy-AM"/>
        </w:rPr>
      </w:pPr>
    </w:p>
    <w:p w:rsidR="00A676E3" w:rsidRDefault="00A676E3" w:rsidP="00E65007">
      <w:pPr>
        <w:pStyle w:val="Heading2"/>
        <w:spacing w:before="0"/>
        <w:contextualSpacing/>
        <w:jc w:val="both"/>
        <w:rPr>
          <w:rFonts w:ascii="Sylfaen" w:eastAsia="Tahoma" w:hAnsi="Sylfaen" w:cs="Arial"/>
          <w:color w:val="auto"/>
          <w:sz w:val="28"/>
          <w:szCs w:val="28"/>
          <w:highlight w:val="yellow"/>
          <w:lang w:val="hy-AM"/>
        </w:rPr>
      </w:pPr>
    </w:p>
    <w:p w:rsidR="00A676E3" w:rsidRDefault="00A676E3" w:rsidP="00E65007">
      <w:pPr>
        <w:pStyle w:val="Heading2"/>
        <w:spacing w:before="0"/>
        <w:contextualSpacing/>
        <w:jc w:val="both"/>
        <w:rPr>
          <w:rFonts w:ascii="Sylfaen" w:eastAsia="Tahoma" w:hAnsi="Sylfaen" w:cs="Arial"/>
          <w:color w:val="auto"/>
          <w:sz w:val="28"/>
          <w:szCs w:val="28"/>
          <w:highlight w:val="yellow"/>
          <w:lang w:val="hy-AM"/>
        </w:rPr>
      </w:pPr>
    </w:p>
    <w:p w:rsidR="00A676E3" w:rsidRDefault="00A676E3" w:rsidP="00E65007">
      <w:pPr>
        <w:pStyle w:val="Heading2"/>
        <w:spacing w:before="0"/>
        <w:contextualSpacing/>
        <w:jc w:val="both"/>
        <w:rPr>
          <w:rFonts w:ascii="Sylfaen" w:eastAsia="Tahoma" w:hAnsi="Sylfaen" w:cs="Arial"/>
          <w:color w:val="auto"/>
          <w:sz w:val="28"/>
          <w:szCs w:val="28"/>
          <w:highlight w:val="yellow"/>
          <w:lang w:val="hy-AM"/>
        </w:rPr>
      </w:pPr>
    </w:p>
    <w:p w:rsidR="00CA1426" w:rsidRPr="00A676E3" w:rsidRDefault="00CA1426" w:rsidP="00A676E3">
      <w:pPr>
        <w:pStyle w:val="Heading2"/>
        <w:spacing w:before="0"/>
        <w:contextualSpacing/>
        <w:jc w:val="center"/>
        <w:rPr>
          <w:rFonts w:ascii="Sylfaen" w:eastAsia="Tahoma" w:hAnsi="Sylfaen" w:cs="Arial"/>
          <w:color w:val="000000" w:themeColor="text1"/>
          <w:sz w:val="28"/>
          <w:szCs w:val="28"/>
          <w:lang w:val="hy-AM"/>
        </w:rPr>
      </w:pPr>
      <w:r w:rsidRPr="00A676E3">
        <w:rPr>
          <w:rFonts w:ascii="Sylfaen" w:eastAsia="Tahoma" w:hAnsi="Sylfaen" w:cs="Arial"/>
          <w:color w:val="000000" w:themeColor="text1"/>
          <w:sz w:val="28"/>
          <w:szCs w:val="28"/>
          <w:lang w:val="hy-AM"/>
        </w:rPr>
        <w:t>Գլուխ 5</w:t>
      </w:r>
    </w:p>
    <w:p w:rsidR="00CA1426" w:rsidRPr="00A676E3" w:rsidRDefault="00CA1426" w:rsidP="00A676E3">
      <w:pPr>
        <w:jc w:val="center"/>
        <w:rPr>
          <w:rFonts w:ascii="Sylfaen" w:eastAsia="Merriweather" w:hAnsi="Sylfaen" w:cs="Arial"/>
          <w:b/>
          <w:color w:val="000000" w:themeColor="text1"/>
          <w:sz w:val="28"/>
          <w:szCs w:val="28"/>
          <w:lang w:val="hy-AM"/>
        </w:rPr>
      </w:pPr>
      <w:r w:rsidRPr="00A676E3">
        <w:rPr>
          <w:rFonts w:ascii="Sylfaen" w:hAnsi="Sylfaen" w:cs="Arial"/>
          <w:b/>
          <w:color w:val="000000" w:themeColor="text1"/>
          <w:sz w:val="28"/>
          <w:szCs w:val="28"/>
          <w:lang w:val="hy-AM"/>
        </w:rPr>
        <w:t>Կենսագործունեության անվտանգություն</w:t>
      </w:r>
    </w:p>
    <w:p w:rsidR="00CA1426" w:rsidRPr="00A676E3" w:rsidRDefault="00CA1426" w:rsidP="00A676E3">
      <w:pPr>
        <w:pStyle w:val="Heading2"/>
        <w:spacing w:before="0"/>
        <w:contextualSpacing/>
        <w:jc w:val="center"/>
        <w:rPr>
          <w:rFonts w:ascii="Sylfaen" w:eastAsia="Tahoma" w:hAnsi="Sylfaen" w:cs="Arial"/>
          <w:color w:val="000000" w:themeColor="text1"/>
          <w:sz w:val="28"/>
          <w:szCs w:val="28"/>
          <w:lang w:val="hy-AM"/>
        </w:rPr>
      </w:pPr>
      <w:r w:rsidRPr="00A676E3">
        <w:rPr>
          <w:rFonts w:ascii="Sylfaen" w:eastAsia="Tahoma" w:hAnsi="Sylfaen" w:cs="Arial"/>
          <w:color w:val="000000" w:themeColor="text1"/>
          <w:sz w:val="28"/>
          <w:szCs w:val="28"/>
          <w:lang w:val="hy-AM"/>
        </w:rPr>
        <w:t>Համակարգչի ազդեցությունը մարդու օրգանիզմի վրա</w:t>
      </w:r>
    </w:p>
    <w:p w:rsidR="00CA1426" w:rsidRDefault="00CA1426" w:rsidP="00E65007">
      <w:pPr>
        <w:spacing w:after="0"/>
        <w:contextualSpacing/>
        <w:jc w:val="both"/>
        <w:rPr>
          <w:rFonts w:ascii="Sylfaen" w:eastAsia="Merriweather" w:hAnsi="Sylfaen" w:cs="Arial"/>
          <w:sz w:val="24"/>
          <w:szCs w:val="24"/>
          <w:highlight w:val="yellow"/>
          <w:lang w:val="hy-AM"/>
        </w:rPr>
      </w:pPr>
    </w:p>
    <w:p w:rsidR="007E363F" w:rsidRPr="00E65007" w:rsidRDefault="007E363F" w:rsidP="00E65007">
      <w:pPr>
        <w:spacing w:after="0"/>
        <w:contextualSpacing/>
        <w:jc w:val="both"/>
        <w:rPr>
          <w:rFonts w:ascii="Sylfaen" w:eastAsia="Merriweather" w:hAnsi="Sylfaen" w:cs="Arial"/>
          <w:sz w:val="24"/>
          <w:szCs w:val="24"/>
          <w:highlight w:val="yellow"/>
          <w:lang w:val="hy-AM"/>
        </w:rPr>
      </w:pP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Համակարգչի կիրառությունը լայն տարածում ունի ոչ միայն արտադրամասերում և գիտական լաբորատորիաներում, այլ նաև ուսանողական լսարաններում և դպրոցական դասարաններում:Անընդհատ աճում է այն մասնագետների թիվը,որոնք աշխատում են անհատական համակարգչով, որն էլ դառնում է նրանց աշխատանքային հիմնական գործիքը: Թե’ էկոնոմիկական, թե’ գիտական ձեռքբերումներն այժմ անհնար են առանց արագ և ճշգրիտ ինֆորմացիոն կապի և առանց հատուկ ուսուցում ստացած անհատների:Մինչդեռ համակարգչի էկրանի առաջ երկար ժամանակ մնալը առանց անհրաժեշտ կանոնները պահելու վնասակար է օպերատորի առողջության համար:  Առաջին հերթին նրանք հայտնաբերում են տեսողության խախտում, ձեռքի մկանների և ողնաշարի հոգնածություն, ընդհանուր թուլություն:Օրգանիզմի վրա համակարգչի վնասակար ազդեցության հիմնական գործոններն են էլեկտրամագնիսական դաշտը և ճառագայթումը, նկարի էլեկտրոնային տեղափոխումը և նրա թարթումը էկրանի վրա:Տեսամոնիտորները տեսաինֆորմացիայի արտահայտման միջոցներ են, որոնք ապահովում են մարդու և էլեկտրոնային-հաշվողական մեքենայի միջև էֆեկտիվ ինֆորմացիոն փոխազդեցություն, տարբեր ավտոմատացված կառավարման համակարգերում ստանում են լայն տարածում և հանդիսանում են ինֆորմացիայի փոխանակման միջոց միկրո և մակրոէլեկտրոնային հաշվողական մեքենաներում:</w:t>
      </w: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Համակարգիչները լինում են ոչ միայն գիտական լաբորատրորիաներում և արտադրամասերում, այլ տեղադրվում են նաև տներում: Սա մարդկանց համար ստեղծում է հարմարավետություն և հեշտացնում գործնական կյանքը:</w:t>
      </w: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 xml:space="preserve">Ամեն օր օպերատորները մի քանի ժամ անցկացնում են էլեկտրոնային տեսամոնիտորների էկրանների առաջ, որը սանիտարահիգիենիկ նորմերի և </w:t>
      </w:r>
      <w:r w:rsidRPr="00FF7919">
        <w:rPr>
          <w:rFonts w:ascii="Sylfaen" w:eastAsia="Times New Roman" w:hAnsi="Sylfaen" w:cs="Arial"/>
          <w:sz w:val="24"/>
          <w:szCs w:val="24"/>
          <w:lang w:val="hy-AM"/>
        </w:rPr>
        <w:lastRenderedPageBreak/>
        <w:t xml:space="preserve">կանոնների անտեսման դեպքում, կարող է հանգեցնել որոշ մասնագիտական հիվանդությունների: Օպերատորների առողջական վիճակի վրա կարող են ազդել այնպիսի վնասակար գործոններ, ինչպիսիք են մարմնի երկարատև անփոփոխ դիրքը, որն առաջացնում է մկանա-կմախքային խախտումներ, աչքերի անընդհատ լարվածությունը, ռադիացիայի ազդեցությունը, էլեկտրաստատիկ և էլեկտրամագնիսական դաշտերի ազդեցությունը, որը կարող է առաջացնել մաշկային հիվանդություններ, գլխացավեր և մի շարք օրգանների ֆունկցիաների խախտումներ: </w:t>
      </w:r>
      <w:r w:rsidRPr="00FF7919">
        <w:rPr>
          <w:rFonts w:ascii="Sylfaen" w:eastAsia="Times New Roman" w:hAnsi="Sylfaen" w:cs="Arial"/>
          <w:sz w:val="24"/>
          <w:szCs w:val="24"/>
          <w:lang w:val="hy-AM"/>
        </w:rPr>
        <w:br/>
        <w:t xml:space="preserve">   Վերջին ժամանակներս ուշադրություն է գրավում այնպիսի մի ազդեցություն, ինչպիսին տեխնոսթրեսն է: Բանն այն է, որ տեսամոնիտորների ներդրումից հետո նրանց հետ աշխատողները փորձում են ստանալ հետևյալ հարցերի պատասխանները. տեսամոնիտորների ուժային տրանսֆորմատորը վտանգավո՞ր է արդյոք ճառագայթման տեսանկյունից, տեսամոնիտորները առաջացնո՞ւմ են արդյոք վտանգավոր այլ ճառագայթումներ, հնարավո՞ր են արդյոք առողջության հետ կապված այլ խնդիրներ:  Այս հարցերին  անգամ բացասական պատասխանների դեպքում որոշակի անորոշություն է մնում, որը կարող է առաջացնել ինքնազգացողության վատացում և նույնիսկ դիսփլեյից վախենալու զարգացում: Այդ պատճառով  տեսամոնիտորի էկրանի առաջ գտնվող մարդու հոգեկան վիճակը կարևորագույն խնդիրներից մեկն է, որի լուծման համար աշխատում են հազարավոր մասնագետներ:Աշխատանքային պայմանների և աշխատողների առողջության փոխադարձ կապի ազդեցությունը պարունակում էբժշկական հետազոտություն,աշխատանքային խնդիրների վերլուծություն, մտավոր ծանրաբեռնվածության մակարդակը և ծանրաբեռնվածությունը էրիթելային ապարատի վրա,այն ժամանակի քանակական գնահատականը, որն անհրաժեշտ է տվյալ խնդիրների լուծման համար,հիգիենիկ պայմանների հետազոտություն-օդում որակական պարամետրերի փոփոխությունը,աշխատանքի ճշտության և օդափոխող համակարգերի էֆեկտիվության ստուգում,</w:t>
      </w:r>
      <w:r w:rsidR="007E363F" w:rsidRPr="007E363F">
        <w:rPr>
          <w:rFonts w:ascii="Sylfaen" w:eastAsia="Times New Roman" w:hAnsi="Sylfaen" w:cs="Arial"/>
          <w:sz w:val="24"/>
          <w:szCs w:val="24"/>
          <w:lang w:val="hy-AM"/>
        </w:rPr>
        <w:t xml:space="preserve"> </w:t>
      </w:r>
      <w:r w:rsidRPr="00FF7919">
        <w:rPr>
          <w:rFonts w:ascii="Sylfaen" w:eastAsia="Times New Roman" w:hAnsi="Sylfaen" w:cs="Arial"/>
          <w:sz w:val="24"/>
          <w:szCs w:val="24"/>
          <w:lang w:val="hy-AM"/>
        </w:rPr>
        <w:t xml:space="preserve">շրջակա աղմուկի վերլուծություն,լուսատեխնիկական պայմանների վերլուծություն:Իոնացում չառաջացնող էլեկտրամագնիսական ճառագայթումը ոչ օպտիկական հաճախության միջակայքում կարող է վնասել առողջությանը, նշանակություն ունեն նաև դաշտի լարվածությունը, հաճախականության միջակայքը,  ճառագայթման ձևը </w:t>
      </w:r>
      <w:r w:rsidRPr="00FF7919">
        <w:rPr>
          <w:rFonts w:ascii="Sylfaen" w:eastAsia="Times New Roman" w:hAnsi="Sylfaen" w:cs="Arial"/>
          <w:sz w:val="24"/>
          <w:szCs w:val="24"/>
          <w:lang w:val="hy-AM"/>
        </w:rPr>
        <w:lastRenderedPageBreak/>
        <w:t xml:space="preserve">(իմպուլսային կամ անընդհատ) և ազդեցեցության ժամանակը:    Որոշ աշխատավայրերում տեսամոնիտորները հանդիսանում են ոչ իոնացնող էլեկտրամագնիսական, օպտիկական և սուբօպտիկական ճառագայթման ուժեղ աղբյուրներ: Աշխատանքային ծանրաբեռնվածությունը կարող է հանգեցնել մաշկային հիվանդությունների որոշ ախտանիշների, սակայն չի կարելի համարձակ հաստատել , որ տեսամոնիտորների ազդեցության արդյունք է:Տեսողական ապարատի ֆունկցիայի խանգարումը կարելի է բացատրել հետևյալ գործոններով`համակարգչի էկրանի պայծառության և շրջակա տարածքի լուսավորության միջև կտրուկ կոնտրաստով (նախընտրելի է միջին կոնտրաստը)աշխատավայրի վատ լուսավորությամբԷկրանի և նկարի թարթումը և ցնցումը, կոնտրաստի կտրուկ անկումը արտաքին լուսավորության պայմաններում ի հայտ է գալիս տեսամոնիտորների աշխատանքի ժամանակ:Այլընտրանքային տեխնոլոգիաներ են հանդիսանում նորագույն հեղուկ-բյուրեղա տեսամոնիտորները: Պլազմային տեխնոլոգիան պրակտիկորեն բացառում է թարթումը: Տնտեսապես ավելի հարմար են հեղուկ-բյուրեղյա տեսամոնիտորները` ինչպես շարժական, այնպես էլ ստացիոնար համակարգիչների համար: </w:t>
      </w: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Էլեկտրոնաճառագայթային խողովակներով տեսամոնիտորները հանդիսանում են թույլ ռենտգենյան, ուլտրամանուշակագույն, ինֆրակարմիր, տեսանելի, ռադիոհաճախականային, բարձր և ցածրահաճախականային, էլեկտրամագնիսական ճառագայթման պոտենցիալ աղբյուրներ:</w:t>
      </w: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Էլեկտրամագնիսական ճառագայթման ռադիոհաճախականության միջակայքերի աղբյուրները կարող են լինել էլեկտրոնաճառագայթային խողովակի ճառագայթի հորիզոնական շեղումը:Լույսը հանդիսանում է մարդու գոյության կարևորագույն պայմաններից մեկը: Այն ազդում է վիճակի վրա: Ճիշտ կազմակերպված լուսավորությունը կարգավորում է նյարդային համակարգի գործունեության և բարձրացնում  աշխատունակությունը: Ավելի քիչ լուսավորության պայմաններում մարդն աշխատում է ավելի քիչ արդյունավետությամբ,շուտ</w:t>
      </w:r>
      <w:r w:rsidR="007E363F" w:rsidRPr="007E363F">
        <w:rPr>
          <w:rFonts w:ascii="Sylfaen" w:eastAsia="Times New Roman" w:hAnsi="Sylfaen" w:cs="Arial"/>
          <w:sz w:val="24"/>
          <w:szCs w:val="24"/>
          <w:lang w:val="hy-AM"/>
        </w:rPr>
        <w:t xml:space="preserve"> </w:t>
      </w:r>
      <w:r w:rsidRPr="00FF7919">
        <w:rPr>
          <w:rFonts w:ascii="Sylfaen" w:eastAsia="Times New Roman" w:hAnsi="Sylfaen" w:cs="Arial"/>
          <w:sz w:val="24"/>
          <w:szCs w:val="24"/>
          <w:lang w:val="hy-AM"/>
        </w:rPr>
        <w:t xml:space="preserve">հոգնում է, սխալ գործողությունների հավանականությունն աճում է, որը կարող է հանգեցնել վնասվածքների: Լույսի սպեկտրալ կազմն ազդում է աշխատանքի արդյունավետության վրա: Աշխատավայրի լուսավորությունը պետք է </w:t>
      </w:r>
      <w:r w:rsidRPr="00FF7919">
        <w:rPr>
          <w:rFonts w:ascii="Sylfaen" w:eastAsia="Times New Roman" w:hAnsi="Sylfaen" w:cs="Arial"/>
          <w:sz w:val="24"/>
          <w:szCs w:val="24"/>
          <w:lang w:val="hy-AM"/>
        </w:rPr>
        <w:lastRenderedPageBreak/>
        <w:t>կազմակերպված լինի ըստ հետևյալ պայմանների:աշխատանքային միջավայրի լուսավորության մակարդակը պետք է համապատասխանի տվյալ աշխատանքի համար նախատեսված հիգիենիկ նորմերին,պետք է ապահովված լինի շրջակա տարածքի լուսավորության հավասարաչափ և հաստատուն մակարդակ, աշխատանքային միջավայրի լուսավորության և շրջակա տարածքի միջև կտրուկ կոնտրաստների բացակայությունը,արհեստական լույսը, որն օգտագործվում է աշխատավայրում, իր սպեկտրալ կազմով պետք է մոտ լինի բնական լույսին:Լուսավորությունը կարող է լինել բնական, արհեստական և խառը:Բնական լույսն իրականացվում է ապակու միջոցով:  Արհեստական լուսավորությունը ֆունկցիոնալ նշանակության տեսանկյունից լինում են աշխատանքային , հերթապահ, վթարային, էվակուացիոն և պաշտպանող:Լույսի աղբյուրի դասավորությունից կախված արհեստական լուսավորությունը լինում է ընդհանուր, տեղային և կոմբինացված:</w:t>
      </w: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Մարդու վրա զգալի ազդեցություն է ցուցաբերում նաև աշխատավայրի միկրոկլիման: Միկրոկլիմայի առանձին պարամետրերի հանձնարարված նշանակությունից շեղումը իջեցնում է աշխատունակության մակարդակը, վատացնում աշխատողի ինքնազգացողությունը և կարող է հանգեցնել մասնագիտական հիվանդությունների:</w:t>
      </w:r>
    </w:p>
    <w:p w:rsidR="00CA1426" w:rsidRPr="00FF7919" w:rsidRDefault="00CA1426" w:rsidP="00FF7919">
      <w:pPr>
        <w:shd w:val="clear" w:color="auto" w:fill="FFFFFF"/>
        <w:spacing w:after="0" w:line="360" w:lineRule="auto"/>
        <w:ind w:firstLine="425"/>
        <w:contextualSpacing/>
        <w:jc w:val="both"/>
        <w:rPr>
          <w:rFonts w:ascii="Sylfaen" w:eastAsia="Times New Roman" w:hAnsi="Sylfaen" w:cs="Arial"/>
          <w:sz w:val="24"/>
          <w:szCs w:val="24"/>
          <w:lang w:val="hy-AM"/>
        </w:rPr>
      </w:pPr>
      <w:r w:rsidRPr="00FF7919">
        <w:rPr>
          <w:rFonts w:ascii="Sylfaen" w:eastAsia="Times New Roman" w:hAnsi="Sylfaen" w:cs="Arial"/>
          <w:sz w:val="24"/>
          <w:szCs w:val="24"/>
          <w:lang w:val="hy-AM"/>
        </w:rPr>
        <w:t xml:space="preserve">Աշխատավայրում միկրոկլիմայի ձևավորման համար գլխավոր դեր են կատարում նաև  ջերմաստիճանը, խոնավությունը և օդի շարժման արագությունը:Անկախ շրջակայքի միկրոկլիմայից մեծ նշանակություն ունեն օդում պարունակող խառնուրդները:  Կախված այն ուժերից,որոնք պայմանավորված են օդի տեղաշարժով, տարբերում են բնական և արհեստական օդափոխություն: </w:t>
      </w:r>
    </w:p>
    <w:p w:rsidR="00CA1426" w:rsidRPr="00E65007" w:rsidRDefault="00CA1426" w:rsidP="00E65007">
      <w:pPr>
        <w:contextualSpacing/>
        <w:jc w:val="both"/>
        <w:rPr>
          <w:rFonts w:ascii="Sylfaen" w:hAnsi="Sylfaen" w:cs="Arial"/>
          <w:lang w:val="hy-AM"/>
        </w:rPr>
      </w:pPr>
    </w:p>
    <w:p w:rsidR="007E363F" w:rsidRDefault="007E363F" w:rsidP="00E65007">
      <w:pPr>
        <w:pStyle w:val="NoSpacing"/>
        <w:spacing w:line="360" w:lineRule="auto"/>
        <w:jc w:val="both"/>
        <w:rPr>
          <w:rFonts w:ascii="Sylfaen" w:hAnsi="Sylfaen" w:cs="Tahoma"/>
          <w:b/>
          <w:bCs/>
          <w:color w:val="000000"/>
          <w:sz w:val="28"/>
          <w:szCs w:val="24"/>
          <w:shd w:val="clear" w:color="auto" w:fill="FFFFFF"/>
          <w:lang w:val="hy-AM"/>
        </w:rPr>
      </w:pPr>
    </w:p>
    <w:p w:rsidR="007E363F" w:rsidRDefault="007E363F" w:rsidP="00E65007">
      <w:pPr>
        <w:pStyle w:val="NoSpacing"/>
        <w:spacing w:line="360" w:lineRule="auto"/>
        <w:jc w:val="both"/>
        <w:rPr>
          <w:rFonts w:ascii="Sylfaen" w:hAnsi="Sylfaen" w:cs="Tahoma"/>
          <w:b/>
          <w:bCs/>
          <w:color w:val="000000"/>
          <w:sz w:val="28"/>
          <w:szCs w:val="24"/>
          <w:shd w:val="clear" w:color="auto" w:fill="FFFFFF"/>
          <w:lang w:val="hy-AM"/>
        </w:rPr>
      </w:pPr>
    </w:p>
    <w:p w:rsidR="007E363F" w:rsidRDefault="007E363F" w:rsidP="00E65007">
      <w:pPr>
        <w:pStyle w:val="NoSpacing"/>
        <w:spacing w:line="360" w:lineRule="auto"/>
        <w:jc w:val="both"/>
        <w:rPr>
          <w:rFonts w:ascii="Sylfaen" w:hAnsi="Sylfaen" w:cs="Tahoma"/>
          <w:b/>
          <w:bCs/>
          <w:color w:val="000000"/>
          <w:sz w:val="28"/>
          <w:szCs w:val="24"/>
          <w:shd w:val="clear" w:color="auto" w:fill="FFFFFF"/>
          <w:lang w:val="hy-AM"/>
        </w:rPr>
      </w:pPr>
    </w:p>
    <w:p w:rsidR="007E363F" w:rsidRDefault="007E363F" w:rsidP="00E65007">
      <w:pPr>
        <w:pStyle w:val="NoSpacing"/>
        <w:spacing w:line="360" w:lineRule="auto"/>
        <w:jc w:val="both"/>
        <w:rPr>
          <w:rFonts w:ascii="Sylfaen" w:hAnsi="Sylfaen" w:cs="Tahoma"/>
          <w:b/>
          <w:bCs/>
          <w:color w:val="000000"/>
          <w:sz w:val="28"/>
          <w:szCs w:val="24"/>
          <w:shd w:val="clear" w:color="auto" w:fill="FFFFFF"/>
          <w:lang w:val="hy-AM"/>
        </w:rPr>
      </w:pPr>
    </w:p>
    <w:p w:rsidR="007E363F" w:rsidRDefault="007E363F" w:rsidP="00E65007">
      <w:pPr>
        <w:pStyle w:val="NoSpacing"/>
        <w:spacing w:line="360" w:lineRule="auto"/>
        <w:jc w:val="both"/>
        <w:rPr>
          <w:rFonts w:ascii="Sylfaen" w:hAnsi="Sylfaen" w:cs="Tahoma"/>
          <w:b/>
          <w:bCs/>
          <w:color w:val="000000"/>
          <w:sz w:val="28"/>
          <w:szCs w:val="24"/>
          <w:shd w:val="clear" w:color="auto" w:fill="FFFFFF"/>
          <w:lang w:val="hy-AM"/>
        </w:rPr>
      </w:pPr>
    </w:p>
    <w:p w:rsidR="00C25187" w:rsidRPr="00E65007" w:rsidRDefault="00C25187" w:rsidP="00E65007">
      <w:pPr>
        <w:pStyle w:val="NoSpacing"/>
        <w:spacing w:line="360" w:lineRule="auto"/>
        <w:jc w:val="both"/>
        <w:rPr>
          <w:rFonts w:ascii="Sylfaen" w:hAnsi="Sylfaen" w:cs="Tahoma"/>
          <w:b/>
          <w:bCs/>
          <w:color w:val="000000"/>
          <w:sz w:val="28"/>
          <w:szCs w:val="24"/>
          <w:shd w:val="clear" w:color="auto" w:fill="FFFFFF"/>
        </w:rPr>
      </w:pPr>
      <w:r w:rsidRPr="00E65007">
        <w:rPr>
          <w:rFonts w:ascii="Sylfaen" w:hAnsi="Sylfaen" w:cs="Tahoma"/>
          <w:b/>
          <w:bCs/>
          <w:color w:val="000000"/>
          <w:sz w:val="28"/>
          <w:szCs w:val="24"/>
          <w:shd w:val="clear" w:color="auto" w:fill="FFFFFF"/>
          <w:lang w:val="hy-AM"/>
        </w:rPr>
        <w:lastRenderedPageBreak/>
        <w:t>Գրականություն</w:t>
      </w:r>
      <w:r w:rsidRPr="00E65007">
        <w:rPr>
          <w:rFonts w:ascii="Sylfaen" w:hAnsi="Sylfaen" w:cs="Tahoma"/>
          <w:b/>
          <w:bCs/>
          <w:color w:val="000000"/>
          <w:sz w:val="28"/>
          <w:szCs w:val="24"/>
          <w:shd w:val="clear" w:color="auto" w:fill="FFFFFF"/>
        </w:rPr>
        <w:t xml:space="preserve"> ցանկ</w:t>
      </w:r>
    </w:p>
    <w:p w:rsidR="004A52CC" w:rsidRPr="00E65007" w:rsidRDefault="00005F63" w:rsidP="00E65007">
      <w:pPr>
        <w:numPr>
          <w:ilvl w:val="0"/>
          <w:numId w:val="27"/>
        </w:numPr>
        <w:shd w:val="clear" w:color="auto" w:fill="FFFFFF"/>
        <w:spacing w:before="100" w:beforeAutospacing="1" w:after="24" w:line="360" w:lineRule="atLeast"/>
        <w:ind w:left="384"/>
        <w:jc w:val="both"/>
        <w:rPr>
          <w:rFonts w:ascii="Sylfaen" w:hAnsi="Sylfaen" w:cs="Arial"/>
          <w:color w:val="252525"/>
          <w:sz w:val="21"/>
          <w:szCs w:val="21"/>
        </w:rPr>
      </w:pPr>
      <w:r w:rsidRPr="00E65007">
        <w:rPr>
          <w:rStyle w:val="citation"/>
          <w:rFonts w:ascii="Sylfaen" w:hAnsi="Sylfaen" w:cs="Arial"/>
          <w:i/>
          <w:iCs/>
          <w:color w:val="252525"/>
          <w:sz w:val="21"/>
          <w:szCs w:val="21"/>
        </w:rPr>
        <w:t>Баричев С.Г., Гончаров В.В., Серов Р.Е.</w:t>
      </w:r>
      <w:r w:rsidRPr="00E65007">
        <w:rPr>
          <w:rStyle w:val="apple-converted-space"/>
          <w:rFonts w:ascii="Sylfaen" w:hAnsi="Sylfaen" w:cs="Arial"/>
          <w:color w:val="252525"/>
          <w:sz w:val="21"/>
          <w:szCs w:val="21"/>
        </w:rPr>
        <w:t> </w:t>
      </w:r>
      <w:r w:rsidRPr="00E65007">
        <w:rPr>
          <w:rStyle w:val="citation"/>
          <w:rFonts w:ascii="Sylfaen" w:hAnsi="Sylfaen" w:cs="Arial"/>
          <w:color w:val="252525"/>
          <w:sz w:val="21"/>
          <w:szCs w:val="21"/>
        </w:rPr>
        <w:t>2.4.2. Стандарт AES. Алгоритм Rijdael // Основы современной криптографии. —</w:t>
      </w:r>
      <w:r w:rsidRPr="00E65007">
        <w:rPr>
          <w:rStyle w:val="apple-converted-space"/>
          <w:rFonts w:ascii="Sylfaen" w:hAnsi="Sylfaen" w:cs="Arial"/>
          <w:color w:val="252525"/>
          <w:sz w:val="21"/>
          <w:szCs w:val="21"/>
        </w:rPr>
        <w:t> </w:t>
      </w:r>
      <w:r w:rsidRPr="00E65007">
        <w:rPr>
          <w:rStyle w:val="citation"/>
          <w:rFonts w:ascii="Sylfaen" w:hAnsi="Sylfaen" w:cs="Arial"/>
          <w:color w:val="252525"/>
          <w:sz w:val="21"/>
          <w:szCs w:val="21"/>
        </w:rPr>
        <w:t>М.: Горячая линия — Телеком, 2002. — С. 30—35. — (Специальность. Для высших учебных заведений). —</w:t>
      </w:r>
      <w:r w:rsidRPr="00E65007">
        <w:rPr>
          <w:rStyle w:val="apple-converted-space"/>
          <w:rFonts w:ascii="Sylfaen" w:hAnsi="Sylfaen" w:cs="Arial"/>
          <w:color w:val="252525"/>
          <w:sz w:val="21"/>
          <w:szCs w:val="21"/>
        </w:rPr>
        <w:t> </w:t>
      </w:r>
      <w:r w:rsidRPr="00E65007">
        <w:rPr>
          <w:rStyle w:val="citation"/>
          <w:rFonts w:ascii="Sylfaen" w:hAnsi="Sylfaen" w:cs="Arial"/>
          <w:color w:val="252525"/>
          <w:sz w:val="21"/>
          <w:szCs w:val="21"/>
        </w:rPr>
        <w:t>3000 экз. —</w:t>
      </w:r>
      <w:r w:rsidRPr="00E65007">
        <w:rPr>
          <w:rStyle w:val="apple-converted-space"/>
          <w:rFonts w:ascii="Sylfaen" w:hAnsi="Sylfaen" w:cs="Arial"/>
          <w:color w:val="252525"/>
          <w:sz w:val="21"/>
          <w:szCs w:val="21"/>
        </w:rPr>
        <w:t> </w:t>
      </w:r>
      <w:hyperlink r:id="rId57" w:history="1">
        <w:r w:rsidRPr="00E65007">
          <w:rPr>
            <w:rStyle w:val="Hyperlink"/>
            <w:rFonts w:ascii="Sylfaen" w:hAnsi="Sylfaen" w:cs="Arial"/>
            <w:color w:val="0B0080"/>
            <w:sz w:val="21"/>
            <w:szCs w:val="21"/>
          </w:rPr>
          <w:t>ISBN 5-93517-075-2</w:t>
        </w:r>
      </w:hyperlink>
    </w:p>
    <w:p w:rsidR="004A52CC" w:rsidRPr="00E65007" w:rsidRDefault="004A52CC" w:rsidP="00E65007">
      <w:pPr>
        <w:numPr>
          <w:ilvl w:val="0"/>
          <w:numId w:val="27"/>
        </w:numPr>
        <w:shd w:val="clear" w:color="auto" w:fill="FFFFFF"/>
        <w:spacing w:before="100" w:beforeAutospacing="1" w:after="24" w:line="360" w:lineRule="atLeast"/>
        <w:ind w:left="384"/>
        <w:jc w:val="both"/>
        <w:rPr>
          <w:rStyle w:val="citation"/>
          <w:rFonts w:ascii="Sylfaen" w:hAnsi="Sylfaen" w:cs="Arial"/>
          <w:color w:val="252525"/>
          <w:sz w:val="21"/>
          <w:szCs w:val="21"/>
          <w:lang w:val="en-US"/>
        </w:rPr>
      </w:pPr>
      <w:r w:rsidRPr="00E65007">
        <w:rPr>
          <w:rStyle w:val="Strong"/>
          <w:rFonts w:ascii="Sylfaen" w:hAnsi="Sylfaen" w:cs="Arial"/>
          <w:i/>
          <w:iCs/>
          <w:color w:val="252525"/>
          <w:sz w:val="21"/>
          <w:szCs w:val="21"/>
        </w:rPr>
        <w:t>Шнайер Б.</w:t>
      </w:r>
      <w:r w:rsidRPr="00E65007">
        <w:rPr>
          <w:rStyle w:val="apple-converted-space"/>
          <w:rFonts w:ascii="Sylfaen" w:hAnsi="Sylfaen" w:cs="Arial"/>
          <w:color w:val="252525"/>
          <w:sz w:val="21"/>
          <w:szCs w:val="21"/>
        </w:rPr>
        <w:t> </w:t>
      </w:r>
      <w:hyperlink r:id="rId58" w:history="1">
        <w:r w:rsidRPr="00E65007">
          <w:rPr>
            <w:rStyle w:val="Hyperlink"/>
            <w:rFonts w:ascii="Sylfaen" w:hAnsi="Sylfaen" w:cs="Arial"/>
            <w:color w:val="663366"/>
            <w:sz w:val="21"/>
            <w:szCs w:val="21"/>
          </w:rPr>
          <w:t>Прикладная криптография. Протоколы, алгоритмы, исходные тексты на языке Си</w:t>
        </w:r>
      </w:hyperlink>
      <w:r w:rsidRPr="00E65007">
        <w:rPr>
          <w:rStyle w:val="apple-converted-space"/>
          <w:rFonts w:ascii="Sylfaen" w:hAnsi="Sylfaen" w:cs="Arial"/>
          <w:color w:val="252525"/>
          <w:sz w:val="21"/>
          <w:szCs w:val="21"/>
        </w:rPr>
        <w:t> </w:t>
      </w:r>
      <w:r w:rsidRPr="00E65007">
        <w:rPr>
          <w:rStyle w:val="citation"/>
          <w:rFonts w:ascii="Sylfaen" w:hAnsi="Sylfaen" w:cs="Arial"/>
          <w:color w:val="252525"/>
          <w:sz w:val="21"/>
          <w:szCs w:val="21"/>
        </w:rPr>
        <w:t xml:space="preserve">= Applied Cryptography. </w:t>
      </w:r>
      <w:r w:rsidRPr="00E65007">
        <w:rPr>
          <w:rStyle w:val="citation"/>
          <w:rFonts w:ascii="Sylfaen" w:hAnsi="Sylfaen" w:cs="Arial"/>
          <w:color w:val="252525"/>
          <w:sz w:val="21"/>
          <w:szCs w:val="21"/>
          <w:lang w:val="en-US"/>
        </w:rPr>
        <w:t>Protocols, Algorithms and Source Code in C. —</w:t>
      </w:r>
      <w:r w:rsidRPr="00E65007">
        <w:rPr>
          <w:rStyle w:val="apple-converted-space"/>
          <w:rFonts w:ascii="Sylfaen" w:hAnsi="Sylfaen" w:cs="Arial"/>
          <w:color w:val="252525"/>
          <w:sz w:val="21"/>
          <w:szCs w:val="21"/>
          <w:lang w:val="en-US"/>
        </w:rPr>
        <w:t> </w:t>
      </w:r>
      <w:r w:rsidRPr="00E65007">
        <w:rPr>
          <w:rStyle w:val="citation"/>
          <w:rFonts w:ascii="Sylfaen" w:hAnsi="Sylfaen" w:cs="Arial"/>
          <w:color w:val="252525"/>
          <w:sz w:val="21"/>
          <w:szCs w:val="21"/>
        </w:rPr>
        <w:t>М</w:t>
      </w:r>
      <w:r w:rsidRPr="00E65007">
        <w:rPr>
          <w:rStyle w:val="citation"/>
          <w:rFonts w:ascii="Sylfaen" w:hAnsi="Sylfaen" w:cs="Arial"/>
          <w:color w:val="252525"/>
          <w:sz w:val="21"/>
          <w:szCs w:val="21"/>
          <w:lang w:val="en-US"/>
        </w:rPr>
        <w:t>.:</w:t>
      </w:r>
      <w:r w:rsidRPr="00E65007">
        <w:rPr>
          <w:rStyle w:val="apple-converted-space"/>
          <w:rFonts w:ascii="Sylfaen" w:hAnsi="Sylfaen" w:cs="Arial"/>
          <w:color w:val="252525"/>
          <w:sz w:val="21"/>
          <w:szCs w:val="21"/>
          <w:lang w:val="en-US"/>
        </w:rPr>
        <w:t> </w:t>
      </w:r>
      <w:hyperlink r:id="rId59" w:tooltip="Триумф (издательство) (страница отсутствует)" w:history="1">
        <w:r w:rsidRPr="00E65007">
          <w:rPr>
            <w:rStyle w:val="Hyperlink"/>
            <w:rFonts w:ascii="Sylfaen" w:hAnsi="Sylfaen" w:cs="Arial"/>
            <w:color w:val="A55858"/>
            <w:sz w:val="21"/>
            <w:szCs w:val="21"/>
          </w:rPr>
          <w:t>Триумф</w:t>
        </w:r>
      </w:hyperlink>
      <w:r w:rsidRPr="00E65007">
        <w:rPr>
          <w:rStyle w:val="citation"/>
          <w:rFonts w:ascii="Sylfaen" w:hAnsi="Sylfaen" w:cs="Arial"/>
          <w:color w:val="252525"/>
          <w:sz w:val="21"/>
          <w:szCs w:val="21"/>
          <w:lang w:val="en-US"/>
        </w:rPr>
        <w:t>, 2002. — 816 </w:t>
      </w:r>
      <w:r w:rsidRPr="00E65007">
        <w:rPr>
          <w:rStyle w:val="citation"/>
          <w:rFonts w:ascii="Sylfaen" w:hAnsi="Sylfaen" w:cs="Arial"/>
          <w:color w:val="252525"/>
          <w:sz w:val="21"/>
          <w:szCs w:val="21"/>
        </w:rPr>
        <w:t>с</w:t>
      </w:r>
      <w:r w:rsidRPr="00E65007">
        <w:rPr>
          <w:rStyle w:val="citation"/>
          <w:rFonts w:ascii="Sylfaen" w:hAnsi="Sylfaen" w:cs="Arial"/>
          <w:color w:val="252525"/>
          <w:sz w:val="21"/>
          <w:szCs w:val="21"/>
          <w:lang w:val="en-US"/>
        </w:rPr>
        <w:t>. —</w:t>
      </w:r>
      <w:r w:rsidRPr="00E65007">
        <w:rPr>
          <w:rStyle w:val="apple-converted-space"/>
          <w:rFonts w:ascii="Sylfaen" w:hAnsi="Sylfaen" w:cs="Arial"/>
          <w:color w:val="252525"/>
          <w:sz w:val="21"/>
          <w:szCs w:val="21"/>
          <w:lang w:val="en-US"/>
        </w:rPr>
        <w:t> </w:t>
      </w:r>
      <w:r w:rsidRPr="00E65007">
        <w:rPr>
          <w:rStyle w:val="citation"/>
          <w:rFonts w:ascii="Sylfaen" w:hAnsi="Sylfaen" w:cs="Arial"/>
          <w:color w:val="252525"/>
          <w:sz w:val="21"/>
          <w:szCs w:val="21"/>
          <w:lang w:val="en-US"/>
        </w:rPr>
        <w:t xml:space="preserve">3000 </w:t>
      </w:r>
      <w:r w:rsidRPr="00E65007">
        <w:rPr>
          <w:rStyle w:val="citation"/>
          <w:rFonts w:ascii="Sylfaen" w:hAnsi="Sylfaen" w:cs="Arial"/>
          <w:color w:val="252525"/>
          <w:sz w:val="21"/>
          <w:szCs w:val="21"/>
        </w:rPr>
        <w:t>экз</w:t>
      </w:r>
      <w:r w:rsidRPr="00E65007">
        <w:rPr>
          <w:rStyle w:val="citation"/>
          <w:rFonts w:ascii="Sylfaen" w:hAnsi="Sylfaen" w:cs="Arial"/>
          <w:color w:val="252525"/>
          <w:sz w:val="21"/>
          <w:szCs w:val="21"/>
          <w:lang w:val="en-US"/>
        </w:rPr>
        <w:t>. —</w:t>
      </w:r>
      <w:r w:rsidRPr="00E65007">
        <w:rPr>
          <w:rStyle w:val="apple-converted-space"/>
          <w:rFonts w:ascii="Sylfaen" w:hAnsi="Sylfaen" w:cs="Arial"/>
          <w:color w:val="252525"/>
          <w:sz w:val="21"/>
          <w:szCs w:val="21"/>
          <w:lang w:val="en-US"/>
        </w:rPr>
        <w:t> </w:t>
      </w:r>
      <w:hyperlink r:id="rId60" w:history="1">
        <w:r w:rsidRPr="00E65007">
          <w:rPr>
            <w:rStyle w:val="Hyperlink"/>
            <w:rFonts w:ascii="Sylfaen" w:hAnsi="Sylfaen" w:cs="Arial"/>
            <w:color w:val="0B0080"/>
            <w:sz w:val="21"/>
            <w:szCs w:val="21"/>
            <w:lang w:val="en-US"/>
          </w:rPr>
          <w:t>ISBN 5-89392-055-4</w:t>
        </w:r>
      </w:hyperlink>
    </w:p>
    <w:p w:rsidR="004A52CC" w:rsidRPr="00E65007" w:rsidRDefault="004A52CC" w:rsidP="00E65007">
      <w:pPr>
        <w:numPr>
          <w:ilvl w:val="0"/>
          <w:numId w:val="27"/>
        </w:numPr>
        <w:shd w:val="clear" w:color="auto" w:fill="FFFFFF"/>
        <w:spacing w:before="100" w:beforeAutospacing="1" w:after="24" w:line="360" w:lineRule="atLeast"/>
        <w:ind w:left="384"/>
        <w:jc w:val="both"/>
        <w:rPr>
          <w:rStyle w:val="citation"/>
          <w:rFonts w:ascii="Sylfaen" w:hAnsi="Sylfaen" w:cs="Arial"/>
          <w:color w:val="252525"/>
          <w:sz w:val="21"/>
          <w:szCs w:val="21"/>
          <w:lang w:val="en-US"/>
        </w:rPr>
      </w:pPr>
      <w:r w:rsidRPr="00E65007">
        <w:rPr>
          <w:rStyle w:val="citation"/>
          <w:rFonts w:ascii="Sylfaen" w:hAnsi="Sylfaen" w:cs="Arial"/>
          <w:i/>
          <w:iCs/>
          <w:color w:val="252525"/>
          <w:sz w:val="20"/>
          <w:szCs w:val="20"/>
          <w:shd w:val="clear" w:color="auto" w:fill="FFFFFF"/>
        </w:rPr>
        <w:t>Мэтью</w:t>
      </w:r>
      <w:r w:rsidRPr="00E65007">
        <w:rPr>
          <w:rStyle w:val="citation"/>
          <w:rFonts w:ascii="Sylfaen" w:hAnsi="Sylfaen" w:cs="Arial"/>
          <w:i/>
          <w:iCs/>
          <w:color w:val="252525"/>
          <w:sz w:val="20"/>
          <w:szCs w:val="20"/>
          <w:shd w:val="clear" w:color="auto" w:fill="FFFFFF"/>
          <w:lang w:val="en-US"/>
        </w:rPr>
        <w:t xml:space="preserve"> </w:t>
      </w:r>
      <w:r w:rsidRPr="00E65007">
        <w:rPr>
          <w:rStyle w:val="citation"/>
          <w:rFonts w:ascii="Sylfaen" w:hAnsi="Sylfaen" w:cs="Arial"/>
          <w:i/>
          <w:iCs/>
          <w:color w:val="252525"/>
          <w:sz w:val="20"/>
          <w:szCs w:val="20"/>
          <w:shd w:val="clear" w:color="auto" w:fill="FFFFFF"/>
        </w:rPr>
        <w:t>Мак</w:t>
      </w:r>
      <w:r w:rsidRPr="00E65007">
        <w:rPr>
          <w:rStyle w:val="citation"/>
          <w:rFonts w:ascii="Sylfaen" w:hAnsi="Sylfaen" w:cs="Arial"/>
          <w:i/>
          <w:iCs/>
          <w:color w:val="252525"/>
          <w:sz w:val="20"/>
          <w:szCs w:val="20"/>
          <w:shd w:val="clear" w:color="auto" w:fill="FFFFFF"/>
          <w:lang w:val="en-US"/>
        </w:rPr>
        <w:t>-</w:t>
      </w:r>
      <w:r w:rsidRPr="00E65007">
        <w:rPr>
          <w:rStyle w:val="citation"/>
          <w:rFonts w:ascii="Sylfaen" w:hAnsi="Sylfaen" w:cs="Arial"/>
          <w:i/>
          <w:iCs/>
          <w:color w:val="252525"/>
          <w:sz w:val="20"/>
          <w:szCs w:val="20"/>
          <w:shd w:val="clear" w:color="auto" w:fill="FFFFFF"/>
        </w:rPr>
        <w:t>Дональд</w:t>
      </w:r>
      <w:r w:rsidRPr="00E65007">
        <w:rPr>
          <w:rStyle w:val="apple-converted-space"/>
          <w:rFonts w:ascii="Sylfaen" w:hAnsi="Sylfaen" w:cs="Arial"/>
          <w:color w:val="252525"/>
          <w:sz w:val="20"/>
          <w:szCs w:val="20"/>
          <w:shd w:val="clear" w:color="auto" w:fill="FFFFFF"/>
          <w:lang w:val="en-US"/>
        </w:rPr>
        <w:t> </w:t>
      </w:r>
      <w:r w:rsidRPr="00E65007">
        <w:rPr>
          <w:rStyle w:val="citation"/>
          <w:rFonts w:ascii="Sylfaen" w:hAnsi="Sylfaen" w:cs="Arial"/>
          <w:color w:val="252525"/>
          <w:sz w:val="20"/>
          <w:szCs w:val="20"/>
          <w:shd w:val="clear" w:color="auto" w:fill="FFFFFF"/>
          <w:lang w:val="en-US"/>
        </w:rPr>
        <w:t xml:space="preserve">WPF: Windows Presentation Foundation </w:t>
      </w:r>
      <w:r w:rsidRPr="00E65007">
        <w:rPr>
          <w:rStyle w:val="citation"/>
          <w:rFonts w:ascii="Sylfaen" w:hAnsi="Sylfaen" w:cs="Arial"/>
          <w:color w:val="252525"/>
          <w:sz w:val="20"/>
          <w:szCs w:val="20"/>
          <w:shd w:val="clear" w:color="auto" w:fill="FFFFFF"/>
        </w:rPr>
        <w:t>в</w:t>
      </w:r>
      <w:r w:rsidRPr="00E65007">
        <w:rPr>
          <w:rStyle w:val="citation"/>
          <w:rFonts w:ascii="Sylfaen" w:hAnsi="Sylfaen" w:cs="Arial"/>
          <w:color w:val="252525"/>
          <w:sz w:val="20"/>
          <w:szCs w:val="20"/>
          <w:shd w:val="clear" w:color="auto" w:fill="FFFFFF"/>
          <w:lang w:val="en-US"/>
        </w:rPr>
        <w:t xml:space="preserve"> .NET 3.5 </w:t>
      </w:r>
      <w:r w:rsidRPr="00E65007">
        <w:rPr>
          <w:rStyle w:val="citation"/>
          <w:rFonts w:ascii="Sylfaen" w:hAnsi="Sylfaen" w:cs="Arial"/>
          <w:color w:val="252525"/>
          <w:sz w:val="20"/>
          <w:szCs w:val="20"/>
          <w:shd w:val="clear" w:color="auto" w:fill="FFFFFF"/>
        </w:rPr>
        <w:t>с</w:t>
      </w:r>
      <w:r w:rsidRPr="00E65007">
        <w:rPr>
          <w:rStyle w:val="citation"/>
          <w:rFonts w:ascii="Sylfaen" w:hAnsi="Sylfaen" w:cs="Arial"/>
          <w:color w:val="252525"/>
          <w:sz w:val="20"/>
          <w:szCs w:val="20"/>
          <w:shd w:val="clear" w:color="auto" w:fill="FFFFFF"/>
          <w:lang w:val="en-US"/>
        </w:rPr>
        <w:t xml:space="preserve"> </w:t>
      </w:r>
      <w:r w:rsidRPr="00E65007">
        <w:rPr>
          <w:rStyle w:val="citation"/>
          <w:rFonts w:ascii="Sylfaen" w:hAnsi="Sylfaen" w:cs="Arial"/>
          <w:color w:val="252525"/>
          <w:sz w:val="20"/>
          <w:szCs w:val="20"/>
          <w:shd w:val="clear" w:color="auto" w:fill="FFFFFF"/>
        </w:rPr>
        <w:t>примерами</w:t>
      </w:r>
      <w:r w:rsidRPr="00E65007">
        <w:rPr>
          <w:rStyle w:val="citation"/>
          <w:rFonts w:ascii="Sylfaen" w:hAnsi="Sylfaen" w:cs="Arial"/>
          <w:color w:val="252525"/>
          <w:sz w:val="20"/>
          <w:szCs w:val="20"/>
          <w:shd w:val="clear" w:color="auto" w:fill="FFFFFF"/>
          <w:lang w:val="en-US"/>
        </w:rPr>
        <w:t xml:space="preserve"> </w:t>
      </w:r>
      <w:r w:rsidRPr="00E65007">
        <w:rPr>
          <w:rStyle w:val="citation"/>
          <w:rFonts w:ascii="Sylfaen" w:hAnsi="Sylfaen" w:cs="Arial"/>
          <w:color w:val="252525"/>
          <w:sz w:val="20"/>
          <w:szCs w:val="20"/>
          <w:shd w:val="clear" w:color="auto" w:fill="FFFFFF"/>
        </w:rPr>
        <w:t>на</w:t>
      </w:r>
      <w:r w:rsidRPr="00E65007">
        <w:rPr>
          <w:rStyle w:val="citation"/>
          <w:rFonts w:ascii="Sylfaen" w:hAnsi="Sylfaen" w:cs="Arial"/>
          <w:color w:val="252525"/>
          <w:sz w:val="20"/>
          <w:szCs w:val="20"/>
          <w:shd w:val="clear" w:color="auto" w:fill="FFFFFF"/>
          <w:lang w:val="en-US"/>
        </w:rPr>
        <w:t xml:space="preserve"> C# 2008 </w:t>
      </w:r>
      <w:r w:rsidRPr="00E65007">
        <w:rPr>
          <w:rStyle w:val="citation"/>
          <w:rFonts w:ascii="Sylfaen" w:hAnsi="Sylfaen" w:cs="Arial"/>
          <w:color w:val="252525"/>
          <w:sz w:val="20"/>
          <w:szCs w:val="20"/>
          <w:shd w:val="clear" w:color="auto" w:fill="FFFFFF"/>
        </w:rPr>
        <w:t>для</w:t>
      </w:r>
      <w:r w:rsidRPr="00E65007">
        <w:rPr>
          <w:rStyle w:val="citation"/>
          <w:rFonts w:ascii="Sylfaen" w:hAnsi="Sylfaen" w:cs="Arial"/>
          <w:color w:val="252525"/>
          <w:sz w:val="20"/>
          <w:szCs w:val="20"/>
          <w:shd w:val="clear" w:color="auto" w:fill="FFFFFF"/>
          <w:lang w:val="en-US"/>
        </w:rPr>
        <w:t xml:space="preserve"> </w:t>
      </w:r>
      <w:r w:rsidRPr="00E65007">
        <w:rPr>
          <w:rStyle w:val="citation"/>
          <w:rFonts w:ascii="Sylfaen" w:hAnsi="Sylfaen" w:cs="Arial"/>
          <w:color w:val="252525"/>
          <w:sz w:val="20"/>
          <w:szCs w:val="20"/>
          <w:shd w:val="clear" w:color="auto" w:fill="FFFFFF"/>
        </w:rPr>
        <w:t>профессионалов</w:t>
      </w:r>
      <w:r w:rsidRPr="00E65007">
        <w:rPr>
          <w:rStyle w:val="citation"/>
          <w:rFonts w:ascii="Sylfaen" w:hAnsi="Sylfaen" w:cs="Arial"/>
          <w:color w:val="252525"/>
          <w:sz w:val="20"/>
          <w:szCs w:val="20"/>
          <w:shd w:val="clear" w:color="auto" w:fill="FFFFFF"/>
          <w:lang w:val="en-US"/>
        </w:rPr>
        <w:t xml:space="preserve"> = Pro WPF in C# 2008: Windows Presentation Foundation with .NET 3.5. — 2-</w:t>
      </w:r>
      <w:r w:rsidRPr="00E65007">
        <w:rPr>
          <w:rStyle w:val="citation"/>
          <w:rFonts w:ascii="Sylfaen" w:hAnsi="Sylfaen" w:cs="Arial"/>
          <w:color w:val="252525"/>
          <w:sz w:val="20"/>
          <w:szCs w:val="20"/>
          <w:shd w:val="clear" w:color="auto" w:fill="FFFFFF"/>
        </w:rPr>
        <w:t>ое</w:t>
      </w:r>
      <w:r w:rsidRPr="00E65007">
        <w:rPr>
          <w:rStyle w:val="citation"/>
          <w:rFonts w:ascii="Sylfaen" w:hAnsi="Sylfaen" w:cs="Arial"/>
          <w:color w:val="252525"/>
          <w:sz w:val="20"/>
          <w:szCs w:val="20"/>
          <w:shd w:val="clear" w:color="auto" w:fill="FFFFFF"/>
          <w:lang w:val="en-US"/>
        </w:rPr>
        <w:t>. —</w:t>
      </w:r>
      <w:r w:rsidRPr="00E65007">
        <w:rPr>
          <w:rStyle w:val="apple-converted-space"/>
          <w:rFonts w:ascii="Sylfaen" w:hAnsi="Sylfaen" w:cs="Arial"/>
          <w:color w:val="252525"/>
          <w:sz w:val="20"/>
          <w:szCs w:val="20"/>
          <w:shd w:val="clear" w:color="auto" w:fill="FFFFFF"/>
          <w:lang w:val="en-US"/>
        </w:rPr>
        <w:t> </w:t>
      </w:r>
      <w:r w:rsidRPr="00E65007">
        <w:rPr>
          <w:rStyle w:val="citation"/>
          <w:rFonts w:ascii="Sylfaen" w:hAnsi="Sylfaen" w:cs="Arial"/>
          <w:color w:val="252525"/>
          <w:sz w:val="20"/>
          <w:szCs w:val="20"/>
          <w:shd w:val="clear" w:color="auto" w:fill="FFFFFF"/>
        </w:rPr>
        <w:t>М</w:t>
      </w:r>
      <w:r w:rsidRPr="00E65007">
        <w:rPr>
          <w:rStyle w:val="citation"/>
          <w:rFonts w:ascii="Sylfaen" w:hAnsi="Sylfaen" w:cs="Arial"/>
          <w:color w:val="252525"/>
          <w:sz w:val="20"/>
          <w:szCs w:val="20"/>
          <w:shd w:val="clear" w:color="auto" w:fill="FFFFFF"/>
          <w:lang w:val="en-US"/>
        </w:rPr>
        <w:t>.:</w:t>
      </w:r>
      <w:r w:rsidRPr="00E65007">
        <w:rPr>
          <w:rStyle w:val="apple-converted-space"/>
          <w:rFonts w:ascii="Sylfaen" w:hAnsi="Sylfaen" w:cs="Arial"/>
          <w:color w:val="252525"/>
          <w:sz w:val="20"/>
          <w:szCs w:val="20"/>
          <w:shd w:val="clear" w:color="auto" w:fill="FFFFFF"/>
          <w:lang w:val="en-US"/>
        </w:rPr>
        <w:t> </w:t>
      </w:r>
      <w:hyperlink r:id="rId61" w:tooltip="Вильямс (издательство) (страница отсутствует)" w:history="1">
        <w:r w:rsidRPr="00E65007">
          <w:rPr>
            <w:rStyle w:val="Hyperlink"/>
            <w:rFonts w:ascii="Sylfaen" w:hAnsi="Sylfaen" w:cs="Arial"/>
            <w:color w:val="A55858"/>
            <w:sz w:val="20"/>
            <w:szCs w:val="20"/>
            <w:shd w:val="clear" w:color="auto" w:fill="FFFFFF"/>
            <w:lang w:val="en-US"/>
          </w:rPr>
          <w:t>«</w:t>
        </w:r>
        <w:r w:rsidRPr="00E65007">
          <w:rPr>
            <w:rStyle w:val="Hyperlink"/>
            <w:rFonts w:ascii="Sylfaen" w:hAnsi="Sylfaen" w:cs="Arial"/>
            <w:color w:val="A55858"/>
            <w:sz w:val="20"/>
            <w:szCs w:val="20"/>
            <w:shd w:val="clear" w:color="auto" w:fill="FFFFFF"/>
          </w:rPr>
          <w:t>Вильямс</w:t>
        </w:r>
        <w:r w:rsidRPr="00E65007">
          <w:rPr>
            <w:rStyle w:val="Hyperlink"/>
            <w:rFonts w:ascii="Sylfaen" w:hAnsi="Sylfaen" w:cs="Arial"/>
            <w:color w:val="A55858"/>
            <w:sz w:val="20"/>
            <w:szCs w:val="20"/>
            <w:shd w:val="clear" w:color="auto" w:fill="FFFFFF"/>
            <w:lang w:val="en-US"/>
          </w:rPr>
          <w:t>»</w:t>
        </w:r>
      </w:hyperlink>
      <w:r w:rsidRPr="00E65007">
        <w:rPr>
          <w:rStyle w:val="citation"/>
          <w:rFonts w:ascii="Sylfaen" w:hAnsi="Sylfaen" w:cs="Arial"/>
          <w:color w:val="252525"/>
          <w:sz w:val="20"/>
          <w:szCs w:val="20"/>
          <w:shd w:val="clear" w:color="auto" w:fill="FFFFFF"/>
          <w:lang w:val="en-US"/>
        </w:rPr>
        <w:t xml:space="preserve">, 2008. — </w:t>
      </w:r>
      <w:r w:rsidRPr="00E65007">
        <w:rPr>
          <w:rStyle w:val="citation"/>
          <w:rFonts w:ascii="Sylfaen" w:hAnsi="Sylfaen" w:cs="Arial"/>
          <w:color w:val="252525"/>
          <w:sz w:val="20"/>
          <w:szCs w:val="20"/>
          <w:shd w:val="clear" w:color="auto" w:fill="FFFFFF"/>
        </w:rPr>
        <w:t>С</w:t>
      </w:r>
      <w:r w:rsidRPr="00E65007">
        <w:rPr>
          <w:rStyle w:val="citation"/>
          <w:rFonts w:ascii="Sylfaen" w:hAnsi="Sylfaen" w:cs="Arial"/>
          <w:color w:val="252525"/>
          <w:sz w:val="20"/>
          <w:szCs w:val="20"/>
          <w:shd w:val="clear" w:color="auto" w:fill="FFFFFF"/>
          <w:lang w:val="en-US"/>
        </w:rPr>
        <w:t>. 25. — 928 </w:t>
      </w:r>
      <w:r w:rsidRPr="00E65007">
        <w:rPr>
          <w:rStyle w:val="citation"/>
          <w:rFonts w:ascii="Sylfaen" w:hAnsi="Sylfaen" w:cs="Arial"/>
          <w:color w:val="252525"/>
          <w:sz w:val="20"/>
          <w:szCs w:val="20"/>
          <w:shd w:val="clear" w:color="auto" w:fill="FFFFFF"/>
        </w:rPr>
        <w:t>с</w:t>
      </w:r>
      <w:r w:rsidRPr="00E65007">
        <w:rPr>
          <w:rStyle w:val="citation"/>
          <w:rFonts w:ascii="Sylfaen" w:hAnsi="Sylfaen" w:cs="Arial"/>
          <w:color w:val="252525"/>
          <w:sz w:val="20"/>
          <w:szCs w:val="20"/>
          <w:shd w:val="clear" w:color="auto" w:fill="FFFFFF"/>
          <w:lang w:val="en-US"/>
        </w:rPr>
        <w:t>. —</w:t>
      </w:r>
      <w:r w:rsidRPr="00E65007">
        <w:rPr>
          <w:rStyle w:val="apple-converted-space"/>
          <w:rFonts w:ascii="Sylfaen" w:hAnsi="Sylfaen" w:cs="Arial"/>
          <w:color w:val="252525"/>
          <w:sz w:val="20"/>
          <w:szCs w:val="20"/>
          <w:shd w:val="clear" w:color="auto" w:fill="FFFFFF"/>
          <w:lang w:val="en-US"/>
        </w:rPr>
        <w:t> </w:t>
      </w:r>
      <w:hyperlink r:id="rId62" w:history="1">
        <w:r w:rsidRPr="00E65007">
          <w:rPr>
            <w:rStyle w:val="Hyperlink"/>
            <w:rFonts w:ascii="Sylfaen" w:hAnsi="Sylfaen" w:cs="Arial"/>
            <w:color w:val="0B0080"/>
            <w:sz w:val="20"/>
            <w:szCs w:val="20"/>
            <w:shd w:val="clear" w:color="auto" w:fill="FFFFFF"/>
            <w:lang w:val="en-US"/>
          </w:rPr>
          <w:t>ISBN 978-5-8459-1429-3</w:t>
        </w:r>
      </w:hyperlink>
    </w:p>
    <w:p w:rsidR="004A52CC" w:rsidRPr="00E65007" w:rsidRDefault="004A52CC" w:rsidP="00E65007">
      <w:pPr>
        <w:numPr>
          <w:ilvl w:val="0"/>
          <w:numId w:val="27"/>
        </w:numPr>
        <w:shd w:val="clear" w:color="auto" w:fill="FFFFFF"/>
        <w:spacing w:before="100" w:beforeAutospacing="1" w:after="24" w:line="360" w:lineRule="atLeast"/>
        <w:ind w:left="384"/>
        <w:jc w:val="both"/>
        <w:rPr>
          <w:rFonts w:ascii="Sylfaen" w:hAnsi="Sylfaen" w:cs="Arial"/>
          <w:color w:val="252525"/>
          <w:sz w:val="21"/>
          <w:szCs w:val="21"/>
          <w:lang w:val="en-US"/>
        </w:rPr>
      </w:pPr>
      <w:r w:rsidRPr="00E65007">
        <w:rPr>
          <w:rFonts w:ascii="Sylfaen" w:hAnsi="Sylfaen" w:cs="Arial"/>
          <w:color w:val="252525"/>
          <w:sz w:val="21"/>
          <w:szCs w:val="21"/>
          <w:lang w:val="en-US"/>
        </w:rPr>
        <w:t>Andrew Troelsen. Pro C# 5.0 and the .NET 4.5 Framework</w:t>
      </w:r>
    </w:p>
    <w:p w:rsidR="00D254A5" w:rsidRPr="00E65007" w:rsidRDefault="004A52CC" w:rsidP="00E65007">
      <w:pPr>
        <w:numPr>
          <w:ilvl w:val="0"/>
          <w:numId w:val="27"/>
        </w:numPr>
        <w:shd w:val="clear" w:color="auto" w:fill="FFFFFF"/>
        <w:spacing w:before="100" w:beforeAutospacing="1" w:after="24" w:line="360" w:lineRule="atLeast"/>
        <w:ind w:left="384"/>
        <w:jc w:val="both"/>
        <w:rPr>
          <w:rFonts w:ascii="Sylfaen" w:hAnsi="Sylfaen" w:cs="Arial"/>
          <w:color w:val="252525"/>
          <w:sz w:val="21"/>
          <w:szCs w:val="21"/>
        </w:rPr>
      </w:pPr>
      <w:r w:rsidRPr="00E65007">
        <w:rPr>
          <w:rFonts w:ascii="Sylfaen" w:eastAsia="Times-Roman" w:hAnsi="Sylfaen" w:cs="Times-Roman"/>
          <w:szCs w:val="20"/>
          <w:lang w:val="en-US"/>
        </w:rPr>
        <w:t>SQL</w:t>
      </w:r>
      <w:r w:rsidRPr="00E65007">
        <w:rPr>
          <w:rFonts w:ascii="Sylfaen" w:eastAsia="Times-Roman" w:hAnsi="Sylfaen" w:cs="Times-Roman"/>
          <w:szCs w:val="20"/>
        </w:rPr>
        <w:t xml:space="preserve"> в примерах и задачах; Учеб. пособие / И.Ф. Астахова, А.П. Тол-стобров,В.М. Мельников.— Мн.: Новое знание, 2002. — 176 с.</w:t>
      </w:r>
    </w:p>
    <w:p w:rsidR="00D254A5" w:rsidRPr="00E65007" w:rsidRDefault="00D254A5" w:rsidP="00E65007">
      <w:pPr>
        <w:numPr>
          <w:ilvl w:val="0"/>
          <w:numId w:val="27"/>
        </w:numPr>
        <w:shd w:val="clear" w:color="auto" w:fill="FFFFFF"/>
        <w:spacing w:before="100" w:beforeAutospacing="1" w:after="24" w:line="360" w:lineRule="atLeast"/>
        <w:ind w:left="384"/>
        <w:jc w:val="both"/>
        <w:rPr>
          <w:rFonts w:ascii="Sylfaen" w:hAnsi="Sylfaen" w:cs="Arial"/>
          <w:color w:val="252525"/>
          <w:sz w:val="21"/>
          <w:szCs w:val="21"/>
        </w:rPr>
      </w:pPr>
      <w:r w:rsidRPr="00E65007">
        <w:rPr>
          <w:rFonts w:ascii="Sylfaen" w:hAnsi="Sylfaen" w:cs="Arial"/>
          <w:color w:val="252525"/>
          <w:sz w:val="21"/>
          <w:szCs w:val="21"/>
        </w:rPr>
        <w:t>Шилдт, Герберт. Ш57 С# 4.0: полное руководство. : Пер. с англ. — М. : ООО "И.Д. Вильяме", 2011. — 1056 с.: ил. — Парал. тит. англ. ISBN 978-5-8459-1684-6 (рус.)</w:t>
      </w:r>
    </w:p>
    <w:p w:rsidR="00C25187" w:rsidRPr="00E65007" w:rsidRDefault="00C25187" w:rsidP="00E65007">
      <w:pPr>
        <w:jc w:val="both"/>
        <w:rPr>
          <w:rFonts w:ascii="Sylfaen" w:hAnsi="Sylfaen"/>
          <w:sz w:val="24"/>
          <w:szCs w:val="24"/>
        </w:rPr>
      </w:pPr>
    </w:p>
    <w:p w:rsidR="00C25187" w:rsidRPr="00E65007" w:rsidRDefault="00C25187" w:rsidP="00E65007">
      <w:pPr>
        <w:jc w:val="both"/>
        <w:rPr>
          <w:rFonts w:ascii="Sylfaen" w:hAnsi="Sylfaen"/>
          <w:sz w:val="24"/>
          <w:szCs w:val="24"/>
        </w:rPr>
      </w:pPr>
    </w:p>
    <w:p w:rsidR="00C25187" w:rsidRPr="00E65007" w:rsidRDefault="00C25187" w:rsidP="00E65007">
      <w:pPr>
        <w:jc w:val="both"/>
        <w:rPr>
          <w:rFonts w:ascii="Sylfaen" w:hAnsi="Sylfaen"/>
          <w:sz w:val="24"/>
          <w:szCs w:val="24"/>
        </w:rPr>
      </w:pPr>
    </w:p>
    <w:p w:rsidR="00C25187" w:rsidRPr="00E65007" w:rsidRDefault="00C25187" w:rsidP="00E65007">
      <w:pPr>
        <w:jc w:val="both"/>
        <w:rPr>
          <w:rFonts w:ascii="Sylfaen" w:hAnsi="Sylfaen"/>
          <w:sz w:val="24"/>
          <w:szCs w:val="24"/>
        </w:rPr>
      </w:pPr>
    </w:p>
    <w:p w:rsidR="00C25187" w:rsidRPr="00E65007" w:rsidRDefault="00C25187" w:rsidP="00E65007">
      <w:pPr>
        <w:jc w:val="both"/>
        <w:rPr>
          <w:rFonts w:ascii="Sylfaen" w:hAnsi="Sylfaen"/>
          <w:sz w:val="24"/>
          <w:szCs w:val="24"/>
        </w:rPr>
      </w:pPr>
    </w:p>
    <w:p w:rsidR="00C25187" w:rsidRPr="00E65007" w:rsidRDefault="00C25187" w:rsidP="00E65007">
      <w:pPr>
        <w:jc w:val="both"/>
        <w:rPr>
          <w:rFonts w:ascii="Sylfaen" w:hAnsi="Sylfaen"/>
          <w:b/>
          <w:sz w:val="28"/>
          <w:szCs w:val="24"/>
        </w:rPr>
      </w:pPr>
    </w:p>
    <w:sectPr w:rsidR="00C25187" w:rsidRPr="00E65007" w:rsidSect="009B23E8">
      <w:headerReference w:type="default" r:id="rId63"/>
      <w:footerReference w:type="default" r:id="rId64"/>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ABE" w:rsidRDefault="00975ABE" w:rsidP="00C118B7">
      <w:pPr>
        <w:spacing w:after="0" w:line="240" w:lineRule="auto"/>
      </w:pPr>
      <w:r>
        <w:separator/>
      </w:r>
    </w:p>
  </w:endnote>
  <w:endnote w:type="continuationSeparator" w:id="0">
    <w:p w:rsidR="00975ABE" w:rsidRDefault="00975ABE" w:rsidP="00C1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Unicode">
    <w:altName w:val="Times New Roman"/>
    <w:charset w:val="CC"/>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Sans">
    <w:panose1 w:val="00000000000000000000"/>
    <w:charset w:val="CC"/>
    <w:family w:val="auto"/>
    <w:notTrueType/>
    <w:pitch w:val="default"/>
    <w:sig w:usb0="00000201" w:usb1="00000000" w:usb2="00000000" w:usb3="00000000" w:csb0="00000004" w:csb1="00000000"/>
  </w:font>
  <w:font w:name="DejaVuSans-Bold">
    <w:panose1 w:val="00000000000000000000"/>
    <w:charset w:val="CC"/>
    <w:family w:val="auto"/>
    <w:notTrueType/>
    <w:pitch w:val="default"/>
    <w:sig w:usb0="00000201" w:usb1="00000000" w:usb2="00000000" w:usb3="00000000" w:csb0="00000004"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DejaVuSerif">
    <w:altName w:val="Times New Roman"/>
    <w:panose1 w:val="00000000000000000000"/>
    <w:charset w:val="CC"/>
    <w:family w:val="auto"/>
    <w:notTrueType/>
    <w:pitch w:val="default"/>
    <w:sig w:usb0="00000201" w:usb1="00000000" w:usb2="00000000" w:usb3="00000000" w:csb0="00000004" w:csb1="00000000"/>
  </w:font>
  <w:font w:name="MS Gothic">
    <w:altName w:val="ＭＳ ゴシック"/>
    <w:panose1 w:val="020B0609070205080204"/>
    <w:charset w:val="80"/>
    <w:family w:val="modern"/>
    <w:pitch w:val="fixed"/>
    <w:sig w:usb0="E00002FF" w:usb1="6AC7FDFB" w:usb2="08000012" w:usb3="00000000" w:csb0="0002009F" w:csb1="00000000"/>
  </w:font>
  <w:font w:name="Merriweather">
    <w:altName w:val="Times New Roman"/>
    <w:charset w:val="00"/>
    <w:family w:val="auto"/>
    <w:pitch w:val="default"/>
  </w:font>
  <w:font w:name="Times-Roman">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20241"/>
      <w:docPartObj>
        <w:docPartGallery w:val="Page Numbers (Bottom of Page)"/>
        <w:docPartUnique/>
      </w:docPartObj>
    </w:sdtPr>
    <w:sdtContent>
      <w:p w:rsidR="00E83E4E" w:rsidRDefault="00E83E4E">
        <w:pPr>
          <w:pStyle w:val="Footer"/>
          <w:jc w:val="center"/>
        </w:pPr>
        <w:r>
          <w:fldChar w:fldCharType="begin"/>
        </w:r>
        <w:r>
          <w:instrText xml:space="preserve"> PAGE   \* MERGEFORMAT </w:instrText>
        </w:r>
        <w:r>
          <w:fldChar w:fldCharType="separate"/>
        </w:r>
        <w:r w:rsidR="001B1737">
          <w:rPr>
            <w:noProof/>
          </w:rPr>
          <w:t>9</w:t>
        </w:r>
        <w:r>
          <w:rPr>
            <w:noProof/>
          </w:rPr>
          <w:fldChar w:fldCharType="end"/>
        </w:r>
      </w:p>
    </w:sdtContent>
  </w:sdt>
  <w:p w:rsidR="00E83E4E" w:rsidRDefault="00E83E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ABE" w:rsidRDefault="00975ABE" w:rsidP="00C118B7">
      <w:pPr>
        <w:spacing w:after="0" w:line="240" w:lineRule="auto"/>
      </w:pPr>
      <w:r>
        <w:separator/>
      </w:r>
    </w:p>
  </w:footnote>
  <w:footnote w:type="continuationSeparator" w:id="0">
    <w:p w:rsidR="00975ABE" w:rsidRDefault="00975ABE" w:rsidP="00C1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E4E" w:rsidRDefault="00E83E4E">
    <w:pPr>
      <w:pStyle w:val="Header"/>
      <w:jc w:val="center"/>
    </w:pPr>
  </w:p>
  <w:p w:rsidR="00E83E4E" w:rsidRDefault="00E83E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F07"/>
    <w:multiLevelType w:val="multilevel"/>
    <w:tmpl w:val="C70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5015E"/>
    <w:multiLevelType w:val="hybridMultilevel"/>
    <w:tmpl w:val="F51CD0E8"/>
    <w:lvl w:ilvl="0" w:tplc="D20E0FE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7475A9"/>
    <w:multiLevelType w:val="multilevel"/>
    <w:tmpl w:val="4B7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80929"/>
    <w:multiLevelType w:val="hybridMultilevel"/>
    <w:tmpl w:val="F4A61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A508C"/>
    <w:multiLevelType w:val="hybridMultilevel"/>
    <w:tmpl w:val="8750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37421"/>
    <w:multiLevelType w:val="multilevel"/>
    <w:tmpl w:val="B964B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C7547D"/>
    <w:multiLevelType w:val="hybridMultilevel"/>
    <w:tmpl w:val="29645CBC"/>
    <w:lvl w:ilvl="0" w:tplc="F3127B64">
      <w:start w:val="1"/>
      <w:numFmt w:val="decimal"/>
      <w:lvlText w:val="%1."/>
      <w:lvlJc w:val="left"/>
      <w:pPr>
        <w:ind w:left="6570" w:hanging="360"/>
      </w:pPr>
      <w:rPr>
        <w:b/>
        <w:i w:val="0"/>
        <w:sz w:val="29"/>
        <w:szCs w:val="29"/>
      </w:rPr>
    </w:lvl>
    <w:lvl w:ilvl="1" w:tplc="04190019" w:tentative="1">
      <w:start w:val="1"/>
      <w:numFmt w:val="lowerLetter"/>
      <w:lvlText w:val="%2."/>
      <w:lvlJc w:val="left"/>
      <w:pPr>
        <w:ind w:left="7508" w:hanging="360"/>
      </w:pPr>
    </w:lvl>
    <w:lvl w:ilvl="2" w:tplc="0419001B" w:tentative="1">
      <w:start w:val="1"/>
      <w:numFmt w:val="lowerRoman"/>
      <w:lvlText w:val="%3."/>
      <w:lvlJc w:val="right"/>
      <w:pPr>
        <w:ind w:left="8228" w:hanging="180"/>
      </w:pPr>
    </w:lvl>
    <w:lvl w:ilvl="3" w:tplc="0419000F" w:tentative="1">
      <w:start w:val="1"/>
      <w:numFmt w:val="decimal"/>
      <w:lvlText w:val="%4."/>
      <w:lvlJc w:val="left"/>
      <w:pPr>
        <w:ind w:left="8948" w:hanging="360"/>
      </w:pPr>
    </w:lvl>
    <w:lvl w:ilvl="4" w:tplc="04190019" w:tentative="1">
      <w:start w:val="1"/>
      <w:numFmt w:val="lowerLetter"/>
      <w:lvlText w:val="%5."/>
      <w:lvlJc w:val="left"/>
      <w:pPr>
        <w:ind w:left="9668" w:hanging="360"/>
      </w:pPr>
    </w:lvl>
    <w:lvl w:ilvl="5" w:tplc="0419001B" w:tentative="1">
      <w:start w:val="1"/>
      <w:numFmt w:val="lowerRoman"/>
      <w:lvlText w:val="%6."/>
      <w:lvlJc w:val="right"/>
      <w:pPr>
        <w:ind w:left="10388" w:hanging="180"/>
      </w:pPr>
    </w:lvl>
    <w:lvl w:ilvl="6" w:tplc="0419000F" w:tentative="1">
      <w:start w:val="1"/>
      <w:numFmt w:val="decimal"/>
      <w:lvlText w:val="%7."/>
      <w:lvlJc w:val="left"/>
      <w:pPr>
        <w:ind w:left="11108" w:hanging="360"/>
      </w:pPr>
    </w:lvl>
    <w:lvl w:ilvl="7" w:tplc="04190019" w:tentative="1">
      <w:start w:val="1"/>
      <w:numFmt w:val="lowerLetter"/>
      <w:lvlText w:val="%8."/>
      <w:lvlJc w:val="left"/>
      <w:pPr>
        <w:ind w:left="11828" w:hanging="360"/>
      </w:pPr>
    </w:lvl>
    <w:lvl w:ilvl="8" w:tplc="0419001B" w:tentative="1">
      <w:start w:val="1"/>
      <w:numFmt w:val="lowerRoman"/>
      <w:lvlText w:val="%9."/>
      <w:lvlJc w:val="right"/>
      <w:pPr>
        <w:ind w:left="12548" w:hanging="180"/>
      </w:pPr>
    </w:lvl>
  </w:abstractNum>
  <w:abstractNum w:abstractNumId="7" w15:restartNumberingAfterBreak="0">
    <w:nsid w:val="0F753A13"/>
    <w:multiLevelType w:val="hybridMultilevel"/>
    <w:tmpl w:val="5F1E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87E14"/>
    <w:multiLevelType w:val="hybridMultilevel"/>
    <w:tmpl w:val="3D0EC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230CC3"/>
    <w:multiLevelType w:val="multilevel"/>
    <w:tmpl w:val="79D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313129"/>
    <w:multiLevelType w:val="hybridMultilevel"/>
    <w:tmpl w:val="41746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B6B19"/>
    <w:multiLevelType w:val="multilevel"/>
    <w:tmpl w:val="F98C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D4753F"/>
    <w:multiLevelType w:val="hybridMultilevel"/>
    <w:tmpl w:val="BFCA56D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3" w15:restartNumberingAfterBreak="0">
    <w:nsid w:val="218531C1"/>
    <w:multiLevelType w:val="hybridMultilevel"/>
    <w:tmpl w:val="F9F83B4C"/>
    <w:lvl w:ilvl="0" w:tplc="34BA554C">
      <w:start w:val="2"/>
      <w:numFmt w:val="bullet"/>
      <w:lvlText w:val="-"/>
      <w:lvlJc w:val="left"/>
      <w:pPr>
        <w:ind w:left="720" w:hanging="360"/>
      </w:pPr>
      <w:rPr>
        <w:rFonts w:ascii="Times Unicode" w:eastAsia="Times New Roman" w:hAnsi="Times Unicod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391B1A"/>
    <w:multiLevelType w:val="multilevel"/>
    <w:tmpl w:val="E9D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5C6D5D"/>
    <w:multiLevelType w:val="hybridMultilevel"/>
    <w:tmpl w:val="94FCF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2629D"/>
    <w:multiLevelType w:val="hybridMultilevel"/>
    <w:tmpl w:val="85D26410"/>
    <w:lvl w:ilvl="0" w:tplc="7450886E">
      <w:start w:val="1"/>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6971743"/>
    <w:multiLevelType w:val="hybridMultilevel"/>
    <w:tmpl w:val="3730B5D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8" w15:restartNumberingAfterBreak="0">
    <w:nsid w:val="275649E5"/>
    <w:multiLevelType w:val="hybridMultilevel"/>
    <w:tmpl w:val="1F94B82C"/>
    <w:lvl w:ilvl="0" w:tplc="33A6BC4C">
      <w:start w:val="1"/>
      <w:numFmt w:val="decimal"/>
      <w:lvlText w:val="%1."/>
      <w:lvlJc w:val="left"/>
      <w:pPr>
        <w:ind w:left="870" w:hanging="51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F64977"/>
    <w:multiLevelType w:val="multilevel"/>
    <w:tmpl w:val="6184873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565744"/>
    <w:multiLevelType w:val="hybridMultilevel"/>
    <w:tmpl w:val="4A32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1527"/>
    <w:multiLevelType w:val="hybridMultilevel"/>
    <w:tmpl w:val="4634B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C6345"/>
    <w:multiLevelType w:val="hybridMultilevel"/>
    <w:tmpl w:val="37E84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0B5B10"/>
    <w:multiLevelType w:val="hybridMultilevel"/>
    <w:tmpl w:val="86E69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FD87D47"/>
    <w:multiLevelType w:val="multilevel"/>
    <w:tmpl w:val="C362FB1A"/>
    <w:lvl w:ilvl="0">
      <w:start w:val="1"/>
      <w:numFmt w:val="bullet"/>
      <w:lvlText w:val="●"/>
      <w:lvlJc w:val="left"/>
      <w:pPr>
        <w:ind w:left="1146" w:hanging="360"/>
      </w:pPr>
      <w:rPr>
        <w:rFonts w:ascii="Arial" w:eastAsia="Arial" w:hAnsi="Arial" w:cs="Arial"/>
      </w:rPr>
    </w:lvl>
    <w:lvl w:ilvl="1">
      <w:start w:val="1"/>
      <w:numFmt w:val="bullet"/>
      <w:lvlText w:val="o"/>
      <w:lvlJc w:val="left"/>
      <w:pPr>
        <w:ind w:left="1866" w:hanging="360"/>
      </w:pPr>
      <w:rPr>
        <w:rFonts w:ascii="Arial" w:eastAsia="Arial" w:hAnsi="Arial" w:cs="Arial"/>
      </w:rPr>
    </w:lvl>
    <w:lvl w:ilvl="2">
      <w:start w:val="1"/>
      <w:numFmt w:val="bullet"/>
      <w:lvlText w:val="▪"/>
      <w:lvlJc w:val="left"/>
      <w:pPr>
        <w:ind w:left="2586" w:hanging="360"/>
      </w:pPr>
      <w:rPr>
        <w:rFonts w:ascii="Arial" w:eastAsia="Arial" w:hAnsi="Arial" w:cs="Arial"/>
      </w:rPr>
    </w:lvl>
    <w:lvl w:ilvl="3">
      <w:start w:val="1"/>
      <w:numFmt w:val="bullet"/>
      <w:lvlText w:val="●"/>
      <w:lvlJc w:val="left"/>
      <w:pPr>
        <w:ind w:left="3306" w:hanging="360"/>
      </w:pPr>
      <w:rPr>
        <w:rFonts w:ascii="Arial" w:eastAsia="Arial" w:hAnsi="Arial" w:cs="Arial"/>
      </w:rPr>
    </w:lvl>
    <w:lvl w:ilvl="4">
      <w:start w:val="1"/>
      <w:numFmt w:val="bullet"/>
      <w:lvlText w:val="o"/>
      <w:lvlJc w:val="left"/>
      <w:pPr>
        <w:ind w:left="4026" w:hanging="360"/>
      </w:pPr>
      <w:rPr>
        <w:rFonts w:ascii="Arial" w:eastAsia="Arial" w:hAnsi="Arial" w:cs="Arial"/>
      </w:rPr>
    </w:lvl>
    <w:lvl w:ilvl="5">
      <w:start w:val="1"/>
      <w:numFmt w:val="bullet"/>
      <w:lvlText w:val="▪"/>
      <w:lvlJc w:val="left"/>
      <w:pPr>
        <w:ind w:left="4746" w:hanging="360"/>
      </w:pPr>
      <w:rPr>
        <w:rFonts w:ascii="Arial" w:eastAsia="Arial" w:hAnsi="Arial" w:cs="Arial"/>
      </w:rPr>
    </w:lvl>
    <w:lvl w:ilvl="6">
      <w:start w:val="1"/>
      <w:numFmt w:val="bullet"/>
      <w:lvlText w:val="●"/>
      <w:lvlJc w:val="left"/>
      <w:pPr>
        <w:ind w:left="5466" w:hanging="360"/>
      </w:pPr>
      <w:rPr>
        <w:rFonts w:ascii="Arial" w:eastAsia="Arial" w:hAnsi="Arial" w:cs="Arial"/>
      </w:rPr>
    </w:lvl>
    <w:lvl w:ilvl="7">
      <w:start w:val="1"/>
      <w:numFmt w:val="bullet"/>
      <w:lvlText w:val="o"/>
      <w:lvlJc w:val="left"/>
      <w:pPr>
        <w:ind w:left="6186" w:hanging="360"/>
      </w:pPr>
      <w:rPr>
        <w:rFonts w:ascii="Arial" w:eastAsia="Arial" w:hAnsi="Arial" w:cs="Arial"/>
      </w:rPr>
    </w:lvl>
    <w:lvl w:ilvl="8">
      <w:start w:val="1"/>
      <w:numFmt w:val="bullet"/>
      <w:lvlText w:val="▪"/>
      <w:lvlJc w:val="left"/>
      <w:pPr>
        <w:ind w:left="6906" w:hanging="360"/>
      </w:pPr>
      <w:rPr>
        <w:rFonts w:ascii="Arial" w:eastAsia="Arial" w:hAnsi="Arial" w:cs="Arial"/>
      </w:rPr>
    </w:lvl>
  </w:abstractNum>
  <w:abstractNum w:abstractNumId="25" w15:restartNumberingAfterBreak="0">
    <w:nsid w:val="48F768A6"/>
    <w:multiLevelType w:val="multilevel"/>
    <w:tmpl w:val="F6084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CA6EA8"/>
    <w:multiLevelType w:val="multilevel"/>
    <w:tmpl w:val="02C6A312"/>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27" w15:restartNumberingAfterBreak="0">
    <w:nsid w:val="4DE3319E"/>
    <w:multiLevelType w:val="hybridMultilevel"/>
    <w:tmpl w:val="743C8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87F4887"/>
    <w:multiLevelType w:val="multilevel"/>
    <w:tmpl w:val="722EC48C"/>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29" w15:restartNumberingAfterBreak="0">
    <w:nsid w:val="5BD94ED4"/>
    <w:multiLevelType w:val="hybridMultilevel"/>
    <w:tmpl w:val="E2569D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25AF0"/>
    <w:multiLevelType w:val="hybridMultilevel"/>
    <w:tmpl w:val="0EAE852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6A3F4F15"/>
    <w:multiLevelType w:val="multilevel"/>
    <w:tmpl w:val="444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C26ED7"/>
    <w:multiLevelType w:val="multilevel"/>
    <w:tmpl w:val="0F8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6D7C6E"/>
    <w:multiLevelType w:val="hybridMultilevel"/>
    <w:tmpl w:val="D8BC1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E396135"/>
    <w:multiLevelType w:val="hybridMultilevel"/>
    <w:tmpl w:val="EEEC6EC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5" w15:restartNumberingAfterBreak="0">
    <w:nsid w:val="713B27BA"/>
    <w:multiLevelType w:val="hybridMultilevel"/>
    <w:tmpl w:val="28D0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AF4D18"/>
    <w:multiLevelType w:val="hybridMultilevel"/>
    <w:tmpl w:val="92F8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3F711F"/>
    <w:multiLevelType w:val="hybridMultilevel"/>
    <w:tmpl w:val="BFCC8C64"/>
    <w:lvl w:ilvl="0" w:tplc="4744562E">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82819"/>
    <w:multiLevelType w:val="multilevel"/>
    <w:tmpl w:val="E57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0A5B3A"/>
    <w:multiLevelType w:val="hybridMultilevel"/>
    <w:tmpl w:val="3CCCA756"/>
    <w:lvl w:ilvl="0" w:tplc="34BA554C">
      <w:start w:val="2"/>
      <w:numFmt w:val="bullet"/>
      <w:lvlText w:val="-"/>
      <w:lvlJc w:val="left"/>
      <w:pPr>
        <w:ind w:left="720" w:hanging="360"/>
      </w:pPr>
      <w:rPr>
        <w:rFonts w:ascii="Times Unicode" w:eastAsia="Times New Roman" w:hAnsi="Times Unicod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39"/>
  </w:num>
  <w:num w:numId="3">
    <w:abstractNumId w:val="0"/>
  </w:num>
  <w:num w:numId="4">
    <w:abstractNumId w:val="31"/>
  </w:num>
  <w:num w:numId="5">
    <w:abstractNumId w:val="9"/>
  </w:num>
  <w:num w:numId="6">
    <w:abstractNumId w:val="2"/>
  </w:num>
  <w:num w:numId="7">
    <w:abstractNumId w:val="14"/>
  </w:num>
  <w:num w:numId="8">
    <w:abstractNumId w:val="11"/>
  </w:num>
  <w:num w:numId="9">
    <w:abstractNumId w:val="32"/>
  </w:num>
  <w:num w:numId="10">
    <w:abstractNumId w:val="33"/>
  </w:num>
  <w:num w:numId="11">
    <w:abstractNumId w:val="35"/>
  </w:num>
  <w:num w:numId="12">
    <w:abstractNumId w:val="20"/>
  </w:num>
  <w:num w:numId="13">
    <w:abstractNumId w:val="4"/>
  </w:num>
  <w:num w:numId="14">
    <w:abstractNumId w:val="21"/>
  </w:num>
  <w:num w:numId="15">
    <w:abstractNumId w:val="36"/>
  </w:num>
  <w:num w:numId="16">
    <w:abstractNumId w:val="18"/>
  </w:num>
  <w:num w:numId="17">
    <w:abstractNumId w:val="6"/>
  </w:num>
  <w:num w:numId="18">
    <w:abstractNumId w:val="12"/>
  </w:num>
  <w:num w:numId="19">
    <w:abstractNumId w:val="10"/>
  </w:num>
  <w:num w:numId="20">
    <w:abstractNumId w:val="7"/>
  </w:num>
  <w:num w:numId="21">
    <w:abstractNumId w:val="3"/>
  </w:num>
  <w:num w:numId="22">
    <w:abstractNumId w:val="22"/>
  </w:num>
  <w:num w:numId="23">
    <w:abstractNumId w:val="1"/>
  </w:num>
  <w:num w:numId="24">
    <w:abstractNumId w:val="8"/>
  </w:num>
  <w:num w:numId="25">
    <w:abstractNumId w:val="23"/>
  </w:num>
  <w:num w:numId="26">
    <w:abstractNumId w:val="37"/>
  </w:num>
  <w:num w:numId="27">
    <w:abstractNumId w:val="19"/>
  </w:num>
  <w:num w:numId="28">
    <w:abstractNumId w:val="38"/>
  </w:num>
  <w:num w:numId="29">
    <w:abstractNumId w:val="25"/>
  </w:num>
  <w:num w:numId="30">
    <w:abstractNumId w:val="5"/>
  </w:num>
  <w:num w:numId="31">
    <w:abstractNumId w:val="2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8"/>
  </w:num>
  <w:num w:numId="35">
    <w:abstractNumId w:val="26"/>
  </w:num>
  <w:num w:numId="36">
    <w:abstractNumId w:val="16"/>
  </w:num>
  <w:num w:numId="37">
    <w:abstractNumId w:val="30"/>
  </w:num>
  <w:num w:numId="38">
    <w:abstractNumId w:val="34"/>
    <w:lvlOverride w:ilvl="0"/>
    <w:lvlOverride w:ilvl="1"/>
    <w:lvlOverride w:ilvl="2"/>
    <w:lvlOverride w:ilvl="3"/>
    <w:lvlOverride w:ilvl="4"/>
    <w:lvlOverride w:ilvl="5"/>
    <w:lvlOverride w:ilvl="6"/>
    <w:lvlOverride w:ilvl="7"/>
    <w:lvlOverride w:ilvl="8"/>
  </w:num>
  <w:num w:numId="39">
    <w:abstractNumId w:val="1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7C52"/>
    <w:rsid w:val="00005F63"/>
    <w:rsid w:val="00013018"/>
    <w:rsid w:val="0003709C"/>
    <w:rsid w:val="00051747"/>
    <w:rsid w:val="00057C52"/>
    <w:rsid w:val="00073143"/>
    <w:rsid w:val="00077CF6"/>
    <w:rsid w:val="00093579"/>
    <w:rsid w:val="000B455A"/>
    <w:rsid w:val="000B4AA7"/>
    <w:rsid w:val="000B4BCF"/>
    <w:rsid w:val="000C7706"/>
    <w:rsid w:val="000F09BF"/>
    <w:rsid w:val="000F21DE"/>
    <w:rsid w:val="0011597E"/>
    <w:rsid w:val="00116918"/>
    <w:rsid w:val="00155FBA"/>
    <w:rsid w:val="00157B1C"/>
    <w:rsid w:val="001731A7"/>
    <w:rsid w:val="00184819"/>
    <w:rsid w:val="001B1737"/>
    <w:rsid w:val="001C5980"/>
    <w:rsid w:val="001E0122"/>
    <w:rsid w:val="001E5B33"/>
    <w:rsid w:val="001E6CA4"/>
    <w:rsid w:val="001E7078"/>
    <w:rsid w:val="001F250E"/>
    <w:rsid w:val="001F4303"/>
    <w:rsid w:val="001F6337"/>
    <w:rsid w:val="0023114F"/>
    <w:rsid w:val="00232F76"/>
    <w:rsid w:val="002535F3"/>
    <w:rsid w:val="00262485"/>
    <w:rsid w:val="0026391C"/>
    <w:rsid w:val="002663E3"/>
    <w:rsid w:val="002748E2"/>
    <w:rsid w:val="00274C3A"/>
    <w:rsid w:val="002762AA"/>
    <w:rsid w:val="00290738"/>
    <w:rsid w:val="002B384A"/>
    <w:rsid w:val="002D6B14"/>
    <w:rsid w:val="002F183D"/>
    <w:rsid w:val="002F4F24"/>
    <w:rsid w:val="00300AB9"/>
    <w:rsid w:val="00303912"/>
    <w:rsid w:val="003068F5"/>
    <w:rsid w:val="0032381E"/>
    <w:rsid w:val="00326641"/>
    <w:rsid w:val="00381458"/>
    <w:rsid w:val="003B2600"/>
    <w:rsid w:val="003C6CA2"/>
    <w:rsid w:val="003C7EBE"/>
    <w:rsid w:val="003D60D5"/>
    <w:rsid w:val="003F0007"/>
    <w:rsid w:val="00400E95"/>
    <w:rsid w:val="00401B1C"/>
    <w:rsid w:val="00403D60"/>
    <w:rsid w:val="00415BDD"/>
    <w:rsid w:val="00416FF0"/>
    <w:rsid w:val="00421C15"/>
    <w:rsid w:val="00427E33"/>
    <w:rsid w:val="00435DE3"/>
    <w:rsid w:val="00451935"/>
    <w:rsid w:val="00452C74"/>
    <w:rsid w:val="00472984"/>
    <w:rsid w:val="004767FD"/>
    <w:rsid w:val="004A52CC"/>
    <w:rsid w:val="004C3C60"/>
    <w:rsid w:val="004D4956"/>
    <w:rsid w:val="004E0ACC"/>
    <w:rsid w:val="004E44B5"/>
    <w:rsid w:val="004F3E20"/>
    <w:rsid w:val="00515CAE"/>
    <w:rsid w:val="0052386E"/>
    <w:rsid w:val="005262B0"/>
    <w:rsid w:val="00590BD5"/>
    <w:rsid w:val="005B056A"/>
    <w:rsid w:val="005B3FEA"/>
    <w:rsid w:val="005C15B7"/>
    <w:rsid w:val="005C4ECB"/>
    <w:rsid w:val="005D50DF"/>
    <w:rsid w:val="005D5194"/>
    <w:rsid w:val="00615048"/>
    <w:rsid w:val="00617F46"/>
    <w:rsid w:val="006371FE"/>
    <w:rsid w:val="006447BE"/>
    <w:rsid w:val="00660CBB"/>
    <w:rsid w:val="006C7192"/>
    <w:rsid w:val="006D1508"/>
    <w:rsid w:val="006D4394"/>
    <w:rsid w:val="006E06BF"/>
    <w:rsid w:val="006E65F1"/>
    <w:rsid w:val="006E73AA"/>
    <w:rsid w:val="00700C77"/>
    <w:rsid w:val="0070252B"/>
    <w:rsid w:val="00716099"/>
    <w:rsid w:val="00724AC2"/>
    <w:rsid w:val="00780AFF"/>
    <w:rsid w:val="0079005E"/>
    <w:rsid w:val="007A37B5"/>
    <w:rsid w:val="007A65EF"/>
    <w:rsid w:val="007B42B2"/>
    <w:rsid w:val="007E363F"/>
    <w:rsid w:val="007E647B"/>
    <w:rsid w:val="007F028A"/>
    <w:rsid w:val="007F31FB"/>
    <w:rsid w:val="007F6636"/>
    <w:rsid w:val="008054E6"/>
    <w:rsid w:val="00810CBC"/>
    <w:rsid w:val="00813AFD"/>
    <w:rsid w:val="00814C40"/>
    <w:rsid w:val="008335E9"/>
    <w:rsid w:val="00833724"/>
    <w:rsid w:val="00837CB6"/>
    <w:rsid w:val="008563EB"/>
    <w:rsid w:val="008565A4"/>
    <w:rsid w:val="00875CB0"/>
    <w:rsid w:val="008816E7"/>
    <w:rsid w:val="008B1915"/>
    <w:rsid w:val="008B6294"/>
    <w:rsid w:val="008C05A6"/>
    <w:rsid w:val="008D2EE4"/>
    <w:rsid w:val="008E1200"/>
    <w:rsid w:val="009007B3"/>
    <w:rsid w:val="00910592"/>
    <w:rsid w:val="0091251C"/>
    <w:rsid w:val="009154AB"/>
    <w:rsid w:val="00937B53"/>
    <w:rsid w:val="00941CA7"/>
    <w:rsid w:val="00951889"/>
    <w:rsid w:val="00972438"/>
    <w:rsid w:val="00975ABE"/>
    <w:rsid w:val="00990D12"/>
    <w:rsid w:val="00992482"/>
    <w:rsid w:val="009B23E8"/>
    <w:rsid w:val="009D592B"/>
    <w:rsid w:val="009D7492"/>
    <w:rsid w:val="009E085E"/>
    <w:rsid w:val="009F4CE2"/>
    <w:rsid w:val="00A0531B"/>
    <w:rsid w:val="00A114BC"/>
    <w:rsid w:val="00A12059"/>
    <w:rsid w:val="00A2374D"/>
    <w:rsid w:val="00A54FAB"/>
    <w:rsid w:val="00A56939"/>
    <w:rsid w:val="00A66391"/>
    <w:rsid w:val="00A676E3"/>
    <w:rsid w:val="00AA03AE"/>
    <w:rsid w:val="00AA0BAC"/>
    <w:rsid w:val="00AC6464"/>
    <w:rsid w:val="00AD4006"/>
    <w:rsid w:val="00AD66BB"/>
    <w:rsid w:val="00B00E15"/>
    <w:rsid w:val="00B022CE"/>
    <w:rsid w:val="00B13079"/>
    <w:rsid w:val="00B258B2"/>
    <w:rsid w:val="00B3049C"/>
    <w:rsid w:val="00B41F20"/>
    <w:rsid w:val="00B533F7"/>
    <w:rsid w:val="00B57CC2"/>
    <w:rsid w:val="00B70C2A"/>
    <w:rsid w:val="00B713DB"/>
    <w:rsid w:val="00B72022"/>
    <w:rsid w:val="00B74FB9"/>
    <w:rsid w:val="00BA6E86"/>
    <w:rsid w:val="00BB3EDA"/>
    <w:rsid w:val="00BB4DB8"/>
    <w:rsid w:val="00BC6147"/>
    <w:rsid w:val="00BE03B9"/>
    <w:rsid w:val="00BE2F3B"/>
    <w:rsid w:val="00BF5451"/>
    <w:rsid w:val="00C00C20"/>
    <w:rsid w:val="00C118B7"/>
    <w:rsid w:val="00C24405"/>
    <w:rsid w:val="00C25187"/>
    <w:rsid w:val="00C57334"/>
    <w:rsid w:val="00C63F14"/>
    <w:rsid w:val="00C6455D"/>
    <w:rsid w:val="00C6510E"/>
    <w:rsid w:val="00C656BE"/>
    <w:rsid w:val="00C750FF"/>
    <w:rsid w:val="00C84BC8"/>
    <w:rsid w:val="00CA1426"/>
    <w:rsid w:val="00CA427E"/>
    <w:rsid w:val="00CB23B5"/>
    <w:rsid w:val="00CB654C"/>
    <w:rsid w:val="00CC734B"/>
    <w:rsid w:val="00CC7D31"/>
    <w:rsid w:val="00CD005C"/>
    <w:rsid w:val="00CE1263"/>
    <w:rsid w:val="00CF4382"/>
    <w:rsid w:val="00CF65A1"/>
    <w:rsid w:val="00D015D6"/>
    <w:rsid w:val="00D10CDE"/>
    <w:rsid w:val="00D130BA"/>
    <w:rsid w:val="00D254A5"/>
    <w:rsid w:val="00D359BE"/>
    <w:rsid w:val="00D4448D"/>
    <w:rsid w:val="00D57A38"/>
    <w:rsid w:val="00D76109"/>
    <w:rsid w:val="00D85B78"/>
    <w:rsid w:val="00DA0912"/>
    <w:rsid w:val="00DA55EF"/>
    <w:rsid w:val="00DC2007"/>
    <w:rsid w:val="00DC3587"/>
    <w:rsid w:val="00DD7DE5"/>
    <w:rsid w:val="00DF46E4"/>
    <w:rsid w:val="00E15B1F"/>
    <w:rsid w:val="00E2483F"/>
    <w:rsid w:val="00E44D51"/>
    <w:rsid w:val="00E51F37"/>
    <w:rsid w:val="00E65007"/>
    <w:rsid w:val="00E83E4E"/>
    <w:rsid w:val="00E94D6F"/>
    <w:rsid w:val="00E96742"/>
    <w:rsid w:val="00E9792D"/>
    <w:rsid w:val="00EA4CD6"/>
    <w:rsid w:val="00EE21DF"/>
    <w:rsid w:val="00EE5364"/>
    <w:rsid w:val="00F02995"/>
    <w:rsid w:val="00F03829"/>
    <w:rsid w:val="00F062D5"/>
    <w:rsid w:val="00F172EF"/>
    <w:rsid w:val="00F23F47"/>
    <w:rsid w:val="00F41DE2"/>
    <w:rsid w:val="00F608A1"/>
    <w:rsid w:val="00F625A2"/>
    <w:rsid w:val="00F77DCE"/>
    <w:rsid w:val="00F80338"/>
    <w:rsid w:val="00F93EA7"/>
    <w:rsid w:val="00F95230"/>
    <w:rsid w:val="00FA20D3"/>
    <w:rsid w:val="00FB7EAD"/>
    <w:rsid w:val="00FC4B84"/>
    <w:rsid w:val="00FC6F32"/>
    <w:rsid w:val="00FD1187"/>
    <w:rsid w:val="00FD6A89"/>
    <w:rsid w:val="00FE09B3"/>
    <w:rsid w:val="00FE5421"/>
    <w:rsid w:val="00FF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6976"/>
  <w15:docId w15:val="{3796EB39-F1EE-4726-ABA0-877AB76E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E15"/>
  </w:style>
  <w:style w:type="paragraph" w:styleId="Heading1">
    <w:name w:val="heading 1"/>
    <w:basedOn w:val="Normal"/>
    <w:link w:val="Heading1Char"/>
    <w:uiPriority w:val="9"/>
    <w:qFormat/>
    <w:rsid w:val="00E51F3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51F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51F3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F37"/>
    <w:pPr>
      <w:spacing w:after="0" w:line="240" w:lineRule="auto"/>
    </w:pPr>
    <w:rPr>
      <w:rFonts w:eastAsiaTheme="minorEastAsia"/>
      <w:lang w:val="en-US" w:bidi="en-US"/>
    </w:rPr>
  </w:style>
  <w:style w:type="paragraph" w:styleId="ListParagraph">
    <w:name w:val="List Paragraph"/>
    <w:basedOn w:val="Normal"/>
    <w:uiPriority w:val="34"/>
    <w:qFormat/>
    <w:rsid w:val="00E51F37"/>
    <w:pPr>
      <w:spacing w:after="0" w:line="240" w:lineRule="auto"/>
      <w:ind w:left="720"/>
      <w:contextualSpacing/>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E5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F37"/>
    <w:rPr>
      <w:rFonts w:ascii="Tahoma" w:hAnsi="Tahoma" w:cs="Tahoma"/>
      <w:sz w:val="16"/>
      <w:szCs w:val="16"/>
    </w:rPr>
  </w:style>
  <w:style w:type="character" w:customStyle="1" w:styleId="Heading1Char">
    <w:name w:val="Heading 1 Char"/>
    <w:basedOn w:val="DefaultParagraphFont"/>
    <w:link w:val="Heading1"/>
    <w:uiPriority w:val="9"/>
    <w:rsid w:val="00E51F37"/>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E51F37"/>
    <w:rPr>
      <w:color w:val="0000FF"/>
      <w:u w:val="single"/>
    </w:rPr>
  </w:style>
  <w:style w:type="character" w:customStyle="1" w:styleId="apple-converted-space">
    <w:name w:val="apple-converted-space"/>
    <w:basedOn w:val="DefaultParagraphFont"/>
    <w:rsid w:val="00E51F37"/>
  </w:style>
  <w:style w:type="character" w:customStyle="1" w:styleId="Heading2Char">
    <w:name w:val="Heading 2 Char"/>
    <w:basedOn w:val="DefaultParagraphFont"/>
    <w:link w:val="Heading2"/>
    <w:uiPriority w:val="9"/>
    <w:semiHidden/>
    <w:rsid w:val="00E51F3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51F37"/>
    <w:rPr>
      <w:rFonts w:asciiTheme="majorHAnsi" w:eastAsiaTheme="majorEastAsia" w:hAnsiTheme="majorHAnsi" w:cstheme="majorBidi"/>
      <w:b/>
      <w:bCs/>
      <w:color w:val="5B9BD5" w:themeColor="accent1"/>
    </w:rPr>
  </w:style>
  <w:style w:type="character" w:customStyle="1" w:styleId="mw-headline">
    <w:name w:val="mw-headline"/>
    <w:basedOn w:val="DefaultParagraphFont"/>
    <w:rsid w:val="00E51F37"/>
  </w:style>
  <w:style w:type="character" w:customStyle="1" w:styleId="mw-editsection">
    <w:name w:val="mw-editsection"/>
    <w:basedOn w:val="DefaultParagraphFont"/>
    <w:rsid w:val="00E51F37"/>
  </w:style>
  <w:style w:type="character" w:customStyle="1" w:styleId="mw-editsection-bracket">
    <w:name w:val="mw-editsection-bracket"/>
    <w:basedOn w:val="DefaultParagraphFont"/>
    <w:rsid w:val="00E51F37"/>
  </w:style>
  <w:style w:type="paragraph" w:styleId="NormalWeb">
    <w:name w:val="Normal (Web)"/>
    <w:basedOn w:val="Normal"/>
    <w:uiPriority w:val="99"/>
    <w:unhideWhenUsed/>
    <w:rsid w:val="00E51F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118B7"/>
    <w:pPr>
      <w:tabs>
        <w:tab w:val="center" w:pos="4677"/>
        <w:tab w:val="right" w:pos="9355"/>
      </w:tabs>
      <w:spacing w:after="0" w:line="240" w:lineRule="auto"/>
    </w:pPr>
  </w:style>
  <w:style w:type="character" w:customStyle="1" w:styleId="HeaderChar">
    <w:name w:val="Header Char"/>
    <w:basedOn w:val="DefaultParagraphFont"/>
    <w:link w:val="Header"/>
    <w:uiPriority w:val="99"/>
    <w:rsid w:val="00C118B7"/>
  </w:style>
  <w:style w:type="paragraph" w:styleId="Footer">
    <w:name w:val="footer"/>
    <w:basedOn w:val="Normal"/>
    <w:link w:val="FooterChar"/>
    <w:uiPriority w:val="99"/>
    <w:unhideWhenUsed/>
    <w:rsid w:val="00C118B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118B7"/>
  </w:style>
  <w:style w:type="character" w:customStyle="1" w:styleId="crosslinkitem">
    <w:name w:val="crosslinkitem"/>
    <w:basedOn w:val="DefaultParagraphFont"/>
    <w:rsid w:val="00FC4B84"/>
  </w:style>
  <w:style w:type="paragraph" w:styleId="HTMLPreformatted">
    <w:name w:val="HTML Preformatted"/>
    <w:basedOn w:val="Normal"/>
    <w:link w:val="HTMLPreformattedChar"/>
    <w:uiPriority w:val="99"/>
    <w:semiHidden/>
    <w:unhideWhenUsed/>
    <w:rsid w:val="001F6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F6337"/>
    <w:rPr>
      <w:rFonts w:ascii="Courier New" w:eastAsia="Times New Roman" w:hAnsi="Courier New" w:cs="Courier New"/>
      <w:sz w:val="20"/>
      <w:szCs w:val="20"/>
      <w:lang w:val="en-US"/>
    </w:rPr>
  </w:style>
  <w:style w:type="character" w:customStyle="1" w:styleId="citation">
    <w:name w:val="citation"/>
    <w:basedOn w:val="DefaultParagraphFont"/>
    <w:rsid w:val="00005F63"/>
  </w:style>
  <w:style w:type="character" w:styleId="Strong">
    <w:name w:val="Strong"/>
    <w:basedOn w:val="DefaultParagraphFont"/>
    <w:uiPriority w:val="22"/>
    <w:qFormat/>
    <w:rsid w:val="004A5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716075">
      <w:bodyDiv w:val="1"/>
      <w:marLeft w:val="0"/>
      <w:marRight w:val="0"/>
      <w:marTop w:val="0"/>
      <w:marBottom w:val="0"/>
      <w:divBdr>
        <w:top w:val="none" w:sz="0" w:space="0" w:color="auto"/>
        <w:left w:val="none" w:sz="0" w:space="0" w:color="auto"/>
        <w:bottom w:val="none" w:sz="0" w:space="0" w:color="auto"/>
        <w:right w:val="none" w:sz="0" w:space="0" w:color="auto"/>
      </w:divBdr>
    </w:div>
    <w:div w:id="675497424">
      <w:bodyDiv w:val="1"/>
      <w:marLeft w:val="0"/>
      <w:marRight w:val="0"/>
      <w:marTop w:val="0"/>
      <w:marBottom w:val="0"/>
      <w:divBdr>
        <w:top w:val="none" w:sz="0" w:space="0" w:color="auto"/>
        <w:left w:val="none" w:sz="0" w:space="0" w:color="auto"/>
        <w:bottom w:val="none" w:sz="0" w:space="0" w:color="auto"/>
        <w:right w:val="none" w:sz="0" w:space="0" w:color="auto"/>
      </w:divBdr>
    </w:div>
    <w:div w:id="934366827">
      <w:bodyDiv w:val="1"/>
      <w:marLeft w:val="0"/>
      <w:marRight w:val="0"/>
      <w:marTop w:val="0"/>
      <w:marBottom w:val="0"/>
      <w:divBdr>
        <w:top w:val="none" w:sz="0" w:space="0" w:color="auto"/>
        <w:left w:val="none" w:sz="0" w:space="0" w:color="auto"/>
        <w:bottom w:val="none" w:sz="0" w:space="0" w:color="auto"/>
        <w:right w:val="none" w:sz="0" w:space="0" w:color="auto"/>
      </w:divBdr>
    </w:div>
    <w:div w:id="1005089541">
      <w:bodyDiv w:val="1"/>
      <w:marLeft w:val="0"/>
      <w:marRight w:val="0"/>
      <w:marTop w:val="0"/>
      <w:marBottom w:val="0"/>
      <w:divBdr>
        <w:top w:val="none" w:sz="0" w:space="0" w:color="auto"/>
        <w:left w:val="none" w:sz="0" w:space="0" w:color="auto"/>
        <w:bottom w:val="none" w:sz="0" w:space="0" w:color="auto"/>
        <w:right w:val="none" w:sz="0" w:space="0" w:color="auto"/>
      </w:divBdr>
    </w:div>
    <w:div w:id="1043596871">
      <w:bodyDiv w:val="1"/>
      <w:marLeft w:val="0"/>
      <w:marRight w:val="0"/>
      <w:marTop w:val="0"/>
      <w:marBottom w:val="0"/>
      <w:divBdr>
        <w:top w:val="none" w:sz="0" w:space="0" w:color="auto"/>
        <w:left w:val="none" w:sz="0" w:space="0" w:color="auto"/>
        <w:bottom w:val="none" w:sz="0" w:space="0" w:color="auto"/>
        <w:right w:val="none" w:sz="0" w:space="0" w:color="auto"/>
      </w:divBdr>
    </w:div>
    <w:div w:id="1147353487">
      <w:bodyDiv w:val="1"/>
      <w:marLeft w:val="0"/>
      <w:marRight w:val="0"/>
      <w:marTop w:val="0"/>
      <w:marBottom w:val="0"/>
      <w:divBdr>
        <w:top w:val="none" w:sz="0" w:space="0" w:color="auto"/>
        <w:left w:val="none" w:sz="0" w:space="0" w:color="auto"/>
        <w:bottom w:val="none" w:sz="0" w:space="0" w:color="auto"/>
        <w:right w:val="none" w:sz="0" w:space="0" w:color="auto"/>
      </w:divBdr>
    </w:div>
    <w:div w:id="1510097515">
      <w:bodyDiv w:val="1"/>
      <w:marLeft w:val="0"/>
      <w:marRight w:val="0"/>
      <w:marTop w:val="0"/>
      <w:marBottom w:val="0"/>
      <w:divBdr>
        <w:top w:val="none" w:sz="0" w:space="0" w:color="auto"/>
        <w:left w:val="none" w:sz="0" w:space="0" w:color="auto"/>
        <w:bottom w:val="none" w:sz="0" w:space="0" w:color="auto"/>
        <w:right w:val="none" w:sz="0" w:space="0" w:color="auto"/>
      </w:divBdr>
    </w:div>
    <w:div w:id="2074304688">
      <w:bodyDiv w:val="1"/>
      <w:marLeft w:val="0"/>
      <w:marRight w:val="0"/>
      <w:marTop w:val="0"/>
      <w:marBottom w:val="0"/>
      <w:divBdr>
        <w:top w:val="none" w:sz="0" w:space="0" w:color="auto"/>
        <w:left w:val="none" w:sz="0" w:space="0" w:color="auto"/>
        <w:bottom w:val="none" w:sz="0" w:space="0" w:color="auto"/>
        <w:right w:val="none" w:sz="0" w:space="0" w:color="auto"/>
      </w:divBdr>
    </w:div>
    <w:div w:id="210010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hy.wikipedia.org/w/index.php?title=Sybase_SQL_Server&amp;action=edit&amp;redlink=1" TargetMode="External"/><Relationship Id="rId26" Type="http://schemas.openxmlformats.org/officeDocument/2006/relationships/hyperlink" Target="http://hy.wikipedia.org/w/index.php?title=Windows_NT&amp;action=edit&amp;redlink=1" TargetMode="External"/><Relationship Id="rId39" Type="http://schemas.openxmlformats.org/officeDocument/2006/relationships/hyperlink" Target="http://hy.wikipedia.org/wiki/Unicode" TargetMode="External"/><Relationship Id="rId21" Type="http://schemas.openxmlformats.org/officeDocument/2006/relationships/hyperlink" Target="http://hy.wikipedia.org/w/index.php?title=Sybase&amp;action=edit&amp;redlink=1" TargetMode="External"/><Relationship Id="rId34" Type="http://schemas.openxmlformats.org/officeDocument/2006/relationships/hyperlink" Target="http://hy.wikipedia.org/w/index.php?title=VB.NET&amp;action=edit&amp;redlink=1" TargetMode="External"/><Relationship Id="rId42" Type="http://schemas.openxmlformats.org/officeDocument/2006/relationships/hyperlink" Target="http://hy.wikipedia.org/w/index.php?title=SQL_Server_2008&amp;action=edit&amp;redlink=1" TargetMode="External"/><Relationship Id="rId47" Type="http://schemas.openxmlformats.org/officeDocument/2006/relationships/hyperlink" Target="http://hy.wikipedia.org/w/index.php?title=ADO.NET_Entity_Framework&amp;action=edit&amp;redlink=1" TargetMode="External"/><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y.wikipedia.org/wiki/Microsoft" TargetMode="External"/><Relationship Id="rId20" Type="http://schemas.openxmlformats.org/officeDocument/2006/relationships/hyperlink" Target="http://hy.wikipedia.org/wiki/IBM" TargetMode="External"/><Relationship Id="rId29" Type="http://schemas.openxmlformats.org/officeDocument/2006/relationships/hyperlink" Target="http://hy.wikipedia.org/w/index.php?title=Sybase&amp;action=edit&amp;redlink=1" TargetMode="External"/><Relationship Id="rId41" Type="http://schemas.openxmlformats.org/officeDocument/2006/relationships/hyperlink" Target="http://hy.wikipedia.org/wiki/Windows" TargetMode="External"/><Relationship Id="rId54" Type="http://schemas.openxmlformats.org/officeDocument/2006/relationships/image" Target="media/image9.png"/><Relationship Id="rId62" Type="http://schemas.openxmlformats.org/officeDocument/2006/relationships/hyperlink" Target="http://ru.wikipedia.org/wiki/%D0%A1%D0%BB%D1%83%D0%B6%D0%B5%D0%B1%D0%BD%D0%B0%D1%8F:%D0%98%D1%81%D1%82%D0%BE%D1%87%D0%BD%D0%B8%D0%BA%D0%B8_%D0%BA%D0%BD%D0%B8%D0%B3/97858459142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VB.NET" TargetMode="External"/><Relationship Id="rId24" Type="http://schemas.openxmlformats.org/officeDocument/2006/relationships/hyperlink" Target="http://hy.wikipedia.org/w/index.php?title=SQL_Server_1.0&amp;action=edit&amp;redlink=1" TargetMode="External"/><Relationship Id="rId32" Type="http://schemas.openxmlformats.org/officeDocument/2006/relationships/hyperlink" Target="http://hy.wikipedia.org/w/index.php?title=.NET_Framework&amp;action=edit&amp;redlink=1" TargetMode="External"/><Relationship Id="rId37" Type="http://schemas.openxmlformats.org/officeDocument/2006/relationships/hyperlink" Target="http://hy.wikipedia.org/w/index.php?title=MSDE&amp;action=edit&amp;redlink=1" TargetMode="External"/><Relationship Id="rId40" Type="http://schemas.openxmlformats.org/officeDocument/2006/relationships/hyperlink" Target="http://hy.wikipedia.org/wiki/2007" TargetMode="External"/><Relationship Id="rId45" Type="http://schemas.openxmlformats.org/officeDocument/2006/relationships/hyperlink" Target="http://hy.wikipedia.org/wiki/Microsoft_SQL_Server" TargetMode="External"/><Relationship Id="rId53" Type="http://schemas.openxmlformats.org/officeDocument/2006/relationships/image" Target="media/image8.png"/><Relationship Id="rId58" Type="http://schemas.openxmlformats.org/officeDocument/2006/relationships/hyperlink" Target="http://www.ssl.stu.neva.ru/psw/crypto/appl_rus/appl_cryp.htm"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y.wikipedia.org/w/index.php?title=DBMS&amp;action=edit&amp;redlink=1" TargetMode="External"/><Relationship Id="rId23" Type="http://schemas.openxmlformats.org/officeDocument/2006/relationships/hyperlink" Target="http://hy.wikipedia.org/w/index.php?title=Ashton-Tate&amp;action=edit&amp;redlink=1" TargetMode="External"/><Relationship Id="rId28" Type="http://schemas.openxmlformats.org/officeDocument/2006/relationships/hyperlink" Target="http://hy.wikipedia.org/w/index.php?title=SQL_Server&amp;action=edit&amp;redlink=1" TargetMode="External"/><Relationship Id="rId36" Type="http://schemas.openxmlformats.org/officeDocument/2006/relationships/hyperlink" Target="http://hy.wikipedia.org/w/index.php?title=Microsoft_SQL_Server_Express&amp;action=edit&amp;redlink=1" TargetMode="External"/><Relationship Id="rId49" Type="http://schemas.openxmlformats.org/officeDocument/2006/relationships/image" Target="media/image4.png"/><Relationship Id="rId57" Type="http://schemas.openxmlformats.org/officeDocument/2006/relationships/hyperlink" Target="http://ru.wikipedia.org/wiki/%D0%A1%D0%BB%D1%83%D0%B6%D0%B5%D0%B1%D0%BD%D0%B0%D1%8F:%D0%98%D1%81%D1%82%D0%BE%D1%87%D0%BD%D0%B8%D0%BA%D0%B8_%D0%BA%D0%BD%D0%B8%D0%B3/5935170752" TargetMode="External"/><Relationship Id="rId61" Type="http://schemas.openxmlformats.org/officeDocument/2006/relationships/hyperlink" Target="http://ru.wikipedia.org/w/index.php?title=%D0%92%D0%B8%D0%BB%D1%8C%D1%8F%D0%BC%D1%81_(%D0%B8%D0%B7%D0%B4%D0%B0%D1%82%D0%B5%D0%BB%D1%8C%D1%81%D1%82%D0%B2%D0%BE)&amp;action=edit&amp;redlink=1" TargetMode="External"/><Relationship Id="rId10" Type="http://schemas.openxmlformats.org/officeDocument/2006/relationships/hyperlink" Target="https://ru.wikipedia.org/wiki/C_Sharp" TargetMode="External"/><Relationship Id="rId19" Type="http://schemas.openxmlformats.org/officeDocument/2006/relationships/hyperlink" Target="http://hy.wikipedia.org/w/index.php?title=Oracle&amp;action=edit&amp;redlink=1" TargetMode="External"/><Relationship Id="rId31" Type="http://schemas.openxmlformats.org/officeDocument/2006/relationships/hyperlink" Target="http://hy.wikipedia.org/w/index.php?title=SQL_Server_2005&amp;action=edit&amp;redlink=1" TargetMode="External"/><Relationship Id="rId44" Type="http://schemas.openxmlformats.org/officeDocument/2006/relationships/hyperlink" Target="http://hy.wikipedia.org/w/index.php?title=._SQL_Server_Katmai&amp;action=edit&amp;redlink=1" TargetMode="External"/><Relationship Id="rId52" Type="http://schemas.openxmlformats.org/officeDocument/2006/relationships/image" Target="media/image7.png"/><Relationship Id="rId60" Type="http://schemas.openxmlformats.org/officeDocument/2006/relationships/hyperlink" Target="http://ru.wikipedia.org/wiki/%D0%A1%D0%BB%D1%83%D0%B6%D0%B5%D0%B1%D0%BD%D0%B0%D1%8F:%D0%98%D1%81%D1%82%D0%BE%D1%87%D0%BD%D0%B8%D0%BA%D0%B8_%D0%BA%D0%BD%D0%B8%D0%B3/5893920554"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NET_Framework" TargetMode="External"/><Relationship Id="rId14" Type="http://schemas.openxmlformats.org/officeDocument/2006/relationships/image" Target="media/image2.jpeg"/><Relationship Id="rId22" Type="http://schemas.openxmlformats.org/officeDocument/2006/relationships/hyperlink" Target="http://hy.wikipedia.org/w/index.php?title=Sybase&amp;action=edit&amp;redlink=1" TargetMode="External"/><Relationship Id="rId27" Type="http://schemas.openxmlformats.org/officeDocument/2006/relationships/hyperlink" Target="http://hy.wikipedia.org/w/index.php?title=Microsoft_SQL_Server_6.0&amp;action=edit&amp;redlink=1" TargetMode="External"/><Relationship Id="rId30" Type="http://schemas.openxmlformats.org/officeDocument/2006/relationships/hyperlink" Target="http://hy.wikipedia.org/w/index.php?title=SQL-92&amp;action=edit&amp;redlink=1" TargetMode="External"/><Relationship Id="rId35" Type="http://schemas.openxmlformats.org/officeDocument/2006/relationships/hyperlink" Target="http://hy.wikipedia.org/wiki/C" TargetMode="External"/><Relationship Id="rId43" Type="http://schemas.openxmlformats.org/officeDocument/2006/relationships/hyperlink" Target="http://hy.wikipedia.org/w/index.php?title=Declarative_Management_Framework&amp;action=edit&amp;redlink=1" TargetMode="External"/><Relationship Id="rId48" Type="http://schemas.openxmlformats.org/officeDocument/2006/relationships/image" Target="media/image3.png"/><Relationship Id="rId56" Type="http://schemas.openxmlformats.org/officeDocument/2006/relationships/image" Target="media/image11.png"/><Relationship Id="rId64" Type="http://schemas.openxmlformats.org/officeDocument/2006/relationships/footer" Target="footer1.xml"/><Relationship Id="rId8" Type="http://schemas.openxmlformats.org/officeDocument/2006/relationships/hyperlink" Target="https://ru.wikipedia.org/wiki/Common_Language_Runtime"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ru.wikipedia.org/wiki/JScript_.NET" TargetMode="External"/><Relationship Id="rId17" Type="http://schemas.openxmlformats.org/officeDocument/2006/relationships/hyperlink" Target="http://hy.wikipedia.org/w/index.php?title=Transact-SQL&amp;action=edit&amp;redlink=1" TargetMode="External"/><Relationship Id="rId25" Type="http://schemas.openxmlformats.org/officeDocument/2006/relationships/hyperlink" Target="http://hy.wikipedia.org/wiki/1989" TargetMode="External"/><Relationship Id="rId33" Type="http://schemas.openxmlformats.org/officeDocument/2006/relationships/hyperlink" Target="http://hy.wikipedia.org/w/index.php?title=Microsoft_.NET&amp;action=edit&amp;redlink=1" TargetMode="External"/><Relationship Id="rId38" Type="http://schemas.openxmlformats.org/officeDocument/2006/relationships/hyperlink" Target="http://hy.wikipedia.org/wiki/XML" TargetMode="External"/><Relationship Id="rId46" Type="http://schemas.openxmlformats.org/officeDocument/2006/relationships/hyperlink" Target="http://hy.wikipedia.org/wiki/Microsoft_SQL_Server" TargetMode="External"/><Relationship Id="rId59" Type="http://schemas.openxmlformats.org/officeDocument/2006/relationships/hyperlink" Target="http://ru.wikipedia.org/w/index.php?title=%D0%A2%D1%80%D0%B8%D1%83%D0%BC%D1%84_(%D0%B8%D0%B7%D0%B4%D0%B0%D1%82%D0%B5%D0%BB%D1%8C%D1%81%D1%82%D0%B2%D0%BE)&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3034-5927-4C63-9E3A-55B00EBF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45</Pages>
  <Words>9013</Words>
  <Characters>51379</Characters>
  <Application>Microsoft Office Word</Application>
  <DocSecurity>0</DocSecurity>
  <Lines>428</Lines>
  <Paragraphs>120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Vache Karapetyan</dc:creator>
  <cp:keywords/>
  <dc:description/>
  <cp:lastModifiedBy>Grigor Temejikyan</cp:lastModifiedBy>
  <cp:revision>206</cp:revision>
  <dcterms:created xsi:type="dcterms:W3CDTF">2014-03-13T04:59:00Z</dcterms:created>
  <dcterms:modified xsi:type="dcterms:W3CDTF">2018-05-09T12:48:00Z</dcterms:modified>
</cp:coreProperties>
</file>