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73684" w14:textId="514CAEF8" w:rsidR="00FF7851" w:rsidRPr="00F84A5E" w:rsidRDefault="00D5485E" w:rsidP="003E6BFB">
      <w:pPr>
        <w:spacing w:before="120"/>
        <w:rPr>
          <w:rFonts w:ascii="Times New Roman" w:hAnsi="Times New Roman" w:cs="Times New Roman"/>
          <w:b/>
          <w:sz w:val="22"/>
        </w:rPr>
      </w:pPr>
      <w:bookmarkStart w:id="0" w:name="_GoBack"/>
      <w:bookmarkEnd w:id="0"/>
      <w:r w:rsidRPr="00F84A5E">
        <w:rPr>
          <w:rFonts w:ascii="Times New Roman" w:hAnsi="Times New Roman" w:cs="Times New Roman"/>
          <w:b/>
          <w:sz w:val="22"/>
        </w:rPr>
        <w:t>External Examiner’s Report</w:t>
      </w:r>
    </w:p>
    <w:p w14:paraId="0CB32E0A" w14:textId="68124499" w:rsidR="00D5485E" w:rsidRPr="00F84A5E" w:rsidRDefault="00936F01" w:rsidP="003E6BFB">
      <w:pPr>
        <w:spacing w:before="120"/>
        <w:rPr>
          <w:rFonts w:ascii="Times New Roman" w:hAnsi="Times New Roman" w:cs="Times New Roman"/>
          <w:sz w:val="22"/>
        </w:rPr>
      </w:pPr>
      <w:r w:rsidRPr="00F84A5E">
        <w:rPr>
          <w:rFonts w:ascii="Times New Roman" w:hAnsi="Times New Roman" w:cs="Times New Roman"/>
          <w:sz w:val="22"/>
        </w:rPr>
        <w:t>Student</w:t>
      </w:r>
      <w:r w:rsidR="003C3F05" w:rsidRPr="00F84A5E">
        <w:rPr>
          <w:rFonts w:ascii="Times New Roman" w:hAnsi="Times New Roman" w:cs="Times New Roman"/>
          <w:sz w:val="22"/>
        </w:rPr>
        <w:t>: Sive Finlay</w:t>
      </w:r>
    </w:p>
    <w:p w14:paraId="1FDE907A" w14:textId="520FA523" w:rsidR="00936F01" w:rsidRPr="00F84A5E" w:rsidRDefault="003E6BFB" w:rsidP="003E6BFB">
      <w:pPr>
        <w:rPr>
          <w:rFonts w:ascii="Times New Roman" w:hAnsi="Times New Roman" w:cs="Times New Roman"/>
          <w:sz w:val="22"/>
        </w:rPr>
      </w:pPr>
      <w:r w:rsidRPr="00F84A5E">
        <w:rPr>
          <w:rFonts w:ascii="Times New Roman" w:hAnsi="Times New Roman" w:cs="Times New Roman"/>
          <w:sz w:val="22"/>
        </w:rPr>
        <w:t>Degree: Masters by Resea</w:t>
      </w:r>
      <w:r w:rsidR="00936F01" w:rsidRPr="00F84A5E">
        <w:rPr>
          <w:rFonts w:ascii="Times New Roman" w:hAnsi="Times New Roman" w:cs="Times New Roman"/>
          <w:sz w:val="22"/>
        </w:rPr>
        <w:t>rch</w:t>
      </w:r>
    </w:p>
    <w:p w14:paraId="38596B91" w14:textId="2EBA0DB0" w:rsidR="00936F01" w:rsidRPr="00F84A5E" w:rsidRDefault="00936F01" w:rsidP="003E6BFB">
      <w:pPr>
        <w:rPr>
          <w:rFonts w:ascii="Times New Roman" w:hAnsi="Times New Roman" w:cs="Times New Roman"/>
          <w:sz w:val="22"/>
        </w:rPr>
      </w:pPr>
      <w:r w:rsidRPr="00F84A5E">
        <w:rPr>
          <w:rFonts w:ascii="Times New Roman" w:hAnsi="Times New Roman" w:cs="Times New Roman"/>
          <w:sz w:val="22"/>
        </w:rPr>
        <w:t>School: Natural Sciences</w:t>
      </w:r>
    </w:p>
    <w:p w14:paraId="50F9DF11" w14:textId="79B34383" w:rsidR="003C3F05" w:rsidRPr="00F84A5E" w:rsidRDefault="003C3F05" w:rsidP="003E6BFB">
      <w:pPr>
        <w:rPr>
          <w:rFonts w:ascii="Times New Roman" w:hAnsi="Times New Roman" w:cs="Times New Roman"/>
          <w:sz w:val="22"/>
        </w:rPr>
      </w:pPr>
      <w:r w:rsidRPr="00F84A5E">
        <w:rPr>
          <w:rFonts w:ascii="Times New Roman" w:hAnsi="Times New Roman" w:cs="Times New Roman"/>
          <w:sz w:val="22"/>
        </w:rPr>
        <w:t xml:space="preserve">Dissertation: </w:t>
      </w:r>
      <w:r w:rsidR="00936F01" w:rsidRPr="00F84A5E">
        <w:rPr>
          <w:rFonts w:ascii="Times New Roman" w:hAnsi="Times New Roman" w:cs="Times New Roman"/>
          <w:sz w:val="22"/>
        </w:rPr>
        <w:t>Mo</w:t>
      </w:r>
      <w:r w:rsidR="00117888">
        <w:rPr>
          <w:rFonts w:ascii="Times New Roman" w:hAnsi="Times New Roman" w:cs="Times New Roman"/>
          <w:sz w:val="22"/>
        </w:rPr>
        <w:t>rphological diversity in tenrec</w:t>
      </w:r>
      <w:r w:rsidR="00936F01" w:rsidRPr="00F84A5E">
        <w:rPr>
          <w:rFonts w:ascii="Times New Roman" w:hAnsi="Times New Roman" w:cs="Times New Roman"/>
          <w:sz w:val="22"/>
        </w:rPr>
        <w:t>s (Afrosoricida, Tenrecidae): comparing tenrec skull diversity to their closest relatives</w:t>
      </w:r>
    </w:p>
    <w:p w14:paraId="1CEF7A2D" w14:textId="5F61A669" w:rsidR="003C3F05" w:rsidRPr="00F84A5E" w:rsidRDefault="003C3F05" w:rsidP="003E6BFB">
      <w:pPr>
        <w:spacing w:before="120"/>
        <w:rPr>
          <w:rFonts w:ascii="Times New Roman" w:hAnsi="Times New Roman" w:cs="Times New Roman"/>
          <w:sz w:val="22"/>
        </w:rPr>
      </w:pPr>
      <w:r w:rsidRPr="00F84A5E">
        <w:rPr>
          <w:rFonts w:ascii="Times New Roman" w:hAnsi="Times New Roman" w:cs="Times New Roman"/>
          <w:sz w:val="22"/>
        </w:rPr>
        <w:t xml:space="preserve">After reading Ms. Sive Finlay’s dissertation, </w:t>
      </w:r>
      <w:r w:rsidR="00C53259">
        <w:rPr>
          <w:rFonts w:ascii="Times New Roman" w:hAnsi="Times New Roman" w:cs="Times New Roman"/>
          <w:sz w:val="22"/>
        </w:rPr>
        <w:t>I recommend</w:t>
      </w:r>
      <w:r w:rsidRPr="00F84A5E">
        <w:rPr>
          <w:rFonts w:ascii="Times New Roman" w:hAnsi="Times New Roman" w:cs="Times New Roman"/>
          <w:sz w:val="22"/>
        </w:rPr>
        <w:t xml:space="preserve"> that </w:t>
      </w:r>
      <w:r w:rsidRPr="00F84A5E">
        <w:rPr>
          <w:rFonts w:ascii="Times New Roman" w:hAnsi="Times New Roman" w:cs="Times New Roman"/>
          <w:b/>
          <w:sz w:val="22"/>
        </w:rPr>
        <w:t xml:space="preserve">the degree should be awarded </w:t>
      </w:r>
      <w:r w:rsidR="006378C6">
        <w:rPr>
          <w:rFonts w:ascii="Times New Roman" w:hAnsi="Times New Roman" w:cs="Times New Roman"/>
          <w:b/>
          <w:sz w:val="22"/>
        </w:rPr>
        <w:t>subject to minor corrections</w:t>
      </w:r>
      <w:r w:rsidR="00C53259">
        <w:rPr>
          <w:rFonts w:ascii="Times New Roman" w:hAnsi="Times New Roman" w:cs="Times New Roman"/>
          <w:b/>
          <w:sz w:val="22"/>
        </w:rPr>
        <w:t xml:space="preserve"> being made to the thesis</w:t>
      </w:r>
      <w:r w:rsidRPr="00F84A5E">
        <w:rPr>
          <w:rFonts w:ascii="Times New Roman" w:hAnsi="Times New Roman" w:cs="Times New Roman"/>
          <w:sz w:val="22"/>
        </w:rPr>
        <w:t>. I expand this recommendation below.</w:t>
      </w:r>
    </w:p>
    <w:p w14:paraId="2275271D" w14:textId="4BDD9C90" w:rsidR="00D5485E" w:rsidRPr="00F84A5E" w:rsidRDefault="00D5485E" w:rsidP="003E6BFB">
      <w:pPr>
        <w:spacing w:before="120"/>
        <w:rPr>
          <w:rFonts w:ascii="Times New Roman" w:hAnsi="Times New Roman" w:cs="Times New Roman"/>
          <w:sz w:val="22"/>
        </w:rPr>
      </w:pPr>
      <w:r w:rsidRPr="00F84A5E">
        <w:rPr>
          <w:rFonts w:ascii="Times New Roman" w:hAnsi="Times New Roman" w:cs="Times New Roman"/>
          <w:sz w:val="22"/>
        </w:rPr>
        <w:t xml:space="preserve">The dissertation evaluates morphological diversity in tenrecs, a clade that is </w:t>
      </w:r>
      <w:r w:rsidR="003E6BFB" w:rsidRPr="00F84A5E">
        <w:rPr>
          <w:rFonts w:ascii="Times New Roman" w:hAnsi="Times New Roman" w:cs="Times New Roman"/>
          <w:sz w:val="22"/>
        </w:rPr>
        <w:t>considered</w:t>
      </w:r>
      <w:r w:rsidRPr="00F84A5E">
        <w:rPr>
          <w:rFonts w:ascii="Times New Roman" w:hAnsi="Times New Roman" w:cs="Times New Roman"/>
          <w:sz w:val="22"/>
        </w:rPr>
        <w:t xml:space="preserve"> an example of </w:t>
      </w:r>
      <w:r w:rsidR="003E6BFB" w:rsidRPr="00F84A5E">
        <w:rPr>
          <w:rFonts w:ascii="Times New Roman" w:hAnsi="Times New Roman" w:cs="Times New Roman"/>
          <w:sz w:val="22"/>
        </w:rPr>
        <w:t xml:space="preserve">exceptional </w:t>
      </w:r>
      <w:r w:rsidRPr="00F84A5E">
        <w:rPr>
          <w:rFonts w:ascii="Times New Roman" w:hAnsi="Times New Roman" w:cs="Times New Roman"/>
          <w:sz w:val="22"/>
        </w:rPr>
        <w:t>ecological radiat</w:t>
      </w:r>
      <w:r w:rsidR="003C3F05" w:rsidRPr="00F84A5E">
        <w:rPr>
          <w:rFonts w:ascii="Times New Roman" w:hAnsi="Times New Roman" w:cs="Times New Roman"/>
          <w:sz w:val="22"/>
        </w:rPr>
        <w:t>ion and convergent evolution. The</w:t>
      </w:r>
      <w:r w:rsidRPr="00F84A5E">
        <w:rPr>
          <w:rFonts w:ascii="Times New Roman" w:hAnsi="Times New Roman" w:cs="Times New Roman"/>
          <w:sz w:val="22"/>
        </w:rPr>
        <w:t xml:space="preserve"> dissertation makes the important point that past conclusions regarding tenrecs’ exceptional ecomorphological diversity have been qualitative and not subjected to rigorous quan</w:t>
      </w:r>
      <w:r w:rsidR="003C3F05" w:rsidRPr="00F84A5E">
        <w:rPr>
          <w:rFonts w:ascii="Times New Roman" w:hAnsi="Times New Roman" w:cs="Times New Roman"/>
          <w:sz w:val="22"/>
        </w:rPr>
        <w:t xml:space="preserve">titative testing. To this end, the dissertation </w:t>
      </w:r>
      <w:r w:rsidRPr="00F84A5E">
        <w:rPr>
          <w:rFonts w:ascii="Times New Roman" w:hAnsi="Times New Roman" w:cs="Times New Roman"/>
          <w:sz w:val="22"/>
        </w:rPr>
        <w:t>used geometric morphometrics to compare skull and mandible shape diversity between tenrecs and their nearest relatives, the golden moles.</w:t>
      </w:r>
    </w:p>
    <w:p w14:paraId="5D2B6D01" w14:textId="1A97B832" w:rsidR="00D5485E" w:rsidRPr="00F84A5E" w:rsidRDefault="00D5485E" w:rsidP="003E6BFB">
      <w:pPr>
        <w:spacing w:before="120"/>
        <w:rPr>
          <w:rFonts w:ascii="Times New Roman" w:hAnsi="Times New Roman" w:cs="Times New Roman"/>
          <w:sz w:val="22"/>
        </w:rPr>
      </w:pPr>
      <w:r w:rsidRPr="00F84A5E">
        <w:rPr>
          <w:rFonts w:ascii="Times New Roman" w:hAnsi="Times New Roman" w:cs="Times New Roman"/>
          <w:sz w:val="22"/>
        </w:rPr>
        <w:t>Sive</w:t>
      </w:r>
      <w:r w:rsidR="003E6BFB" w:rsidRPr="00F84A5E">
        <w:rPr>
          <w:rFonts w:ascii="Times New Roman" w:hAnsi="Times New Roman" w:cs="Times New Roman"/>
          <w:sz w:val="22"/>
        </w:rPr>
        <w:t>’s work</w:t>
      </w:r>
      <w:r w:rsidRPr="00F84A5E">
        <w:rPr>
          <w:rFonts w:ascii="Times New Roman" w:hAnsi="Times New Roman" w:cs="Times New Roman"/>
          <w:sz w:val="22"/>
        </w:rPr>
        <w:t xml:space="preserve"> has produced </w:t>
      </w:r>
      <w:r w:rsidR="006378C6">
        <w:rPr>
          <w:rFonts w:ascii="Times New Roman" w:hAnsi="Times New Roman" w:cs="Times New Roman"/>
          <w:sz w:val="22"/>
        </w:rPr>
        <w:t>an</w:t>
      </w:r>
      <w:r w:rsidRPr="00F84A5E">
        <w:rPr>
          <w:rFonts w:ascii="Times New Roman" w:hAnsi="Times New Roman" w:cs="Times New Roman"/>
          <w:sz w:val="22"/>
        </w:rPr>
        <w:t xml:space="preserve"> interes</w:t>
      </w:r>
      <w:r w:rsidR="006378C6">
        <w:rPr>
          <w:rFonts w:ascii="Times New Roman" w:hAnsi="Times New Roman" w:cs="Times New Roman"/>
          <w:sz w:val="22"/>
        </w:rPr>
        <w:t xml:space="preserve">ting </w:t>
      </w:r>
      <w:r w:rsidR="003C3F05" w:rsidRPr="00F84A5E">
        <w:rPr>
          <w:rFonts w:ascii="Times New Roman" w:hAnsi="Times New Roman" w:cs="Times New Roman"/>
          <w:sz w:val="22"/>
        </w:rPr>
        <w:t>dissertation</w:t>
      </w:r>
      <w:r w:rsidR="006378C6">
        <w:rPr>
          <w:rFonts w:ascii="Times New Roman" w:hAnsi="Times New Roman" w:cs="Times New Roman"/>
          <w:sz w:val="22"/>
        </w:rPr>
        <w:t xml:space="preserve"> that involved an </w:t>
      </w:r>
      <w:r w:rsidR="00577809">
        <w:rPr>
          <w:rFonts w:ascii="Times New Roman" w:hAnsi="Times New Roman" w:cs="Times New Roman"/>
          <w:sz w:val="22"/>
        </w:rPr>
        <w:t>impressive</w:t>
      </w:r>
      <w:r w:rsidR="006378C6">
        <w:rPr>
          <w:rFonts w:ascii="Times New Roman" w:hAnsi="Times New Roman" w:cs="Times New Roman"/>
          <w:sz w:val="22"/>
        </w:rPr>
        <w:t xml:space="preserve"> amount of data collection</w:t>
      </w:r>
      <w:r w:rsidR="003C3F05" w:rsidRPr="00F84A5E">
        <w:rPr>
          <w:rFonts w:ascii="Times New Roman" w:hAnsi="Times New Roman" w:cs="Times New Roman"/>
          <w:sz w:val="22"/>
        </w:rPr>
        <w:t>. It is also</w:t>
      </w:r>
      <w:r w:rsidRPr="00F84A5E">
        <w:rPr>
          <w:rFonts w:ascii="Times New Roman" w:hAnsi="Times New Roman" w:cs="Times New Roman"/>
          <w:sz w:val="22"/>
        </w:rPr>
        <w:t xml:space="preserve"> exceptionally well</w:t>
      </w:r>
      <w:r w:rsidR="003C3F05" w:rsidRPr="00F84A5E">
        <w:rPr>
          <w:rFonts w:ascii="Times New Roman" w:hAnsi="Times New Roman" w:cs="Times New Roman"/>
          <w:sz w:val="22"/>
        </w:rPr>
        <w:t xml:space="preserve"> </w:t>
      </w:r>
      <w:r w:rsidRPr="00F84A5E">
        <w:rPr>
          <w:rFonts w:ascii="Times New Roman" w:hAnsi="Times New Roman" w:cs="Times New Roman"/>
          <w:sz w:val="22"/>
        </w:rPr>
        <w:t>written. Complicated concepts are clearly explained</w:t>
      </w:r>
      <w:r w:rsidR="00F84A5E">
        <w:rPr>
          <w:rFonts w:ascii="Times New Roman" w:hAnsi="Times New Roman" w:cs="Times New Roman"/>
          <w:sz w:val="22"/>
        </w:rPr>
        <w:t xml:space="preserve"> and</w:t>
      </w:r>
      <w:r w:rsidRPr="00F84A5E">
        <w:rPr>
          <w:rFonts w:ascii="Times New Roman" w:hAnsi="Times New Roman" w:cs="Times New Roman"/>
          <w:sz w:val="22"/>
        </w:rPr>
        <w:t xml:space="preserve"> the writing </w:t>
      </w:r>
      <w:r w:rsidR="00FF0C5A" w:rsidRPr="00F84A5E">
        <w:rPr>
          <w:rFonts w:ascii="Times New Roman" w:hAnsi="Times New Roman" w:cs="Times New Roman"/>
          <w:sz w:val="22"/>
        </w:rPr>
        <w:t>is concise without being barren</w:t>
      </w:r>
      <w:r w:rsidRPr="00F84A5E">
        <w:rPr>
          <w:rFonts w:ascii="Times New Roman" w:hAnsi="Times New Roman" w:cs="Times New Roman"/>
          <w:sz w:val="22"/>
        </w:rPr>
        <w:t xml:space="preserve"> and engaging without being </w:t>
      </w:r>
      <w:r w:rsidR="00123A1D" w:rsidRPr="00F84A5E">
        <w:rPr>
          <w:rFonts w:ascii="Times New Roman" w:hAnsi="Times New Roman" w:cs="Times New Roman"/>
          <w:sz w:val="22"/>
        </w:rPr>
        <w:t>distracting</w:t>
      </w:r>
      <w:r w:rsidRPr="00F84A5E">
        <w:rPr>
          <w:rFonts w:ascii="Times New Roman" w:hAnsi="Times New Roman" w:cs="Times New Roman"/>
          <w:sz w:val="22"/>
        </w:rPr>
        <w:t xml:space="preserve">. </w:t>
      </w:r>
      <w:r w:rsidR="003C3F05" w:rsidRPr="00F84A5E">
        <w:rPr>
          <w:rFonts w:ascii="Times New Roman" w:hAnsi="Times New Roman" w:cs="Times New Roman"/>
          <w:sz w:val="22"/>
        </w:rPr>
        <w:t>I wish</w:t>
      </w:r>
      <w:r w:rsidRPr="00F84A5E">
        <w:rPr>
          <w:rFonts w:ascii="Times New Roman" w:hAnsi="Times New Roman" w:cs="Times New Roman"/>
          <w:sz w:val="22"/>
        </w:rPr>
        <w:t xml:space="preserve"> more research </w:t>
      </w:r>
      <w:r w:rsidR="00577809">
        <w:rPr>
          <w:rFonts w:ascii="Times New Roman" w:hAnsi="Times New Roman" w:cs="Times New Roman"/>
          <w:sz w:val="22"/>
        </w:rPr>
        <w:t>was</w:t>
      </w:r>
      <w:r w:rsidRPr="00F84A5E">
        <w:rPr>
          <w:rFonts w:ascii="Times New Roman" w:hAnsi="Times New Roman" w:cs="Times New Roman"/>
          <w:sz w:val="22"/>
        </w:rPr>
        <w:t xml:space="preserve"> written this well</w:t>
      </w:r>
      <w:r w:rsidR="00577809">
        <w:rPr>
          <w:rFonts w:ascii="Times New Roman" w:hAnsi="Times New Roman" w:cs="Times New Roman"/>
          <w:sz w:val="22"/>
        </w:rPr>
        <w:t xml:space="preserve"> (including my own)</w:t>
      </w:r>
      <w:r w:rsidRPr="00F84A5E">
        <w:rPr>
          <w:rFonts w:ascii="Times New Roman" w:hAnsi="Times New Roman" w:cs="Times New Roman"/>
          <w:sz w:val="22"/>
        </w:rPr>
        <w:t xml:space="preserve">. </w:t>
      </w:r>
      <w:r w:rsidR="003E6BFB" w:rsidRPr="00F84A5E">
        <w:rPr>
          <w:rFonts w:ascii="Times New Roman" w:hAnsi="Times New Roman" w:cs="Times New Roman"/>
          <w:sz w:val="22"/>
        </w:rPr>
        <w:t>Achieving this level of clarity</w:t>
      </w:r>
      <w:r w:rsidR="003C3F05" w:rsidRPr="00F84A5E">
        <w:rPr>
          <w:rFonts w:ascii="Times New Roman" w:hAnsi="Times New Roman" w:cs="Times New Roman"/>
          <w:sz w:val="22"/>
        </w:rPr>
        <w:t xml:space="preserve"> indicates</w:t>
      </w:r>
      <w:r w:rsidR="003E6BFB" w:rsidRPr="00F84A5E">
        <w:rPr>
          <w:rFonts w:ascii="Times New Roman" w:hAnsi="Times New Roman" w:cs="Times New Roman"/>
          <w:sz w:val="22"/>
        </w:rPr>
        <w:t xml:space="preserve"> that</w:t>
      </w:r>
      <w:r w:rsidR="003C3F05" w:rsidRPr="00F84A5E">
        <w:rPr>
          <w:rFonts w:ascii="Times New Roman" w:hAnsi="Times New Roman" w:cs="Times New Roman"/>
          <w:sz w:val="22"/>
        </w:rPr>
        <w:t xml:space="preserve"> not only</w:t>
      </w:r>
      <w:r w:rsidRPr="00F84A5E">
        <w:rPr>
          <w:rFonts w:ascii="Times New Roman" w:hAnsi="Times New Roman" w:cs="Times New Roman"/>
          <w:sz w:val="22"/>
        </w:rPr>
        <w:t xml:space="preserve"> </w:t>
      </w:r>
      <w:r w:rsidR="003E6BFB" w:rsidRPr="00F84A5E">
        <w:rPr>
          <w:rFonts w:ascii="Times New Roman" w:hAnsi="Times New Roman" w:cs="Times New Roman"/>
          <w:sz w:val="22"/>
        </w:rPr>
        <w:t>is</w:t>
      </w:r>
      <w:r w:rsidRPr="00F84A5E">
        <w:rPr>
          <w:rFonts w:ascii="Times New Roman" w:hAnsi="Times New Roman" w:cs="Times New Roman"/>
          <w:sz w:val="22"/>
        </w:rPr>
        <w:t xml:space="preserve"> Sive is a good writer, but</w:t>
      </w:r>
      <w:r w:rsidR="003E6BFB" w:rsidRPr="00F84A5E">
        <w:rPr>
          <w:rFonts w:ascii="Times New Roman" w:hAnsi="Times New Roman" w:cs="Times New Roman"/>
          <w:sz w:val="22"/>
        </w:rPr>
        <w:t xml:space="preserve"> that</w:t>
      </w:r>
      <w:r w:rsidRPr="00F84A5E">
        <w:rPr>
          <w:rFonts w:ascii="Times New Roman" w:hAnsi="Times New Roman" w:cs="Times New Roman"/>
          <w:sz w:val="22"/>
        </w:rPr>
        <w:t xml:space="preserve"> </w:t>
      </w:r>
      <w:r w:rsidR="003E6BFB" w:rsidRPr="00F84A5E">
        <w:rPr>
          <w:rFonts w:ascii="Times New Roman" w:hAnsi="Times New Roman" w:cs="Times New Roman"/>
          <w:sz w:val="22"/>
        </w:rPr>
        <w:t>she has</w:t>
      </w:r>
      <w:r w:rsidR="003C3F05" w:rsidRPr="00F84A5E">
        <w:rPr>
          <w:rFonts w:ascii="Times New Roman" w:hAnsi="Times New Roman" w:cs="Times New Roman"/>
          <w:sz w:val="22"/>
        </w:rPr>
        <w:t xml:space="preserve"> developed </w:t>
      </w:r>
      <w:r w:rsidRPr="00F84A5E">
        <w:rPr>
          <w:rFonts w:ascii="Times New Roman" w:hAnsi="Times New Roman" w:cs="Times New Roman"/>
          <w:sz w:val="22"/>
        </w:rPr>
        <w:t xml:space="preserve">a </w:t>
      </w:r>
      <w:r w:rsidR="003C3F05" w:rsidRPr="00F84A5E">
        <w:rPr>
          <w:rFonts w:ascii="Times New Roman" w:hAnsi="Times New Roman" w:cs="Times New Roman"/>
          <w:sz w:val="22"/>
        </w:rPr>
        <w:t>solid</w:t>
      </w:r>
      <w:r w:rsidRPr="00F84A5E">
        <w:rPr>
          <w:rFonts w:ascii="Times New Roman" w:hAnsi="Times New Roman" w:cs="Times New Roman"/>
          <w:sz w:val="22"/>
        </w:rPr>
        <w:t xml:space="preserve"> understanding of the concepts and methods she has used</w:t>
      </w:r>
      <w:r w:rsidR="003C3F05" w:rsidRPr="00F84A5E">
        <w:rPr>
          <w:rFonts w:ascii="Times New Roman" w:hAnsi="Times New Roman" w:cs="Times New Roman"/>
          <w:sz w:val="22"/>
        </w:rPr>
        <w:t xml:space="preserve">, with an appreciation of the relationship to wider fields of </w:t>
      </w:r>
      <w:r w:rsidR="006378C6">
        <w:rPr>
          <w:rFonts w:ascii="Times New Roman" w:hAnsi="Times New Roman" w:cs="Times New Roman"/>
          <w:sz w:val="22"/>
        </w:rPr>
        <w:t>knowledge</w:t>
      </w:r>
    </w:p>
    <w:p w14:paraId="2D689472" w14:textId="0881E328" w:rsidR="00FF0C5A" w:rsidRPr="00F84A5E" w:rsidRDefault="00D5485E" w:rsidP="00FF0C5A">
      <w:pPr>
        <w:spacing w:before="120"/>
        <w:rPr>
          <w:rFonts w:ascii="Times New Roman" w:hAnsi="Times New Roman" w:cs="Times New Roman"/>
          <w:sz w:val="22"/>
        </w:rPr>
      </w:pPr>
      <w:r w:rsidRPr="00F84A5E">
        <w:rPr>
          <w:rFonts w:ascii="Times New Roman" w:hAnsi="Times New Roman" w:cs="Times New Roman"/>
          <w:sz w:val="22"/>
        </w:rPr>
        <w:t xml:space="preserve">Beyond the writing, the dissertation asks a clear, topical </w:t>
      </w:r>
      <w:r w:rsidR="006378C6">
        <w:rPr>
          <w:rFonts w:ascii="Times New Roman" w:hAnsi="Times New Roman" w:cs="Times New Roman"/>
          <w:sz w:val="22"/>
        </w:rPr>
        <w:t xml:space="preserve">and testable research question. </w:t>
      </w:r>
      <w:r w:rsidR="003C3F05" w:rsidRPr="00F84A5E">
        <w:rPr>
          <w:rFonts w:ascii="Times New Roman" w:hAnsi="Times New Roman" w:cs="Times New Roman"/>
          <w:sz w:val="22"/>
        </w:rPr>
        <w:t xml:space="preserve">It makes </w:t>
      </w:r>
      <w:r w:rsidR="00FD214A" w:rsidRPr="00F84A5E">
        <w:rPr>
          <w:rFonts w:ascii="Times New Roman" w:hAnsi="Times New Roman" w:cs="Times New Roman"/>
          <w:sz w:val="22"/>
        </w:rPr>
        <w:t>a</w:t>
      </w:r>
      <w:r w:rsidR="003C3F05" w:rsidRPr="00F84A5E">
        <w:rPr>
          <w:rFonts w:ascii="Times New Roman" w:hAnsi="Times New Roman" w:cs="Times New Roman"/>
          <w:sz w:val="22"/>
        </w:rPr>
        <w:t xml:space="preserve"> contribution to our knowledge of the tenrec radiation</w:t>
      </w:r>
      <w:r w:rsidR="00FD214A" w:rsidRPr="00F84A5E">
        <w:rPr>
          <w:rFonts w:ascii="Times New Roman" w:hAnsi="Times New Roman" w:cs="Times New Roman"/>
          <w:sz w:val="22"/>
        </w:rPr>
        <w:t xml:space="preserve">, and, more widely, to our understanding of </w:t>
      </w:r>
      <w:r w:rsidR="00FF0C5A" w:rsidRPr="00F84A5E">
        <w:rPr>
          <w:rFonts w:ascii="Times New Roman" w:hAnsi="Times New Roman" w:cs="Times New Roman"/>
          <w:sz w:val="22"/>
        </w:rPr>
        <w:t>morphological</w:t>
      </w:r>
      <w:r w:rsidR="00FD214A" w:rsidRPr="00F84A5E">
        <w:rPr>
          <w:rFonts w:ascii="Times New Roman" w:hAnsi="Times New Roman" w:cs="Times New Roman"/>
          <w:sz w:val="22"/>
        </w:rPr>
        <w:t xml:space="preserve"> radiation</w:t>
      </w:r>
      <w:r w:rsidR="00FF0C5A" w:rsidRPr="00F84A5E">
        <w:rPr>
          <w:rFonts w:ascii="Times New Roman" w:hAnsi="Times New Roman" w:cs="Times New Roman"/>
          <w:sz w:val="22"/>
        </w:rPr>
        <w:t xml:space="preserve">, and the </w:t>
      </w:r>
      <w:r w:rsidR="00FD214A" w:rsidRPr="00F84A5E">
        <w:rPr>
          <w:rFonts w:ascii="Times New Roman" w:hAnsi="Times New Roman" w:cs="Times New Roman"/>
          <w:sz w:val="22"/>
        </w:rPr>
        <w:t xml:space="preserve">importance of quantitatively </w:t>
      </w:r>
      <w:r w:rsidR="00FF0C5A" w:rsidRPr="00F84A5E">
        <w:rPr>
          <w:rFonts w:ascii="Times New Roman" w:hAnsi="Times New Roman" w:cs="Times New Roman"/>
          <w:sz w:val="22"/>
        </w:rPr>
        <w:t xml:space="preserve">testing qualitative </w:t>
      </w:r>
      <w:r w:rsidR="006378C6">
        <w:rPr>
          <w:rFonts w:ascii="Times New Roman" w:hAnsi="Times New Roman" w:cs="Times New Roman"/>
          <w:sz w:val="22"/>
        </w:rPr>
        <w:t>patterns</w:t>
      </w:r>
      <w:r w:rsidR="003C3F05" w:rsidRPr="00F84A5E">
        <w:rPr>
          <w:rFonts w:ascii="Times New Roman" w:hAnsi="Times New Roman" w:cs="Times New Roman"/>
          <w:sz w:val="22"/>
        </w:rPr>
        <w:t xml:space="preserve">. </w:t>
      </w:r>
      <w:r w:rsidR="00123A1D" w:rsidRPr="00F84A5E">
        <w:rPr>
          <w:rFonts w:ascii="Times New Roman" w:hAnsi="Times New Roman" w:cs="Times New Roman"/>
          <w:sz w:val="22"/>
        </w:rPr>
        <w:t xml:space="preserve">Also, the datasets Sive has produced are </w:t>
      </w:r>
      <w:r w:rsidR="00577809">
        <w:rPr>
          <w:rFonts w:ascii="Times New Roman" w:hAnsi="Times New Roman" w:cs="Times New Roman"/>
          <w:sz w:val="22"/>
        </w:rPr>
        <w:t xml:space="preserve">extensive; </w:t>
      </w:r>
      <w:r w:rsidR="00123A1D" w:rsidRPr="00F84A5E">
        <w:rPr>
          <w:rFonts w:ascii="Times New Roman" w:hAnsi="Times New Roman" w:cs="Times New Roman"/>
          <w:sz w:val="22"/>
        </w:rPr>
        <w:t>it was great to see that she has made them publicly available, where possible</w:t>
      </w:r>
      <w:r w:rsidR="00577809">
        <w:rPr>
          <w:rFonts w:ascii="Times New Roman" w:hAnsi="Times New Roman" w:cs="Times New Roman"/>
          <w:sz w:val="22"/>
        </w:rPr>
        <w:t>, as they have the potential to</w:t>
      </w:r>
      <w:r w:rsidR="00123A1D" w:rsidRPr="00F84A5E">
        <w:rPr>
          <w:rFonts w:ascii="Times New Roman" w:hAnsi="Times New Roman" w:cs="Times New Roman"/>
          <w:sz w:val="22"/>
        </w:rPr>
        <w:t xml:space="preserve"> make a further contribution to the wider field.</w:t>
      </w:r>
    </w:p>
    <w:p w14:paraId="2BE276AA" w14:textId="7847ACDA" w:rsidR="006378C6" w:rsidRPr="006378C6" w:rsidRDefault="00123A1D" w:rsidP="003E6BFB">
      <w:pPr>
        <w:spacing w:before="120"/>
        <w:rPr>
          <w:rFonts w:ascii="Times New Roman" w:hAnsi="Times New Roman" w:cs="Times New Roman"/>
          <w:sz w:val="22"/>
        </w:rPr>
      </w:pPr>
      <w:r w:rsidRPr="00F84A5E">
        <w:rPr>
          <w:rFonts w:ascii="Times New Roman" w:hAnsi="Times New Roman" w:cs="Times New Roman"/>
          <w:sz w:val="22"/>
        </w:rPr>
        <w:t xml:space="preserve">Although the dissertation is </w:t>
      </w:r>
      <w:r w:rsidR="00C53259">
        <w:rPr>
          <w:rFonts w:ascii="Times New Roman" w:hAnsi="Times New Roman" w:cs="Times New Roman"/>
          <w:sz w:val="22"/>
        </w:rPr>
        <w:t xml:space="preserve">excellent in its </w:t>
      </w:r>
      <w:r w:rsidR="00577809">
        <w:rPr>
          <w:rFonts w:ascii="Times New Roman" w:hAnsi="Times New Roman" w:cs="Times New Roman"/>
          <w:sz w:val="22"/>
        </w:rPr>
        <w:t>aims, writing,</w:t>
      </w:r>
      <w:r w:rsidR="00C53259">
        <w:rPr>
          <w:rFonts w:ascii="Times New Roman" w:hAnsi="Times New Roman" w:cs="Times New Roman"/>
          <w:sz w:val="22"/>
        </w:rPr>
        <w:t xml:space="preserve"> and</w:t>
      </w:r>
      <w:r w:rsidRPr="00F84A5E">
        <w:rPr>
          <w:rFonts w:ascii="Times New Roman" w:hAnsi="Times New Roman" w:cs="Times New Roman"/>
          <w:sz w:val="22"/>
        </w:rPr>
        <w:t xml:space="preserve"> in the thoroughness of its methods, it</w:t>
      </w:r>
      <w:r w:rsidR="00C53259">
        <w:rPr>
          <w:rFonts w:ascii="Times New Roman" w:hAnsi="Times New Roman" w:cs="Times New Roman"/>
          <w:sz w:val="22"/>
        </w:rPr>
        <w:t xml:space="preserve"> is let down</w:t>
      </w:r>
      <w:r w:rsidRPr="00F84A5E">
        <w:rPr>
          <w:rFonts w:ascii="Times New Roman" w:hAnsi="Times New Roman" w:cs="Times New Roman"/>
          <w:sz w:val="22"/>
        </w:rPr>
        <w:t xml:space="preserve"> </w:t>
      </w:r>
      <w:r w:rsidR="00C53259">
        <w:rPr>
          <w:rFonts w:ascii="Times New Roman" w:hAnsi="Times New Roman" w:cs="Times New Roman"/>
          <w:sz w:val="22"/>
        </w:rPr>
        <w:t xml:space="preserve">a bit by the interpretation and discussion of </w:t>
      </w:r>
      <w:r w:rsidR="00577809">
        <w:rPr>
          <w:rFonts w:ascii="Times New Roman" w:hAnsi="Times New Roman" w:cs="Times New Roman"/>
          <w:sz w:val="22"/>
        </w:rPr>
        <w:t>the</w:t>
      </w:r>
      <w:r w:rsidR="00C53259">
        <w:rPr>
          <w:rFonts w:ascii="Times New Roman" w:hAnsi="Times New Roman" w:cs="Times New Roman"/>
          <w:sz w:val="22"/>
        </w:rPr>
        <w:t xml:space="preserve"> results. </w:t>
      </w:r>
      <w:r w:rsidR="006378C6">
        <w:rPr>
          <w:rFonts w:ascii="Times New Roman" w:hAnsi="Times New Roman" w:cs="Times New Roman"/>
          <w:sz w:val="22"/>
        </w:rPr>
        <w:t>I think minor corrections need to be resolved before the thesis can be accepted. Most importantly, I am not convinced that Sive’s main conclusion that tenrecs are not more morphologically diverse than golden moles is consistent with her data.</w:t>
      </w:r>
      <w:r w:rsidR="00C53259">
        <w:rPr>
          <w:rFonts w:ascii="Times New Roman" w:hAnsi="Times New Roman" w:cs="Times New Roman"/>
          <w:sz w:val="22"/>
        </w:rPr>
        <w:t xml:space="preserve"> M</w:t>
      </w:r>
      <w:r w:rsidR="006378C6">
        <w:rPr>
          <w:rFonts w:ascii="Times New Roman" w:hAnsi="Times New Roman" w:cs="Times New Roman"/>
          <w:sz w:val="22"/>
        </w:rPr>
        <w:t xml:space="preserve">ost tests </w:t>
      </w:r>
      <w:r w:rsidR="00C53259">
        <w:rPr>
          <w:rFonts w:ascii="Times New Roman" w:hAnsi="Times New Roman" w:cs="Times New Roman"/>
          <w:sz w:val="22"/>
        </w:rPr>
        <w:t xml:space="preserve">actually </w:t>
      </w:r>
      <w:r w:rsidR="006378C6">
        <w:rPr>
          <w:rFonts w:ascii="Times New Roman" w:hAnsi="Times New Roman" w:cs="Times New Roman"/>
          <w:sz w:val="22"/>
        </w:rPr>
        <w:t xml:space="preserve">showed tenrecs to be more diverse than golden moles. When 31 tenrec species were included, 2/4 traits showed more morphological diversity in tenrecs using t-tests and 4/4 when permutation tests were used. Excluding most </w:t>
      </w:r>
      <w:r w:rsidR="006378C6">
        <w:rPr>
          <w:rFonts w:ascii="Times New Roman" w:hAnsi="Times New Roman" w:cs="Times New Roman"/>
          <w:i/>
          <w:sz w:val="22"/>
        </w:rPr>
        <w:t>Microgale</w:t>
      </w:r>
      <w:r w:rsidR="006378C6">
        <w:rPr>
          <w:rFonts w:ascii="Times New Roman" w:hAnsi="Times New Roman" w:cs="Times New Roman"/>
          <w:sz w:val="22"/>
        </w:rPr>
        <w:t xml:space="preserve"> species resulted in 3/4 significant t-tests and 4/4 significant permutation tests. </w:t>
      </w:r>
      <w:r w:rsidR="00C53259">
        <w:rPr>
          <w:rFonts w:ascii="Times New Roman" w:hAnsi="Times New Roman" w:cs="Times New Roman"/>
          <w:sz w:val="22"/>
        </w:rPr>
        <w:t>Sive expresses scepticism regarding the lateral skull and mandible results but why these should be discounted was not fully justified, in my mind. Certainly, w</w:t>
      </w:r>
      <w:r w:rsidR="006378C6">
        <w:rPr>
          <w:rFonts w:ascii="Times New Roman" w:hAnsi="Times New Roman" w:cs="Times New Roman"/>
          <w:sz w:val="22"/>
        </w:rPr>
        <w:t xml:space="preserve">hile the evidence are mixed, there seems to be more evidence suggesting that tenrecs are more morphologically diverse, especially when the over-representation of </w:t>
      </w:r>
      <w:r w:rsidR="006378C6">
        <w:rPr>
          <w:rFonts w:ascii="Times New Roman" w:hAnsi="Times New Roman" w:cs="Times New Roman"/>
          <w:i/>
          <w:sz w:val="22"/>
        </w:rPr>
        <w:t>Microgale</w:t>
      </w:r>
      <w:r w:rsidR="006378C6">
        <w:rPr>
          <w:rFonts w:ascii="Times New Roman" w:hAnsi="Times New Roman" w:cs="Times New Roman"/>
          <w:sz w:val="22"/>
        </w:rPr>
        <w:t xml:space="preserve"> is accounted for. I think Sive needs to </w:t>
      </w:r>
      <w:r w:rsidR="00C53259">
        <w:rPr>
          <w:rFonts w:ascii="Times New Roman" w:hAnsi="Times New Roman" w:cs="Times New Roman"/>
          <w:sz w:val="22"/>
        </w:rPr>
        <w:t>re</w:t>
      </w:r>
      <w:r w:rsidR="006378C6">
        <w:rPr>
          <w:rFonts w:ascii="Times New Roman" w:hAnsi="Times New Roman" w:cs="Times New Roman"/>
          <w:sz w:val="22"/>
        </w:rPr>
        <w:t xml:space="preserve">consider </w:t>
      </w:r>
      <w:r w:rsidR="00C53259">
        <w:rPr>
          <w:rFonts w:ascii="Times New Roman" w:hAnsi="Times New Roman" w:cs="Times New Roman"/>
          <w:sz w:val="22"/>
        </w:rPr>
        <w:t>her conclusion that overall there is no evidence for exceptional morphological diversity in tenrecs</w:t>
      </w:r>
      <w:r w:rsidR="006378C6">
        <w:rPr>
          <w:rFonts w:ascii="Times New Roman" w:hAnsi="Times New Roman" w:cs="Times New Roman"/>
          <w:sz w:val="22"/>
        </w:rPr>
        <w:t>.</w:t>
      </w:r>
      <w:r w:rsidR="00C53259">
        <w:rPr>
          <w:rFonts w:ascii="Times New Roman" w:hAnsi="Times New Roman" w:cs="Times New Roman"/>
          <w:sz w:val="22"/>
        </w:rPr>
        <w:t xml:space="preserve"> The opposite conclusion seems to be the case, especially given the permutation results, which to me are more convincing than the parametric tests.</w:t>
      </w:r>
    </w:p>
    <w:p w14:paraId="5D75D87A" w14:textId="39F65D23" w:rsidR="00123A1D" w:rsidRPr="00F84A5E" w:rsidRDefault="00C53259" w:rsidP="00C53259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also found the Discussion to be a bit thin and would like to see a consideration </w:t>
      </w:r>
      <w:r w:rsidR="00D5485E" w:rsidRPr="00F84A5E">
        <w:rPr>
          <w:rFonts w:ascii="Times New Roman" w:hAnsi="Times New Roman" w:cs="Times New Roman"/>
          <w:sz w:val="22"/>
        </w:rPr>
        <w:t>of how t</w:t>
      </w:r>
      <w:r w:rsidR="00FD4934" w:rsidRPr="00F84A5E">
        <w:rPr>
          <w:rFonts w:ascii="Times New Roman" w:hAnsi="Times New Roman" w:cs="Times New Roman"/>
          <w:sz w:val="22"/>
        </w:rPr>
        <w:t>he phylogenetic branching pattern within the tenrec and golden mole clade could have af</w:t>
      </w:r>
      <w:r w:rsidR="003C3F05" w:rsidRPr="00F84A5E">
        <w:rPr>
          <w:rFonts w:ascii="Times New Roman" w:hAnsi="Times New Roman" w:cs="Times New Roman"/>
          <w:sz w:val="22"/>
        </w:rPr>
        <w:t>f</w:t>
      </w:r>
      <w:r w:rsidR="00FD4934" w:rsidRPr="00F84A5E">
        <w:rPr>
          <w:rFonts w:ascii="Times New Roman" w:hAnsi="Times New Roman" w:cs="Times New Roman"/>
          <w:sz w:val="22"/>
        </w:rPr>
        <w:t>ected</w:t>
      </w:r>
      <w:r w:rsidR="00D5485E" w:rsidRPr="00F84A5E">
        <w:rPr>
          <w:rFonts w:ascii="Times New Roman" w:hAnsi="Times New Roman" w:cs="Times New Roman"/>
          <w:sz w:val="22"/>
        </w:rPr>
        <w:t xml:space="preserve"> disparity comparisons between</w:t>
      </w:r>
      <w:r w:rsidR="00F84A5E">
        <w:rPr>
          <w:rFonts w:ascii="Times New Roman" w:hAnsi="Times New Roman" w:cs="Times New Roman"/>
          <w:sz w:val="22"/>
        </w:rPr>
        <w:t xml:space="preserve"> the</w:t>
      </w:r>
      <w:r w:rsidR="00D5485E" w:rsidRPr="00F84A5E">
        <w:rPr>
          <w:rFonts w:ascii="Times New Roman" w:hAnsi="Times New Roman" w:cs="Times New Roman"/>
          <w:sz w:val="22"/>
        </w:rPr>
        <w:t xml:space="preserve"> two sister clades</w:t>
      </w:r>
      <w:r w:rsidR="00FD4934" w:rsidRPr="00F84A5E">
        <w:rPr>
          <w:rFonts w:ascii="Times New Roman" w:hAnsi="Times New Roman" w:cs="Times New Roman"/>
          <w:sz w:val="22"/>
        </w:rPr>
        <w:t xml:space="preserve"> (</w:t>
      </w:r>
      <w:r w:rsidR="007043A9">
        <w:rPr>
          <w:rFonts w:ascii="Times New Roman" w:hAnsi="Times New Roman" w:cs="Times New Roman"/>
          <w:sz w:val="22"/>
        </w:rPr>
        <w:t>e.g</w:t>
      </w:r>
      <w:r w:rsidR="00FD4934" w:rsidRPr="00F84A5E">
        <w:rPr>
          <w:rFonts w:ascii="Times New Roman" w:hAnsi="Times New Roman" w:cs="Times New Roman"/>
          <w:sz w:val="22"/>
        </w:rPr>
        <w:t>. under Brownian motion)</w:t>
      </w:r>
      <w:r w:rsidR="00123A1D" w:rsidRPr="00F84A5E">
        <w:rPr>
          <w:rFonts w:ascii="Times New Roman" w:hAnsi="Times New Roman" w:cs="Times New Roman"/>
          <w:sz w:val="22"/>
        </w:rPr>
        <w:t>, though</w:t>
      </w:r>
      <w:r w:rsidR="003C3F05" w:rsidRPr="00F84A5E">
        <w:rPr>
          <w:rFonts w:ascii="Times New Roman" w:hAnsi="Times New Roman" w:cs="Times New Roman"/>
          <w:sz w:val="22"/>
        </w:rPr>
        <w:t xml:space="preserve"> I doubt there is a sufficiently well resolved phylogeny to test this directly</w:t>
      </w:r>
      <w:r w:rsidR="00F84A5E" w:rsidRPr="00F84A5E">
        <w:rPr>
          <w:rFonts w:ascii="Times New Roman" w:hAnsi="Times New Roman" w:cs="Times New Roman"/>
          <w:sz w:val="22"/>
        </w:rPr>
        <w:t xml:space="preserve"> </w:t>
      </w:r>
      <w:r w:rsidR="00F84A5E">
        <w:rPr>
          <w:rFonts w:ascii="Times New Roman" w:hAnsi="Times New Roman" w:cs="Times New Roman"/>
          <w:sz w:val="22"/>
        </w:rPr>
        <w:t xml:space="preserve">(and, regardless, there may not be a </w:t>
      </w:r>
      <w:r w:rsidR="00F84A5E" w:rsidRPr="00F84A5E">
        <w:rPr>
          <w:rFonts w:ascii="Times New Roman" w:hAnsi="Times New Roman" w:cs="Times New Roman"/>
          <w:sz w:val="22"/>
        </w:rPr>
        <w:t xml:space="preserve">sufficient sample size of golden moles available for </w:t>
      </w:r>
      <w:r w:rsidR="00F84A5E">
        <w:rPr>
          <w:rFonts w:ascii="Times New Roman" w:hAnsi="Times New Roman" w:cs="Times New Roman"/>
          <w:sz w:val="22"/>
        </w:rPr>
        <w:t xml:space="preserve">a </w:t>
      </w:r>
      <w:r w:rsidR="00F84A5E" w:rsidRPr="00F84A5E">
        <w:rPr>
          <w:rFonts w:ascii="Times New Roman" w:hAnsi="Times New Roman" w:cs="Times New Roman"/>
          <w:sz w:val="22"/>
        </w:rPr>
        <w:t>meaningful</w:t>
      </w:r>
      <w:r w:rsidR="00F84A5E">
        <w:rPr>
          <w:rFonts w:ascii="Times New Roman" w:hAnsi="Times New Roman" w:cs="Times New Roman"/>
          <w:sz w:val="22"/>
        </w:rPr>
        <w:t xml:space="preserve"> test</w:t>
      </w:r>
      <w:r w:rsidR="00F84A5E" w:rsidRPr="00F84A5E">
        <w:rPr>
          <w:rFonts w:ascii="Times New Roman" w:hAnsi="Times New Roman" w:cs="Times New Roman"/>
          <w:sz w:val="22"/>
        </w:rPr>
        <w:t>)</w:t>
      </w:r>
      <w:r w:rsidR="00C15B81" w:rsidRPr="00F84A5E">
        <w:rPr>
          <w:rFonts w:ascii="Times New Roman" w:hAnsi="Times New Roman" w:cs="Times New Roman"/>
          <w:sz w:val="22"/>
        </w:rPr>
        <w:t xml:space="preserve">. </w:t>
      </w:r>
      <w:r w:rsidR="00D5485E" w:rsidRPr="00F84A5E">
        <w:rPr>
          <w:rFonts w:ascii="Times New Roman" w:hAnsi="Times New Roman" w:cs="Times New Roman"/>
          <w:sz w:val="22"/>
        </w:rPr>
        <w:t>Also, while Sive accounted for dif</w:t>
      </w:r>
      <w:r w:rsidR="00F84A5E">
        <w:rPr>
          <w:rFonts w:ascii="Times New Roman" w:hAnsi="Times New Roman" w:cs="Times New Roman"/>
          <w:sz w:val="22"/>
        </w:rPr>
        <w:t>ferences in sample size using a</w:t>
      </w:r>
      <w:r w:rsidR="00C15B81" w:rsidRPr="00F84A5E">
        <w:rPr>
          <w:rFonts w:ascii="Times New Roman" w:hAnsi="Times New Roman" w:cs="Times New Roman"/>
          <w:sz w:val="22"/>
        </w:rPr>
        <w:t xml:space="preserve"> randomization test, she did not</w:t>
      </w:r>
      <w:r w:rsidR="00D5485E" w:rsidRPr="00F84A5E">
        <w:rPr>
          <w:rFonts w:ascii="Times New Roman" w:hAnsi="Times New Roman" w:cs="Times New Roman"/>
          <w:sz w:val="22"/>
        </w:rPr>
        <w:t xml:space="preserve"> discuss the implications of lower</w:t>
      </w:r>
      <w:r w:rsidR="00FD4934" w:rsidRPr="00F84A5E">
        <w:rPr>
          <w:rFonts w:ascii="Times New Roman" w:hAnsi="Times New Roman" w:cs="Times New Roman"/>
          <w:sz w:val="22"/>
        </w:rPr>
        <w:t xml:space="preserve"> and</w:t>
      </w:r>
      <w:r w:rsidR="00F84A5E">
        <w:rPr>
          <w:rFonts w:ascii="Times New Roman" w:hAnsi="Times New Roman" w:cs="Times New Roman"/>
          <w:sz w:val="22"/>
        </w:rPr>
        <w:t>,</w:t>
      </w:r>
      <w:r w:rsidR="00FD4934" w:rsidRPr="00F84A5E">
        <w:rPr>
          <w:rFonts w:ascii="Times New Roman" w:hAnsi="Times New Roman" w:cs="Times New Roman"/>
          <w:sz w:val="22"/>
        </w:rPr>
        <w:t xml:space="preserve"> I assume</w:t>
      </w:r>
      <w:r w:rsidR="00F84A5E">
        <w:rPr>
          <w:rFonts w:ascii="Times New Roman" w:hAnsi="Times New Roman" w:cs="Times New Roman"/>
          <w:sz w:val="22"/>
        </w:rPr>
        <w:t>,</w:t>
      </w:r>
      <w:r w:rsidR="00FD4934" w:rsidRPr="00F84A5E">
        <w:rPr>
          <w:rFonts w:ascii="Times New Roman" w:hAnsi="Times New Roman" w:cs="Times New Roman"/>
          <w:sz w:val="22"/>
        </w:rPr>
        <w:t xml:space="preserve"> non-random</w:t>
      </w:r>
      <w:r w:rsidR="00C15B81" w:rsidRPr="00F84A5E">
        <w:rPr>
          <w:rFonts w:ascii="Times New Roman" w:hAnsi="Times New Roman" w:cs="Times New Roman"/>
          <w:sz w:val="22"/>
        </w:rPr>
        <w:t>,</w:t>
      </w:r>
      <w:r w:rsidR="00D5485E" w:rsidRPr="00F84A5E">
        <w:rPr>
          <w:rFonts w:ascii="Times New Roman" w:hAnsi="Times New Roman" w:cs="Times New Roman"/>
          <w:sz w:val="22"/>
        </w:rPr>
        <w:t xml:space="preserve"> sampling</w:t>
      </w:r>
      <w:r w:rsidR="00FD4934" w:rsidRPr="00F84A5E">
        <w:rPr>
          <w:rFonts w:ascii="Times New Roman" w:hAnsi="Times New Roman" w:cs="Times New Roman"/>
          <w:sz w:val="22"/>
        </w:rPr>
        <w:t xml:space="preserve"> (completeness)</w:t>
      </w:r>
      <w:r w:rsidR="00D5485E" w:rsidRPr="00F84A5E">
        <w:rPr>
          <w:rFonts w:ascii="Times New Roman" w:hAnsi="Times New Roman" w:cs="Times New Roman"/>
          <w:sz w:val="22"/>
        </w:rPr>
        <w:t xml:space="preserve"> of the </w:t>
      </w:r>
      <w:r w:rsidR="00FD4934" w:rsidRPr="00F84A5E">
        <w:rPr>
          <w:rFonts w:ascii="Times New Roman" w:hAnsi="Times New Roman" w:cs="Times New Roman"/>
          <w:sz w:val="22"/>
        </w:rPr>
        <w:t>golden mole clade.</w:t>
      </w:r>
    </w:p>
    <w:p w14:paraId="50D35173" w14:textId="2DE0D3C1" w:rsidR="00C15B81" w:rsidRPr="00F84A5E" w:rsidRDefault="00C53259" w:rsidP="003E6BFB">
      <w:pPr>
        <w:spacing w:before="120"/>
        <w:rPr>
          <w:rFonts w:ascii="Times New Roman" w:hAnsi="Times New Roman" w:cs="Times New Roman"/>
          <w:noProof/>
          <w:sz w:val="22"/>
          <w:lang w:eastAsia="en-GB"/>
        </w:rPr>
      </w:pPr>
      <w:r>
        <w:rPr>
          <w:rFonts w:ascii="Times New Roman" w:hAnsi="Times New Roman" w:cs="Times New Roman"/>
          <w:sz w:val="22"/>
        </w:rPr>
        <w:t>I expect these changes should be quite straightforward and will result in an impressive thesis of which Sive can be very proud. It will be a very strong body of work.</w:t>
      </w:r>
    </w:p>
    <w:p w14:paraId="430CC0D2" w14:textId="77777777" w:rsidR="00C15B81" w:rsidRDefault="00C15B81" w:rsidP="003E6BFB">
      <w:pPr>
        <w:rPr>
          <w:rFonts w:ascii="Times New Roman" w:hAnsi="Times New Roman" w:cs="Times New Roman"/>
          <w:sz w:val="22"/>
        </w:rPr>
      </w:pPr>
    </w:p>
    <w:p w14:paraId="795001BC" w14:textId="197EA5A7" w:rsidR="003C3F05" w:rsidRPr="00F84A5E" w:rsidRDefault="00F84A5E" w:rsidP="003E6BFB">
      <w:pPr>
        <w:rPr>
          <w:rFonts w:ascii="Times New Roman" w:hAnsi="Times New Roman" w:cs="Times New Roman"/>
          <w:sz w:val="22"/>
        </w:rPr>
      </w:pPr>
      <w:r w:rsidRPr="00F84A5E">
        <w:rPr>
          <w:rFonts w:ascii="Times New Roman" w:hAnsi="Times New Roman" w:cs="Times New Roman"/>
          <w:sz w:val="22"/>
        </w:rPr>
        <w:t xml:space="preserve">Dr. Adam </w:t>
      </w:r>
      <w:r w:rsidR="003C3F05" w:rsidRPr="00F84A5E">
        <w:rPr>
          <w:rFonts w:ascii="Times New Roman" w:hAnsi="Times New Roman" w:cs="Times New Roman"/>
          <w:sz w:val="22"/>
        </w:rPr>
        <w:t>C. Algar</w:t>
      </w:r>
    </w:p>
    <w:p w14:paraId="0D5F87B4" w14:textId="77777777" w:rsidR="003C3F05" w:rsidRPr="00F84A5E" w:rsidRDefault="003C3F05" w:rsidP="003E6BFB">
      <w:pPr>
        <w:rPr>
          <w:rFonts w:ascii="Times New Roman" w:hAnsi="Times New Roman" w:cs="Times New Roman"/>
          <w:sz w:val="22"/>
        </w:rPr>
      </w:pPr>
      <w:r w:rsidRPr="00F84A5E">
        <w:rPr>
          <w:rFonts w:ascii="Times New Roman" w:hAnsi="Times New Roman" w:cs="Times New Roman"/>
          <w:sz w:val="22"/>
        </w:rPr>
        <w:t>Assistant Professor in Biogeography</w:t>
      </w:r>
    </w:p>
    <w:p w14:paraId="24E5C85A" w14:textId="77777777" w:rsidR="003C3F05" w:rsidRPr="00F84A5E" w:rsidRDefault="003C3F05" w:rsidP="003E6BFB">
      <w:pPr>
        <w:rPr>
          <w:rFonts w:ascii="Times New Roman" w:hAnsi="Times New Roman" w:cs="Times New Roman"/>
          <w:sz w:val="22"/>
        </w:rPr>
      </w:pPr>
      <w:r w:rsidRPr="00F84A5E">
        <w:rPr>
          <w:rFonts w:ascii="Times New Roman" w:hAnsi="Times New Roman" w:cs="Times New Roman"/>
          <w:sz w:val="22"/>
        </w:rPr>
        <w:t>School of Geography</w:t>
      </w:r>
    </w:p>
    <w:p w14:paraId="3015D020" w14:textId="5B4E0038" w:rsidR="00D5485E" w:rsidRPr="00F84A5E" w:rsidRDefault="003C3F05" w:rsidP="00C15B81">
      <w:pPr>
        <w:rPr>
          <w:rFonts w:ascii="Times New Roman" w:hAnsi="Times New Roman" w:cs="Times New Roman"/>
          <w:sz w:val="22"/>
        </w:rPr>
      </w:pPr>
      <w:r w:rsidRPr="00F84A5E">
        <w:rPr>
          <w:rFonts w:ascii="Times New Roman" w:hAnsi="Times New Roman" w:cs="Times New Roman"/>
          <w:sz w:val="22"/>
        </w:rPr>
        <w:t>University of Nottingham</w:t>
      </w:r>
    </w:p>
    <w:sectPr w:rsidR="00D5485E" w:rsidRPr="00F84A5E" w:rsidSect="00F84A5E">
      <w:pgSz w:w="11900" w:h="16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5E"/>
    <w:rsid w:val="00117888"/>
    <w:rsid w:val="00123A1D"/>
    <w:rsid w:val="0022779B"/>
    <w:rsid w:val="00296B45"/>
    <w:rsid w:val="00336E97"/>
    <w:rsid w:val="003C3F05"/>
    <w:rsid w:val="003E6BFB"/>
    <w:rsid w:val="004A401D"/>
    <w:rsid w:val="00577809"/>
    <w:rsid w:val="00611F74"/>
    <w:rsid w:val="006378C6"/>
    <w:rsid w:val="007043A9"/>
    <w:rsid w:val="007E51A0"/>
    <w:rsid w:val="00865781"/>
    <w:rsid w:val="00936F01"/>
    <w:rsid w:val="00BC5268"/>
    <w:rsid w:val="00C15B81"/>
    <w:rsid w:val="00C3099E"/>
    <w:rsid w:val="00C40339"/>
    <w:rsid w:val="00C53259"/>
    <w:rsid w:val="00D5485E"/>
    <w:rsid w:val="00F72C85"/>
    <w:rsid w:val="00F84A5E"/>
    <w:rsid w:val="00FD214A"/>
    <w:rsid w:val="00FD4934"/>
    <w:rsid w:val="00FF0C5A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17E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se">
    <w:name w:val="Case"/>
    <w:basedOn w:val="Normal"/>
    <w:link w:val="CaseChar"/>
    <w:qFormat/>
    <w:rsid w:val="004A401D"/>
    <w:pPr>
      <w:spacing w:after="120"/>
    </w:pPr>
    <w:rPr>
      <w:rFonts w:ascii="Arial" w:hAnsi="Arial" w:cs="Arial"/>
      <w:sz w:val="22"/>
      <w:szCs w:val="22"/>
    </w:rPr>
  </w:style>
  <w:style w:type="character" w:customStyle="1" w:styleId="CaseChar">
    <w:name w:val="Case Char"/>
    <w:basedOn w:val="DefaultParagraphFont"/>
    <w:link w:val="Case"/>
    <w:rsid w:val="004A401D"/>
    <w:rPr>
      <w:rFonts w:ascii="Arial" w:hAnsi="Arial" w:cs="Arial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F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F05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37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8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8C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8C6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se">
    <w:name w:val="Case"/>
    <w:basedOn w:val="Normal"/>
    <w:link w:val="CaseChar"/>
    <w:qFormat/>
    <w:rsid w:val="004A401D"/>
    <w:pPr>
      <w:spacing w:after="120"/>
    </w:pPr>
    <w:rPr>
      <w:rFonts w:ascii="Arial" w:hAnsi="Arial" w:cs="Arial"/>
      <w:sz w:val="22"/>
      <w:szCs w:val="22"/>
    </w:rPr>
  </w:style>
  <w:style w:type="character" w:customStyle="1" w:styleId="CaseChar">
    <w:name w:val="Case Char"/>
    <w:basedOn w:val="DefaultParagraphFont"/>
    <w:link w:val="Case"/>
    <w:rsid w:val="004A401D"/>
    <w:rPr>
      <w:rFonts w:ascii="Arial" w:hAnsi="Arial" w:cs="Arial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F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F05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37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8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8C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8C6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Algar</dc:creator>
  <cp:lastModifiedBy>Nicola Marples</cp:lastModifiedBy>
  <cp:revision>2</cp:revision>
  <cp:lastPrinted>2015-02-11T14:39:00Z</cp:lastPrinted>
  <dcterms:created xsi:type="dcterms:W3CDTF">2015-02-12T11:53:00Z</dcterms:created>
  <dcterms:modified xsi:type="dcterms:W3CDTF">2015-02-12T11:53:00Z</dcterms:modified>
</cp:coreProperties>
</file>