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</w:p>
    <w:p>
      <w:pPr>
        <w:pStyle w:val="Subtitle"/>
      </w:pPr>
      <w:r>
        <w:t xml:space="preserve">2021년</w:t>
      </w:r>
      <w:r>
        <w:t xml:space="preserve"> </w:t>
      </w:r>
      <w:r>
        <w:t xml:space="preserve">1학기</w:t>
      </w:r>
      <w:r>
        <w:t xml:space="preserve"> </w:t>
      </w:r>
      <w:r>
        <w:t xml:space="preserve">UST</w:t>
      </w:r>
      <w:r>
        <w:t xml:space="preserve"> </w:t>
      </w:r>
      <w:r>
        <w:t xml:space="preserve">현장연구</w:t>
      </w:r>
      <w:r>
        <w:t xml:space="preserve"> </w:t>
      </w:r>
      <w:r>
        <w:t xml:space="preserve">E</w:t>
      </w:r>
      <w:r>
        <w:t xml:space="preserve"> </w:t>
      </w:r>
      <w:r>
        <w:t xml:space="preserve">(월,</w:t>
      </w:r>
      <w:r>
        <w:t xml:space="preserve"> </w:t>
      </w:r>
      <w:r>
        <w:t xml:space="preserve">목</w:t>
      </w:r>
      <w:r>
        <w:t xml:space="preserve"> </w:t>
      </w:r>
      <w:r>
        <w:t xml:space="preserve">10시~12시)</w:t>
      </w:r>
    </w:p>
    <w:p>
      <w:pPr>
        <w:pStyle w:val="Date"/>
      </w:pPr>
      <w:r>
        <w:t xml:space="preserve">17</w:t>
      </w:r>
      <w:r>
        <w:t xml:space="preserve"> </w:t>
      </w:r>
      <w:r>
        <w:t xml:space="preserve">June,</w:t>
      </w:r>
      <w:r>
        <w:t xml:space="preserve"> </w:t>
      </w:r>
      <w:r>
        <w:t xml:space="preserve">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r-markdown이란"/>
    <w:p>
      <w:pPr>
        <w:pStyle w:val="Heading2"/>
      </w:pPr>
      <w:r>
        <w:t xml:space="preserve">R markdown이란?</w:t>
      </w:r>
    </w:p>
    <w:p>
      <w:pPr>
        <w:numPr>
          <w:ilvl w:val="0"/>
          <w:numId w:val="1001"/>
        </w:numPr>
        <w:pStyle w:val="Compact"/>
      </w:pPr>
      <w:r>
        <w:t xml:space="preserve">데이터 분석의 전 과정을 담은 보고서를 쉽게 만들 수 있는 패키지로 html, word, pdf등 다양한</w:t>
      </w:r>
      <w:r>
        <w:t xml:space="preserve"> </w:t>
      </w:r>
      <w:r>
        <w:t xml:space="preserve">포맷으로 저장가능하기 때문에 별도의 문서 작성 소프트웨어를 사용하지 않고도 데이터 분석 보고서를</w:t>
      </w:r>
      <w:r>
        <w:t xml:space="preserve"> </w:t>
      </w:r>
      <w:r>
        <w:t xml:space="preserve">만들어 낼 수 있다.</w:t>
      </w:r>
    </w:p>
    <w:bookmarkEnd w:id="20"/>
    <w:bookmarkStart w:id="21" w:name="합성생물학"/>
    <w:p>
      <w:pPr>
        <w:pStyle w:val="Heading2"/>
      </w:pPr>
      <w:r>
        <w:t xml:space="preserve">합성생물학</w:t>
      </w:r>
    </w:p>
    <w:p>
      <w:pPr>
        <w:numPr>
          <w:ilvl w:val="0"/>
          <w:numId w:val="1002"/>
        </w:numPr>
        <w:pStyle w:val="Compact"/>
      </w:pPr>
      <w:r>
        <w:t xml:space="preserve">생물학에서의 실험결과는 물리, 화학분야와 다르게 낮은 재현성을 가져 생물학 연구의 발전이 저해되고 있다. 이런 상황에서 합성생물학은 생물학에 공학의 개념을 더해 복잡한 생명현상의 원리를 직접 디자인하여 만들어나가며 이해하려는 시도이다.</w:t>
      </w:r>
    </w:p>
    <w:bookmarkEnd w:id="21"/>
    <w:bookmarkStart w:id="23" w:name="수업목적"/>
    <w:p>
      <w:pPr>
        <w:pStyle w:val="Heading2"/>
      </w:pPr>
      <w:r>
        <w:t xml:space="preserve">수업목적</w:t>
      </w:r>
    </w:p>
    <w:p>
      <w:pPr>
        <w:numPr>
          <w:ilvl w:val="0"/>
          <w:numId w:val="1003"/>
        </w:numPr>
        <w:pStyle w:val="Compact"/>
      </w:pPr>
      <w:r>
        <w:t xml:space="preserve">R markdown을 통한 데이터 분석 보고서 작성의 간편화 및 공유의 용이함은 생물학분야의 고질적인 문제인</w:t>
      </w:r>
      <w:r>
        <w:t xml:space="preserve"> </w:t>
      </w:r>
      <w:r>
        <w:t xml:space="preserve">낮은 재현성으로 인한 문제에 기여할 수 있다.</w:t>
      </w:r>
    </w:p>
    <w:p>
      <w:pPr>
        <w:numPr>
          <w:ilvl w:val="0"/>
          <w:numId w:val="1003"/>
        </w:numPr>
        <w:pStyle w:val="Compact"/>
      </w:pPr>
      <w:hyperlink r:id="rId22">
        <w:r>
          <w:rPr>
            <w:rStyle w:val="Hyperlink"/>
          </w:rPr>
          <w:t xml:space="preserve">참고영상</w:t>
        </w:r>
      </w:hyperlink>
    </w:p>
    <w:bookmarkEnd w:id="23"/>
    <w:bookmarkStart w:id="24" w:name="수업방법"/>
    <w:p>
      <w:pPr>
        <w:pStyle w:val="Heading2"/>
      </w:pPr>
      <w:r>
        <w:t xml:space="preserve">수업방법</w:t>
      </w:r>
    </w:p>
    <w:p>
      <w:pPr>
        <w:numPr>
          <w:ilvl w:val="0"/>
          <w:numId w:val="1004"/>
        </w:numPr>
        <w:pStyle w:val="Compact"/>
      </w:pPr>
      <w:r>
        <w:t xml:space="preserve">각 학생들이 정해진 part 한 가지에 대한 사례분석을 실시하고, 동일한 플랫폼을 사용해 정리하고 추후에 병합하여 비교 분석함으로써, 최종적으로 실험의 재현성여부를 확인하는 방향으로 진행되었다.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www.youtube.com/watch?v=s9aWmU0atlQ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www.youtube.com/watch?v=s9aWmU0atlQ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creator/>
  <cp:keywords/>
  <dcterms:created xsi:type="dcterms:W3CDTF">2021-06-17T03:01:34Z</dcterms:created>
  <dcterms:modified xsi:type="dcterms:W3CDTF">2021-06-17T03:01:34Z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er-includes">
    <vt:lpwstr/>
  </property>
  <property fmtid="{D5CDD505-2E9C-101B-9397-08002B2CF9AE}" pid="3" name="Name">
    <vt:lpwstr>김태현</vt:lpwstr>
  </property>
  <property fmtid="{D5CDD505-2E9C-101B-9397-08002B2CF9AE}" pid="4" name="date">
    <vt:lpwstr>17 June, 2021</vt:lpwstr>
  </property>
  <property fmtid="{D5CDD505-2E9C-101B-9397-08002B2CF9AE}" pid="5" name="mainfont">
    <vt:lpwstr>NanumGothic</vt:lpwstr>
  </property>
  <property fmtid="{D5CDD505-2E9C-101B-9397-08002B2CF9AE}" pid="6" name="output">
    <vt:lpwstr/>
  </property>
  <property fmtid="{D5CDD505-2E9C-101B-9397-08002B2CF9AE}" pid="7" name="subtitle">
    <vt:lpwstr>2021년 1학기 UST 현장연구 E (월, 목 10시~12시)</vt:lpwstr>
  </property>
</Properties>
</file>