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E3517">
      <w:pPr>
        <w:spacing w:beforeLines="0" w:afterLines="0"/>
        <w:jc w:val="left"/>
        <w:rPr>
          <w:rFonts w:hint="eastAsia" w:ascii="宋体" w:hAnsi="宋体" w:eastAsia="宋体" w:cs="宋体"/>
          <w:b/>
          <w:bCs/>
          <w:color w:val="auto"/>
          <w:sz w:val="28"/>
          <w:szCs w:val="28"/>
          <w:highlight w:val="whit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highlight w:val="white"/>
          <w:lang w:val="en-US" w:eastAsia="zh-CN"/>
        </w:rPr>
        <w:t>创建数据表</w:t>
      </w:r>
    </w:p>
    <w:p w14:paraId="47F79A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-- 1. 光伏设备信息表</w:t>
      </w:r>
    </w:p>
    <w:p w14:paraId="3296DB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TABLE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pv_device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</w:p>
    <w:p w14:paraId="5D32DD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device_id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20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'设备唯一标识（格式：TTXXXXX，TT=IN/BO，XXXXX为5位流水号）'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78369E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device_type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10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'设备类别（枚举：逆变器/汇流箱）'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5277E2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install_location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50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'安装位置（格式：屋顶[区域]区-[排/列]）'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622B7D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capacity_kwp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5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'装机容量（单位：kWP，范围：0.0-999.9）'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43E167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commission_time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DATETIME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'正式投入运行时间（格式：YYYY-MM-DD HH:MM:SS）'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114311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calibration_cycle_month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'校准间隔周期（单位：月，范围：1-24）'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7E4436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operation_status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10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'设备运行状态（枚举：正常/故障/离线）'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3793A5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communication_protocol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10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'数据传输协议（枚举：RS485/Lora）'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377B94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grid_point_id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20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'并网节点标识（格式：GP-XXXXX）'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513195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PRIMARY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KEY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device_id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'主键：设备编号'</w:t>
      </w:r>
    </w:p>
    <w:p w14:paraId="4A26BA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ENGINE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InnoDB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DEFAULT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CHARSET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utf8mb4 COMMENT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'分布式光伏管理业务核心设备基础信息表'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;</w:t>
      </w:r>
    </w:p>
    <w:p w14:paraId="6001B7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1A110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-- 2. 光伏预测数据表</w:t>
      </w:r>
    </w:p>
    <w:p w14:paraId="32E9AD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TABLE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pv_forecast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</w:p>
    <w:p w14:paraId="311A69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forecast_id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30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'预测数据唯一标识（格式：FOR-YYYYMMDD-XXXXX）'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411150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forecast_date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'预测对应的日期（格式：YYYY-MM-DD）'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76A910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forecast_period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10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'预测小时时段（格式：HH:MM-HH:MM）'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5A4E74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predicted_generation_kwh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8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'预测时段理论发电量（单位：kWh）'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5A7DB4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actual_generation_kwh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8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'预测时段实际发电量（从光伏发电数据表同步，单位：kWh）'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64F880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model_version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20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'生成预测数据的模型版本（格式：V[主版本].[次版本]）'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4515C3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device_id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20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'关联的光伏设备编号'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419842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data_integrity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10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'数据完整性状态（枚举：完整/不完整）'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2D48AF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PRIMARY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KEY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forecast_id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'主键：预测编号'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6B8B88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FOREIGN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KEY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device_id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REFERENCES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pv_device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device_id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RESTRICT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FF"/>
          <w:sz w:val="19"/>
          <w:szCs w:val="24"/>
          <w:highlight w:val="white"/>
        </w:rPr>
        <w:t>UPDATE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CASCADE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'外键：关联光伏设备表（pv_device）的device_id，禁止删除关联设备，设备编号更新时同步更新'</w:t>
      </w:r>
    </w:p>
    <w:p w14:paraId="70AC65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ENGINE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InnoDB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DEFAULT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CHARSET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utf8mb4 COMMENT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'光伏发电量小时级预测数据存储表'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;</w:t>
      </w:r>
    </w:p>
    <w:p w14:paraId="023DE5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DE538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-- 3. 光伏发电数据表</w:t>
      </w:r>
    </w:p>
    <w:p w14:paraId="48C9E8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TABLE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pv_generation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</w:p>
    <w:p w14:paraId="72DEF7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record_id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30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'发电数据唯一标识（格式：REC-YYYYMMDD-XXXXX）'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0375DA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collected_at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DATETIME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'数据采集时间（5分钟/次，格式：YYYY-MM-DD HH:MM:SS）'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6A6AB6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generation_kwh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8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'采集时段总发电量（单位：kWh）'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528A41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feeding_kwh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8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'采集时段上网电量（单位：kWh，不大于总发电量）'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53D906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selfuse_kwh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8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'采集时段自用电量（单位：kWh，不大于总发电量）'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7B4099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inverter_efficiency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5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2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'逆变器能量转换效率（单位：%，仅逆变器有值，范围：0.00-100.00）'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76817F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combiner_voltage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4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'汇流箱组串电压（单位：V，仅汇流箱有值）'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696737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combiner_current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DECIMAL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4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'汇流箱组串电流（单位：A，仅汇流箱有值）'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3AC354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device_id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20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'关联的光伏设备编号'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7A75CD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data_integrity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10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'数据完整性状态（枚举：完整/不完整）'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6E8AFD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PRIMARY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KEY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record_id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'主键：数据编号'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443668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FOREIGN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KEY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device_id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REFERENCES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pv_device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device_id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RESTRICT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FF"/>
          <w:sz w:val="19"/>
          <w:szCs w:val="24"/>
          <w:highlight w:val="white"/>
        </w:rPr>
        <w:t>UPDATE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CASCADE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'外键：关联光伏设备表（pv_device）的device_id，禁止删除关联设备，设备编号更新时同步更新'</w:t>
      </w:r>
    </w:p>
    <w:p w14:paraId="02D6E0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ENGINE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InnoDB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DEFAULT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CHARSET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utf8mb4 COMMENT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'光伏设备实时发电数据采集存储表'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;</w:t>
      </w:r>
    </w:p>
    <w:p w14:paraId="6416B8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878E2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-- 4. 光伏发电_预测关联表</w:t>
      </w:r>
    </w:p>
    <w:p w14:paraId="6A0B93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TABLE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pv_generation_forecast_rel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</w:p>
    <w:p w14:paraId="2FE5B0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record_id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30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'关联的发电数据编号'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28AC31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forecast_id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VARCHAR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30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'关联的预测数据编号'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70582B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PRIMARY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KEY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record_id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'主键：数据编号（一条发电数据对应一条预测数据）'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6CA9AE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FOREIGN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KEY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record_id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REFERENCES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pv_generation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record_id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CASCADE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FF"/>
          <w:sz w:val="19"/>
          <w:szCs w:val="24"/>
          <w:highlight w:val="white"/>
        </w:rPr>
        <w:t>UPDATE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CASCADE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'外键：关联光伏发电数据表（pv_generation）的record_id，删除/更新发电数据时同步操作'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36D61C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FOREIGN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KEY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forecast_id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REFERENCES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pv_forecast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forecast_id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RESTRICT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FF"/>
          <w:sz w:val="19"/>
          <w:szCs w:val="24"/>
          <w:highlight w:val="white"/>
        </w:rPr>
        <w:t>UPDATE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CASCADE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'外键：关联光伏预测数据表（pv_forecast）的forecast_id，禁止删除关联预测数据，预测编号更新时同步更新'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3C328F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UNIQUE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KEY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uk_forecast_id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forecast_id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COMMENT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'唯一约束：避免一个预测数据被多条发电数据关联'</w:t>
      </w:r>
    </w:p>
    <w:p w14:paraId="11B9E596">
      <w:pP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ENGINE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InnoDB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DEFAULT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CHARSET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utf8mb4 COMMENT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'光伏发电数据与预测数据的一对一关联表'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;</w:t>
      </w:r>
    </w:p>
    <w:p w14:paraId="45F6FDD4">
      <w:pP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</w:p>
    <w:p w14:paraId="300027BD">
      <w:pPr>
        <w:spacing w:beforeLines="0" w:afterLines="0"/>
        <w:jc w:val="left"/>
        <w:rPr>
          <w:rFonts w:hint="eastAsia" w:ascii="宋体" w:hAnsi="宋体" w:cs="宋体"/>
          <w:b/>
          <w:bCs/>
          <w:color w:val="auto"/>
          <w:sz w:val="28"/>
          <w:szCs w:val="28"/>
          <w:highlight w:val="whit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highlight w:val="white"/>
          <w:lang w:val="en-US" w:eastAsia="zh-CN"/>
        </w:rPr>
        <w:t>创建</w:t>
      </w:r>
      <w:r>
        <w:rPr>
          <w:rFonts w:hint="eastAsia" w:ascii="宋体" w:hAnsi="宋体" w:cs="宋体"/>
          <w:b/>
          <w:bCs/>
          <w:color w:val="auto"/>
          <w:sz w:val="28"/>
          <w:szCs w:val="28"/>
          <w:highlight w:val="white"/>
          <w:lang w:val="en-US" w:eastAsia="zh-CN"/>
        </w:rPr>
        <w:t>索引</w:t>
      </w:r>
    </w:p>
    <w:p w14:paraId="4F8D37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-- 1. 光伏设备表（pv_device）索引：适配设备查询、状态筛选、并网点关联场景</w:t>
      </w:r>
    </w:p>
    <w:p w14:paraId="7A7E48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设备类型+运行状态：查询正常运行的逆变器/汇流箱</w:t>
      </w:r>
    </w:p>
    <w:p w14:paraId="2DDB93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idx_pv_device_type_status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pv_device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device_type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operation_status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);</w:t>
      </w:r>
    </w:p>
    <w:p w14:paraId="56224F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并网点编号：支持按并网点汇总设备</w:t>
      </w:r>
    </w:p>
    <w:p w14:paraId="62C7C5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idx_pv_device_grid_point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pv_device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grid_point_id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);</w:t>
      </w:r>
    </w:p>
    <w:p w14:paraId="08DD22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投运时间+校准周期：适配设备校准提醒计算</w:t>
      </w:r>
    </w:p>
    <w:p w14:paraId="3AD9C7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idx_pv_device_commission_cycle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pv_device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commission_time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calibration_cycle_month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);</w:t>
      </w:r>
    </w:p>
    <w:p w14:paraId="283DDC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D910F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-- 2. 光伏发电数据表（pv_generation）索引：适配实时采集、异常筛选、多维度统计场景</w:t>
      </w:r>
    </w:p>
    <w:p w14:paraId="278EE9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采集时间+设备编号：5分钟/次采集，按设备+时间范围查发电数据</w:t>
      </w:r>
    </w:p>
    <w:p w14:paraId="7FE39D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idx_pv_generation_time_device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pv_generation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collected_at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device_id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);</w:t>
      </w:r>
    </w:p>
    <w:p w14:paraId="12EA5F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设备编号+逆变器效率：逆变器效率低于85%标记设备异常</w:t>
      </w:r>
    </w:p>
    <w:p w14:paraId="4B3DF8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idx_pv_generation_device_efficiency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pv_generation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device_id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inverter_efficiency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</w:p>
    <w:p w14:paraId="1FCB1A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inverter_efficiency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NULL;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仅索引逆变器有效数据，减少索引体积</w:t>
      </w:r>
    </w:p>
    <w:p w14:paraId="6675C2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并网点编号+采集时间：按并网点+时间汇总发电量、上网电量</w:t>
      </w:r>
    </w:p>
    <w:p w14:paraId="1BF673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idx_pv_generation_grid_time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pv_generation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grid_point_id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collected_at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);</w:t>
      </w:r>
    </w:p>
    <w:p w14:paraId="0BC1A1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数据完整性：快速筛选完整/不完整数据</w:t>
      </w:r>
    </w:p>
    <w:p w14:paraId="145060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idx_pv_generation_integrity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pv_generation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data_integrity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);</w:t>
      </w:r>
    </w:p>
    <w:p w14:paraId="2A96A6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DF102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-- 3. 光伏预测数据表（pv_forecast）索引：适配预测-实际数据匹配、偏差率分析场景</w:t>
      </w:r>
    </w:p>
    <w:p w14:paraId="09D4F9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预测日期+并网点编号：按日期+并网点查询小时级预测数据</w:t>
      </w:r>
    </w:p>
    <w:p w14:paraId="0B4C34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idx_pv_forecast_date_grid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pv_forecast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forecast_date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grid_point_id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);</w:t>
      </w:r>
    </w:p>
    <w:p w14:paraId="36BBBC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预测编号+实际发电量：预测与实际数据成对存储，支持实际数据同步更新</w:t>
      </w:r>
    </w:p>
    <w:p w14:paraId="5D041F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idx_pv_forecast_id_actual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pv_forecast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forecast_id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actual_generation_kwh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);</w:t>
      </w:r>
    </w:p>
    <w:p w14:paraId="10B98F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模型版本+预测日期：模型优化，按模型版本统计不同日期的预测精度</w:t>
      </w:r>
    </w:p>
    <w:p w14:paraId="7D0917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idx_pv_forecast_model_date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pv_forecast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model_version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forecast_date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);</w:t>
      </w:r>
    </w:p>
    <w:p w14:paraId="5AFE1C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4DF69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-- 4. 光伏发电_预测关联表（pv_generation_forecast_rel）索引：适配双向关联查询场景</w:t>
      </w:r>
    </w:p>
    <w:p w14:paraId="02E2A5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-- 预测编号：支持按预测编号反向查询对应发电数据</w:t>
      </w:r>
    </w:p>
    <w:p w14:paraId="0864DA4F">
      <w:pPr>
        <w:spacing w:beforeLines="0" w:afterLines="0"/>
        <w:jc w:val="left"/>
        <w:rPr>
          <w:rFonts w:hint="default" w:ascii="宋体" w:hAnsi="宋体" w:cs="宋体"/>
          <w:b/>
          <w:bCs/>
          <w:color w:val="auto"/>
          <w:sz w:val="28"/>
          <w:szCs w:val="28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CREATE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idx_pv_rel_forecast_id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pv_generation_forecast_rel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forecast_id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);</w:t>
      </w:r>
      <w:bookmarkStart w:id="0" w:name="_GoBack"/>
      <w:bookmarkEnd w:id="0"/>
    </w:p>
    <w:p w14:paraId="63569BEB">
      <w:pP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</w:p>
    <w:p w14:paraId="726CB531">
      <w:pP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76762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2025-12-20T13:35:00Z</dcterms:created>
  <dc:creator>温柔</dc:creator>
  <cp:lastModifiedBy>温柔</cp:lastModifiedBy>
  <dcterms:modified xsi:type="dcterms:W3CDTF">2025-12-20T14:56:05Z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23DABC8A738D47E482B2C507B569F42F_11</vt:lpwstr>
  </property>
  <property fmtid="{D5CDD505-2E9C-101B-9397-08002B2CF9AE}" pid="4" name="KSOTemplateDocerSaveRecord">
    <vt:lpwstr>eyJoZGlkIjoiMjlhNjU4ZmI4NWNkZDlhZmVkZWE0ODVmYmM0M2Y5Y2QiLCJ1c2VySWQiOiI4MjI1MTI1NDYifQ==</vt:lpwstr>
  </property>
</Properties>
</file>