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36" w:rsidRPr="001C12BF" w:rsidRDefault="00C001DC" w:rsidP="001C12B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Nội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dung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khóa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FF0000"/>
          <w:sz w:val="40"/>
          <w:szCs w:val="40"/>
          <w:shd w:val="clear" w:color="auto" w:fill="F9F9F9"/>
        </w:rPr>
        <w:t xml:space="preserve"> Z</w:t>
      </w:r>
    </w:p>
    <w:p w:rsidR="00920F36" w:rsidRPr="001C12BF" w:rsidRDefault="00920F36" w:rsidP="00EF162C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Z </w:t>
      </w:r>
      <w:proofErr w:type="spellStart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Ngày</w:t>
      </w:r>
      <w:proofErr w:type="spellEnd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thứ</w:t>
      </w:r>
      <w:proofErr w:type="spellEnd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9F9F9"/>
        </w:rPr>
        <w:t>nhất</w:t>
      </w:r>
      <w:proofErr w:type="spellEnd"/>
    </w:p>
    <w:p w:rsidR="00F166F5" w:rsidRPr="001C12BF" w:rsidRDefault="00C001DC" w:rsidP="00EF162C">
      <w:pPr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ngôn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PHP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chạy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nền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tảng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web. Do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vậy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đầu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chuẩn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bị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trường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để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thể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chạy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gồm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đặt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trường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máy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chủ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web. </w:t>
      </w:r>
    </w:p>
    <w:p w:rsidR="00F166F5" w:rsidRPr="001C12BF" w:rsidRDefault="00AE5BE4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mềm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máy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chủ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 Apache, Nginx </w:t>
      </w:r>
    </w:p>
    <w:p w:rsidR="00BD1399" w:rsidRDefault="00AE5BE4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mềm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biên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dịch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ngôn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ngữ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PHP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mềm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trị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sở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MySQL</w:t>
      </w:r>
    </w:p>
    <w:p w:rsidR="00F166F5" w:rsidRPr="001C12BF" w:rsidRDefault="00AE5BE4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Sau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đã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đầy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đủ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trường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chạy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trình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soạn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thảo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(Sublime Text, Notepad++, </w:t>
      </w:r>
      <w:proofErr w:type="gram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Visual</w:t>
      </w:r>
      <w:proofErr w:type="gram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Studio Code...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hoặc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IDE (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trường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phát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triển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)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PHPStorm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...</w:t>
      </w:r>
    </w:p>
    <w:p w:rsidR="00F166F5" w:rsidRPr="001C12BF" w:rsidRDefault="00AE5BE4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Cuối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cùng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sẽ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cài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đặt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tìm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hiểu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lập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bản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Hello world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để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khởi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đầu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học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đầu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tiên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đặt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dễ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dàng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Laragon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lập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cấu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hình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đặt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bookmarkStart w:id="0" w:name="_GoBack"/>
      <w:bookmarkEnd w:id="0"/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nhanh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hệ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điều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hành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Windows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gì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? </w:t>
      </w:r>
    </w:p>
    <w:p w:rsidR="00F166F5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 </w:t>
      </w:r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- </w:t>
      </w:r>
      <w:proofErr w:type="spellStart"/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="00AD13FF"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2</w:t>
      </w:r>
    </w:p>
    <w:p w:rsidR="00AD13FF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hình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MVC (Model-View-Controller)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áp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rất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nhiều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nay,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cũng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ngoại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lệ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mặc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dù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áp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những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cải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biến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chi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hơn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giúp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phát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triển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nhanh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chóng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dễ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dàng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duy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trì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nguồn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.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hai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sẽ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tìm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hiểu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quát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về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MVC,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những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niệm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quan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Model, View, Controller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những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nối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giữa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thể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route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định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tuyến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yêu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AD13FF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Middleware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chế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bộ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lọc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trung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AD13FF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HTTP Request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HTTP Response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lập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tin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về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5: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Cookie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lưu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tin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duyệt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 </w:t>
      </w:r>
    </w:p>
    <w:p w:rsidR="00C37427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lastRenderedPageBreak/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6: MVC Pattern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mọi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PHP</w:t>
      </w:r>
    </w:p>
    <w:p w:rsidR="00C37427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 -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3 </w:t>
      </w:r>
    </w:p>
    <w:p w:rsidR="00F166F5" w:rsidRPr="001C12BF" w:rsidRDefault="00C37427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thứ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ba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của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khóa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học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tiếp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tục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tìm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hiểu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về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thành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View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hình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MVC.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thành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tạo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bởi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rất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nhiều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thành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khái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niệm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con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View, Blade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số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công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cụ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hỗ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trợ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xây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dựng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.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học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sẽ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nghiên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cứu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Blade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chế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sinh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nội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dung web (render)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cực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nhanh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mô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đun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sử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rất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hiệu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hiển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thị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nội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dung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AC648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view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xây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logic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Blade template module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hóa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-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Blade template module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hóa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-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HTML package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HTML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dễ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dàng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AC648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5: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Bootstrap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AC648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Z-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</w:t>
      </w:r>
    </w:p>
    <w:p w:rsidR="0004405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r w:rsidR="001212EF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quan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trọng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nhất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của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coi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bộ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não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của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vậy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. </w:t>
      </w:r>
    </w:p>
    <w:p w:rsidR="00044056" w:rsidRPr="001C12BF" w:rsidRDefault="0004618F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hỗ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trợ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rất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nhiều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hệ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trị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sở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cũng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định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dạng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phổ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biến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hiện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nay </w:t>
      </w:r>
      <w:proofErr w:type="spellStart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="00C001D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: </w:t>
      </w:r>
    </w:p>
    <w:p w:rsidR="0004405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CSDL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nguồn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mở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: MySQL, PostgreSQL, SQLite </w:t>
      </w:r>
    </w:p>
    <w:p w:rsidR="0004405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CSDL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phí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: SQL Server, Oracle </w:t>
      </w:r>
    </w:p>
    <w:p w:rsidR="00044056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CSDL No SQL: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MogoDB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định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dạng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: XML, JSON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phép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bảng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qua Query Builder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hoặc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hiện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ánh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xạ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bảng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thành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Class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Eloquent,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ánh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xạ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trở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sức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đơn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cơ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sở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Xây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truy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vấn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Query Builder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Eloquent ORM</w:t>
      </w:r>
      <w:r w:rsidR="00044056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1: Thao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tác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database qua Eloquent Model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Eloquent ORM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Xử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lý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database relationship</w:t>
      </w:r>
    </w:p>
    <w:p w:rsidR="00341201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5: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Eloquent ORM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xử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lý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đầu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ra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</w:p>
    <w:p w:rsidR="00341201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 </w:t>
      </w:r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- </w:t>
      </w:r>
      <w:proofErr w:type="spellStart"/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820E2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5</w:t>
      </w:r>
      <w:r w:rsidR="00341201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lastRenderedPageBreak/>
        <w:t xml:space="preserve"> </w:t>
      </w:r>
      <w:r w:rsidR="00341201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Tiếp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tục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nội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dung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quan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CSDL,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chúng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ta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quen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một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số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cụ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được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như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phân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trang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lấy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ra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CSDL.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Migration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Seeding: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lý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phiên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database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Phân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trang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quả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Pagination </w:t>
      </w:r>
    </w:p>
    <w:p w:rsidR="00CC2FBC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Collection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việc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tập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dữ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liệu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lớn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CC2FBC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Z-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6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r w:rsidR="00CC2FBC"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-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phân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quyền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năng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thiết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của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hầu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hết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ứng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dụng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framework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xây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những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tính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năng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đơn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qua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gói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phần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mềm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có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sẵn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.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Authentication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người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thật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đơn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giản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Phân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quyền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người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dùng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Authorization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3: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khoản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mới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đăng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ký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email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4: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API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bằng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OAuth 2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với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Passport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5: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Socialite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Facebook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website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6: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Socialite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Google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website </w:t>
      </w:r>
    </w:p>
    <w:p w:rsidR="00CC2FBC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7: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Socialite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hợp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xác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Twitter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website </w:t>
      </w:r>
    </w:p>
    <w:p w:rsidR="00F166F5" w:rsidRPr="001C12BF" w:rsidRDefault="00C001DC" w:rsidP="00EF162C">
      <w:pPr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</w:pP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Học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từ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gram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A</w:t>
      </w:r>
      <w:proofErr w:type="gram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đến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Z -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Ngày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>thứ</w:t>
      </w:r>
      <w:proofErr w:type="spellEnd"/>
      <w:r w:rsidRPr="001C12BF">
        <w:rPr>
          <w:rFonts w:ascii="Times New Roman" w:hAnsi="Times New Roman" w:cs="Times New Roman"/>
          <w:b/>
          <w:color w:val="030303"/>
          <w:sz w:val="26"/>
          <w:szCs w:val="26"/>
          <w:shd w:val="clear" w:color="auto" w:fill="F9F9F9"/>
        </w:rPr>
        <w:t xml:space="preserve"> 7</w:t>
      </w:r>
    </w:p>
    <w:p w:rsidR="00F166F5" w:rsidRPr="001C12BF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1: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Artisan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gì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,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tại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sao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nói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cụ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này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cực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hữu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?</w:t>
      </w:r>
    </w:p>
    <w:p w:rsidR="006462F8" w:rsidRDefault="00C001DC" w:rsidP="00EF162C">
      <w:pPr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</w:pPr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Bài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2: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Các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công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cụ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hữu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ích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cho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debug code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và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kiểm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thử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trong</w:t>
      </w:r>
      <w:proofErr w:type="spellEnd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 xml:space="preserve"> </w:t>
      </w:r>
      <w:proofErr w:type="spellStart"/>
      <w:r w:rsidRPr="001C12BF">
        <w:rPr>
          <w:rFonts w:ascii="Times New Roman" w:hAnsi="Times New Roman" w:cs="Times New Roman"/>
          <w:color w:val="030303"/>
          <w:sz w:val="26"/>
          <w:szCs w:val="26"/>
          <w:shd w:val="clear" w:color="auto" w:fill="F9F9F9"/>
        </w:rPr>
        <w:t>Laravel</w:t>
      </w:r>
      <w:proofErr w:type="spellEnd"/>
    </w:p>
    <w:p w:rsidR="00FC1650" w:rsidRPr="00FC1650" w:rsidRDefault="00FC1650" w:rsidP="00FC1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Laravel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Up &amp; Running –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cuốn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sách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Matt Stauffer</w:t>
      </w:r>
    </w:p>
    <w:p w:rsidR="00FC1650" w:rsidRPr="00FC1650" w:rsidRDefault="00FC1650" w:rsidP="00FC1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Laravel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from Scratch –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loạt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video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Laracasts</w:t>
      </w:r>
      <w:proofErr w:type="spellEnd"/>
    </w:p>
    <w:p w:rsidR="00FC1650" w:rsidRPr="00FC1650" w:rsidRDefault="00FC1650" w:rsidP="00FC1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đầu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Laravel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7 –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khóa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NIIT-ICT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Hà</w:t>
      </w:r>
      <w:proofErr w:type="spellEnd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FC1650">
        <w:rPr>
          <w:rFonts w:ascii="Verdana" w:eastAsia="Times New Roman" w:hAnsi="Verdana" w:cs="Times New Roman"/>
          <w:color w:val="222222"/>
          <w:sz w:val="23"/>
          <w:szCs w:val="23"/>
        </w:rPr>
        <w:t>Nội</w:t>
      </w:r>
      <w:proofErr w:type="spellEnd"/>
    </w:p>
    <w:p w:rsidR="00FC1650" w:rsidRPr="001C12BF" w:rsidRDefault="00FC1650" w:rsidP="00EF162C">
      <w:pPr>
        <w:rPr>
          <w:rFonts w:ascii="Times New Roman" w:hAnsi="Times New Roman" w:cs="Times New Roman"/>
          <w:sz w:val="26"/>
          <w:szCs w:val="26"/>
        </w:rPr>
      </w:pPr>
    </w:p>
    <w:sectPr w:rsidR="00FC1650" w:rsidRPr="001C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281C"/>
    <w:multiLevelType w:val="multilevel"/>
    <w:tmpl w:val="E0A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DC"/>
    <w:rsid w:val="00044056"/>
    <w:rsid w:val="0004618F"/>
    <w:rsid w:val="001212EF"/>
    <w:rsid w:val="001C12BF"/>
    <w:rsid w:val="001F7AAF"/>
    <w:rsid w:val="00341201"/>
    <w:rsid w:val="006462F8"/>
    <w:rsid w:val="00820E2F"/>
    <w:rsid w:val="009112FE"/>
    <w:rsid w:val="00920F36"/>
    <w:rsid w:val="00AC6486"/>
    <w:rsid w:val="00AD13FF"/>
    <w:rsid w:val="00AE5BE4"/>
    <w:rsid w:val="00BD1399"/>
    <w:rsid w:val="00C001DC"/>
    <w:rsid w:val="00C024EB"/>
    <w:rsid w:val="00C37427"/>
    <w:rsid w:val="00CC2FBC"/>
    <w:rsid w:val="00EF162C"/>
    <w:rsid w:val="00F166F5"/>
    <w:rsid w:val="00FC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90F9"/>
  <w15:chartTrackingRefBased/>
  <w15:docId w15:val="{6BE03539-C6BF-43EA-BB02-49B0441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Thao</dc:creator>
  <cp:keywords/>
  <dc:description/>
  <cp:lastModifiedBy>Anh Thao</cp:lastModifiedBy>
  <cp:revision>20</cp:revision>
  <dcterms:created xsi:type="dcterms:W3CDTF">2020-11-26T05:15:00Z</dcterms:created>
  <dcterms:modified xsi:type="dcterms:W3CDTF">2020-11-30T14:29:00Z</dcterms:modified>
</cp:coreProperties>
</file>