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33908947" w14:textId="77777777" w:rsidR="00687BBC" w:rsidRDefault="00687BBC" w:rsidP="004E0D5C">
      <w:pPr>
        <w:spacing w:after="0" w:line="360" w:lineRule="auto"/>
        <w:jc w:val="both"/>
        <w:rPr>
          <w:rFonts w:ascii="Cambria" w:hAnsi="Cambria"/>
        </w:rPr>
      </w:pPr>
    </w:p>
    <w:p w14:paraId="4AEF47E0" w14:textId="77777777" w:rsidR="00687BBC" w:rsidRDefault="00687BBC" w:rsidP="004E0D5C">
      <w:pPr>
        <w:spacing w:after="0" w:line="360" w:lineRule="auto"/>
        <w:jc w:val="both"/>
        <w:rPr>
          <w:rFonts w:ascii="Cambria" w:hAnsi="Cambria"/>
        </w:rPr>
      </w:pPr>
    </w:p>
    <w:p w14:paraId="58A54978" w14:textId="77777777" w:rsidR="00687BBC" w:rsidRDefault="00687BBC" w:rsidP="004E0D5C">
      <w:pPr>
        <w:spacing w:after="0" w:line="360" w:lineRule="auto"/>
        <w:jc w:val="both"/>
        <w:rPr>
          <w:rFonts w:ascii="Cambria" w:hAnsi="Cambria"/>
        </w:rPr>
      </w:pPr>
    </w:p>
    <w:p w14:paraId="2EC2855C" w14:textId="77777777" w:rsidR="00687BBC" w:rsidRDefault="00687BBC" w:rsidP="00687BBC">
      <w:pPr>
        <w:spacing w:line="360" w:lineRule="auto"/>
        <w:jc w:val="center"/>
        <w:rPr>
          <w:rFonts w:ascii="Times New Roman" w:hAnsi="Times New Roman" w:cs="Times New Roman"/>
          <w:b/>
          <w:sz w:val="40"/>
          <w:szCs w:val="32"/>
        </w:rPr>
      </w:pPr>
      <w:r w:rsidRPr="007457B8">
        <w:rPr>
          <w:rFonts w:ascii="Times New Roman" w:hAnsi="Times New Roman" w:cs="Times New Roman"/>
          <w:b/>
          <w:sz w:val="40"/>
          <w:szCs w:val="32"/>
        </w:rPr>
        <w:t>Project Time Management</w:t>
      </w:r>
    </w:p>
    <w:p w14:paraId="7782E293" w14:textId="77777777" w:rsidR="00687BBC" w:rsidRDefault="00687BBC" w:rsidP="00687BBC">
      <w:pPr>
        <w:spacing w:line="360" w:lineRule="auto"/>
        <w:jc w:val="center"/>
        <w:rPr>
          <w:rFonts w:ascii="Times New Roman" w:hAnsi="Times New Roman" w:cs="Times New Roman"/>
          <w:b/>
          <w:sz w:val="40"/>
          <w:szCs w:val="32"/>
        </w:rPr>
      </w:pPr>
    </w:p>
    <w:p w14:paraId="733B1E88" w14:textId="77777777" w:rsidR="00687BBC" w:rsidRPr="009A47BB" w:rsidRDefault="00687BBC" w:rsidP="00687BBC">
      <w:pPr>
        <w:spacing w:line="360" w:lineRule="auto"/>
        <w:jc w:val="center"/>
        <w:rPr>
          <w:rFonts w:ascii="Times New Roman" w:hAnsi="Times New Roman" w:cs="Times New Roman"/>
          <w:b/>
          <w:sz w:val="36"/>
          <w:szCs w:val="32"/>
        </w:rPr>
      </w:pPr>
      <w:r>
        <w:rPr>
          <w:rFonts w:ascii="Times New Roman" w:hAnsi="Times New Roman" w:cs="Times New Roman"/>
          <w:b/>
          <w:sz w:val="36"/>
          <w:szCs w:val="32"/>
        </w:rPr>
        <w:t>FACILITATOR</w:t>
      </w:r>
      <w:r w:rsidRPr="009A47BB">
        <w:rPr>
          <w:rFonts w:ascii="Times New Roman" w:hAnsi="Times New Roman" w:cs="Times New Roman"/>
          <w:b/>
          <w:sz w:val="36"/>
          <w:szCs w:val="32"/>
        </w:rPr>
        <w:t xml:space="preserve"> GUIDE</w:t>
      </w:r>
    </w:p>
    <w:p w14:paraId="3E0F2E6F" w14:textId="77777777" w:rsidR="00687BBC" w:rsidRPr="009A47BB" w:rsidRDefault="00687BBC" w:rsidP="00687BBC">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687BBC" w:rsidRPr="009A47BB" w14:paraId="6C1CA768" w14:textId="77777777" w:rsidTr="00A51D98">
        <w:tc>
          <w:tcPr>
            <w:tcW w:w="1286" w:type="pct"/>
            <w:shd w:val="clear" w:color="auto" w:fill="F2F2F2" w:themeFill="background1" w:themeFillShade="F2"/>
          </w:tcPr>
          <w:p w14:paraId="677528DF" w14:textId="77777777" w:rsidR="00687BBC" w:rsidRPr="009A47BB" w:rsidRDefault="00687BBC" w:rsidP="00A51D98">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14ADD6F8" w14:textId="77777777" w:rsidR="00687BBC" w:rsidRPr="009A47BB" w:rsidRDefault="00687BBC" w:rsidP="00A51D98">
            <w:pPr>
              <w:spacing w:after="0" w:line="360" w:lineRule="auto"/>
              <w:jc w:val="both"/>
              <w:rPr>
                <w:rFonts w:ascii="Segoe UI Light" w:eastAsia="Times New Roman" w:hAnsi="Segoe UI Light" w:cs="Segoe UI Light"/>
              </w:rPr>
            </w:pPr>
            <w:r w:rsidRPr="007457B8">
              <w:rPr>
                <w:rFonts w:ascii="Segoe UI Light" w:eastAsia="Times New Roman" w:hAnsi="Segoe UI Light" w:cs="Segoe UI Light"/>
              </w:rPr>
              <w:t>121905000-KM-04</w:t>
            </w:r>
          </w:p>
        </w:tc>
      </w:tr>
      <w:tr w:rsidR="00687BBC" w:rsidRPr="009A47BB" w14:paraId="66B5D57D" w14:textId="77777777" w:rsidTr="00A51D98">
        <w:tc>
          <w:tcPr>
            <w:tcW w:w="1286" w:type="pct"/>
            <w:shd w:val="clear" w:color="auto" w:fill="F2F2F2" w:themeFill="background1" w:themeFillShade="F2"/>
          </w:tcPr>
          <w:p w14:paraId="224F2D48"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5288D73B" w14:textId="77777777" w:rsidR="00687BBC" w:rsidRPr="009A47BB" w:rsidRDefault="00687BBC" w:rsidP="00A51D98">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687BBC" w:rsidRPr="009A47BB" w14:paraId="1AAD71E9" w14:textId="77777777" w:rsidTr="00A51D98">
        <w:tc>
          <w:tcPr>
            <w:tcW w:w="1286" w:type="pct"/>
            <w:shd w:val="clear" w:color="auto" w:fill="F2F2F2" w:themeFill="background1" w:themeFillShade="F2"/>
          </w:tcPr>
          <w:p w14:paraId="68CBFB31"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74707E62" w14:textId="77777777" w:rsidR="00687BBC" w:rsidRPr="009A47BB" w:rsidRDefault="00687BBC" w:rsidP="00A51D98">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687BBC" w:rsidRPr="009A47BB" w14:paraId="632997F8" w14:textId="77777777" w:rsidTr="00A51D98">
        <w:tc>
          <w:tcPr>
            <w:tcW w:w="1286" w:type="pct"/>
            <w:shd w:val="clear" w:color="auto" w:fill="F2F2F2" w:themeFill="background1" w:themeFillShade="F2"/>
          </w:tcPr>
          <w:p w14:paraId="0AF7B850"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5C667F2C" w14:textId="77777777" w:rsidR="00687BBC" w:rsidRPr="009A47BB" w:rsidRDefault="00687BBC" w:rsidP="00A51D98">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687BBC" w:rsidRPr="009A47BB" w14:paraId="4F56AA6A" w14:textId="77777777" w:rsidTr="00A51D98">
        <w:tc>
          <w:tcPr>
            <w:tcW w:w="1286" w:type="pct"/>
            <w:shd w:val="clear" w:color="auto" w:fill="F2F2F2" w:themeFill="background1" w:themeFillShade="F2"/>
          </w:tcPr>
          <w:p w14:paraId="4DB7EEE4"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24548CF4"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5AB0243C" w14:textId="77777777" w:rsidR="00687BBC" w:rsidRPr="004339A7" w:rsidRDefault="00687BBC" w:rsidP="00A51D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326B0975" w14:textId="77777777" w:rsidR="00687BBC" w:rsidRPr="009A47BB" w:rsidRDefault="00687BBC" w:rsidP="00A51D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687BBC" w:rsidRPr="009A47BB" w14:paraId="2A5C18A2" w14:textId="77777777" w:rsidTr="00A51D98">
        <w:tc>
          <w:tcPr>
            <w:tcW w:w="1286" w:type="pct"/>
            <w:shd w:val="clear" w:color="auto" w:fill="F2F2F2" w:themeFill="background1" w:themeFillShade="F2"/>
          </w:tcPr>
          <w:p w14:paraId="4AD48757"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5658DE7C" w14:textId="77777777" w:rsidR="00687BBC" w:rsidRPr="009A47BB" w:rsidRDefault="00687BBC" w:rsidP="00A51D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687BBC" w:rsidRPr="009A47BB" w14:paraId="1A4BA62D" w14:textId="77777777" w:rsidTr="00A51D98">
        <w:tc>
          <w:tcPr>
            <w:tcW w:w="1286" w:type="pct"/>
            <w:shd w:val="clear" w:color="auto" w:fill="F2F2F2" w:themeFill="background1" w:themeFillShade="F2"/>
          </w:tcPr>
          <w:p w14:paraId="2A29D3AC"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21AA38A4" w14:textId="77777777" w:rsidR="00687BBC" w:rsidRPr="009A47BB" w:rsidRDefault="00687BBC" w:rsidP="00A51D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687BBC" w:rsidRPr="009A47BB" w14:paraId="67C60A22" w14:textId="77777777" w:rsidTr="00A51D98">
        <w:tc>
          <w:tcPr>
            <w:tcW w:w="1286" w:type="pct"/>
            <w:shd w:val="clear" w:color="auto" w:fill="F2F2F2" w:themeFill="background1" w:themeFillShade="F2"/>
          </w:tcPr>
          <w:p w14:paraId="6332C178" w14:textId="77777777" w:rsidR="00687BBC" w:rsidRPr="009A47BB" w:rsidRDefault="00687BBC" w:rsidP="00A51D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2D35107B" w14:textId="77777777" w:rsidR="00687BBC" w:rsidRPr="009A47BB" w:rsidRDefault="00687BBC" w:rsidP="00A51D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337FB72F" w14:textId="77777777" w:rsidR="00687BBC" w:rsidRPr="009A47BB" w:rsidRDefault="00687BBC" w:rsidP="00687BBC">
      <w:pPr>
        <w:spacing w:line="360" w:lineRule="auto"/>
        <w:rPr>
          <w:rFonts w:ascii="Segoe UI Light" w:hAnsi="Segoe UI Light" w:cs="Segoe UI Light"/>
        </w:rPr>
      </w:pPr>
    </w:p>
    <w:p w14:paraId="45A35114" w14:textId="77777777" w:rsidR="00687BBC" w:rsidRPr="009A47BB" w:rsidRDefault="00687BBC" w:rsidP="00687BBC">
      <w:pPr>
        <w:spacing w:line="360" w:lineRule="auto"/>
        <w:rPr>
          <w:rFonts w:ascii="Segoe UI Light" w:hAnsi="Segoe UI Light" w:cs="Segoe UI Light"/>
        </w:rPr>
      </w:pPr>
    </w:p>
    <w:p w14:paraId="256A3F4A" w14:textId="77777777" w:rsidR="00687BBC" w:rsidRPr="009A47BB" w:rsidRDefault="00687BBC" w:rsidP="00687BBC">
      <w:pPr>
        <w:spacing w:line="360" w:lineRule="auto"/>
        <w:rPr>
          <w:rFonts w:ascii="Segoe UI Light" w:hAnsi="Segoe UI Light" w:cs="Segoe UI Light"/>
        </w:rPr>
      </w:pPr>
    </w:p>
    <w:p w14:paraId="780AB73F" w14:textId="77777777" w:rsidR="00687BBC" w:rsidRPr="009A47BB" w:rsidRDefault="00687BBC" w:rsidP="00687BBC">
      <w:pPr>
        <w:spacing w:line="360" w:lineRule="auto"/>
        <w:rPr>
          <w:rFonts w:ascii="Segoe UI Light" w:hAnsi="Segoe UI Light" w:cs="Segoe UI Light"/>
        </w:rPr>
      </w:pPr>
    </w:p>
    <w:p w14:paraId="4E24E306" w14:textId="77777777" w:rsidR="00687BBC" w:rsidRPr="004339A7" w:rsidRDefault="00687BBC" w:rsidP="00687BBC">
      <w:pPr>
        <w:spacing w:line="360" w:lineRule="auto"/>
        <w:rPr>
          <w:rFonts w:ascii="Segoe UI Light" w:hAnsi="Segoe UI Light" w:cs="Segoe UI Light"/>
          <w:b/>
        </w:rPr>
      </w:pPr>
    </w:p>
    <w:p w14:paraId="78262FD3" w14:textId="77777777" w:rsidR="00687BBC" w:rsidRPr="004339A7" w:rsidRDefault="00687BBC" w:rsidP="00687BBC">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687BBC" w:rsidRPr="009A47BB" w14:paraId="626EE30C" w14:textId="77777777" w:rsidTr="00A51D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C0598E7" w14:textId="77777777" w:rsidR="00687BBC" w:rsidRPr="009A47BB" w:rsidRDefault="00687BBC" w:rsidP="00A51D98">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lastRenderedPageBreak/>
              <w:t>Name</w:t>
            </w:r>
          </w:p>
        </w:tc>
        <w:tc>
          <w:tcPr>
            <w:tcW w:w="7071" w:type="dxa"/>
            <w:tcBorders>
              <w:top w:val="single" w:sz="4" w:space="0" w:color="auto"/>
              <w:left w:val="single" w:sz="4" w:space="0" w:color="auto"/>
              <w:bottom w:val="single" w:sz="4" w:space="0" w:color="auto"/>
              <w:right w:val="single" w:sz="4" w:space="0" w:color="auto"/>
            </w:tcBorders>
          </w:tcPr>
          <w:p w14:paraId="2DC7BB72" w14:textId="77777777" w:rsidR="00687BBC" w:rsidRPr="009A47BB" w:rsidRDefault="00687BBC" w:rsidP="00A51D98">
            <w:pPr>
              <w:spacing w:after="0" w:line="360" w:lineRule="auto"/>
              <w:rPr>
                <w:rFonts w:ascii="Segoe UI Light" w:eastAsia="Times New Roman" w:hAnsi="Segoe UI Light" w:cs="Segoe UI Light"/>
                <w:color w:val="000000"/>
                <w:lang w:val="en-GB"/>
              </w:rPr>
            </w:pPr>
          </w:p>
        </w:tc>
      </w:tr>
      <w:tr w:rsidR="00687BBC" w:rsidRPr="009A47BB" w14:paraId="6EA167D8" w14:textId="77777777" w:rsidTr="00A51D9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092D02" w14:textId="77777777" w:rsidR="00687BBC" w:rsidRPr="009A47BB" w:rsidRDefault="00687BBC" w:rsidP="00A51D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221083EA" w14:textId="77777777" w:rsidR="00687BBC" w:rsidRPr="009A47BB" w:rsidRDefault="00687BBC" w:rsidP="00A51D98">
            <w:pPr>
              <w:spacing w:after="0" w:line="360" w:lineRule="auto"/>
              <w:rPr>
                <w:rFonts w:ascii="Segoe UI Light" w:eastAsia="Times New Roman" w:hAnsi="Segoe UI Light" w:cs="Segoe UI Light"/>
                <w:color w:val="000000"/>
                <w:lang w:val="en-GB"/>
              </w:rPr>
            </w:pPr>
          </w:p>
        </w:tc>
      </w:tr>
      <w:tr w:rsidR="00687BBC" w:rsidRPr="009A47BB" w14:paraId="66337659" w14:textId="77777777" w:rsidTr="00A51D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19C061" w14:textId="77777777" w:rsidR="00687BBC" w:rsidRPr="009A47BB" w:rsidRDefault="00687BBC" w:rsidP="00A51D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13F62D45" w14:textId="77777777" w:rsidR="00687BBC" w:rsidRPr="009A47BB" w:rsidRDefault="00687BBC" w:rsidP="00A51D98">
            <w:pPr>
              <w:spacing w:after="0" w:line="360" w:lineRule="auto"/>
              <w:rPr>
                <w:rFonts w:ascii="Segoe UI Light" w:eastAsia="Times New Roman" w:hAnsi="Segoe UI Light" w:cs="Segoe UI Light"/>
                <w:color w:val="000000"/>
                <w:lang w:val="en-GB"/>
              </w:rPr>
            </w:pPr>
          </w:p>
        </w:tc>
      </w:tr>
      <w:tr w:rsidR="00687BBC" w:rsidRPr="009A47BB" w14:paraId="46566836" w14:textId="77777777" w:rsidTr="00A51D9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F501CB5" w14:textId="77777777" w:rsidR="00687BBC" w:rsidRPr="009A47BB" w:rsidRDefault="00687BBC" w:rsidP="00A51D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1F6A2692" w14:textId="77777777" w:rsidR="00687BBC" w:rsidRPr="009A47BB" w:rsidRDefault="00687BBC" w:rsidP="00A51D98">
            <w:pPr>
              <w:spacing w:after="0" w:line="360" w:lineRule="auto"/>
              <w:rPr>
                <w:rFonts w:ascii="Segoe UI Light" w:eastAsia="Times New Roman" w:hAnsi="Segoe UI Light" w:cs="Segoe UI Light"/>
                <w:color w:val="000000"/>
                <w:lang w:val="en-GB"/>
              </w:rPr>
            </w:pPr>
          </w:p>
        </w:tc>
      </w:tr>
      <w:tr w:rsidR="00687BBC" w:rsidRPr="009A47BB" w14:paraId="104817AB" w14:textId="77777777" w:rsidTr="00A51D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BE8A9CB" w14:textId="77777777" w:rsidR="00687BBC" w:rsidRPr="009A47BB" w:rsidRDefault="00687BBC" w:rsidP="00A51D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27C6CA35" w14:textId="77777777" w:rsidR="00687BBC" w:rsidRPr="009A47BB" w:rsidRDefault="00687BBC" w:rsidP="00A51D98">
            <w:pPr>
              <w:spacing w:after="0" w:line="360" w:lineRule="auto"/>
              <w:rPr>
                <w:rFonts w:ascii="Segoe UI Light" w:eastAsia="Times New Roman" w:hAnsi="Segoe UI Light" w:cs="Segoe UI Light"/>
                <w:color w:val="000000"/>
                <w:lang w:val="en-GB"/>
              </w:rPr>
            </w:pPr>
          </w:p>
        </w:tc>
      </w:tr>
      <w:tr w:rsidR="00687BBC" w:rsidRPr="009A47BB" w14:paraId="26574314" w14:textId="77777777" w:rsidTr="00A51D9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8C0A861" w14:textId="77777777" w:rsidR="00687BBC" w:rsidRPr="009A47BB" w:rsidRDefault="00687BBC" w:rsidP="00A51D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52085FFD" w14:textId="77777777" w:rsidR="00687BBC" w:rsidRPr="009A47BB" w:rsidRDefault="00687BBC" w:rsidP="00A51D98">
            <w:pPr>
              <w:spacing w:after="0" w:line="360" w:lineRule="auto"/>
              <w:rPr>
                <w:rFonts w:ascii="Segoe UI Light" w:eastAsia="Times New Roman" w:hAnsi="Segoe UI Light" w:cs="Segoe UI Light"/>
                <w:color w:val="000000"/>
                <w:lang w:val="en-GB"/>
              </w:rPr>
            </w:pPr>
          </w:p>
        </w:tc>
      </w:tr>
      <w:tr w:rsidR="00687BBC" w:rsidRPr="009A47BB" w14:paraId="73CC4369" w14:textId="77777777" w:rsidTr="00A51D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CB52BC1" w14:textId="77777777" w:rsidR="00687BBC" w:rsidRPr="009A47BB" w:rsidRDefault="00687BBC" w:rsidP="00A51D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4D5C94FB" w14:textId="77777777" w:rsidR="00687BBC" w:rsidRPr="009A47BB" w:rsidRDefault="00687BBC" w:rsidP="00A51D98">
            <w:pPr>
              <w:spacing w:after="0" w:line="360" w:lineRule="auto"/>
              <w:rPr>
                <w:rFonts w:ascii="Segoe UI Light" w:eastAsia="Times New Roman" w:hAnsi="Segoe UI Light" w:cs="Segoe UI Light"/>
                <w:color w:val="000000"/>
                <w:lang w:val="en-GB"/>
              </w:rPr>
            </w:pPr>
          </w:p>
        </w:tc>
      </w:tr>
      <w:bookmarkEnd w:id="1"/>
    </w:tbl>
    <w:p w14:paraId="7E43185D" w14:textId="77777777" w:rsidR="00687BBC" w:rsidRDefault="00687BBC" w:rsidP="00687BBC">
      <w:pPr>
        <w:spacing w:line="360" w:lineRule="auto"/>
        <w:rPr>
          <w:rFonts w:ascii="Segoe UI Light" w:hAnsi="Segoe UI Light" w:cs="Segoe UI Light"/>
        </w:rPr>
      </w:pPr>
    </w:p>
    <w:p w14:paraId="6F0AA67D" w14:textId="77777777" w:rsidR="00687BBC" w:rsidRPr="009A47BB" w:rsidRDefault="00687BBC" w:rsidP="00687BBC">
      <w:pPr>
        <w:spacing w:line="360" w:lineRule="auto"/>
        <w:rPr>
          <w:rFonts w:ascii="Segoe UI Light" w:hAnsi="Segoe UI Light" w:cs="Segoe UI Light"/>
        </w:rPr>
      </w:pPr>
      <w:r w:rsidRPr="009A47BB">
        <w:rPr>
          <w:rFonts w:ascii="Segoe UI Light" w:hAnsi="Segoe UI Light" w:cs="Segoe UI Light"/>
        </w:rPr>
        <w:br w:type="page"/>
      </w:r>
    </w:p>
    <w:p w14:paraId="06A1E93F" w14:textId="77777777" w:rsidR="00687BBC" w:rsidRPr="009A47BB" w:rsidRDefault="00687BBC" w:rsidP="00687BBC">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0C7DD5A7" w14:textId="77777777" w:rsidR="00687BBC" w:rsidRPr="009A47BB" w:rsidRDefault="00687BBC" w:rsidP="00687BBC">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527A313F"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p>
    <w:p w14:paraId="34C025F7" w14:textId="77777777" w:rsidR="00687BBC" w:rsidRPr="009A47BB" w:rsidRDefault="00687BBC" w:rsidP="00687BBC">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4A7D33AC" w14:textId="77777777" w:rsidR="00687BBC" w:rsidRDefault="00687BBC" w:rsidP="00687BBC">
      <w:p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The main focus of the learning in this knowledge module is to build an understanding of Project time</w:t>
      </w:r>
      <w:r>
        <w:rPr>
          <w:rFonts w:ascii="Segoe UI Light" w:eastAsia="Times New Roman" w:hAnsi="Segoe UI Light" w:cs="Segoe UI Light"/>
        </w:rPr>
        <w:t xml:space="preserve"> </w:t>
      </w:r>
      <w:r w:rsidRPr="007457B8">
        <w:rPr>
          <w:rFonts w:ascii="Segoe UI Light" w:eastAsia="Times New Roman" w:hAnsi="Segoe UI Light" w:cs="Segoe UI Light"/>
        </w:rPr>
        <w:t>management concepts, practices and techniques</w:t>
      </w:r>
    </w:p>
    <w:p w14:paraId="40341724" w14:textId="77777777" w:rsidR="00687BBC" w:rsidRPr="009A47BB" w:rsidRDefault="00687BBC" w:rsidP="00687BBC">
      <w:pPr>
        <w:tabs>
          <w:tab w:val="left" w:pos="5387"/>
        </w:tabs>
        <w:spacing w:after="0" w:line="360" w:lineRule="auto"/>
        <w:rPr>
          <w:rFonts w:ascii="Segoe UI Light" w:eastAsia="Times New Roman" w:hAnsi="Segoe UI Light" w:cs="Segoe UI Light"/>
        </w:rPr>
      </w:pPr>
    </w:p>
    <w:p w14:paraId="296888C3" w14:textId="77777777" w:rsidR="00687BBC" w:rsidRPr="009A47BB" w:rsidRDefault="00687BBC" w:rsidP="00687BBC">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2A535BA9" w14:textId="77777777" w:rsidR="00687BBC" w:rsidRPr="007457B8" w:rsidRDefault="00687BBC" w:rsidP="00687BBC">
      <w:pPr>
        <w:pStyle w:val="ListParagraph"/>
        <w:numPr>
          <w:ilvl w:val="0"/>
          <w:numId w:val="20"/>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KM-04-KT01: Plan schedule management (15%) </w:t>
      </w:r>
    </w:p>
    <w:p w14:paraId="5AF02C6C" w14:textId="77777777" w:rsidR="00687BBC" w:rsidRPr="007457B8" w:rsidRDefault="00687BBC" w:rsidP="00687BBC">
      <w:pPr>
        <w:pStyle w:val="ListParagraph"/>
        <w:numPr>
          <w:ilvl w:val="0"/>
          <w:numId w:val="20"/>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KM-04-KT02: Define schedule activities (10%) </w:t>
      </w:r>
    </w:p>
    <w:p w14:paraId="4AE516C2" w14:textId="77777777" w:rsidR="00687BBC" w:rsidRPr="007457B8" w:rsidRDefault="00687BBC" w:rsidP="00687BBC">
      <w:pPr>
        <w:pStyle w:val="ListParagraph"/>
        <w:numPr>
          <w:ilvl w:val="0"/>
          <w:numId w:val="20"/>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KM-04-KT03: Sequence activities (15%) </w:t>
      </w:r>
    </w:p>
    <w:p w14:paraId="51A6DD0D" w14:textId="77777777" w:rsidR="00687BBC" w:rsidRPr="007457B8" w:rsidRDefault="00687BBC" w:rsidP="00687BBC">
      <w:pPr>
        <w:pStyle w:val="ListParagraph"/>
        <w:numPr>
          <w:ilvl w:val="0"/>
          <w:numId w:val="20"/>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KM-04-KT04: Estimate activity resources (15%) </w:t>
      </w:r>
    </w:p>
    <w:p w14:paraId="097B2DFE" w14:textId="77777777" w:rsidR="00687BBC" w:rsidRPr="007457B8" w:rsidRDefault="00687BBC" w:rsidP="00687BBC">
      <w:pPr>
        <w:pStyle w:val="ListParagraph"/>
        <w:numPr>
          <w:ilvl w:val="0"/>
          <w:numId w:val="20"/>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KM-04-KT05: Estimate activity duration (15%) </w:t>
      </w:r>
    </w:p>
    <w:p w14:paraId="55A01CD3" w14:textId="77777777" w:rsidR="00687BBC" w:rsidRPr="007457B8" w:rsidRDefault="00687BBC" w:rsidP="00687BBC">
      <w:pPr>
        <w:pStyle w:val="ListParagraph"/>
        <w:numPr>
          <w:ilvl w:val="0"/>
          <w:numId w:val="20"/>
        </w:numPr>
        <w:tabs>
          <w:tab w:val="left" w:pos="5387"/>
        </w:tabs>
        <w:spacing w:after="0" w:line="360" w:lineRule="auto"/>
        <w:rPr>
          <w:rFonts w:ascii="Segoe UI Light" w:eastAsia="Times New Roman" w:hAnsi="Segoe UI Light" w:cs="Segoe UI Light"/>
        </w:rPr>
      </w:pPr>
      <w:r w:rsidRPr="007457B8">
        <w:rPr>
          <w:rFonts w:ascii="Segoe UI Light" w:eastAsia="Times New Roman" w:hAnsi="Segoe UI Light" w:cs="Segoe UI Light"/>
        </w:rPr>
        <w:t xml:space="preserve">KM-04-KT06: Develop schedule (15%) </w:t>
      </w:r>
    </w:p>
    <w:p w14:paraId="7A7EA34A" w14:textId="77777777" w:rsidR="00687BBC" w:rsidRPr="007457B8" w:rsidRDefault="00687BBC" w:rsidP="00687BBC">
      <w:pPr>
        <w:pStyle w:val="ListParagraph"/>
        <w:numPr>
          <w:ilvl w:val="0"/>
          <w:numId w:val="20"/>
        </w:numPr>
        <w:tabs>
          <w:tab w:val="left" w:pos="5387"/>
        </w:tabs>
        <w:spacing w:after="0" w:line="360" w:lineRule="auto"/>
        <w:rPr>
          <w:rFonts w:ascii="Segoe UI Light" w:eastAsia="Times New Roman" w:hAnsi="Segoe UI Light" w:cs="Segoe UI Light"/>
          <w:b/>
        </w:rPr>
      </w:pPr>
      <w:r w:rsidRPr="007457B8">
        <w:rPr>
          <w:rFonts w:ascii="Segoe UI Light" w:eastAsia="Times New Roman" w:hAnsi="Segoe UI Light" w:cs="Segoe UI Light"/>
        </w:rPr>
        <w:t>KM-04-KT07: Control schedule (15%)</w:t>
      </w:r>
    </w:p>
    <w:p w14:paraId="674B4983" w14:textId="77777777" w:rsidR="00687BBC" w:rsidRPr="009A47BB" w:rsidRDefault="00687BBC" w:rsidP="00687BBC">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4E501BB4" w14:textId="77777777" w:rsidR="00687BBC" w:rsidRDefault="00687BBC" w:rsidP="00687BBC">
      <w:pPr>
        <w:tabs>
          <w:tab w:val="left" w:pos="5387"/>
        </w:tabs>
        <w:spacing w:after="0" w:line="360" w:lineRule="auto"/>
        <w:rPr>
          <w:rFonts w:ascii="Segoe UI Light" w:eastAsia="Times New Roman" w:hAnsi="Segoe UI Light" w:cs="Segoe UI Light"/>
        </w:rPr>
      </w:pPr>
    </w:p>
    <w:p w14:paraId="72439E8E" w14:textId="77777777" w:rsidR="00687BBC" w:rsidRDefault="00687BBC" w:rsidP="00687BBC">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2726A972" w14:textId="77777777" w:rsidR="00687BBC" w:rsidRPr="009A47BB" w:rsidRDefault="00687BBC" w:rsidP="00687BBC">
      <w:pPr>
        <w:tabs>
          <w:tab w:val="left" w:pos="5387"/>
        </w:tabs>
        <w:spacing w:after="0" w:line="360" w:lineRule="auto"/>
        <w:rPr>
          <w:rFonts w:ascii="Segoe UI Light" w:eastAsia="Times New Roman" w:hAnsi="Segoe UI Light" w:cs="Segoe UI Light"/>
        </w:rPr>
      </w:pPr>
    </w:p>
    <w:p w14:paraId="113F37A2" w14:textId="77777777" w:rsidR="00687BBC" w:rsidRPr="009A47BB" w:rsidRDefault="00687BBC" w:rsidP="00687BBC">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414604B0" w14:textId="77777777" w:rsidR="00687BBC" w:rsidRDefault="00687BBC" w:rsidP="00687BBC">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362EAEAD"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p>
    <w:p w14:paraId="37EFFB6A" w14:textId="77777777" w:rsidR="00687BBC" w:rsidRPr="009A47BB" w:rsidRDefault="00687BBC" w:rsidP="00687BBC">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0C8CDFD0"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p>
    <w:p w14:paraId="1372DAEC"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38455797" w14:textId="77777777" w:rsidR="00687BBC" w:rsidRPr="004339A7" w:rsidRDefault="00687BBC" w:rsidP="00687BBC">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573E1D1C" w14:textId="77777777" w:rsidR="00687BBC" w:rsidRPr="004339A7" w:rsidRDefault="00687BBC" w:rsidP="00687BBC">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04EFB289" w14:textId="77777777" w:rsidR="00687BBC" w:rsidRPr="004339A7" w:rsidRDefault="00687BBC" w:rsidP="00687BBC">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7AA0F2CE"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0B8FBC27" w14:textId="77777777" w:rsidR="00687BBC" w:rsidRPr="004339A7" w:rsidRDefault="00687BBC" w:rsidP="00687BBC">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2431ECA0" w14:textId="77777777" w:rsidR="00687BBC" w:rsidRPr="004339A7" w:rsidRDefault="00687BBC" w:rsidP="00687BBC">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2A4F8267" w14:textId="77777777" w:rsidR="00687BBC" w:rsidRPr="004339A7" w:rsidRDefault="00687BBC" w:rsidP="00687BBC">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474A7FCF" w14:textId="77777777" w:rsidR="00687BBC" w:rsidRPr="004339A7" w:rsidRDefault="00687BBC" w:rsidP="00687BBC">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1016129A" w14:textId="77777777" w:rsidR="00687BBC" w:rsidRPr="004339A7" w:rsidRDefault="00687BBC" w:rsidP="00687BBC">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39D44EB9"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p>
    <w:p w14:paraId="20DCF290"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5752529B" w14:textId="77777777" w:rsidR="00687BBC" w:rsidRPr="004339A7" w:rsidRDefault="00687BBC" w:rsidP="00687BBC">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0C37EB6A" w14:textId="77777777" w:rsidR="00687BBC" w:rsidRPr="009A47BB" w:rsidRDefault="00687BBC" w:rsidP="00687BBC">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584EF296" w14:textId="77777777" w:rsidR="00687BBC" w:rsidRPr="009A47BB" w:rsidRDefault="00687BBC" w:rsidP="00687BBC">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67BD3D5B"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61E7B63B" w14:textId="77777777" w:rsidR="00687BBC" w:rsidRPr="009A47BB" w:rsidRDefault="00687BBC" w:rsidP="00687BBC">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1146DE09" w14:textId="77777777" w:rsidR="00687BBC" w:rsidRPr="009A47BB" w:rsidRDefault="00687BBC" w:rsidP="00687BBC">
      <w:pPr>
        <w:tabs>
          <w:tab w:val="left" w:pos="5387"/>
        </w:tabs>
        <w:spacing w:after="0" w:line="360" w:lineRule="auto"/>
        <w:rPr>
          <w:rFonts w:ascii="Segoe UI Light" w:eastAsia="Times New Roman" w:hAnsi="Segoe UI Light" w:cs="Segoe UI Light"/>
          <w:b/>
        </w:rPr>
      </w:pPr>
    </w:p>
    <w:p w14:paraId="66C0C89F" w14:textId="77777777" w:rsidR="00687BBC" w:rsidRPr="009A47BB" w:rsidRDefault="00687BBC" w:rsidP="00687BBC">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0CDD754D" w14:textId="77777777" w:rsidR="00687BBC" w:rsidRPr="009A47BB" w:rsidRDefault="00687BBC" w:rsidP="00687BBC">
      <w:pPr>
        <w:spacing w:after="0" w:line="360" w:lineRule="auto"/>
        <w:jc w:val="both"/>
        <w:rPr>
          <w:rFonts w:ascii="Segoe UI Light" w:eastAsia="Times New Roman" w:hAnsi="Segoe UI Light" w:cs="Segoe UI Light"/>
        </w:rPr>
      </w:pPr>
    </w:p>
    <w:p w14:paraId="26E9AFEA" w14:textId="77777777" w:rsidR="00687BBC" w:rsidRPr="009A47BB" w:rsidRDefault="00687BBC" w:rsidP="00687BBC">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E0E6C89" w14:textId="77777777" w:rsidR="00687BBC" w:rsidRPr="009A47BB" w:rsidRDefault="00687BBC" w:rsidP="00687BBC">
      <w:pPr>
        <w:spacing w:after="0" w:line="360" w:lineRule="auto"/>
        <w:jc w:val="both"/>
        <w:rPr>
          <w:rFonts w:ascii="Segoe UI Light" w:eastAsia="Times New Roman" w:hAnsi="Segoe UI Light" w:cs="Segoe UI Light"/>
        </w:rPr>
      </w:pPr>
    </w:p>
    <w:p w14:paraId="3A66BD61" w14:textId="77777777" w:rsidR="00687BBC" w:rsidRPr="009A47BB" w:rsidRDefault="00687BBC" w:rsidP="00687BBC">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127C0496" w14:textId="77777777" w:rsidR="00687BBC" w:rsidRDefault="00687BBC" w:rsidP="00687BBC">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3AC8B9DF" w14:textId="77777777" w:rsidR="00687BBC" w:rsidRPr="00A35D33" w:rsidRDefault="00687BBC" w:rsidP="00687BBC">
      <w:pPr>
        <w:tabs>
          <w:tab w:val="left" w:pos="5387"/>
        </w:tabs>
        <w:spacing w:after="0" w:line="360" w:lineRule="auto"/>
        <w:jc w:val="both"/>
        <w:rPr>
          <w:rFonts w:ascii="Segoe UI Light" w:eastAsia="Times New Roman" w:hAnsi="Segoe UI Light" w:cs="Segoe UI Light"/>
          <w:b/>
          <w:u w:val="single"/>
        </w:rPr>
      </w:pPr>
    </w:p>
    <w:p w14:paraId="418F6F83" w14:textId="77777777" w:rsidR="00687BBC" w:rsidRDefault="00687BBC" w:rsidP="00687BBC">
      <w:pPr>
        <w:spacing w:after="0" w:line="360" w:lineRule="auto"/>
        <w:jc w:val="both"/>
        <w:rPr>
          <w:rFonts w:ascii="Segoe UI Light" w:hAnsi="Segoe UI Light" w:cs="Segoe UI Light"/>
        </w:rPr>
      </w:pPr>
      <w:r>
        <w:rPr>
          <w:rFonts w:ascii="Segoe UI Light" w:hAnsi="Segoe UI Light" w:cs="Segoe UI Light"/>
        </w:rPr>
        <w:t>Answer all questions</w:t>
      </w:r>
    </w:p>
    <w:p w14:paraId="36B5C3B7" w14:textId="77777777" w:rsidR="00687BBC" w:rsidRPr="00194AF1" w:rsidRDefault="00687BBC" w:rsidP="00687BBC">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194AF1">
        <w:rPr>
          <w:rFonts w:ascii="Segoe UI Light" w:eastAsia="Calibri" w:hAnsi="Segoe UI Light" w:cs="Segoe UI Light"/>
          <w:b/>
          <w:lang w:val="en-ZA"/>
        </w:rPr>
        <w:t>What Are the Benefits of Planning &amp; Scheduling?</w:t>
      </w:r>
    </w:p>
    <w:p w14:paraId="76221620" w14:textId="77777777" w:rsidR="00687BBC" w:rsidRPr="00194AF1" w:rsidRDefault="00687BBC" w:rsidP="00687BBC">
      <w:pPr>
        <w:spacing w:before="100" w:beforeAutospacing="1" w:after="100" w:afterAutospacing="1" w:line="360" w:lineRule="auto"/>
        <w:ind w:left="720"/>
        <w:contextualSpacing/>
        <w:rPr>
          <w:rFonts w:ascii="Segoe UI Light" w:eastAsia="Calibri" w:hAnsi="Segoe UI Light" w:cs="Segoe UI Light"/>
          <w:b/>
          <w:lang w:val="en-ZA"/>
        </w:rPr>
      </w:pPr>
    </w:p>
    <w:p w14:paraId="4CF2EA5D" w14:textId="77777777" w:rsidR="00687BBC" w:rsidRPr="001553A9" w:rsidRDefault="00687BBC" w:rsidP="00687BB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0966E7" w14:textId="1E15BE24" w:rsidR="00687BBC" w:rsidRDefault="00687BBC" w:rsidP="00687BBC">
      <w:pPr>
        <w:spacing w:before="100" w:beforeAutospacing="1" w:after="100" w:afterAutospacing="1" w:line="360" w:lineRule="auto"/>
        <w:contextualSpacing/>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2C2213" w14:textId="10F1AEF1" w:rsidR="00687BBC" w:rsidRDefault="00687BBC">
      <w:pPr>
        <w:rPr>
          <w:rFonts w:ascii="Cambria" w:hAnsi="Cambria"/>
        </w:rPr>
      </w:pPr>
      <w:r>
        <w:rPr>
          <w:rFonts w:ascii="Cambria" w:hAnsi="Cambria"/>
        </w:rPr>
        <w:br w:type="page"/>
      </w:r>
    </w:p>
    <w:p w14:paraId="22D11544" w14:textId="77777777" w:rsidR="00687BBC" w:rsidRDefault="00687BBC" w:rsidP="00687BBC">
      <w:pPr>
        <w:spacing w:before="100" w:beforeAutospacing="1" w:after="100" w:afterAutospacing="1" w:line="360" w:lineRule="auto"/>
        <w:contextualSpacing/>
        <w:rPr>
          <w:rFonts w:ascii="Cambria" w:hAnsi="Cambria"/>
        </w:rPr>
      </w:pPr>
    </w:p>
    <w:p w14:paraId="0F24192F" w14:textId="77777777" w:rsidR="00687BBC" w:rsidRPr="00194AF1" w:rsidRDefault="00687BBC" w:rsidP="00687BBC">
      <w:pPr>
        <w:spacing w:before="100" w:beforeAutospacing="1" w:after="100" w:afterAutospacing="1" w:line="360" w:lineRule="auto"/>
        <w:contextualSpacing/>
        <w:rPr>
          <w:rFonts w:ascii="Segoe UI Light" w:eastAsia="Calibri" w:hAnsi="Segoe UI Light" w:cs="Segoe UI Light"/>
          <w:color w:val="FF0000"/>
          <w:lang w:val="en-ZA"/>
        </w:rPr>
      </w:pPr>
    </w:p>
    <w:p w14:paraId="11BD8A7B" w14:textId="77777777" w:rsidR="00687BBC" w:rsidRPr="00194AF1" w:rsidRDefault="00687BBC" w:rsidP="00687BBC">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194AF1">
        <w:rPr>
          <w:rFonts w:ascii="Segoe UI Light" w:eastAsia="Calibri" w:hAnsi="Segoe UI Light" w:cs="Segoe UI Light"/>
          <w:b/>
          <w:lang w:val="en-ZA"/>
        </w:rPr>
        <w:t>Is it necessary to have Schedule Management Plan?</w:t>
      </w:r>
    </w:p>
    <w:p w14:paraId="2F764D01" w14:textId="77777777" w:rsidR="00687BBC" w:rsidRPr="00194AF1" w:rsidRDefault="00687BBC" w:rsidP="00687BBC">
      <w:pPr>
        <w:spacing w:before="100" w:beforeAutospacing="1" w:after="100" w:afterAutospacing="1" w:line="360" w:lineRule="auto"/>
        <w:ind w:left="720"/>
        <w:contextualSpacing/>
        <w:rPr>
          <w:rFonts w:ascii="Segoe UI Light" w:eastAsia="Calibri" w:hAnsi="Segoe UI Light" w:cs="Segoe UI Light"/>
          <w:b/>
          <w:lang w:val="en-ZA"/>
        </w:rPr>
      </w:pPr>
    </w:p>
    <w:p w14:paraId="4A2990A5" w14:textId="77777777" w:rsidR="00687BBC" w:rsidRPr="001553A9" w:rsidRDefault="00687BBC" w:rsidP="00687BB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9ED399" w14:textId="77777777" w:rsidR="00687BBC" w:rsidRDefault="00687BBC" w:rsidP="00687BBC">
      <w:pPr>
        <w:spacing w:before="100" w:beforeAutospacing="1" w:after="100" w:afterAutospacing="1" w:line="360" w:lineRule="auto"/>
        <w:contextualSpacing/>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0E2529" w14:textId="63285D43" w:rsidR="00687BBC" w:rsidRDefault="00687BBC">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1E8EB486" w14:textId="77777777" w:rsidR="00687BBC" w:rsidRPr="00194AF1" w:rsidRDefault="00687BBC" w:rsidP="00687BBC">
      <w:pPr>
        <w:spacing w:before="100" w:beforeAutospacing="1" w:after="100" w:afterAutospacing="1" w:line="360" w:lineRule="auto"/>
        <w:ind w:left="720"/>
        <w:contextualSpacing/>
        <w:rPr>
          <w:rFonts w:ascii="Segoe UI Light" w:eastAsia="Calibri" w:hAnsi="Segoe UI Light" w:cs="Segoe UI Light"/>
          <w:color w:val="FF0000"/>
          <w:lang w:val="en-ZA"/>
        </w:rPr>
      </w:pPr>
    </w:p>
    <w:p w14:paraId="47B49054" w14:textId="77777777" w:rsidR="00687BBC" w:rsidRPr="00194AF1" w:rsidRDefault="00687BBC" w:rsidP="00687BBC">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194AF1">
        <w:rPr>
          <w:rFonts w:ascii="Segoe UI Light" w:eastAsia="Calibri" w:hAnsi="Segoe UI Light" w:cs="Segoe UI Light"/>
          <w:b/>
          <w:lang w:val="en-ZA"/>
        </w:rPr>
        <w:t>List three time management techniques and tools?</w:t>
      </w:r>
    </w:p>
    <w:p w14:paraId="7511B8B6" w14:textId="77777777" w:rsidR="00687BBC" w:rsidRPr="00194AF1" w:rsidRDefault="00687BBC" w:rsidP="00687BBC">
      <w:pPr>
        <w:spacing w:before="100" w:beforeAutospacing="1" w:after="100" w:afterAutospacing="1" w:line="360" w:lineRule="auto"/>
        <w:ind w:left="720"/>
        <w:contextualSpacing/>
        <w:jc w:val="both"/>
        <w:rPr>
          <w:rFonts w:ascii="Segoe UI Light" w:eastAsia="Calibri" w:hAnsi="Segoe UI Light" w:cs="Segoe UI Light"/>
          <w:lang w:val="en-ZA"/>
        </w:rPr>
      </w:pPr>
    </w:p>
    <w:p w14:paraId="2D07008B" w14:textId="77777777" w:rsidR="00687BBC" w:rsidRPr="001553A9" w:rsidRDefault="00687BBC" w:rsidP="00687BB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AC8F9E" w14:textId="77777777" w:rsidR="00687BBC" w:rsidRDefault="00687BBC" w:rsidP="00687BBC">
      <w:pPr>
        <w:spacing w:before="100" w:beforeAutospacing="1" w:after="100" w:afterAutospacing="1" w:line="360" w:lineRule="auto"/>
        <w:contextualSpacing/>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01265A" w14:textId="770E5FEF" w:rsidR="00687BBC" w:rsidRDefault="00687BBC">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7D835539" w14:textId="77777777" w:rsidR="00687BBC" w:rsidRPr="00194AF1" w:rsidRDefault="00687BBC" w:rsidP="00687BBC">
      <w:pPr>
        <w:spacing w:before="100" w:beforeAutospacing="1" w:after="100" w:afterAutospacing="1" w:line="360" w:lineRule="auto"/>
        <w:ind w:left="720"/>
        <w:contextualSpacing/>
        <w:rPr>
          <w:rFonts w:ascii="Segoe UI Light" w:eastAsia="Calibri" w:hAnsi="Segoe UI Light" w:cs="Segoe UI Light"/>
          <w:color w:val="FF0000"/>
          <w:lang w:val="en-ZA"/>
        </w:rPr>
      </w:pPr>
    </w:p>
    <w:p w14:paraId="482934DE" w14:textId="77777777" w:rsidR="00687BBC" w:rsidRPr="00194AF1" w:rsidRDefault="00687BBC" w:rsidP="00687BBC">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194AF1">
        <w:rPr>
          <w:rFonts w:ascii="Segoe UI Light" w:eastAsia="Calibri" w:hAnsi="Segoe UI Light" w:cs="Segoe UI Light"/>
          <w:b/>
          <w:lang w:val="en-ZA"/>
        </w:rPr>
        <w:t>List four types of dependency relationships?</w:t>
      </w:r>
    </w:p>
    <w:p w14:paraId="6FDE1152" w14:textId="77777777" w:rsidR="00687BBC" w:rsidRPr="00194AF1" w:rsidRDefault="00687BBC" w:rsidP="00687BBC">
      <w:pPr>
        <w:spacing w:before="100" w:beforeAutospacing="1" w:after="100" w:afterAutospacing="1" w:line="360" w:lineRule="auto"/>
        <w:ind w:left="720"/>
        <w:contextualSpacing/>
        <w:rPr>
          <w:rFonts w:ascii="Segoe UI Light" w:eastAsia="Calibri" w:hAnsi="Segoe UI Light" w:cs="Segoe UI Light"/>
          <w:b/>
          <w:lang w:val="en-ZA"/>
        </w:rPr>
      </w:pPr>
    </w:p>
    <w:p w14:paraId="32696BC3" w14:textId="77777777" w:rsidR="00687BBC" w:rsidRPr="001553A9" w:rsidRDefault="00687BBC" w:rsidP="00687BB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57DBA7" w14:textId="77777777" w:rsidR="00687BBC" w:rsidRDefault="00687BBC" w:rsidP="00687BBC">
      <w:pPr>
        <w:spacing w:before="100" w:beforeAutospacing="1" w:after="100" w:afterAutospacing="1" w:line="360" w:lineRule="auto"/>
        <w:contextualSpacing/>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C5CE47" w14:textId="729257E7" w:rsidR="00687BBC" w:rsidRDefault="00687BBC">
      <w:pPr>
        <w:rPr>
          <w:rFonts w:ascii="Segoe UI Light" w:eastAsia="Calibri" w:hAnsi="Segoe UI Light" w:cs="Segoe UI Light"/>
          <w:b/>
          <w:lang w:val="en-ZA"/>
        </w:rPr>
      </w:pPr>
      <w:r>
        <w:rPr>
          <w:rFonts w:ascii="Segoe UI Light" w:eastAsia="Calibri" w:hAnsi="Segoe UI Light" w:cs="Segoe UI Light"/>
          <w:b/>
          <w:lang w:val="en-ZA"/>
        </w:rPr>
        <w:br w:type="page"/>
      </w:r>
    </w:p>
    <w:p w14:paraId="734328A2" w14:textId="77777777" w:rsidR="00687BBC" w:rsidRPr="00194AF1" w:rsidRDefault="00687BBC" w:rsidP="00687BBC">
      <w:pPr>
        <w:spacing w:before="100" w:beforeAutospacing="1" w:after="100" w:afterAutospacing="1" w:line="360" w:lineRule="auto"/>
        <w:ind w:left="720"/>
        <w:contextualSpacing/>
        <w:rPr>
          <w:rFonts w:ascii="Segoe UI Light" w:eastAsia="Calibri" w:hAnsi="Segoe UI Light" w:cs="Segoe UI Light"/>
          <w:b/>
          <w:lang w:val="en-ZA"/>
        </w:rPr>
      </w:pPr>
    </w:p>
    <w:p w14:paraId="138754E9" w14:textId="77777777" w:rsidR="00687BBC" w:rsidRPr="00194AF1" w:rsidRDefault="00687BBC" w:rsidP="00687BBC">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194AF1">
        <w:rPr>
          <w:rFonts w:ascii="Segoe UI Light" w:eastAsia="Calibri" w:hAnsi="Segoe UI Light" w:cs="Segoe UI Light"/>
          <w:b/>
          <w:lang w:val="en-ZA"/>
        </w:rPr>
        <w:t>Schedules also help you do the following:</w:t>
      </w:r>
    </w:p>
    <w:p w14:paraId="49D11D53" w14:textId="77777777" w:rsidR="00687BBC" w:rsidRPr="00194AF1" w:rsidRDefault="00687BBC" w:rsidP="00687BBC">
      <w:pPr>
        <w:spacing w:before="100" w:beforeAutospacing="1" w:after="100" w:afterAutospacing="1" w:line="360" w:lineRule="auto"/>
        <w:ind w:left="720"/>
        <w:contextualSpacing/>
        <w:rPr>
          <w:rFonts w:ascii="Segoe UI Light" w:eastAsia="Calibri" w:hAnsi="Segoe UI Light" w:cs="Segoe UI Light"/>
          <w:b/>
          <w:lang w:val="en-ZA"/>
        </w:rPr>
      </w:pPr>
    </w:p>
    <w:p w14:paraId="5F83FD7F" w14:textId="77777777" w:rsidR="00687BBC" w:rsidRPr="001553A9" w:rsidRDefault="00687BBC" w:rsidP="00687BB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A0E4C0" w14:textId="77777777" w:rsidR="00687BBC" w:rsidRDefault="00687BBC" w:rsidP="00687BBC">
      <w:pPr>
        <w:spacing w:before="100" w:beforeAutospacing="1" w:after="100" w:afterAutospacing="1" w:line="360" w:lineRule="auto"/>
        <w:contextualSpacing/>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2FD396" w14:textId="68747E00" w:rsidR="00687BBC" w:rsidRDefault="00687BBC">
      <w:pPr>
        <w:rPr>
          <w:rFonts w:ascii="Segoe UI Light" w:hAnsi="Segoe UI Light" w:cs="Segoe UI Light"/>
          <w:b/>
        </w:rPr>
      </w:pPr>
      <w:r>
        <w:rPr>
          <w:rFonts w:ascii="Segoe UI Light" w:hAnsi="Segoe UI Light" w:cs="Segoe UI Light"/>
          <w:b/>
        </w:rPr>
        <w:br w:type="page"/>
      </w:r>
    </w:p>
    <w:p w14:paraId="5812C78D" w14:textId="77777777" w:rsidR="00687BBC" w:rsidRDefault="00687BBC" w:rsidP="00687BBC">
      <w:pPr>
        <w:spacing w:after="0" w:line="360" w:lineRule="auto"/>
        <w:jc w:val="both"/>
        <w:rPr>
          <w:rFonts w:ascii="Segoe UI Light" w:hAnsi="Segoe UI Light" w:cs="Segoe UI Light"/>
          <w:b/>
        </w:rPr>
      </w:pPr>
      <w:bookmarkStart w:id="2" w:name="_GoBack"/>
      <w:bookmarkEnd w:id="2"/>
    </w:p>
    <w:p w14:paraId="3AD5273D" w14:textId="77777777" w:rsidR="00687BBC" w:rsidRPr="00194AF1" w:rsidRDefault="00687BBC" w:rsidP="00687BBC">
      <w:pPr>
        <w:pStyle w:val="ListParagraph"/>
        <w:numPr>
          <w:ilvl w:val="0"/>
          <w:numId w:val="25"/>
        </w:numPr>
        <w:spacing w:before="120" w:after="0" w:line="360" w:lineRule="auto"/>
        <w:rPr>
          <w:rFonts w:ascii="Segoe UI Light" w:eastAsia="Calibri" w:hAnsi="Segoe UI Light" w:cs="Segoe UI Light"/>
          <w:b/>
          <w:bCs/>
          <w:sz w:val="24"/>
          <w:szCs w:val="24"/>
          <w:u w:val="single"/>
          <w:lang w:val="en-ZA"/>
        </w:rPr>
      </w:pPr>
      <w:r w:rsidRPr="00194AF1">
        <w:rPr>
          <w:rFonts w:ascii="Segoe UI Light" w:eastAsia="Calibri" w:hAnsi="Segoe UI Light" w:cs="Segoe UI Light"/>
          <w:b/>
          <w:bCs/>
          <w:sz w:val="24"/>
          <w:szCs w:val="24"/>
          <w:u w:val="single"/>
          <w:lang w:val="en-ZA"/>
        </w:rPr>
        <w:t>True or False</w:t>
      </w:r>
    </w:p>
    <w:p w14:paraId="1E4F31D8" w14:textId="77777777" w:rsidR="00687BBC" w:rsidRPr="00194AF1" w:rsidRDefault="00687BBC" w:rsidP="00687BBC">
      <w:pPr>
        <w:spacing w:before="120" w:after="0" w:line="360" w:lineRule="auto"/>
        <w:rPr>
          <w:rFonts w:ascii="Segoe UI Light" w:eastAsia="Calibri" w:hAnsi="Segoe UI Light" w:cs="Segoe UI Light"/>
          <w:sz w:val="24"/>
          <w:szCs w:val="24"/>
          <w:lang w:val="en-ZA" w:eastAsia="en-GB"/>
        </w:rPr>
      </w:pPr>
      <w:r w:rsidRPr="00194AF1">
        <w:rPr>
          <w:rFonts w:ascii="Segoe UI Light" w:eastAsia="Calibri" w:hAnsi="Segoe UI Light" w:cs="Segoe UI Light"/>
          <w:sz w:val="24"/>
          <w:szCs w:val="24"/>
          <w:lang w:val="en-ZA"/>
        </w:rPr>
        <w:t xml:space="preserve">Indicate whether the following statements are true or false by ticking in the relevant column:  </w:t>
      </w:r>
    </w:p>
    <w:p w14:paraId="5F37E769" w14:textId="77777777" w:rsidR="00687BBC" w:rsidRPr="00194AF1" w:rsidRDefault="00687BBC" w:rsidP="00687BBC">
      <w:pPr>
        <w:spacing w:before="120" w:after="0" w:line="360" w:lineRule="auto"/>
        <w:rPr>
          <w:rFonts w:ascii="Segoe UI Light" w:eastAsia="Calibri" w:hAnsi="Segoe UI Light" w:cs="Segoe UI Light"/>
          <w:sz w:val="24"/>
          <w:szCs w:val="24"/>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687BBC" w:rsidRPr="00194AF1" w14:paraId="4BE980B5" w14:textId="77777777" w:rsidTr="00A51D98">
        <w:trPr>
          <w:tblHeader/>
        </w:trPr>
        <w:tc>
          <w:tcPr>
            <w:tcW w:w="6771" w:type="dxa"/>
            <w:shd w:val="clear" w:color="auto" w:fill="D9D9D9"/>
          </w:tcPr>
          <w:p w14:paraId="7EB58CF8" w14:textId="77777777" w:rsidR="00687BBC" w:rsidRPr="00194AF1" w:rsidRDefault="00687BBC" w:rsidP="00A51D98">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94AF1">
              <w:rPr>
                <w:rFonts w:ascii="Segoe UI Light" w:eastAsia="Times New Roman" w:hAnsi="Segoe UI Light" w:cs="Segoe UI Light"/>
                <w:b/>
                <w:bCs/>
                <w:sz w:val="24"/>
                <w:szCs w:val="24"/>
                <w:lang w:val="en-ZA"/>
              </w:rPr>
              <w:t>Statement</w:t>
            </w:r>
          </w:p>
        </w:tc>
        <w:tc>
          <w:tcPr>
            <w:tcW w:w="992" w:type="dxa"/>
            <w:shd w:val="clear" w:color="auto" w:fill="D9D9D9"/>
          </w:tcPr>
          <w:p w14:paraId="15EE0088" w14:textId="77777777" w:rsidR="00687BBC" w:rsidRPr="00194AF1" w:rsidRDefault="00687BBC" w:rsidP="00A51D98">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94AF1">
              <w:rPr>
                <w:rFonts w:ascii="Segoe UI Light" w:eastAsia="Times New Roman" w:hAnsi="Segoe UI Light" w:cs="Segoe UI Light"/>
                <w:b/>
                <w:bCs/>
                <w:sz w:val="24"/>
                <w:szCs w:val="24"/>
                <w:lang w:val="en-ZA"/>
              </w:rPr>
              <w:t>True?</w:t>
            </w:r>
          </w:p>
        </w:tc>
        <w:tc>
          <w:tcPr>
            <w:tcW w:w="992" w:type="dxa"/>
            <w:shd w:val="clear" w:color="auto" w:fill="D9D9D9"/>
          </w:tcPr>
          <w:p w14:paraId="66970D63" w14:textId="77777777" w:rsidR="00687BBC" w:rsidRPr="00194AF1" w:rsidRDefault="00687BBC" w:rsidP="00A51D98">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94AF1">
              <w:rPr>
                <w:rFonts w:ascii="Segoe UI Light" w:eastAsia="Times New Roman" w:hAnsi="Segoe UI Light" w:cs="Segoe UI Light"/>
                <w:b/>
                <w:bCs/>
                <w:sz w:val="24"/>
                <w:szCs w:val="24"/>
                <w:lang w:val="en-ZA"/>
              </w:rPr>
              <w:t>False?</w:t>
            </w:r>
          </w:p>
        </w:tc>
      </w:tr>
      <w:tr w:rsidR="00687BBC" w:rsidRPr="00194AF1" w14:paraId="163A1F97" w14:textId="77777777" w:rsidTr="00A51D98">
        <w:tc>
          <w:tcPr>
            <w:tcW w:w="6771" w:type="dxa"/>
          </w:tcPr>
          <w:p w14:paraId="57FB6F40" w14:textId="77777777" w:rsidR="00687BBC" w:rsidRPr="00194AF1" w:rsidRDefault="00687BBC" w:rsidP="00687BBC">
            <w:pPr>
              <w:numPr>
                <w:ilvl w:val="0"/>
                <w:numId w:val="23"/>
              </w:numPr>
              <w:tabs>
                <w:tab w:val="left" w:pos="426"/>
              </w:tabs>
              <w:spacing w:before="120" w:after="0" w:line="360" w:lineRule="auto"/>
              <w:rPr>
                <w:rFonts w:ascii="Segoe UI Light" w:eastAsia="Calibri" w:hAnsi="Segoe UI Light" w:cs="Segoe UI Light"/>
                <w:lang w:val="en-ZA"/>
              </w:rPr>
            </w:pPr>
            <w:r w:rsidRPr="00194AF1">
              <w:rPr>
                <w:rFonts w:ascii="Segoe UI Light" w:eastAsia="Calibri" w:hAnsi="Segoe UI Light" w:cs="Segoe UI Light"/>
                <w:lang w:val="en-ZA"/>
              </w:rPr>
              <w:t>Estimate activity duration is a process in project management that involves analysing different activity.</w:t>
            </w:r>
          </w:p>
        </w:tc>
        <w:tc>
          <w:tcPr>
            <w:tcW w:w="992" w:type="dxa"/>
          </w:tcPr>
          <w:p w14:paraId="63E7DFBC" w14:textId="77777777" w:rsidR="00687BBC" w:rsidRPr="00194AF1" w:rsidRDefault="00687BBC" w:rsidP="00687BBC">
            <w:pPr>
              <w:spacing w:before="120" w:after="0" w:line="360" w:lineRule="auto"/>
              <w:ind w:left="360"/>
              <w:contextualSpacing/>
              <w:jc w:val="center"/>
              <w:rPr>
                <w:rFonts w:ascii="Segoe UI Light" w:eastAsia="Calibri" w:hAnsi="Segoe UI Light" w:cs="Segoe UI Light"/>
                <w:b/>
                <w:bCs/>
                <w:sz w:val="24"/>
                <w:szCs w:val="24"/>
                <w:lang w:val="en-ZA"/>
              </w:rPr>
            </w:pPr>
          </w:p>
        </w:tc>
        <w:tc>
          <w:tcPr>
            <w:tcW w:w="992" w:type="dxa"/>
          </w:tcPr>
          <w:p w14:paraId="517F284E" w14:textId="77777777" w:rsidR="00687BBC" w:rsidRPr="00194AF1" w:rsidRDefault="00687BBC" w:rsidP="00A51D98">
            <w:pPr>
              <w:spacing w:before="120" w:after="0" w:line="360" w:lineRule="auto"/>
              <w:jc w:val="center"/>
              <w:rPr>
                <w:rFonts w:ascii="Segoe UI Light" w:eastAsia="Calibri" w:hAnsi="Segoe UI Light" w:cs="Segoe UI Light"/>
                <w:b/>
                <w:bCs/>
                <w:sz w:val="24"/>
                <w:szCs w:val="24"/>
                <w:lang w:val="en-ZA"/>
              </w:rPr>
            </w:pPr>
          </w:p>
        </w:tc>
      </w:tr>
      <w:tr w:rsidR="00687BBC" w:rsidRPr="00194AF1" w14:paraId="59A3D77C" w14:textId="77777777" w:rsidTr="00A51D98">
        <w:tc>
          <w:tcPr>
            <w:tcW w:w="6771" w:type="dxa"/>
          </w:tcPr>
          <w:p w14:paraId="4EDAA2DF" w14:textId="77777777" w:rsidR="00687BBC" w:rsidRPr="00194AF1" w:rsidRDefault="00687BBC" w:rsidP="00687BBC">
            <w:pPr>
              <w:numPr>
                <w:ilvl w:val="0"/>
                <w:numId w:val="23"/>
              </w:numPr>
              <w:tabs>
                <w:tab w:val="left" w:pos="426"/>
              </w:tabs>
              <w:spacing w:before="120" w:after="0" w:line="360" w:lineRule="auto"/>
              <w:rPr>
                <w:rFonts w:ascii="Segoe UI Light" w:eastAsia="Calibri" w:hAnsi="Segoe UI Light" w:cs="Segoe UI Light"/>
                <w:lang w:val="en-ZA"/>
              </w:rPr>
            </w:pPr>
            <w:r w:rsidRPr="00194AF1">
              <w:rPr>
                <w:rFonts w:ascii="Segoe UI Light" w:eastAsia="Calibri" w:hAnsi="Segoe UI Light" w:cs="Segoe UI Light"/>
                <w:lang w:val="en-ZA"/>
              </w:rPr>
              <w:t xml:space="preserve">On the other hand, developing the project schedule requires no techniques.  </w:t>
            </w:r>
          </w:p>
        </w:tc>
        <w:tc>
          <w:tcPr>
            <w:tcW w:w="992" w:type="dxa"/>
          </w:tcPr>
          <w:p w14:paraId="34A715A3" w14:textId="77777777" w:rsidR="00687BBC" w:rsidRPr="00194AF1" w:rsidRDefault="00687BBC" w:rsidP="00A51D98">
            <w:pPr>
              <w:spacing w:before="120" w:after="0" w:line="360" w:lineRule="auto"/>
              <w:jc w:val="center"/>
              <w:rPr>
                <w:rFonts w:ascii="Segoe UI Light" w:eastAsia="Calibri" w:hAnsi="Segoe UI Light" w:cs="Segoe UI Light"/>
                <w:b/>
                <w:bCs/>
                <w:sz w:val="24"/>
                <w:szCs w:val="24"/>
                <w:lang w:val="en-ZA"/>
              </w:rPr>
            </w:pPr>
          </w:p>
        </w:tc>
        <w:tc>
          <w:tcPr>
            <w:tcW w:w="992" w:type="dxa"/>
          </w:tcPr>
          <w:p w14:paraId="08F5D2C7" w14:textId="77777777" w:rsidR="00687BBC" w:rsidRPr="00194AF1" w:rsidRDefault="00687BBC" w:rsidP="00687BBC">
            <w:pPr>
              <w:spacing w:before="120" w:after="0" w:line="360" w:lineRule="auto"/>
              <w:ind w:left="360"/>
              <w:contextualSpacing/>
              <w:jc w:val="center"/>
              <w:rPr>
                <w:rFonts w:ascii="Segoe UI Light" w:eastAsia="Calibri" w:hAnsi="Segoe UI Light" w:cs="Segoe UI Light"/>
                <w:b/>
                <w:bCs/>
                <w:sz w:val="24"/>
                <w:szCs w:val="24"/>
                <w:lang w:val="en-ZA"/>
              </w:rPr>
            </w:pPr>
          </w:p>
        </w:tc>
      </w:tr>
      <w:tr w:rsidR="00687BBC" w:rsidRPr="00194AF1" w14:paraId="357FD88A" w14:textId="77777777" w:rsidTr="00A51D98">
        <w:tc>
          <w:tcPr>
            <w:tcW w:w="6771" w:type="dxa"/>
          </w:tcPr>
          <w:p w14:paraId="7D8E9CEA" w14:textId="77777777" w:rsidR="00687BBC" w:rsidRPr="00194AF1" w:rsidRDefault="00687BBC" w:rsidP="00687BBC">
            <w:pPr>
              <w:numPr>
                <w:ilvl w:val="0"/>
                <w:numId w:val="23"/>
              </w:numPr>
              <w:tabs>
                <w:tab w:val="left" w:pos="426"/>
              </w:tabs>
              <w:spacing w:before="120" w:after="0" w:line="360" w:lineRule="auto"/>
              <w:contextualSpacing/>
              <w:rPr>
                <w:rFonts w:ascii="Segoe UI Light" w:eastAsia="Calibri" w:hAnsi="Segoe UI Light" w:cs="Segoe UI Light"/>
                <w:lang w:val="en-ZA"/>
              </w:rPr>
            </w:pPr>
            <w:r w:rsidRPr="00194AF1">
              <w:rPr>
                <w:rFonts w:ascii="Segoe UI Light" w:eastAsia="Calibri" w:hAnsi="Segoe UI Light" w:cs="Segoe UI Light"/>
                <w:lang w:val="en-ZA"/>
              </w:rPr>
              <w:t>Activity cost estimates refer to the quantitative process of assessing the possible costs to complete different activities involved in a particular project management strategy.</w:t>
            </w:r>
          </w:p>
        </w:tc>
        <w:tc>
          <w:tcPr>
            <w:tcW w:w="992" w:type="dxa"/>
          </w:tcPr>
          <w:p w14:paraId="6326BA49" w14:textId="77777777" w:rsidR="00687BBC" w:rsidRPr="00194AF1" w:rsidRDefault="00687BBC" w:rsidP="00687BBC">
            <w:pPr>
              <w:spacing w:before="120" w:after="0" w:line="360" w:lineRule="auto"/>
              <w:ind w:left="360"/>
              <w:contextualSpacing/>
              <w:jc w:val="center"/>
              <w:rPr>
                <w:rFonts w:ascii="Segoe UI Light" w:eastAsia="Calibri" w:hAnsi="Segoe UI Light" w:cs="Segoe UI Light"/>
                <w:b/>
                <w:sz w:val="24"/>
                <w:szCs w:val="24"/>
                <w:lang w:val="en-ZA"/>
              </w:rPr>
            </w:pPr>
          </w:p>
        </w:tc>
        <w:tc>
          <w:tcPr>
            <w:tcW w:w="992" w:type="dxa"/>
          </w:tcPr>
          <w:p w14:paraId="5FC57755" w14:textId="77777777" w:rsidR="00687BBC" w:rsidRPr="00194AF1" w:rsidRDefault="00687BBC" w:rsidP="00A51D98">
            <w:pPr>
              <w:spacing w:before="120" w:after="0" w:line="360" w:lineRule="auto"/>
              <w:jc w:val="center"/>
              <w:rPr>
                <w:rFonts w:ascii="Segoe UI Light" w:eastAsia="Calibri" w:hAnsi="Segoe UI Light" w:cs="Segoe UI Light"/>
                <w:b/>
                <w:bCs/>
                <w:sz w:val="24"/>
                <w:szCs w:val="24"/>
                <w:lang w:val="en-ZA"/>
              </w:rPr>
            </w:pPr>
          </w:p>
        </w:tc>
      </w:tr>
      <w:tr w:rsidR="00687BBC" w:rsidRPr="00194AF1" w14:paraId="693C1C91" w14:textId="77777777" w:rsidTr="00A51D98">
        <w:tc>
          <w:tcPr>
            <w:tcW w:w="6771" w:type="dxa"/>
          </w:tcPr>
          <w:p w14:paraId="04A2E5C0" w14:textId="77777777" w:rsidR="00687BBC" w:rsidRPr="00194AF1" w:rsidRDefault="00687BBC" w:rsidP="00687BBC">
            <w:pPr>
              <w:numPr>
                <w:ilvl w:val="0"/>
                <w:numId w:val="23"/>
              </w:numPr>
              <w:tabs>
                <w:tab w:val="left" w:pos="426"/>
              </w:tabs>
              <w:spacing w:before="120" w:after="0" w:line="360" w:lineRule="auto"/>
              <w:contextualSpacing/>
              <w:rPr>
                <w:rFonts w:ascii="Segoe UI Light" w:eastAsia="Calibri" w:hAnsi="Segoe UI Light" w:cs="Segoe UI Light"/>
                <w:lang w:val="en-ZA"/>
              </w:rPr>
            </w:pPr>
            <w:r w:rsidRPr="00194AF1">
              <w:rPr>
                <w:rFonts w:ascii="Segoe UI Light" w:eastAsia="Calibri" w:hAnsi="Segoe UI Light" w:cs="Segoe UI Light"/>
                <w:lang w:val="en-ZA"/>
              </w:rPr>
              <w:t>All cost aggregation organizations don’t need to have a budget.</w:t>
            </w:r>
          </w:p>
        </w:tc>
        <w:tc>
          <w:tcPr>
            <w:tcW w:w="992" w:type="dxa"/>
          </w:tcPr>
          <w:p w14:paraId="7854B264" w14:textId="77777777" w:rsidR="00687BBC" w:rsidRPr="00194AF1" w:rsidRDefault="00687BBC" w:rsidP="00A51D98">
            <w:pPr>
              <w:spacing w:before="120" w:after="0" w:line="360" w:lineRule="auto"/>
              <w:jc w:val="center"/>
              <w:rPr>
                <w:rFonts w:ascii="Segoe UI Light" w:eastAsia="Calibri" w:hAnsi="Segoe UI Light" w:cs="Segoe UI Light"/>
                <w:b/>
                <w:bCs/>
                <w:sz w:val="24"/>
                <w:szCs w:val="24"/>
                <w:lang w:val="en-ZA"/>
              </w:rPr>
            </w:pPr>
          </w:p>
        </w:tc>
        <w:tc>
          <w:tcPr>
            <w:tcW w:w="992" w:type="dxa"/>
          </w:tcPr>
          <w:p w14:paraId="644C96A5" w14:textId="77777777" w:rsidR="00687BBC" w:rsidRPr="00194AF1" w:rsidRDefault="00687BBC" w:rsidP="00687BBC">
            <w:pPr>
              <w:spacing w:before="120" w:after="0" w:line="360" w:lineRule="auto"/>
              <w:ind w:left="360"/>
              <w:contextualSpacing/>
              <w:jc w:val="center"/>
              <w:rPr>
                <w:rFonts w:ascii="Segoe UI Light" w:eastAsia="Calibri" w:hAnsi="Segoe UI Light" w:cs="Segoe UI Light"/>
                <w:b/>
                <w:bCs/>
                <w:sz w:val="24"/>
                <w:szCs w:val="24"/>
                <w:lang w:val="en-ZA"/>
              </w:rPr>
            </w:pPr>
          </w:p>
        </w:tc>
      </w:tr>
      <w:tr w:rsidR="00687BBC" w:rsidRPr="00194AF1" w14:paraId="4CFF701E" w14:textId="77777777" w:rsidTr="00A51D98">
        <w:tc>
          <w:tcPr>
            <w:tcW w:w="6771" w:type="dxa"/>
          </w:tcPr>
          <w:p w14:paraId="4220E4B5" w14:textId="77777777" w:rsidR="00687BBC" w:rsidRPr="00194AF1" w:rsidRDefault="00687BBC" w:rsidP="00687BBC">
            <w:pPr>
              <w:numPr>
                <w:ilvl w:val="0"/>
                <w:numId w:val="23"/>
              </w:numPr>
              <w:tabs>
                <w:tab w:val="left" w:pos="426"/>
              </w:tabs>
              <w:spacing w:before="120" w:after="0" w:line="360" w:lineRule="auto"/>
              <w:contextualSpacing/>
              <w:rPr>
                <w:rFonts w:ascii="Segoe UI Light" w:eastAsia="Calibri" w:hAnsi="Segoe UI Light" w:cs="Segoe UI Light"/>
                <w:lang w:val="en-ZA"/>
              </w:rPr>
            </w:pPr>
            <w:r w:rsidRPr="00194AF1">
              <w:rPr>
                <w:rFonts w:ascii="Segoe UI Light" w:eastAsia="Calibri" w:hAnsi="Segoe UI Light" w:cs="Segoe UI Light"/>
                <w:lang w:val="en-ZA"/>
              </w:rPr>
              <w:t>Parametric estimating is a technique that is essential for any project management team</w:t>
            </w:r>
          </w:p>
        </w:tc>
        <w:tc>
          <w:tcPr>
            <w:tcW w:w="992" w:type="dxa"/>
          </w:tcPr>
          <w:p w14:paraId="02F2BB2A" w14:textId="77777777" w:rsidR="00687BBC" w:rsidRPr="00194AF1" w:rsidRDefault="00687BBC" w:rsidP="00687BBC">
            <w:pPr>
              <w:spacing w:before="120" w:after="0" w:line="360" w:lineRule="auto"/>
              <w:ind w:left="360"/>
              <w:contextualSpacing/>
              <w:jc w:val="center"/>
              <w:rPr>
                <w:rFonts w:ascii="Segoe UI Light" w:eastAsia="Calibri" w:hAnsi="Segoe UI Light" w:cs="Segoe UI Light"/>
                <w:b/>
                <w:bCs/>
                <w:sz w:val="24"/>
                <w:szCs w:val="24"/>
                <w:lang w:val="en-ZA"/>
              </w:rPr>
            </w:pPr>
          </w:p>
        </w:tc>
        <w:tc>
          <w:tcPr>
            <w:tcW w:w="992" w:type="dxa"/>
          </w:tcPr>
          <w:p w14:paraId="3502F1B5" w14:textId="77777777" w:rsidR="00687BBC" w:rsidRPr="00194AF1" w:rsidRDefault="00687BBC" w:rsidP="00A51D98">
            <w:pPr>
              <w:spacing w:before="120" w:after="0" w:line="360" w:lineRule="auto"/>
              <w:jc w:val="center"/>
              <w:rPr>
                <w:rFonts w:ascii="Segoe UI Light" w:eastAsia="Calibri" w:hAnsi="Segoe UI Light" w:cs="Segoe UI Light"/>
                <w:b/>
                <w:bCs/>
                <w:sz w:val="24"/>
                <w:szCs w:val="24"/>
                <w:lang w:val="en-ZA"/>
              </w:rPr>
            </w:pPr>
          </w:p>
        </w:tc>
      </w:tr>
    </w:tbl>
    <w:p w14:paraId="58006C6A" w14:textId="77777777" w:rsidR="00687BBC" w:rsidRDefault="00687BBC" w:rsidP="004E0D5C">
      <w:pPr>
        <w:spacing w:after="0" w:line="360" w:lineRule="auto"/>
        <w:jc w:val="both"/>
        <w:rPr>
          <w:rFonts w:ascii="Cambria" w:hAnsi="Cambria"/>
        </w:rPr>
      </w:pPr>
    </w:p>
    <w:p w14:paraId="234C06F6" w14:textId="77777777" w:rsidR="00687BBC" w:rsidRDefault="00687BBC" w:rsidP="004E0D5C">
      <w:pPr>
        <w:spacing w:after="0" w:line="360" w:lineRule="auto"/>
        <w:jc w:val="both"/>
        <w:rPr>
          <w:rFonts w:ascii="Cambria" w:hAnsi="Cambria"/>
        </w:rPr>
      </w:pP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5FA66D" w14:textId="77777777" w:rsidR="00D973B8" w:rsidRDefault="00D973B8" w:rsidP="00447F5D">
      <w:pPr>
        <w:spacing w:after="0" w:line="240" w:lineRule="auto"/>
      </w:pPr>
      <w:r>
        <w:separator/>
      </w:r>
    </w:p>
  </w:endnote>
  <w:endnote w:type="continuationSeparator" w:id="0">
    <w:p w14:paraId="60C12CBE" w14:textId="77777777" w:rsidR="00D973B8" w:rsidRDefault="00D973B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973B8" w:rsidRPr="00D973B8">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5744B2" w14:textId="77777777" w:rsidR="00D973B8" w:rsidRDefault="00D973B8" w:rsidP="00447F5D">
      <w:pPr>
        <w:spacing w:after="0" w:line="240" w:lineRule="auto"/>
      </w:pPr>
      <w:r>
        <w:separator/>
      </w:r>
    </w:p>
  </w:footnote>
  <w:footnote w:type="continuationSeparator" w:id="0">
    <w:p w14:paraId="2A74E270" w14:textId="77777777" w:rsidR="00D973B8" w:rsidRDefault="00D973B8"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A71D4B"/>
    <w:multiLevelType w:val="hybridMultilevel"/>
    <w:tmpl w:val="9B7C7572"/>
    <w:lvl w:ilvl="0" w:tplc="4978D70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E948D2"/>
    <w:multiLevelType w:val="hybridMultilevel"/>
    <w:tmpl w:val="AB488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6776F9"/>
    <w:multiLevelType w:val="hybridMultilevel"/>
    <w:tmpl w:val="0538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35516A"/>
    <w:multiLevelType w:val="hybridMultilevel"/>
    <w:tmpl w:val="27A40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16"/>
  </w:num>
  <w:num w:numId="3">
    <w:abstractNumId w:val="2"/>
  </w:num>
  <w:num w:numId="4">
    <w:abstractNumId w:val="0"/>
  </w:num>
  <w:num w:numId="5">
    <w:abstractNumId w:val="21"/>
  </w:num>
  <w:num w:numId="6">
    <w:abstractNumId w:val="11"/>
  </w:num>
  <w:num w:numId="7">
    <w:abstractNumId w:val="1"/>
  </w:num>
  <w:num w:numId="8">
    <w:abstractNumId w:val="14"/>
  </w:num>
  <w:num w:numId="9">
    <w:abstractNumId w:val="7"/>
  </w:num>
  <w:num w:numId="10">
    <w:abstractNumId w:val="6"/>
  </w:num>
  <w:num w:numId="11">
    <w:abstractNumId w:val="15"/>
  </w:num>
  <w:num w:numId="12">
    <w:abstractNumId w:val="19"/>
  </w:num>
  <w:num w:numId="13">
    <w:abstractNumId w:val="13"/>
  </w:num>
  <w:num w:numId="14">
    <w:abstractNumId w:val="24"/>
  </w:num>
  <w:num w:numId="15">
    <w:abstractNumId w:val="4"/>
  </w:num>
  <w:num w:numId="16">
    <w:abstractNumId w:val="20"/>
  </w:num>
  <w:num w:numId="17">
    <w:abstractNumId w:val="12"/>
  </w:num>
  <w:num w:numId="18">
    <w:abstractNumId w:val="17"/>
  </w:num>
  <w:num w:numId="19">
    <w:abstractNumId w:val="18"/>
  </w:num>
  <w:num w:numId="20">
    <w:abstractNumId w:val="10"/>
  </w:num>
  <w:num w:numId="21">
    <w:abstractNumId w:val="5"/>
  </w:num>
  <w:num w:numId="22">
    <w:abstractNumId w:val="23"/>
  </w:num>
  <w:num w:numId="23">
    <w:abstractNumId w:val="9"/>
  </w:num>
  <w:num w:numId="24">
    <w:abstractNumId w:val="8"/>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35621E"/>
    <w:rsid w:val="0036078D"/>
    <w:rsid w:val="00447F5D"/>
    <w:rsid w:val="004B4B82"/>
    <w:rsid w:val="004B6FFF"/>
    <w:rsid w:val="004E0D5C"/>
    <w:rsid w:val="005B69D4"/>
    <w:rsid w:val="005E1DD4"/>
    <w:rsid w:val="00641760"/>
    <w:rsid w:val="00687BBC"/>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9447D"/>
    <w:rsid w:val="00BE77A0"/>
    <w:rsid w:val="00C37DDE"/>
    <w:rsid w:val="00C52542"/>
    <w:rsid w:val="00C926E9"/>
    <w:rsid w:val="00D973B8"/>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40</cp:revision>
  <dcterms:created xsi:type="dcterms:W3CDTF">2018-06-18T10:37:00Z</dcterms:created>
  <dcterms:modified xsi:type="dcterms:W3CDTF">2022-11-30T08:42:00Z</dcterms:modified>
</cp:coreProperties>
</file>