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keepLines w:val="1"/>
        <w:tabs>
          <w:tab w:val="left" w:pos="532"/>
        </w:tabs>
        <w:spacing w:after="0" w:line="240" w:lineRule="auto"/>
        <w:ind w:left="100" w:firstLine="0"/>
        <w:jc w:val="right"/>
        <w:rPr>
          <w:rFonts w:ascii="Times New Roman" w:cs="Times New Roman" w:hAnsi="Times New Roman" w:eastAsia="Times New Roman"/>
          <w:b w:val="1"/>
          <w:bCs w:val="1"/>
          <w:sz w:val="22"/>
          <w:szCs w:val="22"/>
          <w:rtl w:val="0"/>
        </w:rPr>
      </w:pPr>
      <w:r>
        <w:rPr>
          <w:rFonts w:ascii="Times New Roman"/>
          <w:b w:val="1"/>
          <w:bCs w:val="1"/>
          <w:sz w:val="22"/>
          <w:szCs w:val="22"/>
          <w:rtl w:val="0"/>
          <w:lang w:val="en-US"/>
        </w:rPr>
        <w:t>DEES 2014: Desperate Editors Elicit Support</w:t>
      </w:r>
    </w:p>
    <w:p>
      <w:pPr>
        <w:pStyle w:val="Body"/>
        <w:keepLines w:val="1"/>
        <w:tabs>
          <w:tab w:val="left" w:pos="532"/>
        </w:tabs>
        <w:spacing w:after="0" w:line="240" w:lineRule="auto"/>
        <w:ind w:left="100" w:firstLine="0"/>
        <w:jc w:val="right"/>
        <w:rPr>
          <w:rFonts w:ascii="Times New Roman" w:cs="Times New Roman" w:hAnsi="Times New Roman" w:eastAsia="Times New Roman"/>
          <w:b w:val="1"/>
          <w:bCs w:val="1"/>
          <w:sz w:val="22"/>
          <w:szCs w:val="22"/>
          <w:rtl w:val="0"/>
        </w:rPr>
      </w:pPr>
      <w:r>
        <w:rPr>
          <w:rFonts w:ascii="Times New Roman"/>
          <w:b w:val="1"/>
          <w:bCs w:val="1"/>
          <w:sz w:val="22"/>
          <w:szCs w:val="22"/>
          <w:rtl w:val="0"/>
          <w:lang w:val="en-US"/>
        </w:rPr>
        <w:t>Edited by Will Alston, Rob Carson, Mike Cheyne, Ike Jose, Shan Kothari, John Lawrence, Brian McPeak, Victor Prieto, and Tejas Raje, with additional help from Saul Hankin, Mik Larsen, Jacob Reed and Matt Weiner.</w:t>
      </w:r>
    </w:p>
    <w:p>
      <w:pPr>
        <w:pStyle w:val="Body"/>
        <w:keepLines w:val="1"/>
        <w:tabs>
          <w:tab w:val="left" w:pos="532"/>
        </w:tabs>
        <w:spacing w:after="0" w:line="240" w:lineRule="auto"/>
        <w:ind w:left="93" w:firstLine="0"/>
        <w:rPr>
          <w:rFonts w:ascii="Times New Roman" w:cs="Times New Roman" w:hAnsi="Times New Roman" w:eastAsia="Times New Roman"/>
          <w:b w:val="1"/>
          <w:bCs w:val="1"/>
          <w:sz w:val="22"/>
          <w:szCs w:val="22"/>
          <w:rtl w:val="0"/>
        </w:rPr>
      </w:pPr>
    </w:p>
    <w:p>
      <w:pPr>
        <w:pStyle w:val="Body"/>
        <w:keepLines w:val="1"/>
        <w:tabs>
          <w:tab w:val="left" w:pos="532"/>
        </w:tabs>
        <w:spacing w:after="0" w:line="240" w:lineRule="auto"/>
        <w:ind w:left="100" w:firstLine="0"/>
        <w:jc w:val="right"/>
        <w:rPr>
          <w:rFonts w:ascii="Times New Roman" w:cs="Times New Roman" w:hAnsi="Times New Roman" w:eastAsia="Times New Roman"/>
          <w:b w:val="1"/>
          <w:bCs w:val="1"/>
          <w:sz w:val="22"/>
          <w:szCs w:val="22"/>
          <w:rtl w:val="0"/>
        </w:rPr>
      </w:pPr>
      <w:r>
        <w:rPr>
          <w:rFonts w:ascii="Times New Roman"/>
          <w:b w:val="1"/>
          <w:bCs w:val="1"/>
          <w:sz w:val="22"/>
          <w:szCs w:val="22"/>
          <w:rtl w:val="0"/>
        </w:rPr>
        <w:t>Packet by Penn A (Patrick Liao, Saajid Moyen, Eric Mukherjee)</w:t>
      </w:r>
    </w:p>
    <w:p>
      <w:pPr>
        <w:pStyle w:val="Body"/>
        <w:keepLines w:val="1"/>
        <w:tabs>
          <w:tab w:val="left" w:pos="532"/>
        </w:tabs>
        <w:spacing w:after="0" w:line="240" w:lineRule="auto"/>
        <w:ind w:left="93" w:firstLine="0"/>
        <w:rPr>
          <w:rFonts w:ascii="Times New Roman" w:cs="Times New Roman" w:hAnsi="Times New Roman" w:eastAsia="Times New Roman"/>
          <w:b w:val="1"/>
          <w:bCs w:val="1"/>
          <w:sz w:val="22"/>
          <w:szCs w:val="22"/>
          <w:rtl w:val="0"/>
        </w:rPr>
      </w:pPr>
    </w:p>
    <w:p>
      <w:pPr>
        <w:pStyle w:val="Body"/>
        <w:keepLines w:val="1"/>
        <w:tabs>
          <w:tab w:val="left" w:pos="532"/>
        </w:tabs>
        <w:spacing w:after="0" w:line="240" w:lineRule="auto"/>
        <w:ind w:left="93" w:firstLine="0"/>
        <w:jc w:val="right"/>
        <w:rPr>
          <w:rFonts w:ascii="Times New Roman" w:cs="Times New Roman" w:hAnsi="Times New Roman" w:eastAsia="Times New Roman"/>
          <w:b w:val="1"/>
          <w:bCs w:val="1"/>
          <w:sz w:val="22"/>
          <w:szCs w:val="22"/>
          <w:rtl w:val="0"/>
        </w:rPr>
      </w:pPr>
      <w:r>
        <w:rPr>
          <w:rFonts w:ascii="Times New Roman"/>
          <w:b w:val="1"/>
          <w:bCs w:val="1"/>
          <w:sz w:val="22"/>
          <w:szCs w:val="22"/>
          <w:rtl w:val="0"/>
          <w:lang w:val="pt-PT"/>
        </w:rPr>
        <w:t>Tossups</w:t>
      </w:r>
    </w:p>
    <w:p>
      <w:pPr>
        <w:pStyle w:val="Body"/>
        <w:keepLines w:val="1"/>
        <w:tabs>
          <w:tab w:val="left" w:pos="532"/>
        </w:tabs>
        <w:spacing w:after="0" w:line="240" w:lineRule="auto"/>
        <w:ind w:left="93" w:firstLine="0"/>
        <w:rPr>
          <w:rFonts w:ascii="Times New Roman" w:cs="Times New Roman" w:hAnsi="Times New Roman" w:eastAsia="Times New Roman"/>
          <w:b w:val="1"/>
          <w:bCs w:val="1"/>
          <w:sz w:val="22"/>
          <w:szCs w:val="22"/>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 The residues of these proteins can be numbered using either the Chothia or Kabat numbering schemes. These proteins are absent in people with mutations in Bruton</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tyrosine kinase, and their namesake fold consists of two beta sheets with a greek key motif held together by a single disulfide bond. One subtype of these molecules has subcomponents held together by the 15 kilodalton J-chain. The cells that produce these proteins rearrange one of their genetic loci through VDJ recombination. For 10 points, identify these proteins consisting of a two heavy and two light chains arranged in a Y shape, also called immunoglobulins.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de-DE"/>
        </w:rPr>
        <w:t>antibodies</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lang w:val="da-DK"/>
        </w:rPr>
        <w:t>immunoglobulins</w:t>
      </w:r>
      <w:r>
        <w:rPr>
          <w:rFonts w:ascii="Times New Roman"/>
          <w:color w:val="000000"/>
          <w:sz w:val="22"/>
          <w:szCs w:val="22"/>
          <w:u w:color="000000"/>
          <w:rtl w:val="0"/>
          <w:lang w:val="en-US"/>
        </w:rPr>
        <w:t xml:space="preserve"> before mention]</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 xml:space="preserve">2. A creature that can take this non-human form has skin that turns adhesive when it senses water. </w:t>
      </w:r>
      <w:r>
        <w:rPr>
          <w:rFonts w:ascii="Times New Roman"/>
          <w:sz w:val="22"/>
          <w:szCs w:val="22"/>
          <w:rtl w:val="0"/>
          <w:lang w:val="en-US"/>
        </w:rPr>
        <w:t xml:space="preserve">The companion of an ox-headed demonic guardian of the underworld in Chinese mythology has the face of one of these creatures. </w:t>
      </w:r>
      <w:r>
        <w:rPr>
          <w:rFonts w:ascii="Times New Roman"/>
          <w:color w:val="000000"/>
          <w:sz w:val="22"/>
          <w:szCs w:val="22"/>
          <w:u w:color="000000"/>
          <w:rtl w:val="0"/>
          <w:lang w:val="en-US"/>
        </w:rPr>
        <w:t>Two of these creatures in Celtic mythology were named Liath Macha and Dub Sainglend. The each-uisge could take this animal form, and was considered more dangerous than the similar Scottish kelpie. In Greek mythology, a talking one of these animals was named Arion, and Perseus gave Achilles a pair of immortal ones named Balius and Xanthus. Another one of these animals was the brother of Chrysaor who helped Bellerophon in his defeat of the Chimera and his attempt to fly up Mount Olympus. For 10 points, name this animal, mythological examples of which include the winged Pegasus.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horse</w:t>
      </w:r>
      <w:r>
        <w:rPr>
          <w:rFonts w:ascii="Times New Roman"/>
          <w:color w:val="000000"/>
          <w:sz w:val="22"/>
          <w:szCs w:val="22"/>
          <w:u w:color="000000"/>
          <w:rtl w:val="0"/>
          <w:lang w:val="en-US"/>
        </w:rPr>
        <w:t xml:space="preserve">s [or winged </w:t>
      </w:r>
      <w:r>
        <w:rPr>
          <w:rFonts w:ascii="Times New Roman"/>
          <w:b w:val="1"/>
          <w:bCs w:val="1"/>
          <w:color w:val="000000"/>
          <w:sz w:val="22"/>
          <w:szCs w:val="22"/>
          <w:u w:val="single" w:color="000000"/>
          <w:rtl w:val="0"/>
        </w:rPr>
        <w:t>horse</w:t>
      </w:r>
      <w:r>
        <w:rPr>
          <w:rFonts w:ascii="Times New Roman"/>
          <w:color w:val="000000"/>
          <w:sz w:val="22"/>
          <w:szCs w:val="22"/>
          <w:u w:color="000000"/>
          <w:rtl w:val="0"/>
        </w:rPr>
        <w:t>s]</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3. During this event, the Best Bakery was burned down, after which all alleged perpetrators were acquitted. The murder of Haren Pandya is alleged to be related to a cover-up after this event. The Naroda Patiya massacre occurred during this event, in which Ahmedabad police were accused of inciting violence. This event began in Godhra after the burning of a train full of pilgrims returning from Ayodhya. Due to accusations of complicity in this event, one man was banned from the United States until 2014, when he became Prime Minister of India. For 10 points, name this period of anti-Muslim violence occurring in 20</w:t>
      </w:r>
      <w:r>
        <w:rPr>
          <w:rFonts w:ascii="Times New Roman"/>
          <w:sz w:val="22"/>
          <w:szCs w:val="22"/>
          <w:rtl w:val="0"/>
        </w:rPr>
        <w:t>0</w:t>
      </w:r>
      <w:r>
        <w:rPr>
          <w:rFonts w:ascii="Times New Roman"/>
          <w:color w:val="000000"/>
          <w:sz w:val="22"/>
          <w:szCs w:val="22"/>
          <w:u w:color="000000"/>
          <w:rtl w:val="0"/>
          <w:lang w:val="en-US"/>
        </w:rPr>
        <w:t>2 in the home state of current Prime Minister Narendra Modi.</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2002 </w:t>
      </w:r>
      <w:r>
        <w:rPr>
          <w:rFonts w:ascii="Times New Roman"/>
          <w:b w:val="1"/>
          <w:bCs w:val="1"/>
          <w:color w:val="000000"/>
          <w:sz w:val="22"/>
          <w:szCs w:val="22"/>
          <w:u w:val="single" w:color="000000"/>
          <w:rtl w:val="0"/>
          <w:lang w:val="pt-PT"/>
        </w:rPr>
        <w:t>Gujarat riots</w:t>
      </w:r>
      <w:r>
        <w:rPr>
          <w:rFonts w:ascii="Times New Roman"/>
          <w:color w:val="000000"/>
          <w:sz w:val="22"/>
          <w:szCs w:val="22"/>
          <w:u w:color="000000"/>
          <w:rtl w:val="0"/>
          <w:lang w:val="en-US"/>
        </w:rPr>
        <w:t xml:space="preserve"> [accept anything involving Gujarat and violence, prompt on </w:t>
      </w:r>
      <w:r>
        <w:rPr>
          <w:rFonts w:ascii="Times New Roman"/>
          <w:b w:val="1"/>
          <w:bCs w:val="1"/>
          <w:color w:val="000000"/>
          <w:sz w:val="22"/>
          <w:szCs w:val="22"/>
          <w:u w:val="single" w:color="000000"/>
          <w:rtl w:val="0"/>
        </w:rPr>
        <w:t>India</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i w:val="1"/>
          <w:iCs w:val="1"/>
          <w:color w:val="000000"/>
          <w:sz w:val="22"/>
          <w:szCs w:val="22"/>
          <w:u w:val="single" w:color="000000"/>
          <w:rtl w:val="0"/>
        </w:rPr>
      </w:pPr>
      <w:r>
        <w:rPr>
          <w:rFonts w:ascii="Times New Roman"/>
          <w:color w:val="000000"/>
          <w:sz w:val="22"/>
          <w:szCs w:val="22"/>
          <w:u w:color="000000"/>
          <w:rtl w:val="0"/>
          <w:lang w:val="en-US"/>
        </w:rPr>
        <w:t xml:space="preserve">4. In the fifth act of this play, the protagonist uses an umbrella as a rake and vows to treasure each stone he finds in his home as a relic. That protagonist later compares a crowd of people to a sausage machine that mixes together </w:t>
      </w:r>
      <w:r>
        <w:rPr>
          <w:rFonts w:hAnsi="Times New Roman" w:hint="default"/>
          <w:color w:val="000000"/>
          <w:sz w:val="22"/>
          <w:szCs w:val="22"/>
          <w:u w:color="000000"/>
          <w:rtl w:val="0"/>
        </w:rPr>
        <w:t>“</w:t>
      </w:r>
      <w:r>
        <w:rPr>
          <w:rFonts w:ascii="Times New Roman"/>
          <w:color w:val="000000"/>
          <w:sz w:val="22"/>
          <w:szCs w:val="22"/>
          <w:u w:color="000000"/>
          <w:rtl w:val="0"/>
          <w:lang w:val="en-US"/>
        </w:rPr>
        <w:t>fatheads and blockheads, all in one mash.</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Its minor characters include Aslaksen, a publisher who had earlier appeared in the author</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play </w:t>
      </w:r>
      <w:r>
        <w:rPr>
          <w:rFonts w:ascii="Times New Roman"/>
          <w:i w:val="1"/>
          <w:iCs w:val="1"/>
          <w:color w:val="000000"/>
          <w:sz w:val="22"/>
          <w:szCs w:val="22"/>
          <w:u w:color="000000"/>
          <w:rtl w:val="0"/>
          <w:lang w:val="en-US"/>
        </w:rPr>
        <w:t>The League of Youth</w:t>
      </w:r>
      <w:r>
        <w:rPr>
          <w:rFonts w:ascii="Times New Roman"/>
          <w:color w:val="000000"/>
          <w:sz w:val="22"/>
          <w:szCs w:val="22"/>
          <w:u w:color="000000"/>
          <w:rtl w:val="0"/>
          <w:lang w:val="en-US"/>
        </w:rPr>
        <w:t xml:space="preserve">. In one scene of this play, the owner of a tannery tries to blackmail the protagonist with the threat of losing his inheritance. </w:t>
      </w:r>
      <w:r>
        <w:rPr>
          <w:rFonts w:ascii="Times New Roman"/>
          <w:i w:val="1"/>
          <w:iCs w:val="1"/>
          <w:color w:val="000000"/>
          <w:sz w:val="22"/>
          <w:szCs w:val="22"/>
          <w:u w:color="000000"/>
          <w:rtl w:val="0"/>
          <w:lang w:val="en-US"/>
        </w:rPr>
        <w:t>The People</w:t>
      </w:r>
      <w:r>
        <w:rPr>
          <w:rFonts w:hAnsi="Times New Roman" w:hint="default"/>
          <w:i w:val="1"/>
          <w:iCs w:val="1"/>
          <w:color w:val="000000"/>
          <w:sz w:val="22"/>
          <w:szCs w:val="22"/>
          <w:u w:color="000000"/>
          <w:rtl w:val="0"/>
          <w:lang w:val="fr-FR"/>
        </w:rPr>
        <w:t>’</w:t>
      </w:r>
      <w:r>
        <w:rPr>
          <w:rFonts w:ascii="Times New Roman"/>
          <w:i w:val="1"/>
          <w:iCs w:val="1"/>
          <w:color w:val="000000"/>
          <w:sz w:val="22"/>
          <w:szCs w:val="22"/>
          <w:u w:color="000000"/>
          <w:rtl w:val="0"/>
        </w:rPr>
        <w:t>s Herald</w:t>
      </w:r>
      <w:r>
        <w:rPr>
          <w:rFonts w:ascii="Times New Roman"/>
          <w:color w:val="000000"/>
          <w:sz w:val="22"/>
          <w:szCs w:val="22"/>
          <w:u w:color="000000"/>
          <w:rtl w:val="0"/>
          <w:lang w:val="en-US"/>
        </w:rPr>
        <w:t xml:space="preserve"> refuses to publish an article that causes this play</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protagonist to make an announcement at Captain</w:t>
      </w:r>
      <w:r>
        <w:rPr>
          <w:rFonts w:hAnsi="Times New Roman" w:hint="default"/>
          <w:color w:val="000000"/>
          <w:sz w:val="22"/>
          <w:szCs w:val="22"/>
          <w:u w:color="000000"/>
          <w:rtl w:val="0"/>
          <w:lang w:val="fr-FR"/>
        </w:rPr>
        <w:t>’</w:t>
      </w:r>
      <w:r>
        <w:rPr>
          <w:rFonts w:ascii="Times New Roman"/>
          <w:color w:val="000000"/>
          <w:sz w:val="22"/>
          <w:szCs w:val="22"/>
          <w:u w:color="000000"/>
          <w:rtl w:val="0"/>
          <w:lang w:val="nl-NL"/>
        </w:rPr>
        <w:t>s Horster</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house. Thomas Stockmann discovers that the town</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water is contaminated in, for 10 points, what idealistic Henrik Ibsen play?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i w:val="1"/>
          <w:iCs w:val="1"/>
          <w:color w:val="000000"/>
          <w:sz w:val="22"/>
          <w:szCs w:val="22"/>
          <w:u w:color="000000"/>
          <w:rtl w:val="0"/>
        </w:rPr>
        <w:t xml:space="preserve">An </w:t>
      </w:r>
      <w:r>
        <w:rPr>
          <w:rFonts w:ascii="Times New Roman"/>
          <w:b w:val="1"/>
          <w:bCs w:val="1"/>
          <w:i w:val="1"/>
          <w:iCs w:val="1"/>
          <w:color w:val="000000"/>
          <w:sz w:val="22"/>
          <w:szCs w:val="22"/>
          <w:u w:val="single" w:color="000000"/>
          <w:rtl w:val="0"/>
          <w:lang w:val="en-US"/>
        </w:rPr>
        <w:t>Enemy of the People</w:t>
      </w:r>
    </w:p>
    <w:p>
      <w:pPr>
        <w:pStyle w:val="Body"/>
        <w:keepLines w:val="1"/>
        <w:tabs>
          <w:tab w:val="left" w:pos="532"/>
        </w:tabs>
        <w:spacing w:after="0" w:line="240" w:lineRule="auto"/>
        <w:ind w:left="93" w:firstLine="0"/>
        <w:rPr>
          <w:rFonts w:ascii="Times New Roman" w:cs="Times New Roman" w:hAnsi="Times New Roman" w:eastAsia="Times New Roman"/>
          <w:b w:val="1"/>
          <w:bCs w:val="1"/>
          <w:i w:val="1"/>
          <w:i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5. One variety of this technique uses the Xcorr score as a quality metric. This technique is the last step of MudPIT analysis, and the Orbitrap and FTICR are two different configurations of instruments used in it. One way to prepare the sample dissolves it in a liquid of low vapor pressure before bombarding it with high energy xenon or argon atoms, called fast atom bombardment, or FAB. A gamma hydrogen may transfer to a carbonyl or an alkene during this technique via the McLafferty rearrangement. Molecules with a carbon 13 atom show an M+1 peak, while molecules with chlorine or bromine show isotope peaks. For 10 points, name this technique where a sample is zapped into fragments and separated by how heavy they are.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de-DE"/>
        </w:rPr>
        <w:t>mass spec</w:t>
      </w:r>
      <w:r>
        <w:rPr>
          <w:rFonts w:ascii="Times New Roman"/>
          <w:color w:val="000000"/>
          <w:sz w:val="22"/>
          <w:szCs w:val="22"/>
          <w:u w:color="000000"/>
          <w:rtl w:val="0"/>
          <w:lang w:val="en-US"/>
        </w:rPr>
        <w:t>trometry [or</w:t>
      </w:r>
      <w:r>
        <w:rPr>
          <w:rFonts w:ascii="Times New Roman"/>
          <w:b w:val="1"/>
          <w:bCs w:val="1"/>
          <w:color w:val="000000"/>
          <w:sz w:val="22"/>
          <w:szCs w:val="22"/>
          <w:u w:color="000000"/>
          <w:rtl w:val="0"/>
        </w:rPr>
        <w:t xml:space="preserve"> </w:t>
      </w:r>
      <w:r>
        <w:rPr>
          <w:rFonts w:ascii="Times New Roman"/>
          <w:b w:val="1"/>
          <w:bCs w:val="1"/>
          <w:color w:val="000000"/>
          <w:sz w:val="22"/>
          <w:szCs w:val="22"/>
          <w:u w:val="single" w:color="000000"/>
          <w:rtl w:val="0"/>
          <w:lang w:val="de-DE"/>
        </w:rPr>
        <w:t>mass spec</w:t>
      </w:r>
      <w:r>
        <w:rPr>
          <w:rFonts w:ascii="Times New Roman"/>
          <w:color w:val="000000"/>
          <w:sz w:val="22"/>
          <w:szCs w:val="22"/>
          <w:u w:color="000000"/>
          <w:rtl w:val="0"/>
          <w:lang w:val="en-US"/>
        </w:rPr>
        <w:t xml:space="preserve">troscopy, or inductively coupled plasma </w:t>
      </w:r>
      <w:r>
        <w:rPr>
          <w:rFonts w:ascii="Times New Roman"/>
          <w:b w:val="1"/>
          <w:bCs w:val="1"/>
          <w:color w:val="000000"/>
          <w:sz w:val="22"/>
          <w:szCs w:val="22"/>
          <w:u w:val="single" w:color="000000"/>
          <w:rtl w:val="0"/>
          <w:lang w:val="de-DE"/>
        </w:rPr>
        <w:t>mass spec</w:t>
      </w:r>
      <w:r>
        <w:rPr>
          <w:rFonts w:ascii="Times New Roman"/>
          <w:color w:val="000000"/>
          <w:sz w:val="22"/>
          <w:szCs w:val="22"/>
          <w:u w:color="000000"/>
          <w:rtl w:val="0"/>
          <w:lang w:val="en-US"/>
        </w:rPr>
        <w:t>trometry, or ICP-</w:t>
      </w:r>
      <w:r>
        <w:rPr>
          <w:rFonts w:ascii="Times New Roman"/>
          <w:b w:val="1"/>
          <w:bCs w:val="1"/>
          <w:color w:val="000000"/>
          <w:sz w:val="22"/>
          <w:szCs w:val="22"/>
          <w:u w:val="single" w:color="000000"/>
          <w:rtl w:val="0"/>
        </w:rPr>
        <w:t>MS</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 xml:space="preserve">6. While waiting for the arrival of a ship, this character expresses his disdain for women by telling his wife, </w:t>
      </w:r>
      <w:r>
        <w:rPr>
          <w:rFonts w:hAnsi="Times New Roman" w:hint="default"/>
          <w:color w:val="000000"/>
          <w:sz w:val="22"/>
          <w:szCs w:val="22"/>
          <w:u w:color="000000"/>
          <w:rtl w:val="0"/>
        </w:rPr>
        <w:t>“</w:t>
      </w:r>
      <w:r>
        <w:rPr>
          <w:rFonts w:ascii="Times New Roman"/>
          <w:color w:val="000000"/>
          <w:sz w:val="22"/>
          <w:szCs w:val="22"/>
          <w:u w:color="000000"/>
          <w:rtl w:val="0"/>
          <w:lang w:val="en-US"/>
        </w:rPr>
        <w:t>You rise to play and go to bed to work.</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In another speech, this character notes </w:t>
      </w:r>
      <w:r>
        <w:rPr>
          <w:rFonts w:hAnsi="Times New Roman" w:hint="default"/>
          <w:color w:val="000000"/>
          <w:sz w:val="22"/>
          <w:szCs w:val="22"/>
          <w:u w:color="000000"/>
          <w:rtl w:val="0"/>
        </w:rPr>
        <w:t>“</w:t>
      </w:r>
      <w:r>
        <w:rPr>
          <w:rFonts w:ascii="Times New Roman"/>
          <w:color w:val="000000"/>
          <w:sz w:val="22"/>
          <w:szCs w:val="22"/>
          <w:u w:color="000000"/>
          <w:rtl w:val="0"/>
          <w:lang w:val="en-US"/>
        </w:rPr>
        <w:t xml:space="preserve">who steals my purse steals trash; tis something, nothing, </w:t>
      </w:r>
      <w:r>
        <w:rPr>
          <w:rFonts w:hAnsi="Times New Roman" w:hint="default"/>
          <w:color w:val="000000"/>
          <w:sz w:val="22"/>
          <w:szCs w:val="22"/>
          <w:u w:color="000000"/>
          <w:rtl w:val="0"/>
        </w:rPr>
        <w:t>‘</w:t>
      </w:r>
      <w:r>
        <w:rPr>
          <w:rFonts w:ascii="Times New Roman"/>
          <w:color w:val="000000"/>
          <w:sz w:val="22"/>
          <w:szCs w:val="22"/>
          <w:u w:color="000000"/>
          <w:rtl w:val="0"/>
          <w:lang w:val="en-US"/>
        </w:rPr>
        <w:t>Twas mine, tis his,</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but that </w:t>
      </w:r>
      <w:r>
        <w:rPr>
          <w:rFonts w:hAnsi="Times New Roman" w:hint="default"/>
          <w:color w:val="000000"/>
          <w:sz w:val="22"/>
          <w:szCs w:val="22"/>
          <w:u w:color="000000"/>
          <w:rtl w:val="0"/>
        </w:rPr>
        <w:t>“</w:t>
      </w:r>
      <w:r>
        <w:rPr>
          <w:rFonts w:ascii="Times New Roman"/>
          <w:color w:val="000000"/>
          <w:sz w:val="22"/>
          <w:szCs w:val="22"/>
          <w:u w:color="000000"/>
          <w:rtl w:val="0"/>
          <w:lang w:val="en-US"/>
        </w:rPr>
        <w:t xml:space="preserve">he that filches from me my good name </w:t>
      </w:r>
      <w:r>
        <w:rPr>
          <w:rFonts w:hAnsi="Times New Roman" w:hint="default"/>
          <w:color w:val="000000"/>
          <w:sz w:val="22"/>
          <w:szCs w:val="22"/>
          <w:u w:color="000000"/>
          <w:rtl w:val="0"/>
        </w:rPr>
        <w:t xml:space="preserve">… </w:t>
      </w:r>
      <w:r>
        <w:rPr>
          <w:rFonts w:ascii="Times New Roman"/>
          <w:color w:val="000000"/>
          <w:sz w:val="22"/>
          <w:szCs w:val="22"/>
          <w:u w:color="000000"/>
          <w:rtl w:val="0"/>
          <w:lang w:val="nl-NL"/>
        </w:rPr>
        <w:t>makes me poor indeed.</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In another speech, he describes a feeling that </w:t>
      </w:r>
      <w:r>
        <w:rPr>
          <w:rFonts w:hAnsi="Times New Roman" w:hint="default"/>
          <w:color w:val="000000"/>
          <w:sz w:val="22"/>
          <w:szCs w:val="22"/>
          <w:u w:color="000000"/>
          <w:rtl w:val="0"/>
        </w:rPr>
        <w:t>“</w:t>
      </w:r>
      <w:r>
        <w:rPr>
          <w:rFonts w:ascii="Times New Roman"/>
          <w:color w:val="000000"/>
          <w:sz w:val="22"/>
          <w:szCs w:val="22"/>
          <w:u w:color="000000"/>
          <w:rtl w:val="0"/>
          <w:lang w:val="en-US"/>
        </w:rPr>
        <w:t>doth mock the meat it feeds on</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that is a </w:t>
      </w:r>
      <w:r>
        <w:rPr>
          <w:rFonts w:hAnsi="Times New Roman" w:hint="default"/>
          <w:color w:val="000000"/>
          <w:sz w:val="22"/>
          <w:szCs w:val="22"/>
          <w:u w:color="000000"/>
          <w:rtl w:val="0"/>
        </w:rPr>
        <w:t>“</w:t>
      </w:r>
      <w:r>
        <w:rPr>
          <w:rFonts w:ascii="Times New Roman"/>
          <w:color w:val="000000"/>
          <w:sz w:val="22"/>
          <w:szCs w:val="22"/>
          <w:u w:color="000000"/>
          <w:rtl w:val="0"/>
          <w:lang w:val="nl-NL"/>
        </w:rPr>
        <w:t>green-ey</w:t>
      </w:r>
      <w:r>
        <w:rPr>
          <w:rFonts w:hAnsi="Times New Roman" w:hint="default"/>
          <w:color w:val="000000"/>
          <w:sz w:val="22"/>
          <w:szCs w:val="22"/>
          <w:u w:color="000000"/>
          <w:rtl w:val="0"/>
          <w:lang w:val="fr-FR"/>
        </w:rPr>
        <w:t>’</w:t>
      </w:r>
      <w:r>
        <w:rPr>
          <w:rFonts w:ascii="Times New Roman"/>
          <w:color w:val="000000"/>
          <w:sz w:val="22"/>
          <w:szCs w:val="22"/>
          <w:u w:color="000000"/>
          <w:rtl w:val="0"/>
        </w:rPr>
        <w:t>d monster</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that is named jealousy. In one scheme, this man has his wife Emilia steal a handkerchief. Michael Cassio ends the play by suggesting that this character will be tortured; earlier he schemes to frame Brabantio</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daughter Desdemona for being unfaithful. For 10 points, name this standard-bearer and antagonist to Shakespeare</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Othello.</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Iago</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 xml:space="preserve">7. In one of </w:t>
      </w:r>
      <w:r>
        <w:rPr>
          <w:rFonts w:ascii="Times New Roman"/>
          <w:sz w:val="22"/>
          <w:szCs w:val="22"/>
          <w:rtl w:val="0"/>
          <w:lang w:val="en-US"/>
        </w:rPr>
        <w:t>this psychologist</w:t>
      </w:r>
      <w:r>
        <w:rPr>
          <w:rFonts w:hAnsi="Times New Roman" w:hint="default"/>
          <w:sz w:val="22"/>
          <w:szCs w:val="22"/>
          <w:rtl w:val="0"/>
          <w:lang w:val="fr-FR"/>
        </w:rPr>
        <w:t>’</w:t>
      </w:r>
      <w:r>
        <w:rPr>
          <w:rFonts w:ascii="Times New Roman"/>
          <w:sz w:val="22"/>
          <w:szCs w:val="22"/>
          <w:rtl w:val="0"/>
        </w:rPr>
        <w:t>s</w:t>
      </w:r>
      <w:r>
        <w:rPr>
          <w:rFonts w:ascii="Times New Roman"/>
          <w:color w:val="000000"/>
          <w:sz w:val="22"/>
          <w:szCs w:val="22"/>
          <w:u w:color="000000"/>
          <w:rtl w:val="0"/>
          <w:lang w:val="en-US"/>
        </w:rPr>
        <w:t xml:space="preserve"> experiments, two groups assessed an individual</w:t>
      </w:r>
      <w:r>
        <w:rPr>
          <w:rFonts w:ascii="Times New Roman"/>
          <w:sz w:val="22"/>
          <w:szCs w:val="22"/>
          <w:rtl w:val="0"/>
          <w:lang w:val="en-US"/>
        </w:rPr>
        <w:t xml:space="preserve"> differently when given</w:t>
      </w:r>
      <w:r>
        <w:rPr>
          <w:rFonts w:ascii="Times New Roman"/>
          <w:color w:val="000000"/>
          <w:sz w:val="22"/>
          <w:szCs w:val="22"/>
          <w:u w:color="000000"/>
          <w:rtl w:val="0"/>
          <w:lang w:val="en-US"/>
        </w:rPr>
        <w:t xml:space="preserve"> identical lists of </w:t>
      </w:r>
      <w:r>
        <w:rPr>
          <w:rFonts w:ascii="Times New Roman"/>
          <w:sz w:val="22"/>
          <w:szCs w:val="22"/>
          <w:rtl w:val="0"/>
          <w:lang w:val="en-US"/>
        </w:rPr>
        <w:t>that person</w:t>
      </w:r>
      <w:r>
        <w:rPr>
          <w:rFonts w:hAnsi="Times New Roman" w:hint="default"/>
          <w:sz w:val="22"/>
          <w:szCs w:val="22"/>
          <w:rtl w:val="0"/>
          <w:lang w:val="fr-FR"/>
        </w:rPr>
        <w:t>’</w:t>
      </w:r>
      <w:r>
        <w:rPr>
          <w:rFonts w:ascii="Times New Roman"/>
          <w:sz w:val="22"/>
          <w:szCs w:val="22"/>
          <w:rtl w:val="0"/>
        </w:rPr>
        <w:t>s</w:t>
      </w:r>
      <w:r>
        <w:rPr>
          <w:rFonts w:ascii="Times New Roman"/>
          <w:color w:val="000000"/>
          <w:sz w:val="22"/>
          <w:szCs w:val="22"/>
          <w:u w:color="000000"/>
          <w:rtl w:val="0"/>
          <w:lang w:val="en-US"/>
        </w:rPr>
        <w:t xml:space="preserve"> qualities</w:t>
      </w:r>
      <w:r>
        <w:rPr>
          <w:rFonts w:ascii="Times New Roman"/>
          <w:sz w:val="22"/>
          <w:szCs w:val="22"/>
          <w:rtl w:val="0"/>
        </w:rPr>
        <w:t>, except</w:t>
      </w:r>
      <w:r>
        <w:rPr>
          <w:rFonts w:ascii="Times New Roman"/>
          <w:color w:val="000000"/>
          <w:sz w:val="22"/>
          <w:szCs w:val="22"/>
          <w:u w:color="000000"/>
          <w:rtl w:val="0"/>
          <w:lang w:val="en-US"/>
        </w:rPr>
        <w:t xml:space="preserve"> one list had the word </w:t>
      </w:r>
      <w:r>
        <w:rPr>
          <w:rFonts w:hAnsi="Times New Roman" w:hint="default"/>
          <w:color w:val="000000"/>
          <w:sz w:val="22"/>
          <w:szCs w:val="22"/>
          <w:u w:color="000000"/>
          <w:rtl w:val="0"/>
        </w:rPr>
        <w:t>“</w:t>
      </w:r>
      <w:r>
        <w:rPr>
          <w:rFonts w:ascii="Times New Roman"/>
          <w:color w:val="000000"/>
          <w:sz w:val="22"/>
          <w:szCs w:val="22"/>
          <w:u w:color="000000"/>
          <w:rtl w:val="0"/>
        </w:rPr>
        <w:t>warm</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while the other had </w:t>
      </w:r>
      <w:r>
        <w:rPr>
          <w:rFonts w:hAnsi="Times New Roman" w:hint="default"/>
          <w:color w:val="000000"/>
          <w:sz w:val="22"/>
          <w:szCs w:val="22"/>
          <w:u w:color="000000"/>
          <w:rtl w:val="0"/>
        </w:rPr>
        <w:t>“</w:t>
      </w:r>
      <w:r>
        <w:rPr>
          <w:rFonts w:ascii="Times New Roman"/>
          <w:color w:val="000000"/>
          <w:sz w:val="22"/>
          <w:szCs w:val="22"/>
          <w:u w:color="000000"/>
          <w:rtl w:val="0"/>
        </w:rPr>
        <w:t>cold.</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This </w:t>
      </w:r>
      <w:r>
        <w:rPr>
          <w:rFonts w:ascii="Times New Roman"/>
          <w:sz w:val="22"/>
          <w:szCs w:val="22"/>
          <w:rtl w:val="0"/>
        </w:rPr>
        <w:t>psychologist</w:t>
      </w:r>
      <w:r>
        <w:rPr>
          <w:rFonts w:hAnsi="Times New Roman" w:hint="default"/>
          <w:sz w:val="22"/>
          <w:szCs w:val="22"/>
          <w:rtl w:val="0"/>
          <w:lang w:val="fr-FR"/>
        </w:rPr>
        <w:t>’</w:t>
      </w:r>
      <w:r>
        <w:rPr>
          <w:rFonts w:ascii="Times New Roman"/>
          <w:sz w:val="22"/>
          <w:szCs w:val="22"/>
          <w:rtl w:val="0"/>
          <w:lang w:val="en-US"/>
        </w:rPr>
        <w:t xml:space="preserve">s criticism of an experiment, which </w:t>
      </w:r>
      <w:r>
        <w:rPr>
          <w:rFonts w:ascii="Times New Roman"/>
          <w:color w:val="000000"/>
          <w:sz w:val="22"/>
          <w:szCs w:val="22"/>
          <w:u w:color="000000"/>
          <w:rtl w:val="0"/>
          <w:lang w:val="en-US"/>
        </w:rPr>
        <w:t>attached a quote to two different people,</w:t>
      </w:r>
      <w:r>
        <w:rPr>
          <w:rFonts w:ascii="Times New Roman"/>
          <w:sz w:val="22"/>
          <w:szCs w:val="22"/>
          <w:rtl w:val="0"/>
          <w:lang w:val="en-US"/>
        </w:rPr>
        <w:t xml:space="preserve"> coined the term </w:t>
      </w:r>
      <w:r>
        <w:rPr>
          <w:rFonts w:hAnsi="Times New Roman" w:hint="default"/>
          <w:sz w:val="22"/>
          <w:szCs w:val="22"/>
          <w:rtl w:val="0"/>
        </w:rPr>
        <w:t>“</w:t>
      </w:r>
      <w:r>
        <w:rPr>
          <w:rFonts w:ascii="Times New Roman"/>
          <w:sz w:val="22"/>
          <w:szCs w:val="22"/>
          <w:rtl w:val="0"/>
          <w:lang w:val="da-DK"/>
        </w:rPr>
        <w:t>prestige suggestion.</w:t>
      </w:r>
      <w:r>
        <w:rPr>
          <w:rFonts w:hAnsi="Times New Roman" w:hint="default"/>
          <w:sz w:val="22"/>
          <w:szCs w:val="22"/>
          <w:rtl w:val="0"/>
        </w:rPr>
        <w:t>”</w:t>
      </w:r>
      <w:r>
        <w:rPr>
          <w:rFonts w:ascii="Times New Roman"/>
          <w:color w:val="000000"/>
          <w:sz w:val="22"/>
          <w:szCs w:val="22"/>
          <w:u w:color="000000"/>
          <w:rtl w:val="0"/>
          <w:lang w:val="en-US"/>
        </w:rPr>
        <w:t xml:space="preserve"> After one of this man</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experiments, one subject said such things as </w:t>
      </w:r>
      <w:r>
        <w:rPr>
          <w:rFonts w:hAnsi="Times New Roman" w:hint="default"/>
          <w:color w:val="000000"/>
          <w:sz w:val="22"/>
          <w:szCs w:val="22"/>
          <w:u w:color="000000"/>
          <w:rtl w:val="0"/>
        </w:rPr>
        <w:t>“</w:t>
      </w:r>
      <w:r>
        <w:rPr>
          <w:rFonts w:ascii="Times New Roman"/>
          <w:color w:val="000000"/>
          <w:sz w:val="22"/>
          <w:szCs w:val="22"/>
          <w:u w:color="000000"/>
          <w:rtl w:val="0"/>
          <w:lang w:val="en-US"/>
        </w:rPr>
        <w:t>I called them as I saw them, sir,</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while another said </w:t>
      </w:r>
      <w:r>
        <w:rPr>
          <w:rFonts w:hAnsi="Times New Roman" w:hint="default"/>
          <w:color w:val="000000"/>
          <w:sz w:val="22"/>
          <w:szCs w:val="22"/>
          <w:u w:color="000000"/>
          <w:rtl w:val="0"/>
        </w:rPr>
        <w:t>“</w:t>
      </w:r>
      <w:r>
        <w:rPr>
          <w:rFonts w:ascii="Times New Roman"/>
          <w:color w:val="000000"/>
          <w:sz w:val="22"/>
          <w:szCs w:val="22"/>
          <w:u w:color="000000"/>
          <w:rtl w:val="0"/>
          <w:lang w:val="en-US"/>
        </w:rPr>
        <w:t>if I</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d been the first I probably would have responded differently.</w:t>
      </w:r>
      <w:r>
        <w:rPr>
          <w:rFonts w:hAnsi="Times New Roman" w:hint="default"/>
          <w:sz w:val="22"/>
          <w:szCs w:val="22"/>
          <w:rtl w:val="0"/>
        </w:rPr>
        <w:t>”</w:t>
      </w:r>
      <w:r>
        <w:rPr>
          <w:rFonts w:ascii="Times New Roman"/>
          <w:color w:val="000000"/>
          <w:sz w:val="22"/>
          <w:szCs w:val="22"/>
          <w:u w:color="000000"/>
          <w:rtl w:val="0"/>
          <w:lang w:val="en-US"/>
        </w:rPr>
        <w:t xml:space="preserve"> That experiment </w:t>
      </w:r>
      <w:r>
        <w:rPr>
          <w:rFonts w:ascii="Times New Roman"/>
          <w:sz w:val="22"/>
          <w:szCs w:val="22"/>
          <w:rtl w:val="0"/>
          <w:lang w:val="en-US"/>
        </w:rPr>
        <w:t xml:space="preserve">placed the participant in a group of confederates that periodically selected an incorrect answer in a test comparing line lengths. </w:t>
      </w:r>
      <w:r>
        <w:rPr>
          <w:rFonts w:ascii="Times New Roman"/>
          <w:color w:val="000000"/>
          <w:sz w:val="22"/>
          <w:szCs w:val="22"/>
          <w:u w:color="000000"/>
          <w:rtl w:val="0"/>
          <w:lang w:val="en-US"/>
        </w:rPr>
        <w:t>For 10 points, name this psychologist</w:t>
      </w:r>
      <w:r>
        <w:rPr>
          <w:rFonts w:ascii="Times New Roman"/>
          <w:sz w:val="22"/>
          <w:szCs w:val="22"/>
          <w:rtl w:val="0"/>
          <w:lang w:val="en-US"/>
        </w:rPr>
        <w:t xml:space="preserve"> who tested conformity. </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Solomon </w:t>
      </w:r>
      <w:r>
        <w:rPr>
          <w:rFonts w:ascii="Times New Roman"/>
          <w:b w:val="1"/>
          <w:bCs w:val="1"/>
          <w:color w:val="000000"/>
          <w:sz w:val="22"/>
          <w:szCs w:val="22"/>
          <w:u w:val="single" w:color="000000"/>
          <w:rtl w:val="0"/>
          <w:lang w:val="de-DE"/>
        </w:rPr>
        <w:t>Asch</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 xml:space="preserve">8. Prior to this event, its organizer hired the author of </w:t>
      </w:r>
      <w:r>
        <w:rPr>
          <w:rFonts w:ascii="Times New Roman"/>
          <w:i w:val="1"/>
          <w:iCs w:val="1"/>
          <w:color w:val="000000"/>
          <w:sz w:val="22"/>
          <w:szCs w:val="22"/>
          <w:u w:color="000000"/>
          <w:rtl w:val="0"/>
          <w:lang w:val="en-US"/>
        </w:rPr>
        <w:t>Manual for the Patriotic Volunteer</w:t>
      </w:r>
      <w:r>
        <w:rPr>
          <w:rFonts w:ascii="Times New Roman"/>
          <w:color w:val="000000"/>
          <w:sz w:val="22"/>
          <w:szCs w:val="22"/>
          <w:u w:color="000000"/>
          <w:rtl w:val="0"/>
          <w:lang w:val="en-US"/>
        </w:rPr>
        <w:t xml:space="preserve">, Hugh Forbes, to train participants, but Forbes informed on this event to future Vice-President Henry Wilson after not being paid. Thomas Wentworth Higginson was one of the </w:t>
      </w:r>
      <w:r>
        <w:rPr>
          <w:rFonts w:hAnsi="Times New Roman" w:hint="default"/>
          <w:color w:val="000000"/>
          <w:sz w:val="22"/>
          <w:szCs w:val="22"/>
          <w:u w:color="000000"/>
          <w:rtl w:val="0"/>
        </w:rPr>
        <w:t>“</w:t>
      </w:r>
      <w:r>
        <w:rPr>
          <w:rFonts w:ascii="Times New Roman"/>
          <w:color w:val="000000"/>
          <w:sz w:val="22"/>
          <w:szCs w:val="22"/>
          <w:u w:color="000000"/>
          <w:rtl w:val="0"/>
          <w:lang w:val="da-DK"/>
        </w:rPr>
        <w:t>Secret Six,</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who sponsored it, After failing in this event, a man wrote that the </w:t>
      </w:r>
      <w:r>
        <w:rPr>
          <w:rFonts w:hAnsi="Times New Roman" w:hint="default"/>
          <w:color w:val="000000"/>
          <w:sz w:val="22"/>
          <w:szCs w:val="22"/>
          <w:u w:color="000000"/>
          <w:rtl w:val="0"/>
        </w:rPr>
        <w:t>“</w:t>
      </w:r>
      <w:r>
        <w:rPr>
          <w:rFonts w:ascii="Times New Roman"/>
          <w:color w:val="000000"/>
          <w:sz w:val="22"/>
          <w:szCs w:val="22"/>
          <w:u w:color="000000"/>
          <w:rtl w:val="0"/>
          <w:lang w:val="en-US"/>
        </w:rPr>
        <w:t>crimes of this guilty land will never be purged away but with blood</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before he was executed. Both Harriet Tubman and Frederick Douglass declined to participate in this event, whose leader was captured by a group of Marines led by Robert E. Lee. For 10 points, name this failed 1859 raid on an arsenal in modern-day West Virginia, carried out by a fanatical abolitionist.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John </w:t>
      </w:r>
      <w:r>
        <w:rPr>
          <w:rFonts w:ascii="Times New Roman"/>
          <w:b w:val="1"/>
          <w:bCs w:val="1"/>
          <w:color w:val="000000"/>
          <w:sz w:val="22"/>
          <w:szCs w:val="22"/>
          <w:u w:val="single" w:color="000000"/>
          <w:rtl w:val="0"/>
        </w:rPr>
        <w:t>Brown</w:t>
      </w:r>
      <w:r>
        <w:rPr>
          <w:rFonts w:hAnsi="Times New Roman" w:hint="default"/>
          <w:b w:val="1"/>
          <w:bCs w:val="1"/>
          <w:color w:val="000000"/>
          <w:sz w:val="22"/>
          <w:szCs w:val="22"/>
          <w:u w:val="single" w:color="000000"/>
          <w:rtl w:val="0"/>
          <w:lang w:val="fr-FR"/>
        </w:rPr>
        <w:t>’</w:t>
      </w:r>
      <w:r>
        <w:rPr>
          <w:rFonts w:ascii="Times New Roman"/>
          <w:b w:val="1"/>
          <w:bCs w:val="1"/>
          <w:color w:val="000000"/>
          <w:sz w:val="22"/>
          <w:szCs w:val="22"/>
          <w:u w:val="single" w:color="000000"/>
          <w:rtl w:val="0"/>
        </w:rPr>
        <w:t>s</w:t>
      </w:r>
      <w:r>
        <w:rPr>
          <w:rFonts w:ascii="Times New Roman"/>
          <w:color w:val="000000"/>
          <w:sz w:val="22"/>
          <w:szCs w:val="22"/>
          <w:u w:color="000000"/>
          <w:rtl w:val="0"/>
          <w:lang w:val="en-US"/>
        </w:rPr>
        <w:t xml:space="preserve"> raid [or the raid at </w:t>
      </w:r>
      <w:r>
        <w:rPr>
          <w:rFonts w:ascii="Times New Roman"/>
          <w:b w:val="1"/>
          <w:bCs w:val="1"/>
          <w:color w:val="000000"/>
          <w:sz w:val="22"/>
          <w:szCs w:val="22"/>
          <w:u w:val="single" w:color="000000"/>
          <w:rtl w:val="0"/>
          <w:lang w:val="de-DE"/>
        </w:rPr>
        <w:t>Harpers Ferry</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9. This artist added a parrot behind a stronger-looking Adam in a painting that was otherwise copied from Titian</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w:t>
      </w:r>
      <w:r>
        <w:rPr>
          <w:rFonts w:ascii="Times New Roman"/>
          <w:i w:val="1"/>
          <w:iCs w:val="1"/>
          <w:color w:val="000000"/>
          <w:sz w:val="22"/>
          <w:szCs w:val="22"/>
          <w:u w:color="000000"/>
          <w:rtl w:val="0"/>
          <w:lang w:val="en-US"/>
        </w:rPr>
        <w:t>The Fall of Man</w:t>
      </w:r>
      <w:r>
        <w:rPr>
          <w:rFonts w:ascii="Times New Roman"/>
          <w:color w:val="000000"/>
          <w:sz w:val="22"/>
          <w:szCs w:val="22"/>
          <w:u w:color="000000"/>
          <w:rtl w:val="0"/>
          <w:lang w:val="en-US"/>
        </w:rPr>
        <w:t>. This artist</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w:t>
      </w:r>
      <w:r>
        <w:rPr>
          <w:rFonts w:ascii="Times New Roman"/>
          <w:i w:val="1"/>
          <w:iCs w:val="1"/>
          <w:color w:val="000000"/>
          <w:sz w:val="22"/>
          <w:szCs w:val="22"/>
          <w:u w:color="000000"/>
          <w:rtl w:val="0"/>
          <w:lang w:val="en-US"/>
        </w:rPr>
        <w:t>The Fur</w:t>
      </w:r>
      <w:r>
        <w:rPr>
          <w:rFonts w:ascii="Times New Roman"/>
          <w:color w:val="000000"/>
          <w:sz w:val="22"/>
          <w:szCs w:val="22"/>
          <w:u w:color="000000"/>
          <w:rtl w:val="0"/>
          <w:lang w:val="en-US"/>
        </w:rPr>
        <w:t xml:space="preserve"> is a portrait of his second wife, Helena Fourment. In 1794, Napoleon took this man</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altarpieces </w:t>
      </w:r>
      <w:r>
        <w:rPr>
          <w:rFonts w:ascii="Times New Roman"/>
          <w:i w:val="1"/>
          <w:iCs w:val="1"/>
          <w:color w:val="000000"/>
          <w:sz w:val="22"/>
          <w:szCs w:val="22"/>
          <w:u w:color="000000"/>
          <w:rtl w:val="0"/>
          <w:lang w:val="en-US"/>
        </w:rPr>
        <w:t>The Elevation of the Cross</w:t>
      </w:r>
      <w:r>
        <w:rPr>
          <w:rFonts w:ascii="Times New Roman"/>
          <w:color w:val="000000"/>
          <w:sz w:val="22"/>
          <w:szCs w:val="22"/>
          <w:u w:color="000000"/>
          <w:rtl w:val="0"/>
          <w:lang w:val="en-US"/>
        </w:rPr>
        <w:t xml:space="preserve"> and </w:t>
      </w:r>
      <w:r>
        <w:rPr>
          <w:rFonts w:ascii="Times New Roman"/>
          <w:i w:val="1"/>
          <w:iCs w:val="1"/>
          <w:color w:val="000000"/>
          <w:sz w:val="22"/>
          <w:szCs w:val="22"/>
          <w:u w:color="000000"/>
          <w:rtl w:val="0"/>
          <w:lang w:val="en-US"/>
        </w:rPr>
        <w:t>The Descent from the Cross</w:t>
      </w:r>
      <w:r>
        <w:rPr>
          <w:rFonts w:ascii="Times New Roman"/>
          <w:color w:val="000000"/>
          <w:sz w:val="22"/>
          <w:szCs w:val="22"/>
          <w:u w:color="000000"/>
          <w:rtl w:val="0"/>
          <w:lang w:val="en-US"/>
        </w:rPr>
        <w:t xml:space="preserve"> from the Cathedral of Our Lady. Rays of light illuminate a shield-bearing Archangel Michael casting a massive cascade of nudes into Hell in this man</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w:t>
      </w:r>
      <w:r>
        <w:rPr>
          <w:rFonts w:ascii="Times New Roman"/>
          <w:i w:val="1"/>
          <w:iCs w:val="1"/>
          <w:color w:val="000000"/>
          <w:sz w:val="22"/>
          <w:szCs w:val="22"/>
          <w:u w:color="000000"/>
          <w:rtl w:val="0"/>
          <w:lang w:val="en-US"/>
        </w:rPr>
        <w:t>The Fall of the Damned</w:t>
      </w:r>
      <w:r>
        <w:rPr>
          <w:rFonts w:ascii="Times New Roman"/>
          <w:color w:val="000000"/>
          <w:sz w:val="22"/>
          <w:szCs w:val="22"/>
          <w:u w:color="000000"/>
          <w:rtl w:val="0"/>
          <w:lang w:val="en-US"/>
        </w:rPr>
        <w:t xml:space="preserve">. A winged old personification of Time lifts a nude figure towards two people holding a wreath in </w:t>
      </w:r>
      <w:r>
        <w:rPr>
          <w:rFonts w:ascii="Times New Roman"/>
          <w:i w:val="1"/>
          <w:iCs w:val="1"/>
          <w:color w:val="000000"/>
          <w:sz w:val="22"/>
          <w:szCs w:val="22"/>
          <w:u w:color="000000"/>
          <w:rtl w:val="0"/>
          <w:lang w:val="en-US"/>
        </w:rPr>
        <w:t>The Triumph of Truth</w:t>
      </w:r>
      <w:r>
        <w:rPr>
          <w:rFonts w:ascii="Times New Roman"/>
          <w:color w:val="000000"/>
          <w:sz w:val="22"/>
          <w:szCs w:val="22"/>
          <w:u w:color="000000"/>
          <w:rtl w:val="0"/>
          <w:lang w:val="en-US"/>
        </w:rPr>
        <w:t xml:space="preserve">, which concludes a series by this artist that also includes </w:t>
      </w:r>
      <w:r>
        <w:rPr>
          <w:rFonts w:ascii="Times New Roman"/>
          <w:i w:val="1"/>
          <w:iCs w:val="1"/>
          <w:color w:val="000000"/>
          <w:sz w:val="22"/>
          <w:szCs w:val="22"/>
          <w:u w:color="000000"/>
          <w:rtl w:val="0"/>
          <w:lang w:val="en-US"/>
        </w:rPr>
        <w:t>The Disembarkation at Marseilles</w:t>
      </w:r>
      <w:r>
        <w:rPr>
          <w:rFonts w:ascii="Times New Roman"/>
          <w:color w:val="000000"/>
          <w:sz w:val="22"/>
          <w:szCs w:val="22"/>
          <w:u w:color="000000"/>
          <w:rtl w:val="0"/>
          <w:lang w:val="en-US"/>
        </w:rPr>
        <w:t>. For 10 points, name this Flemish Baroque painter of a cycle about the life of Marie de Medici, as well as many voluptuous nudes.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Peter Paul </w:t>
      </w:r>
      <w:r>
        <w:rPr>
          <w:rFonts w:ascii="Times New Roman"/>
          <w:b w:val="1"/>
          <w:bCs w:val="1"/>
          <w:color w:val="000000"/>
          <w:sz w:val="22"/>
          <w:szCs w:val="22"/>
          <w:u w:val="single" w:color="000000"/>
          <w:rtl w:val="0"/>
          <w:lang w:val="de-DE"/>
        </w:rPr>
        <w:t>Rubens</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10. This ruler</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foreign policy was paralyzed by the creation of a diplomatic system called </w:t>
      </w:r>
      <w:r>
        <w:rPr>
          <w:rFonts w:hAnsi="Times New Roman" w:hint="default"/>
          <w:color w:val="000000"/>
          <w:sz w:val="22"/>
          <w:szCs w:val="22"/>
          <w:u w:color="000000"/>
          <w:rtl w:val="0"/>
        </w:rPr>
        <w:t>“</w:t>
      </w:r>
      <w:r>
        <w:rPr>
          <w:rFonts w:ascii="Times New Roman"/>
          <w:color w:val="000000"/>
          <w:sz w:val="22"/>
          <w:szCs w:val="22"/>
          <w:u w:color="000000"/>
          <w:rtl w:val="0"/>
          <w:lang w:val="en-US"/>
        </w:rPr>
        <w:t>the secret of the king</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that went against his declared foreign policy goals. This ruler was only hurt a </w:t>
      </w:r>
      <w:r>
        <w:rPr>
          <w:rFonts w:hAnsi="Times New Roman" w:hint="default"/>
          <w:color w:val="000000"/>
          <w:sz w:val="22"/>
          <w:szCs w:val="22"/>
          <w:u w:color="000000"/>
          <w:rtl w:val="0"/>
        </w:rPr>
        <w:t>“</w:t>
      </w:r>
      <w:r>
        <w:rPr>
          <w:rFonts w:ascii="Times New Roman"/>
          <w:color w:val="000000"/>
          <w:sz w:val="22"/>
          <w:szCs w:val="22"/>
          <w:u w:color="000000"/>
          <w:rtl w:val="0"/>
        </w:rPr>
        <w:t>pin-prick</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by attempted assassin Robert-Fran</w:t>
      </w:r>
      <w:r>
        <w:rPr>
          <w:rFonts w:hAnsi="Times New Roman" w:hint="default"/>
          <w:color w:val="000000"/>
          <w:sz w:val="22"/>
          <w:szCs w:val="22"/>
          <w:u w:color="000000"/>
          <w:rtl w:val="0"/>
        </w:rPr>
        <w:t>ç</w:t>
      </w:r>
      <w:r>
        <w:rPr>
          <w:rFonts w:ascii="Times New Roman"/>
          <w:color w:val="000000"/>
          <w:sz w:val="22"/>
          <w:szCs w:val="22"/>
          <w:u w:color="000000"/>
          <w:rtl w:val="0"/>
        </w:rPr>
        <w:t>ois Damiens.</w:t>
      </w:r>
      <w:r>
        <w:rPr>
          <w:rFonts w:ascii="Times New Roman"/>
          <w:b w:val="1"/>
          <w:bCs w:val="1"/>
          <w:color w:val="000000"/>
          <w:sz w:val="22"/>
          <w:szCs w:val="22"/>
          <w:u w:color="000000"/>
          <w:rtl w:val="0"/>
        </w:rPr>
        <w:t xml:space="preserve"> </w:t>
      </w:r>
      <w:r>
        <w:rPr>
          <w:rFonts w:ascii="Times New Roman"/>
          <w:color w:val="000000"/>
          <w:sz w:val="22"/>
          <w:szCs w:val="22"/>
          <w:u w:color="000000"/>
          <w:rtl w:val="0"/>
          <w:lang w:val="en-US"/>
        </w:rPr>
        <w:t>This ruler was married to Maria, the daughter of the deposed king Stanislaw Leszczynski, after whose death his country gained control of Lorraine. The Mississippi bubble was dealt with by this ruler</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regent, Philip of Orleans. This ruler lost almost all of French India and New France during the Seven Years</w:t>
      </w:r>
      <w:r>
        <w:rPr>
          <w:rFonts w:hAnsi="Times New Roman" w:hint="default"/>
          <w:color w:val="000000"/>
          <w:sz w:val="22"/>
          <w:szCs w:val="22"/>
          <w:u w:color="000000"/>
          <w:rtl w:val="0"/>
          <w:lang w:val="fr-FR"/>
        </w:rPr>
        <w:t xml:space="preserve">’ </w:t>
      </w:r>
      <w:r>
        <w:rPr>
          <w:rFonts w:ascii="Times New Roman"/>
          <w:color w:val="000000"/>
          <w:sz w:val="22"/>
          <w:szCs w:val="22"/>
          <w:u w:color="000000"/>
          <w:rtl w:val="0"/>
          <w:lang w:val="en-US"/>
        </w:rPr>
        <w:t>War. For 10 points, name this lover of Madame Pompadour whose grandson was guillotined in a revolution.</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fr-FR"/>
        </w:rPr>
        <w:t>Louis XV</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lang w:val="en-US"/>
        </w:rPr>
        <w:t>Louis the Beloved</w:t>
      </w:r>
      <w:r>
        <w:rPr>
          <w:rFonts w:ascii="Times New Roman"/>
          <w:color w:val="000000"/>
          <w:sz w:val="22"/>
          <w:szCs w:val="22"/>
          <w:u w:color="000000"/>
          <w:rtl w:val="0"/>
          <w:lang w:val="en-US"/>
        </w:rPr>
        <w:t xml:space="preserve">; or </w:t>
      </w:r>
      <w:r>
        <w:rPr>
          <w:rFonts w:ascii="Times New Roman"/>
          <w:b w:val="1"/>
          <w:bCs w:val="1"/>
          <w:color w:val="000000"/>
          <w:sz w:val="22"/>
          <w:szCs w:val="22"/>
          <w:u w:val="single" w:color="000000"/>
          <w:rtl w:val="0"/>
          <w:lang w:val="fr-FR"/>
        </w:rPr>
        <w:t>Louis le bien aim</w:t>
      </w:r>
      <w:r>
        <w:rPr>
          <w:rFonts w:hAnsi="Times New Roman" w:hint="default"/>
          <w:b w:val="1"/>
          <w:bCs w:val="1"/>
          <w:color w:val="000000"/>
          <w:sz w:val="22"/>
          <w:szCs w:val="22"/>
          <w:u w:val="single" w:color="000000"/>
          <w:rtl w:val="0"/>
        </w:rPr>
        <w:t>é</w:t>
      </w:r>
      <w:r>
        <w:rPr>
          <w:rFonts w:ascii="Times New Roman"/>
          <w:color w:val="000000"/>
          <w:sz w:val="22"/>
          <w:szCs w:val="22"/>
          <w:u w:color="000000"/>
          <w:rtl w:val="0"/>
          <w:lang w:val="en-US"/>
        </w:rPr>
        <w:t xml:space="preserve">; prompt on </w:t>
      </w:r>
      <w:r>
        <w:rPr>
          <w:rFonts w:hAnsi="Times New Roman" w:hint="default"/>
          <w:color w:val="000000"/>
          <w:sz w:val="22"/>
          <w:szCs w:val="22"/>
          <w:u w:color="000000"/>
          <w:rtl w:val="0"/>
        </w:rPr>
        <w:t>“</w:t>
      </w:r>
      <w:r>
        <w:rPr>
          <w:rFonts w:ascii="Times New Roman"/>
          <w:color w:val="000000"/>
          <w:sz w:val="22"/>
          <w:szCs w:val="22"/>
          <w:u w:color="000000"/>
          <w:rtl w:val="0"/>
        </w:rPr>
        <w:t>Louis</w:t>
      </w:r>
      <w:r>
        <w:rPr>
          <w:rFonts w:hAnsi="Times New Roman" w:hint="default"/>
          <w:color w:val="000000"/>
          <w:sz w:val="22"/>
          <w:szCs w:val="22"/>
          <w:u w:color="000000"/>
          <w:rtl w:val="0"/>
        </w:rPr>
        <w:t>”</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rPr>
        <w:t xml:space="preserve">11. </w:t>
      </w:r>
      <w:r>
        <w:rPr>
          <w:rFonts w:ascii="Times New Roman"/>
          <w:sz w:val="22"/>
          <w:szCs w:val="22"/>
          <w:rtl w:val="0"/>
        </w:rPr>
        <w:t>A</w:t>
      </w:r>
      <w:r>
        <w:rPr>
          <w:rFonts w:ascii="Times New Roman"/>
          <w:color w:val="000000"/>
          <w:sz w:val="22"/>
          <w:szCs w:val="22"/>
          <w:u w:color="000000"/>
          <w:rtl w:val="0"/>
          <w:lang w:val="en-US"/>
        </w:rPr>
        <w:t xml:space="preserve"> device used to measure this quantity is calibrated using mercury cobalt thiocyanate, whose value for this parameter is 16.44 times 10 to the </w:t>
      </w:r>
      <w:r>
        <w:rPr>
          <w:rFonts w:ascii="Times New Roman"/>
          <w:sz w:val="22"/>
          <w:szCs w:val="22"/>
          <w:rtl w:val="0"/>
        </w:rPr>
        <w:t xml:space="preserve">minus </w:t>
      </w:r>
      <w:r>
        <w:rPr>
          <w:rFonts w:ascii="Times New Roman"/>
          <w:color w:val="000000"/>
          <w:sz w:val="22"/>
          <w:szCs w:val="22"/>
          <w:u w:color="000000"/>
          <w:rtl w:val="0"/>
          <w:lang w:val="en-US"/>
        </w:rPr>
        <w:t>6; that device is an Evans balance. Objects which are anisotropic in this quantity are described using the Nye ellipsoid</w:t>
      </w:r>
      <w:r>
        <w:rPr>
          <w:rFonts w:ascii="Times New Roman"/>
          <w:sz w:val="22"/>
          <w:szCs w:val="22"/>
          <w:rtl w:val="0"/>
        </w:rPr>
        <w:t>. F</w:t>
      </w:r>
      <w:r>
        <w:rPr>
          <w:rFonts w:ascii="Times New Roman"/>
          <w:color w:val="000000"/>
          <w:sz w:val="22"/>
          <w:szCs w:val="22"/>
          <w:u w:color="000000"/>
          <w:rtl w:val="0"/>
          <w:lang w:val="en-US"/>
        </w:rPr>
        <w:t>or certain materials it is equal to the Curie constant over the difference between temperature and the Curie temperature. Th</w:t>
      </w:r>
      <w:r>
        <w:rPr>
          <w:rFonts w:ascii="Times New Roman"/>
          <w:sz w:val="22"/>
          <w:szCs w:val="22"/>
          <w:rtl w:val="0"/>
        </w:rPr>
        <w:t xml:space="preserve">is </w:t>
      </w:r>
      <w:r>
        <w:rPr>
          <w:rFonts w:ascii="Times New Roman"/>
          <w:color w:val="000000"/>
          <w:sz w:val="22"/>
          <w:szCs w:val="22"/>
          <w:u w:color="000000"/>
          <w:rtl w:val="0"/>
          <w:lang w:val="en-US"/>
        </w:rPr>
        <w:t xml:space="preserve">parameter is equal to one minus the permeability, and its sign tells whether an object is paramagnetic </w:t>
      </w:r>
      <w:r>
        <w:rPr>
          <w:rFonts w:ascii="Times New Roman"/>
          <w:sz w:val="22"/>
          <w:szCs w:val="22"/>
          <w:rtl w:val="0"/>
        </w:rPr>
        <w:t>or</w:t>
      </w:r>
      <w:r>
        <w:rPr>
          <w:rFonts w:ascii="Times New Roman"/>
          <w:color w:val="000000"/>
          <w:sz w:val="22"/>
          <w:szCs w:val="22"/>
          <w:u w:color="000000"/>
          <w:rtl w:val="0"/>
          <w:lang w:val="it-IT"/>
        </w:rPr>
        <w:t xml:space="preserve"> diamagnetic.</w:t>
      </w:r>
      <w:r>
        <w:rPr>
          <w:rFonts w:ascii="Times New Roman"/>
          <w:sz w:val="22"/>
          <w:szCs w:val="22"/>
          <w:rtl w:val="0"/>
          <w:lang w:val="en-US"/>
        </w:rPr>
        <w:t xml:space="preserve"> This value</w:t>
      </w:r>
      <w:r>
        <w:rPr>
          <w:rFonts w:ascii="Times New Roman"/>
          <w:color w:val="000000"/>
          <w:sz w:val="22"/>
          <w:szCs w:val="22"/>
          <w:u w:color="000000"/>
          <w:rtl w:val="0"/>
          <w:lang w:val="en-US"/>
        </w:rPr>
        <w:t xml:space="preserve"> times the H-field gives the magnetic dipole moment per unit volume. For 10 points, name this value symbolized chi, which gives the amount of magnetization that an object obtains when placed in a magnetic field.</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ANSWER: magnetic </w:t>
      </w:r>
      <w:r>
        <w:rPr>
          <w:rFonts w:ascii="Times New Roman"/>
          <w:b w:val="1"/>
          <w:bCs w:val="1"/>
          <w:color w:val="000000"/>
          <w:sz w:val="22"/>
          <w:szCs w:val="22"/>
          <w:u w:val="single" w:color="000000"/>
          <w:rtl w:val="0"/>
          <w:lang w:val="en-US"/>
        </w:rPr>
        <w:t>susceptibility</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rPr>
        <w:t>chi</w:t>
      </w:r>
      <w:r>
        <w:rPr>
          <w:rFonts w:ascii="Times New Roman"/>
          <w:color w:val="000000"/>
          <w:sz w:val="22"/>
          <w:szCs w:val="22"/>
          <w:u w:color="000000"/>
          <w:rtl w:val="0"/>
          <w:lang w:val="en-US"/>
        </w:rPr>
        <w:t xml:space="preserve"> before mention]</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 xml:space="preserve">12. Robert Schumann called the fourth of these works by this composer </w:t>
      </w:r>
      <w:r>
        <w:rPr>
          <w:rFonts w:hAnsi="Times New Roman" w:hint="default"/>
          <w:color w:val="000000"/>
          <w:sz w:val="22"/>
          <w:szCs w:val="22"/>
          <w:u w:color="000000"/>
          <w:rtl w:val="0"/>
        </w:rPr>
        <w:t>“</w:t>
      </w:r>
      <w:r>
        <w:rPr>
          <w:rFonts w:ascii="Times New Roman"/>
          <w:color w:val="000000"/>
          <w:sz w:val="22"/>
          <w:szCs w:val="22"/>
          <w:u w:color="000000"/>
          <w:rtl w:val="0"/>
          <w:lang w:val="en-US"/>
        </w:rPr>
        <w:t>a slender Greek maiden between two Norse giants</w:t>
      </w:r>
      <w:r>
        <w:rPr>
          <w:rFonts w:hAnsi="Times New Roman" w:hint="default"/>
          <w:color w:val="000000"/>
          <w:sz w:val="22"/>
          <w:szCs w:val="22"/>
          <w:u w:color="000000"/>
          <w:rtl w:val="0"/>
        </w:rPr>
        <w:t>”</w:t>
      </w:r>
      <w:r>
        <w:rPr>
          <w:rFonts w:ascii="Times New Roman"/>
          <w:color w:val="000000"/>
          <w:sz w:val="22"/>
          <w:szCs w:val="22"/>
          <w:u w:color="000000"/>
          <w:rtl w:val="0"/>
          <w:lang w:val="en-US"/>
        </w:rPr>
        <w:t>. The seventh of these opens with an oboe playing A - E - C-sharp - F-sharp in half notes. The first of these works by this composer opens with a C dominant seventh chord resolving to an F major chord, which is surprising because F major is the subdominant. The finale of the third of these works spins variations on a theme previously used in the composer</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ballet </w:t>
      </w:r>
      <w:r>
        <w:rPr>
          <w:rFonts w:ascii="Times New Roman"/>
          <w:i w:val="1"/>
          <w:iCs w:val="1"/>
          <w:color w:val="000000"/>
          <w:sz w:val="22"/>
          <w:szCs w:val="22"/>
          <w:u w:color="000000"/>
          <w:rtl w:val="0"/>
          <w:lang w:val="en-US"/>
        </w:rPr>
        <w:t>The Creatures of Prometheus</w:t>
      </w:r>
      <w:r>
        <w:rPr>
          <w:rFonts w:ascii="Times New Roman"/>
          <w:color w:val="000000"/>
          <w:sz w:val="22"/>
          <w:szCs w:val="22"/>
          <w:u w:color="000000"/>
          <w:rtl w:val="0"/>
          <w:lang w:val="en-US"/>
        </w:rPr>
        <w:t xml:space="preserve">. That third of these works has a funeral march second movement, and was originally named for Napoleon. For 10 points, name these orchestral works by a certain composer, the ninth of which is nicknamed </w:t>
      </w:r>
      <w:r>
        <w:rPr>
          <w:rFonts w:hAnsi="Times New Roman" w:hint="default"/>
          <w:color w:val="000000"/>
          <w:sz w:val="22"/>
          <w:szCs w:val="22"/>
          <w:u w:color="000000"/>
          <w:rtl w:val="0"/>
        </w:rPr>
        <w:t>“</w:t>
      </w:r>
      <w:r>
        <w:rPr>
          <w:rFonts w:ascii="Times New Roman"/>
          <w:color w:val="000000"/>
          <w:sz w:val="22"/>
          <w:szCs w:val="22"/>
          <w:u w:color="000000"/>
          <w:rtl w:val="0"/>
        </w:rPr>
        <w:t>Choral</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and the third of which is nicknamed </w:t>
      </w:r>
      <w:r>
        <w:rPr>
          <w:rFonts w:hAnsi="Times New Roman" w:hint="default"/>
          <w:color w:val="000000"/>
          <w:sz w:val="22"/>
          <w:szCs w:val="22"/>
          <w:u w:color="000000"/>
          <w:rtl w:val="0"/>
        </w:rPr>
        <w:t>“</w:t>
      </w:r>
      <w:r>
        <w:rPr>
          <w:rFonts w:ascii="Times New Roman"/>
          <w:color w:val="000000"/>
          <w:sz w:val="22"/>
          <w:szCs w:val="22"/>
          <w:u w:color="000000"/>
          <w:rtl w:val="0"/>
          <w:lang w:val="fr-FR"/>
        </w:rPr>
        <w:t>Eroica</w:t>
      </w:r>
      <w:r>
        <w:rPr>
          <w:rFonts w:hAnsi="Times New Roman" w:hint="default"/>
          <w:color w:val="000000"/>
          <w:sz w:val="22"/>
          <w:szCs w:val="22"/>
          <w:u w:color="000000"/>
          <w:rtl w:val="0"/>
        </w:rPr>
        <w:t>”</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symphonies</w:t>
      </w:r>
      <w:r>
        <w:rPr>
          <w:rFonts w:ascii="Times New Roman"/>
          <w:color w:val="000000"/>
          <w:sz w:val="22"/>
          <w:szCs w:val="22"/>
          <w:u w:color="000000"/>
          <w:rtl w:val="0"/>
          <w:lang w:val="nl-NL"/>
        </w:rPr>
        <w:t xml:space="preserve"> by Ludwig van </w:t>
      </w:r>
      <w:r>
        <w:rPr>
          <w:rFonts w:ascii="Times New Roman"/>
          <w:b w:val="1"/>
          <w:bCs w:val="1"/>
          <w:color w:val="000000"/>
          <w:sz w:val="22"/>
          <w:szCs w:val="22"/>
          <w:u w:val="single" w:color="000000"/>
          <w:rtl w:val="0"/>
          <w:lang w:val="en-US"/>
        </w:rPr>
        <w:t>Beethoven</w:t>
      </w:r>
      <w:r>
        <w:rPr>
          <w:rFonts w:ascii="Times New Roman"/>
          <w:color w:val="000000"/>
          <w:sz w:val="22"/>
          <w:szCs w:val="22"/>
          <w:u w:color="000000"/>
          <w:rtl w:val="0"/>
          <w:lang w:val="en-US"/>
        </w:rPr>
        <w:t xml:space="preserve"> [prompt on partial answer]</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13. This poem</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title figure is seen at </w:t>
      </w:r>
      <w:r>
        <w:rPr>
          <w:rFonts w:hAnsi="Times New Roman" w:hint="default"/>
          <w:color w:val="000000"/>
          <w:sz w:val="22"/>
          <w:szCs w:val="22"/>
          <w:u w:color="000000"/>
          <w:rtl w:val="0"/>
        </w:rPr>
        <w:t>“</w:t>
      </w:r>
      <w:r>
        <w:rPr>
          <w:rFonts w:ascii="Times New Roman"/>
          <w:color w:val="000000"/>
          <w:sz w:val="22"/>
          <w:szCs w:val="22"/>
          <w:u w:color="000000"/>
          <w:rtl w:val="0"/>
          <w:lang w:val="en-US"/>
        </w:rPr>
        <w:t>the plashy brink of weedy lake, or marge of river wide</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and </w:t>
      </w:r>
      <w:r>
        <w:rPr>
          <w:rFonts w:hAnsi="Times New Roman" w:hint="default"/>
          <w:color w:val="000000"/>
          <w:sz w:val="22"/>
          <w:szCs w:val="22"/>
          <w:u w:color="000000"/>
          <w:rtl w:val="0"/>
        </w:rPr>
        <w:t>“</w:t>
      </w:r>
      <w:r>
        <w:rPr>
          <w:rFonts w:ascii="Times New Roman"/>
          <w:color w:val="000000"/>
          <w:sz w:val="22"/>
          <w:szCs w:val="22"/>
          <w:u w:color="000000"/>
          <w:rtl w:val="0"/>
          <w:lang w:val="en-US"/>
        </w:rPr>
        <w:t>where the rocking billows rise and sink on the chafed ocean side.</w:t>
      </w:r>
      <w:r>
        <w:rPr>
          <w:rFonts w:hAnsi="Times New Roman" w:hint="default"/>
          <w:color w:val="000000"/>
          <w:sz w:val="22"/>
          <w:szCs w:val="22"/>
          <w:u w:color="000000"/>
          <w:rtl w:val="0"/>
        </w:rPr>
        <w:t>” “</w:t>
      </w:r>
      <w:r>
        <w:rPr>
          <w:rFonts w:ascii="Times New Roman"/>
          <w:color w:val="000000"/>
          <w:sz w:val="22"/>
          <w:szCs w:val="22"/>
          <w:u w:color="000000"/>
          <w:rtl w:val="0"/>
          <w:lang w:val="en-US"/>
        </w:rPr>
        <w:t>The abyss of heaven</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swallowed up the form of this work</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addressee, who is guided by God </w:t>
      </w:r>
      <w:r>
        <w:rPr>
          <w:rFonts w:hAnsi="Times New Roman" w:hint="default"/>
          <w:color w:val="000000"/>
          <w:sz w:val="22"/>
          <w:szCs w:val="22"/>
          <w:u w:color="000000"/>
          <w:rtl w:val="0"/>
        </w:rPr>
        <w:t>“</w:t>
      </w:r>
      <w:r>
        <w:rPr>
          <w:rFonts w:ascii="Times New Roman"/>
          <w:color w:val="000000"/>
          <w:sz w:val="22"/>
          <w:szCs w:val="22"/>
          <w:u w:color="000000"/>
          <w:rtl w:val="0"/>
          <w:lang w:val="en-US"/>
        </w:rPr>
        <w:t>from zone to zone</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through the </w:t>
      </w:r>
      <w:r>
        <w:rPr>
          <w:rFonts w:hAnsi="Times New Roman" w:hint="default"/>
          <w:color w:val="000000"/>
          <w:sz w:val="22"/>
          <w:szCs w:val="22"/>
          <w:u w:color="000000"/>
          <w:rtl w:val="0"/>
        </w:rPr>
        <w:t>“</w:t>
      </w:r>
      <w:r>
        <w:rPr>
          <w:rFonts w:ascii="Times New Roman"/>
          <w:color w:val="000000"/>
          <w:sz w:val="22"/>
          <w:szCs w:val="22"/>
          <w:u w:color="000000"/>
          <w:rtl w:val="0"/>
          <w:lang w:val="en-US"/>
        </w:rPr>
        <w:t>boundless sky.</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Its speaker notes </w:t>
      </w:r>
      <w:r>
        <w:rPr>
          <w:rFonts w:hAnsi="Times New Roman" w:hint="default"/>
          <w:color w:val="000000"/>
          <w:sz w:val="22"/>
          <w:szCs w:val="22"/>
          <w:u w:color="000000"/>
          <w:rtl w:val="0"/>
        </w:rPr>
        <w:t>“</w:t>
      </w:r>
      <w:r>
        <w:rPr>
          <w:rFonts w:ascii="Times New Roman"/>
          <w:color w:val="000000"/>
          <w:sz w:val="22"/>
          <w:szCs w:val="22"/>
          <w:u w:color="000000"/>
          <w:rtl w:val="0"/>
          <w:lang w:val="en-US"/>
        </w:rPr>
        <w:t>soon that toil shall end, soon shalt thou find a summer home, and rest</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while discussing the title figure, who, is weary since </w:t>
      </w:r>
      <w:r>
        <w:rPr>
          <w:rFonts w:hAnsi="Times New Roman" w:hint="default"/>
          <w:color w:val="000000"/>
          <w:sz w:val="22"/>
          <w:szCs w:val="22"/>
          <w:u w:color="000000"/>
          <w:rtl w:val="0"/>
        </w:rPr>
        <w:t>“</w:t>
      </w:r>
      <w:r>
        <w:rPr>
          <w:rFonts w:ascii="Times New Roman"/>
          <w:color w:val="000000"/>
          <w:sz w:val="22"/>
          <w:szCs w:val="22"/>
          <w:u w:color="000000"/>
          <w:rtl w:val="0"/>
          <w:lang w:val="en-US"/>
        </w:rPr>
        <w:t>all day thy wings have fann</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d at that far height.</w:t>
      </w:r>
      <w:r>
        <w:rPr>
          <w:rFonts w:hAnsi="Times New Roman" w:hint="default"/>
          <w:color w:val="000000"/>
          <w:sz w:val="22"/>
          <w:szCs w:val="22"/>
          <w:u w:color="000000"/>
          <w:rtl w:val="0"/>
        </w:rPr>
        <w:t xml:space="preserve">” </w:t>
      </w:r>
      <w:r>
        <w:rPr>
          <w:rFonts w:ascii="Times New Roman"/>
          <w:color w:val="000000"/>
          <w:sz w:val="22"/>
          <w:szCs w:val="22"/>
          <w:u w:color="000000"/>
          <w:rtl w:val="0"/>
          <w:lang w:val="it-IT"/>
        </w:rPr>
        <w:t xml:space="preserve">The question </w:t>
      </w:r>
      <w:r>
        <w:rPr>
          <w:rFonts w:hAnsi="Times New Roman" w:hint="default"/>
          <w:color w:val="000000"/>
          <w:sz w:val="22"/>
          <w:szCs w:val="22"/>
          <w:u w:color="000000"/>
          <w:rtl w:val="0"/>
        </w:rPr>
        <w:t>“</w:t>
      </w:r>
      <w:r>
        <w:rPr>
          <w:rFonts w:ascii="Times New Roman"/>
          <w:color w:val="000000"/>
          <w:sz w:val="22"/>
          <w:szCs w:val="22"/>
          <w:u w:color="000000"/>
          <w:rtl w:val="0"/>
          <w:lang w:val="en-US"/>
        </w:rPr>
        <w:t>Far, through their rosy depths, dost thou pursue Thy solitary way?</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appears in, for 10 points, what poem by William Cullen Bryant that is addressed to a bird?</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hAnsi="Times New Roman" w:hint="default"/>
          <w:color w:val="000000"/>
          <w:sz w:val="22"/>
          <w:szCs w:val="22"/>
          <w:u w:color="000000"/>
          <w:rtl w:val="0"/>
        </w:rPr>
        <w:t>“</w:t>
      </w:r>
      <w:r>
        <w:rPr>
          <w:rFonts w:ascii="Times New Roman"/>
          <w:b w:val="1"/>
          <w:bCs w:val="1"/>
          <w:color w:val="000000"/>
          <w:sz w:val="22"/>
          <w:szCs w:val="22"/>
          <w:u w:val="single" w:color="000000"/>
          <w:rtl w:val="0"/>
        </w:rPr>
        <w:t>To a Waterfowl</w:t>
      </w:r>
      <w:r>
        <w:rPr>
          <w:rFonts w:hAnsi="Times New Roman" w:hint="default"/>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14. This figure was imprisoned by a king after arguing with his court seers and priests for three days, but was freed after he cured the king</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favorite horse. Seven sections called </w:t>
      </w:r>
      <w:r>
        <w:rPr>
          <w:rFonts w:ascii="Times New Roman"/>
          <w:i w:val="1"/>
          <w:iCs w:val="1"/>
          <w:color w:val="000000"/>
          <w:sz w:val="22"/>
          <w:szCs w:val="22"/>
          <w:u w:color="000000"/>
          <w:rtl w:val="0"/>
        </w:rPr>
        <w:t>burino</w:t>
      </w:r>
      <w:r>
        <w:rPr>
          <w:rFonts w:ascii="Times New Roman"/>
          <w:color w:val="000000"/>
          <w:sz w:val="22"/>
          <w:szCs w:val="22"/>
          <w:u w:color="000000"/>
          <w:rtl w:val="0"/>
          <w:lang w:val="en-US"/>
        </w:rPr>
        <w:t xml:space="preserve"> are included in a chapter that provides an account of this figure</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birth, the Spend Nask. This figure authored a hymn whose fifth section praises the Apas, or waters of the world, and he received his first vision while bathing in a river and encountering a being named Vohu Manah. This son of Poroshasp and author of the Gathas preached a religion in which the evil Angra Mainyu eternally opposed the good Ahura Mazda. For 10 points, name this prophet and namesake of a dualistic Persian religion.</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Zarathustra</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rPr>
        <w:t>Zoroaster</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rPr>
        <w:t xml:space="preserve">15. </w:t>
      </w:r>
      <w:r>
        <w:rPr>
          <w:rFonts w:ascii="Times New Roman"/>
          <w:sz w:val="22"/>
          <w:szCs w:val="22"/>
          <w:rtl w:val="0"/>
          <w:lang w:val="en-US"/>
        </w:rPr>
        <w:t xml:space="preserve">These phenomena show side-by-side inbound and outbound radial velocities on Doppler radar. </w:t>
      </w:r>
      <w:r>
        <w:rPr>
          <w:rFonts w:ascii="Times New Roman"/>
          <w:color w:val="000000"/>
          <w:sz w:val="22"/>
          <w:szCs w:val="22"/>
          <w:u w:color="000000"/>
          <w:rtl w:val="0"/>
          <w:lang w:val="en-US"/>
        </w:rPr>
        <w:t>The infrasound generated by these phenomena is caused by core bursting and radial core vibrations. Rear-flank downdrafts are necessary to produce these phenomena. A key sign of this phenomenon is caused by hail wrapping around one side, called a hook echo. The Fujita scale measures the damage caused by them, and a variant occurring over the water is called a waterspout. For 10 points, name these weather phenomena frequently found in the Midwest that consist of a destructive, rotating column of air.</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pt-PT"/>
        </w:rPr>
        <w:t>tornado</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i w:val="1"/>
          <w:iCs w:val="1"/>
          <w:color w:val="000000"/>
          <w:sz w:val="22"/>
          <w:szCs w:val="22"/>
          <w:u w:val="single" w:color="000000"/>
          <w:rtl w:val="0"/>
        </w:rPr>
      </w:pPr>
      <w:r>
        <w:rPr>
          <w:rFonts w:ascii="Times New Roman"/>
          <w:color w:val="000000"/>
          <w:sz w:val="22"/>
          <w:szCs w:val="22"/>
          <w:u w:color="000000"/>
          <w:rtl w:val="0"/>
          <w:lang w:val="en-US"/>
        </w:rPr>
        <w:t xml:space="preserve">16. This book calls the psychological fact that people prefer exercising their complex, developed faculties to simpler ones the </w:t>
      </w:r>
      <w:r>
        <w:rPr>
          <w:rFonts w:hAnsi="Times New Roman" w:hint="default"/>
          <w:color w:val="000000"/>
          <w:sz w:val="22"/>
          <w:szCs w:val="22"/>
          <w:u w:color="000000"/>
          <w:rtl w:val="0"/>
        </w:rPr>
        <w:t>“</w:t>
      </w:r>
      <w:r>
        <w:rPr>
          <w:rFonts w:ascii="Times New Roman"/>
          <w:color w:val="000000"/>
          <w:sz w:val="22"/>
          <w:szCs w:val="22"/>
          <w:u w:color="000000"/>
          <w:rtl w:val="0"/>
          <w:lang w:val="en-US"/>
        </w:rPr>
        <w:t>Aristotelian principle.</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This book defines civil disobedience through such qualities as conscientiousness, publicity, and non-violence in its section </w:t>
      </w:r>
      <w:r>
        <w:rPr>
          <w:rFonts w:hAnsi="Times New Roman" w:hint="default"/>
          <w:color w:val="000000"/>
          <w:sz w:val="22"/>
          <w:szCs w:val="22"/>
          <w:u w:color="000000"/>
          <w:rtl w:val="0"/>
        </w:rPr>
        <w:t>“</w:t>
      </w:r>
      <w:r>
        <w:rPr>
          <w:rFonts w:ascii="Times New Roman"/>
          <w:color w:val="000000"/>
          <w:sz w:val="22"/>
          <w:szCs w:val="22"/>
          <w:u w:color="000000"/>
          <w:rtl w:val="0"/>
          <w:lang w:val="en-US"/>
        </w:rPr>
        <w:t>Duty and Obligation.</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One chapter distinguishes the </w:t>
      </w:r>
      <w:r>
        <w:rPr>
          <w:rFonts w:hAnsi="Times New Roman" w:hint="default"/>
          <w:color w:val="000000"/>
          <w:sz w:val="22"/>
          <w:szCs w:val="22"/>
          <w:u w:color="000000"/>
          <w:rtl w:val="0"/>
        </w:rPr>
        <w:t>“</w:t>
      </w:r>
      <w:r>
        <w:rPr>
          <w:rFonts w:ascii="Times New Roman"/>
          <w:color w:val="000000"/>
          <w:sz w:val="22"/>
          <w:szCs w:val="22"/>
          <w:u w:color="000000"/>
          <w:rtl w:val="0"/>
          <w:lang w:val="en-US"/>
        </w:rPr>
        <w:t>thin</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and </w:t>
      </w:r>
      <w:r>
        <w:rPr>
          <w:rFonts w:hAnsi="Times New Roman" w:hint="default"/>
          <w:color w:val="000000"/>
          <w:sz w:val="22"/>
          <w:szCs w:val="22"/>
          <w:u w:color="000000"/>
          <w:rtl w:val="0"/>
        </w:rPr>
        <w:t>“</w:t>
      </w:r>
      <w:r>
        <w:rPr>
          <w:rFonts w:ascii="Times New Roman"/>
          <w:color w:val="000000"/>
          <w:sz w:val="22"/>
          <w:szCs w:val="22"/>
          <w:u w:color="000000"/>
          <w:rtl w:val="0"/>
        </w:rPr>
        <w:t>full</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theories of goodness, which it equates with rationality. This work argues that inequalities should be arranged to help the least well-off in society. That difference principle and the liberty principle are the two principles of its title concept, which it equates to </w:t>
      </w:r>
      <w:r>
        <w:rPr>
          <w:rFonts w:hAnsi="Times New Roman" w:hint="default"/>
          <w:color w:val="000000"/>
          <w:sz w:val="22"/>
          <w:szCs w:val="22"/>
          <w:u w:color="000000"/>
          <w:rtl w:val="0"/>
        </w:rPr>
        <w:t>“</w:t>
      </w:r>
      <w:r>
        <w:rPr>
          <w:rFonts w:ascii="Times New Roman"/>
          <w:color w:val="000000"/>
          <w:sz w:val="22"/>
          <w:szCs w:val="22"/>
          <w:u w:color="000000"/>
          <w:rtl w:val="0"/>
          <w:lang w:val="fr-FR"/>
        </w:rPr>
        <w:t>fairness</w:t>
      </w:r>
      <w:r>
        <w:rPr>
          <w:rFonts w:hAnsi="Times New Roman" w:hint="default"/>
          <w:color w:val="000000"/>
          <w:sz w:val="22"/>
          <w:szCs w:val="22"/>
          <w:u w:color="000000"/>
          <w:rtl w:val="0"/>
        </w:rPr>
        <w:t>”</w:t>
      </w:r>
      <w:r>
        <w:rPr>
          <w:rFonts w:ascii="Times New Roman"/>
          <w:color w:val="000000"/>
          <w:sz w:val="22"/>
          <w:szCs w:val="22"/>
          <w:u w:color="000000"/>
          <w:rtl w:val="0"/>
          <w:lang w:val="en-US"/>
        </w:rPr>
        <w:t xml:space="preserve">. It also introduces a thought experiment in which a person is not aware of their position in society when making a judgement. For 10 points, name this work by John Rawls that introduced the </w:t>
      </w:r>
      <w:r>
        <w:rPr>
          <w:rFonts w:hAnsi="Times New Roman" w:hint="default"/>
          <w:color w:val="000000"/>
          <w:sz w:val="22"/>
          <w:szCs w:val="22"/>
          <w:u w:color="000000"/>
          <w:rtl w:val="0"/>
        </w:rPr>
        <w:t>“</w:t>
      </w:r>
      <w:r>
        <w:rPr>
          <w:rFonts w:ascii="Times New Roman"/>
          <w:color w:val="000000"/>
          <w:sz w:val="22"/>
          <w:szCs w:val="22"/>
          <w:u w:color="000000"/>
          <w:rtl w:val="0"/>
          <w:lang w:val="en-US"/>
        </w:rPr>
        <w:t>veil of ignorance.</w:t>
      </w:r>
      <w:r>
        <w:rPr>
          <w:rFonts w:hAnsi="Times New Roman" w:hint="default"/>
          <w:color w:val="000000"/>
          <w:sz w:val="22"/>
          <w:szCs w:val="22"/>
          <w:u w:color="000000"/>
          <w:rtl w:val="0"/>
        </w:rPr>
        <w:t>”</w:t>
        <w:br w:type="textWrapping"/>
      </w:r>
      <w:r>
        <w:rPr>
          <w:rFonts w:ascii="Times New Roman"/>
          <w:color w:val="000000"/>
          <w:sz w:val="22"/>
          <w:szCs w:val="22"/>
          <w:u w:color="000000"/>
          <w:rtl w:val="0"/>
        </w:rPr>
        <w:t xml:space="preserve">ANSWER: </w:t>
      </w:r>
      <w:r>
        <w:rPr>
          <w:rFonts w:ascii="Times New Roman"/>
          <w:i w:val="1"/>
          <w:iCs w:val="1"/>
          <w:color w:val="000000"/>
          <w:sz w:val="22"/>
          <w:szCs w:val="22"/>
          <w:u w:color="000000"/>
          <w:rtl w:val="0"/>
        </w:rPr>
        <w:t xml:space="preserve">A </w:t>
      </w:r>
      <w:r>
        <w:rPr>
          <w:rFonts w:ascii="Times New Roman"/>
          <w:b w:val="1"/>
          <w:bCs w:val="1"/>
          <w:i w:val="1"/>
          <w:iCs w:val="1"/>
          <w:color w:val="000000"/>
          <w:sz w:val="22"/>
          <w:szCs w:val="22"/>
          <w:u w:val="single" w:color="000000"/>
          <w:rtl w:val="0"/>
          <w:lang w:val="en-US"/>
        </w:rPr>
        <w:t>Theory of Justice</w:t>
      </w:r>
    </w:p>
    <w:p>
      <w:pPr>
        <w:pStyle w:val="Body"/>
        <w:keepLines w:val="1"/>
        <w:tabs>
          <w:tab w:val="left" w:pos="532"/>
        </w:tabs>
        <w:spacing w:after="0" w:line="240" w:lineRule="auto"/>
        <w:ind w:left="93" w:firstLine="0"/>
        <w:rPr>
          <w:rFonts w:ascii="Times New Roman" w:cs="Times New Roman" w:hAnsi="Times New Roman" w:eastAsia="Times New Roman"/>
          <w:b w:val="1"/>
          <w:bCs w:val="1"/>
          <w:i w:val="1"/>
          <w:iCs w:val="1"/>
          <w:color w:val="000000"/>
          <w:sz w:val="22"/>
          <w:szCs w:val="22"/>
          <w:u w:val="single" w:color="000000"/>
          <w:rtl w:val="0"/>
        </w:rPr>
      </w:pPr>
    </w:p>
    <w:p>
      <w:pPr>
        <w:pStyle w:val="Body"/>
        <w:spacing w:after="0" w:line="240" w:lineRule="auto"/>
        <w:rPr>
          <w:rFonts w:ascii="Times New Roman" w:cs="Times New Roman" w:hAnsi="Times New Roman" w:eastAsia="Times New Roman"/>
          <w:sz w:val="22"/>
          <w:szCs w:val="22"/>
          <w:rtl w:val="0"/>
        </w:rPr>
      </w:pPr>
      <w:r>
        <w:rPr>
          <w:rFonts w:ascii="Times New Roman"/>
          <w:color w:val="000000"/>
          <w:sz w:val="22"/>
          <w:szCs w:val="22"/>
          <w:u w:color="000000"/>
          <w:rtl w:val="0"/>
        </w:rPr>
        <w:t xml:space="preserve">17. </w:t>
      </w:r>
      <w:r>
        <w:rPr>
          <w:rFonts w:ascii="Times New Roman"/>
          <w:sz w:val="22"/>
          <w:szCs w:val="22"/>
          <w:rtl w:val="0"/>
          <w:lang w:val="en-US"/>
        </w:rPr>
        <w:t>To deter this leader</w:t>
      </w:r>
      <w:r>
        <w:rPr>
          <w:rFonts w:hAnsi="Times New Roman" w:hint="default"/>
          <w:sz w:val="22"/>
          <w:szCs w:val="22"/>
          <w:rtl w:val="0"/>
          <w:lang w:val="fr-FR"/>
        </w:rPr>
        <w:t>’</w:t>
      </w:r>
      <w:r>
        <w:rPr>
          <w:rFonts w:ascii="Times New Roman"/>
          <w:sz w:val="22"/>
          <w:szCs w:val="22"/>
          <w:rtl w:val="0"/>
          <w:lang w:val="en-US"/>
        </w:rPr>
        <w:t xml:space="preserve">s armies, the United States deployed Task Force 74. The nationalization of fourteen banks began the fourth Five-Year Plan in a country run by this leader, who first won reelection by using the slogan </w:t>
      </w:r>
      <w:r>
        <w:rPr>
          <w:rFonts w:hAnsi="Times New Roman" w:hint="default"/>
          <w:sz w:val="22"/>
          <w:szCs w:val="22"/>
          <w:rtl w:val="0"/>
        </w:rPr>
        <w:t>“</w:t>
      </w:r>
      <w:r>
        <w:rPr>
          <w:rFonts w:ascii="Times New Roman"/>
          <w:sz w:val="22"/>
          <w:szCs w:val="22"/>
          <w:rtl w:val="0"/>
        </w:rPr>
        <w:t>eradicate poverty.</w:t>
      </w:r>
      <w:r>
        <w:rPr>
          <w:rFonts w:hAnsi="Times New Roman" w:hint="default"/>
          <w:sz w:val="22"/>
          <w:szCs w:val="22"/>
          <w:rtl w:val="0"/>
        </w:rPr>
        <w:t xml:space="preserve">” </w:t>
      </w:r>
      <w:r>
        <w:rPr>
          <w:rFonts w:ascii="Times New Roman"/>
          <w:sz w:val="22"/>
          <w:szCs w:val="22"/>
          <w:rtl w:val="0"/>
          <w:lang w:val="en-US"/>
        </w:rPr>
        <w:t xml:space="preserve">Operation Woodrose suppressed protests in the wake of a military action ordered by this leader, whose country became a net food exporter thanks to the Green Revolution during her tenure. She used </w:t>
      </w:r>
      <w:r>
        <w:rPr>
          <w:rFonts w:hAnsi="Times New Roman" w:hint="default"/>
          <w:sz w:val="22"/>
          <w:szCs w:val="22"/>
          <w:rtl w:val="0"/>
        </w:rPr>
        <w:t>“</w:t>
      </w:r>
      <w:r>
        <w:rPr>
          <w:rFonts w:ascii="Times New Roman"/>
          <w:sz w:val="22"/>
          <w:szCs w:val="22"/>
          <w:rtl w:val="0"/>
        </w:rPr>
        <w:t>president</w:t>
      </w:r>
      <w:r>
        <w:rPr>
          <w:rFonts w:hAnsi="Times New Roman" w:hint="default"/>
          <w:sz w:val="22"/>
          <w:szCs w:val="22"/>
          <w:rtl w:val="0"/>
          <w:lang w:val="fr-FR"/>
        </w:rPr>
        <w:t>’</w:t>
      </w:r>
      <w:r>
        <w:rPr>
          <w:rFonts w:ascii="Times New Roman"/>
          <w:sz w:val="22"/>
          <w:szCs w:val="22"/>
          <w:rtl w:val="0"/>
          <w:lang w:val="en-US"/>
        </w:rPr>
        <w:t>s rule</w:t>
      </w:r>
      <w:r>
        <w:rPr>
          <w:rFonts w:hAnsi="Times New Roman" w:hint="default"/>
          <w:sz w:val="22"/>
          <w:szCs w:val="22"/>
          <w:rtl w:val="0"/>
        </w:rPr>
        <w:t xml:space="preserve">” </w:t>
      </w:r>
      <w:r>
        <w:rPr>
          <w:rFonts w:ascii="Times New Roman"/>
          <w:sz w:val="22"/>
          <w:szCs w:val="22"/>
          <w:rtl w:val="0"/>
          <w:lang w:val="en-US"/>
        </w:rPr>
        <w:t>to  rule by decree for two years after declaring a state of national emergency and was killed after ordering Operation Blue Star. For 10 points, name this Prime Minister of India who was assassinated by Sikh bodyguards.</w:t>
      </w:r>
    </w:p>
    <w:p>
      <w:pPr>
        <w:pStyle w:val="Body"/>
        <w:spacing w:after="0" w:line="240" w:lineRule="auto"/>
        <w:rPr>
          <w:rFonts w:ascii="Times New Roman" w:cs="Times New Roman" w:hAnsi="Times New Roman" w:eastAsia="Times New Roman"/>
          <w:sz w:val="22"/>
          <w:szCs w:val="22"/>
          <w:rtl w:val="0"/>
        </w:rPr>
      </w:pPr>
      <w:r>
        <w:rPr>
          <w:rFonts w:ascii="Times New Roman"/>
          <w:sz w:val="22"/>
          <w:szCs w:val="22"/>
          <w:rtl w:val="0"/>
        </w:rPr>
        <w:t xml:space="preserve">ANSWER: </w:t>
      </w:r>
      <w:r>
        <w:rPr>
          <w:rFonts w:ascii="Times New Roman"/>
          <w:b w:val="1"/>
          <w:bCs w:val="1"/>
          <w:sz w:val="22"/>
          <w:szCs w:val="22"/>
          <w:u w:val="single"/>
          <w:rtl w:val="0"/>
        </w:rPr>
        <w:t>I</w:t>
      </w:r>
      <w:r>
        <w:rPr>
          <w:rFonts w:ascii="Times New Roman"/>
          <w:sz w:val="22"/>
          <w:szCs w:val="22"/>
          <w:rtl w:val="0"/>
        </w:rPr>
        <w:t xml:space="preserve">ndira </w:t>
      </w:r>
      <w:r>
        <w:rPr>
          <w:rFonts w:ascii="Times New Roman"/>
          <w:b w:val="1"/>
          <w:bCs w:val="1"/>
          <w:sz w:val="22"/>
          <w:szCs w:val="22"/>
          <w:u w:val="single"/>
          <w:rtl w:val="0"/>
        </w:rPr>
        <w:t>Gandhi</w:t>
      </w:r>
      <w:r>
        <w:rPr>
          <w:rFonts w:ascii="Times New Roman"/>
          <w:sz w:val="22"/>
          <w:szCs w:val="22"/>
          <w:rtl w:val="0"/>
          <w:lang w:val="en-US"/>
        </w:rPr>
        <w:t xml:space="preserve"> [prompt on partial answer] &lt;edited, Will&gt;</w:t>
      </w:r>
    </w:p>
    <w:p>
      <w:pPr>
        <w:pStyle w:val="Body"/>
        <w:keepLines w:val="1"/>
        <w:tabs>
          <w:tab w:val="left" w:pos="532"/>
        </w:tabs>
        <w:spacing w:after="0" w:line="240" w:lineRule="auto"/>
        <w:ind w:left="93" w:firstLine="0"/>
        <w:rPr>
          <w:rFonts w:ascii="Times New Roman" w:cs="Times New Roman" w:hAnsi="Times New Roman" w:eastAsia="Times New Roman"/>
          <w:sz w:val="22"/>
          <w:szCs w:val="22"/>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18. Old open-pit coal mines in this non-Dubai city are being filled in to build its third international airport, projected to be the largest in the world. Cyrus Hamlin and a namesake philanthropist founded Robert College in this city. It contains an area known for two columns with Medusa-head bases, neither of which are right side up; that area, the Basilica Cistern, contains water that flows from its Belgrad Forest. Burgazada and Buyukada are two of the nine Prince Islands in this city. The sarcophagus of Alexander the Great is found in this city</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Archaeology Museums, which are located near Gulhane Park. This city</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Seraglio Point is a promontory by its main natural harbor, the Golden Horn, and is the site of the Topkapi Palace. For 10 points, name this city on the Bosporus that straddles two continents and is the most populous city in Turkey.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Istanbul</w:t>
      </w:r>
      <w:r>
        <w:rPr>
          <w:rFonts w:ascii="Times New Roman"/>
          <w:color w:val="000000"/>
          <w:sz w:val="22"/>
          <w:szCs w:val="22"/>
          <w:u w:color="000000"/>
          <w:rtl w:val="0"/>
          <w:lang w:val="en-US"/>
        </w:rPr>
        <w:t xml:space="preserve"> [prompt on </w:t>
      </w:r>
      <w:r>
        <w:rPr>
          <w:rFonts w:hAnsi="Times New Roman" w:hint="default"/>
          <w:color w:val="000000"/>
          <w:sz w:val="22"/>
          <w:szCs w:val="22"/>
          <w:u w:color="000000"/>
          <w:rtl w:val="0"/>
        </w:rPr>
        <w:t>“</w:t>
      </w:r>
      <w:r>
        <w:rPr>
          <w:rFonts w:ascii="Times New Roman"/>
          <w:color w:val="000000"/>
          <w:sz w:val="22"/>
          <w:szCs w:val="22"/>
          <w:u w:color="000000"/>
          <w:rtl w:val="0"/>
        </w:rPr>
        <w:t>Byzantium</w:t>
      </w:r>
      <w:r>
        <w:rPr>
          <w:rFonts w:hAnsi="Times New Roman" w:hint="default"/>
          <w:color w:val="000000"/>
          <w:sz w:val="22"/>
          <w:szCs w:val="22"/>
          <w:u w:color="000000"/>
          <w:rtl w:val="0"/>
        </w:rPr>
        <w:t xml:space="preserve">” </w:t>
      </w:r>
      <w:r>
        <w:rPr>
          <w:rFonts w:ascii="Times New Roman"/>
          <w:color w:val="000000"/>
          <w:sz w:val="22"/>
          <w:szCs w:val="22"/>
          <w:u w:color="000000"/>
          <w:rtl w:val="0"/>
        </w:rPr>
        <w:t xml:space="preserve">or </w:t>
      </w:r>
      <w:r>
        <w:rPr>
          <w:rFonts w:hAnsi="Times New Roman" w:hint="default"/>
          <w:color w:val="000000"/>
          <w:sz w:val="22"/>
          <w:szCs w:val="22"/>
          <w:u w:color="000000"/>
          <w:rtl w:val="0"/>
        </w:rPr>
        <w:t>“</w:t>
      </w:r>
      <w:r>
        <w:rPr>
          <w:rFonts w:ascii="Times New Roman"/>
          <w:color w:val="000000"/>
          <w:sz w:val="22"/>
          <w:szCs w:val="22"/>
          <w:u w:color="000000"/>
          <w:rtl w:val="0"/>
          <w:lang w:val="en-US"/>
        </w:rPr>
        <w:t>Constantinople</w:t>
      </w:r>
      <w:r>
        <w:rPr>
          <w:rFonts w:hAnsi="Times New Roman" w:hint="default"/>
          <w:color w:val="000000"/>
          <w:sz w:val="22"/>
          <w:szCs w:val="22"/>
          <w:u w:color="000000"/>
          <w:rtl w:val="0"/>
        </w:rPr>
        <w:t>”</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19. While this city was negotiating at Myndus with Brutus and Cassius, it launched a failed attempt to destroy the Roman fleet, which prompted Cassius to lead an expedition to seize this city</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ships. This city was built by the three cities of Lindos, Ialyssos, and Kameiros as a new capital city for the region it was in. Antigonus Monophthalmus</w:t>
      </w:r>
      <w:r>
        <w:rPr>
          <w:rFonts w:hAnsi="Times New Roman" w:hint="default"/>
          <w:color w:val="000000"/>
          <w:sz w:val="22"/>
          <w:szCs w:val="22"/>
          <w:u w:color="000000"/>
          <w:rtl w:val="0"/>
          <w:lang w:val="fr-FR"/>
        </w:rPr>
        <w:t xml:space="preserve">’ </w:t>
      </w:r>
      <w:r>
        <w:rPr>
          <w:rFonts w:ascii="Times New Roman"/>
          <w:color w:val="000000"/>
          <w:sz w:val="22"/>
          <w:szCs w:val="22"/>
          <w:u w:color="000000"/>
          <w:rtl w:val="0"/>
          <w:lang w:val="en-US"/>
        </w:rPr>
        <w:t>son Demetrius used the Helepolis siege machine to besiege this city in 305 BCE, but was defeated by a relief force sent by Ptolemy I. This city then sold the captured engines to pay Chares of Lindos to build a statue of Helios later toppled in a 226 BCE earthquake. For 10 points, name this Greek island city best known for its wonderful colossus.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Rhodes</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lang w:val="pt-PT"/>
        </w:rPr>
        <w:t>Rodos</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20. A novel set in this country, which takes its title from Coleridge</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w:t>
      </w:r>
      <w:r>
        <w:rPr>
          <w:rFonts w:hAnsi="Times New Roman" w:hint="default"/>
          <w:color w:val="000000"/>
          <w:sz w:val="22"/>
          <w:szCs w:val="22"/>
          <w:u w:color="000000"/>
          <w:rtl w:val="0"/>
        </w:rPr>
        <w:t>“</w:t>
      </w:r>
      <w:r>
        <w:rPr>
          <w:rFonts w:ascii="Times New Roman"/>
          <w:color w:val="000000"/>
          <w:sz w:val="22"/>
          <w:szCs w:val="22"/>
          <w:u w:color="000000"/>
          <w:rtl w:val="0"/>
          <w:lang w:val="en-US"/>
        </w:rPr>
        <w:t>Work Without Hope,</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is about a woman who gets a job as a letter reader, but since it doesn</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t pay enough, she goes to a quarry where she breaks stones with her husband, Nathan. This country is where Uma</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cousin is burned alive by her husband</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family in </w:t>
      </w:r>
      <w:r>
        <w:rPr>
          <w:rFonts w:ascii="Times New Roman"/>
          <w:i w:val="1"/>
          <w:iCs w:val="1"/>
          <w:color w:val="000000"/>
          <w:sz w:val="22"/>
          <w:szCs w:val="22"/>
          <w:u w:color="000000"/>
          <w:rtl w:val="0"/>
        </w:rPr>
        <w:t>Fasting, Feasting</w:t>
      </w:r>
      <w:r>
        <w:rPr>
          <w:rFonts w:ascii="Times New Roman"/>
          <w:color w:val="000000"/>
          <w:sz w:val="22"/>
          <w:szCs w:val="22"/>
          <w:u w:color="000000"/>
          <w:rtl w:val="0"/>
          <w:lang w:val="en-US"/>
        </w:rPr>
        <w:t xml:space="preserve">. An author from here created Moraes Zagoiby in a book whose title refers to where Boabdil surrendered Granada. The Kolynos Kid inspires the protagonist of another novel set here to be a more grateful son after getting a ride from Mary Pereira. </w:t>
      </w:r>
      <w:r>
        <w:rPr>
          <w:rFonts w:ascii="Times New Roman"/>
          <w:i w:val="1"/>
          <w:iCs w:val="1"/>
          <w:color w:val="000000"/>
          <w:sz w:val="22"/>
          <w:szCs w:val="22"/>
          <w:u w:color="000000"/>
          <w:rtl w:val="0"/>
          <w:lang w:val="en-US"/>
        </w:rPr>
        <w:t>Nectar in a Sieve</w:t>
      </w:r>
      <w:r>
        <w:rPr>
          <w:rFonts w:ascii="Times New Roman"/>
          <w:color w:val="000000"/>
          <w:sz w:val="22"/>
          <w:szCs w:val="22"/>
          <w:u w:color="000000"/>
          <w:rtl w:val="0"/>
          <w:lang w:val="en-US"/>
        </w:rPr>
        <w:t xml:space="preserve"> and </w:t>
      </w:r>
      <w:r>
        <w:rPr>
          <w:rFonts w:ascii="Times New Roman"/>
          <w:i w:val="1"/>
          <w:iCs w:val="1"/>
          <w:color w:val="000000"/>
          <w:sz w:val="22"/>
          <w:szCs w:val="22"/>
          <w:u w:color="000000"/>
          <w:rtl w:val="0"/>
          <w:lang w:val="en-US"/>
        </w:rPr>
        <w:t>The Moor</w:t>
      </w:r>
      <w:r>
        <w:rPr>
          <w:rFonts w:hAnsi="Times New Roman" w:hint="default"/>
          <w:i w:val="1"/>
          <w:iCs w:val="1"/>
          <w:color w:val="000000"/>
          <w:sz w:val="22"/>
          <w:szCs w:val="22"/>
          <w:u w:color="000000"/>
          <w:rtl w:val="0"/>
          <w:lang w:val="fr-FR"/>
        </w:rPr>
        <w:t>’</w:t>
      </w:r>
      <w:r>
        <w:rPr>
          <w:rFonts w:ascii="Times New Roman"/>
          <w:i w:val="1"/>
          <w:iCs w:val="1"/>
          <w:color w:val="000000"/>
          <w:sz w:val="22"/>
          <w:szCs w:val="22"/>
          <w:u w:color="000000"/>
          <w:rtl w:val="0"/>
          <w:lang w:val="en-US"/>
        </w:rPr>
        <w:t xml:space="preserve">s Last Sigh </w:t>
      </w:r>
      <w:r>
        <w:rPr>
          <w:rFonts w:ascii="Times New Roman"/>
          <w:color w:val="000000"/>
          <w:sz w:val="22"/>
          <w:szCs w:val="22"/>
          <w:u w:color="000000"/>
          <w:rtl w:val="0"/>
          <w:lang w:val="en-US"/>
        </w:rPr>
        <w:t>are written by authors from this place that is the also setting of a novel featuring Parvati the Witch and Saleem Sinai. For 10 points, what is this home country of Salman Rushdie?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ANSWER: Republic of </w:t>
      </w:r>
      <w:r>
        <w:rPr>
          <w:rFonts w:ascii="Times New Roman"/>
          <w:b w:val="1"/>
          <w:bCs w:val="1"/>
          <w:color w:val="000000"/>
          <w:sz w:val="22"/>
          <w:szCs w:val="22"/>
          <w:u w:val="single" w:color="000000"/>
          <w:rtl w:val="0"/>
        </w:rPr>
        <w:t>India</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 xml:space="preserve">21. This director produced a film that opens with a close-up shot of a turntable playing a song and zooms out to show an officer who sings along. That film ends with the protagonists trudging through the snow humming </w:t>
      </w:r>
      <w:r>
        <w:rPr>
          <w:rFonts w:hAnsi="Times New Roman" w:hint="default"/>
          <w:color w:val="000000"/>
          <w:sz w:val="22"/>
          <w:szCs w:val="22"/>
          <w:u w:color="000000"/>
          <w:rtl w:val="0"/>
        </w:rPr>
        <w:t>“</w:t>
      </w:r>
      <w:r>
        <w:rPr>
          <w:rFonts w:ascii="Times New Roman"/>
          <w:color w:val="000000"/>
          <w:sz w:val="22"/>
          <w:szCs w:val="22"/>
          <w:u w:color="000000"/>
          <w:rtl w:val="0"/>
          <w:lang w:val="en-US"/>
        </w:rPr>
        <w:t>There Once Was a Little Ship</w:t>
      </w:r>
      <w:r>
        <w:rPr>
          <w:rFonts w:hAnsi="Times New Roman" w:hint="default"/>
          <w:color w:val="000000"/>
          <w:sz w:val="22"/>
          <w:szCs w:val="22"/>
          <w:u w:color="000000"/>
          <w:rtl w:val="0"/>
        </w:rPr>
        <w:t>”</w:t>
      </w:r>
      <w:r>
        <w:rPr>
          <w:rFonts w:ascii="Times New Roman"/>
          <w:color w:val="000000"/>
          <w:sz w:val="22"/>
          <w:szCs w:val="22"/>
          <w:u w:color="000000"/>
          <w:rtl w:val="0"/>
          <w:lang w:val="en-US"/>
        </w:rPr>
        <w:t xml:space="preserve">, a song that had earlier been played to distract guards by de Boeldieu. Hundreds of rabbits were killed during production of a hunting sequence in a film by this director in which a character asserts that </w:t>
      </w:r>
      <w:r>
        <w:rPr>
          <w:rFonts w:hAnsi="Times New Roman" w:hint="default"/>
          <w:color w:val="000000"/>
          <w:sz w:val="22"/>
          <w:szCs w:val="22"/>
          <w:u w:color="000000"/>
          <w:rtl w:val="0"/>
        </w:rPr>
        <w:t>“</w:t>
      </w:r>
      <w:r>
        <w:rPr>
          <w:rFonts w:ascii="Times New Roman"/>
          <w:color w:val="000000"/>
          <w:sz w:val="22"/>
          <w:szCs w:val="22"/>
          <w:u w:color="000000"/>
          <w:rtl w:val="0"/>
          <w:lang w:val="en-US"/>
        </w:rPr>
        <w:t>The awful thing about life is</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that </w:t>
      </w:r>
      <w:r>
        <w:rPr>
          <w:rFonts w:hAnsi="Times New Roman" w:hint="default"/>
          <w:color w:val="000000"/>
          <w:sz w:val="22"/>
          <w:szCs w:val="22"/>
          <w:u w:color="000000"/>
          <w:rtl w:val="0"/>
        </w:rPr>
        <w:t>“</w:t>
      </w:r>
      <w:r>
        <w:rPr>
          <w:rFonts w:ascii="Times New Roman"/>
          <w:color w:val="000000"/>
          <w:sz w:val="22"/>
          <w:szCs w:val="22"/>
          <w:u w:color="000000"/>
          <w:rtl w:val="0"/>
          <w:lang w:val="en-US"/>
        </w:rPr>
        <w:t>everyone has their reasons.</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This man directed a film in which Mar</w:t>
      </w:r>
      <w:r>
        <w:rPr>
          <w:rFonts w:hAnsi="Times New Roman" w:hint="default"/>
          <w:color w:val="000000"/>
          <w:sz w:val="22"/>
          <w:szCs w:val="22"/>
          <w:u w:color="000000"/>
          <w:rtl w:val="0"/>
        </w:rPr>
        <w:t>é</w:t>
      </w:r>
      <w:r>
        <w:rPr>
          <w:rFonts w:ascii="Times New Roman"/>
          <w:color w:val="000000"/>
          <w:sz w:val="22"/>
          <w:szCs w:val="22"/>
          <w:u w:color="000000"/>
          <w:rtl w:val="0"/>
          <w:lang w:val="en-US"/>
        </w:rPr>
        <w:t xml:space="preserve">chal and Rosenthal escape from Wintersborn and a film that opens with Octave revealing that Christine has not come to Le Bourget Airfield to greet Andre Jurieux. For 10 points, name this director of </w:t>
      </w:r>
      <w:r>
        <w:rPr>
          <w:rFonts w:ascii="Times New Roman"/>
          <w:i w:val="1"/>
          <w:iCs w:val="1"/>
          <w:color w:val="000000"/>
          <w:sz w:val="22"/>
          <w:szCs w:val="22"/>
          <w:u w:color="000000"/>
          <w:rtl w:val="0"/>
          <w:lang w:val="fr-FR"/>
        </w:rPr>
        <w:t>Grand Illusion</w:t>
      </w:r>
      <w:r>
        <w:rPr>
          <w:rFonts w:ascii="Times New Roman"/>
          <w:color w:val="000000"/>
          <w:sz w:val="22"/>
          <w:szCs w:val="22"/>
          <w:u w:color="000000"/>
          <w:rtl w:val="0"/>
          <w:lang w:val="en-US"/>
        </w:rPr>
        <w:t xml:space="preserve"> and </w:t>
      </w:r>
      <w:r>
        <w:rPr>
          <w:rFonts w:ascii="Times New Roman"/>
          <w:i w:val="1"/>
          <w:iCs w:val="1"/>
          <w:color w:val="000000"/>
          <w:sz w:val="22"/>
          <w:szCs w:val="22"/>
          <w:u w:color="000000"/>
          <w:rtl w:val="0"/>
          <w:lang w:val="en-US"/>
        </w:rPr>
        <w:t>The Rules of the Game</w:t>
      </w:r>
      <w:r>
        <w:rPr>
          <w:rFonts w:ascii="Times New Roman"/>
          <w:color w:val="000000"/>
          <w:sz w:val="22"/>
          <w:szCs w:val="22"/>
          <w:u w:color="000000"/>
          <w:rtl w:val="0"/>
          <w:lang w:val="en-US"/>
        </w:rPr>
        <w:t xml:space="preserve">, the son of the painter of </w:t>
      </w:r>
      <w:r>
        <w:rPr>
          <w:rFonts w:ascii="Times New Roman"/>
          <w:i w:val="1"/>
          <w:iCs w:val="1"/>
          <w:color w:val="000000"/>
          <w:sz w:val="22"/>
          <w:szCs w:val="22"/>
          <w:u w:color="000000"/>
          <w:rtl w:val="0"/>
          <w:lang w:val="en-US"/>
        </w:rPr>
        <w:t>Luncheon of the Boating Party</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Jean </w:t>
      </w:r>
      <w:r>
        <w:rPr>
          <w:rFonts w:ascii="Times New Roman"/>
          <w:b w:val="1"/>
          <w:bCs w:val="1"/>
          <w:color w:val="000000"/>
          <w:sz w:val="22"/>
          <w:szCs w:val="22"/>
          <w:u w:val="single" w:color="000000"/>
          <w:rtl w:val="0"/>
          <w:lang w:val="fr-FR"/>
        </w:rPr>
        <w:t>Renoir</w:t>
      </w:r>
      <w:r>
        <w:rPr>
          <w:rFonts w:ascii="Times New Roman"/>
          <w:color w:val="000000"/>
          <w:sz w:val="22"/>
          <w:szCs w:val="22"/>
          <w:u w:color="000000"/>
          <w:rtl w:val="0"/>
          <w:lang w:val="en-US"/>
        </w:rPr>
        <w:t xml:space="preserve"> [do not accept Pierre-Auguste Renoir]</w:t>
      </w:r>
    </w:p>
    <w:p>
      <w:pPr>
        <w:pStyle w:val="Body"/>
      </w:pPr>
      <w:r>
        <w:rPr>
          <w:rtl w:val="0"/>
        </w:rPr>
        <w:br w:type="page"/>
      </w:r>
    </w:p>
    <w:p>
      <w:pPr>
        <w:pStyle w:val="Body"/>
        <w:rPr>
          <w:rtl w:val="0"/>
        </w:rPr>
      </w:pPr>
    </w:p>
    <w:p>
      <w:pPr>
        <w:pStyle w:val="Body"/>
        <w:keepLines w:val="1"/>
        <w:tabs>
          <w:tab w:val="left" w:pos="532"/>
        </w:tabs>
        <w:spacing w:after="0" w:line="240" w:lineRule="auto"/>
        <w:ind w:left="93" w:firstLine="0"/>
        <w:rPr>
          <w:rtl w:val="0"/>
        </w:rPr>
      </w:pPr>
    </w:p>
    <w:p>
      <w:pPr>
        <w:pStyle w:val="Body"/>
        <w:keepLines w:val="1"/>
        <w:tabs>
          <w:tab w:val="left" w:pos="532"/>
        </w:tabs>
        <w:spacing w:after="0" w:line="240" w:lineRule="auto"/>
        <w:ind w:left="100" w:firstLine="0"/>
        <w:jc w:val="right"/>
        <w:rPr>
          <w:rFonts w:ascii="Times New Roman" w:cs="Times New Roman" w:hAnsi="Times New Roman" w:eastAsia="Times New Roman"/>
          <w:b w:val="1"/>
          <w:bCs w:val="1"/>
          <w:sz w:val="22"/>
          <w:szCs w:val="22"/>
          <w:rtl w:val="0"/>
        </w:rPr>
      </w:pPr>
      <w:r>
        <w:rPr>
          <w:rFonts w:ascii="Times New Roman"/>
          <w:b w:val="1"/>
          <w:bCs w:val="1"/>
          <w:sz w:val="22"/>
          <w:szCs w:val="22"/>
          <w:rtl w:val="0"/>
          <w:lang w:val="en-US"/>
        </w:rPr>
        <w:t>DEES 2014: Desperate Editors Elicit Support</w:t>
      </w:r>
    </w:p>
    <w:p>
      <w:pPr>
        <w:pStyle w:val="Body"/>
        <w:keepLines w:val="1"/>
        <w:tabs>
          <w:tab w:val="left" w:pos="532"/>
        </w:tabs>
        <w:spacing w:after="0" w:line="240" w:lineRule="auto"/>
        <w:ind w:left="100" w:firstLine="0"/>
        <w:jc w:val="right"/>
        <w:rPr>
          <w:rFonts w:ascii="Times New Roman" w:cs="Times New Roman" w:hAnsi="Times New Roman" w:eastAsia="Times New Roman"/>
          <w:b w:val="1"/>
          <w:bCs w:val="1"/>
          <w:sz w:val="22"/>
          <w:szCs w:val="22"/>
          <w:rtl w:val="0"/>
        </w:rPr>
      </w:pPr>
      <w:r>
        <w:rPr>
          <w:rFonts w:ascii="Times New Roman"/>
          <w:b w:val="1"/>
          <w:bCs w:val="1"/>
          <w:sz w:val="22"/>
          <w:szCs w:val="22"/>
          <w:rtl w:val="0"/>
          <w:lang w:val="en-US"/>
        </w:rPr>
        <w:t>Edited by Will Alston, Rob Carson, Mike Cheyne, Ike Jose, Shan Kothari, John Lawrence, Brian McPeak, Victor Prieto, and Tejas Raje, with additional help from Saul Hankin, Mik Larsen, Jacob Reed and Matt Weiner.</w:t>
      </w:r>
    </w:p>
    <w:p>
      <w:pPr>
        <w:pStyle w:val="Body"/>
        <w:keepLines w:val="1"/>
        <w:tabs>
          <w:tab w:val="left" w:pos="532"/>
        </w:tabs>
        <w:spacing w:after="0" w:line="240" w:lineRule="auto"/>
        <w:ind w:left="93" w:firstLine="0"/>
        <w:rPr>
          <w:rFonts w:ascii="Times New Roman" w:cs="Times New Roman" w:hAnsi="Times New Roman" w:eastAsia="Times New Roman"/>
          <w:b w:val="1"/>
          <w:bCs w:val="1"/>
          <w:sz w:val="22"/>
          <w:szCs w:val="22"/>
          <w:rtl w:val="0"/>
        </w:rPr>
      </w:pPr>
    </w:p>
    <w:p>
      <w:pPr>
        <w:pStyle w:val="Body"/>
        <w:keepLines w:val="1"/>
        <w:tabs>
          <w:tab w:val="left" w:pos="532"/>
        </w:tabs>
        <w:spacing w:after="0" w:line="240" w:lineRule="auto"/>
        <w:ind w:left="100" w:firstLine="0"/>
        <w:jc w:val="right"/>
        <w:rPr>
          <w:rFonts w:ascii="Times New Roman" w:cs="Times New Roman" w:hAnsi="Times New Roman" w:eastAsia="Times New Roman"/>
          <w:b w:val="1"/>
          <w:bCs w:val="1"/>
          <w:sz w:val="22"/>
          <w:szCs w:val="22"/>
          <w:rtl w:val="0"/>
        </w:rPr>
      </w:pPr>
      <w:r>
        <w:rPr>
          <w:rFonts w:ascii="Times New Roman"/>
          <w:b w:val="1"/>
          <w:bCs w:val="1"/>
          <w:sz w:val="22"/>
          <w:szCs w:val="22"/>
          <w:rtl w:val="0"/>
        </w:rPr>
        <w:t>Packet by Penn A (Patrick Liao, Saajid Moyen, Eric Mukherjee)</w:t>
      </w:r>
    </w:p>
    <w:p>
      <w:pPr>
        <w:pStyle w:val="Body"/>
        <w:keepLines w:val="1"/>
        <w:tabs>
          <w:tab w:val="left" w:pos="532"/>
        </w:tabs>
        <w:spacing w:after="0" w:line="240" w:lineRule="auto"/>
        <w:ind w:left="93" w:firstLine="0"/>
        <w:rPr>
          <w:rFonts w:ascii="Times New Roman" w:cs="Times New Roman" w:hAnsi="Times New Roman" w:eastAsia="Times New Roman"/>
          <w:b w:val="1"/>
          <w:bCs w:val="1"/>
          <w:sz w:val="22"/>
          <w:szCs w:val="22"/>
          <w:rtl w:val="0"/>
        </w:rPr>
      </w:pPr>
    </w:p>
    <w:p>
      <w:pPr>
        <w:pStyle w:val="Body"/>
        <w:keepLines w:val="1"/>
        <w:tabs>
          <w:tab w:val="left" w:pos="532"/>
        </w:tabs>
        <w:spacing w:after="0" w:line="240" w:lineRule="auto"/>
        <w:ind w:left="93" w:firstLine="0"/>
        <w:jc w:val="right"/>
        <w:rPr>
          <w:rFonts w:ascii="Times New Roman" w:cs="Times New Roman" w:hAnsi="Times New Roman" w:eastAsia="Times New Roman"/>
          <w:b w:val="1"/>
          <w:bCs w:val="1"/>
          <w:sz w:val="22"/>
          <w:szCs w:val="22"/>
          <w:rtl w:val="0"/>
        </w:rPr>
      </w:pPr>
      <w:r>
        <w:rPr>
          <w:rFonts w:ascii="Times New Roman"/>
          <w:b w:val="1"/>
          <w:bCs w:val="1"/>
          <w:sz w:val="22"/>
          <w:szCs w:val="22"/>
          <w:rtl w:val="0"/>
          <w:lang w:val="fr-FR"/>
        </w:rPr>
        <w:t>Bonuses</w:t>
      </w:r>
    </w:p>
    <w:p>
      <w:pPr>
        <w:pStyle w:val="Body"/>
        <w:keepLines w:val="1"/>
        <w:tabs>
          <w:tab w:val="left" w:pos="532"/>
        </w:tabs>
        <w:spacing w:after="0" w:line="240" w:lineRule="auto"/>
        <w:ind w:left="93" w:firstLine="0"/>
        <w:rPr>
          <w:rFonts w:ascii="Times New Roman" w:cs="Times New Roman" w:hAnsi="Times New Roman" w:eastAsia="Times New Roman"/>
          <w:b w:val="1"/>
          <w:bCs w:val="1"/>
          <w:sz w:val="22"/>
          <w:szCs w:val="22"/>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 One strain of this virus is named after the Rotterdam laboratory that discovered it, the Erasmus Medical Center.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disease which is caused by a virus found in tomb bats. An outbreak of this disease in 2012 killed over eighty people in Saudi Arabia.</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MERS</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lang w:val="en-US"/>
        </w:rPr>
        <w:t>Middle East respiratory syndrome</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MERS, like SARS, belongs in this family of really large viruses with positive-sense ssRNA genomes. They are characterized by club-shaped peplomers, or spikes, on their surfaces.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coronavirus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The SARS coronavirus uses ACE2 as a receptor. ACE inhibitors are used to treat people with hypertension, defined as having high levels of this quantity measured with a sphygmomanometer.</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arterial </w:t>
      </w:r>
      <w:r>
        <w:rPr>
          <w:rFonts w:ascii="Times New Roman"/>
          <w:b w:val="1"/>
          <w:bCs w:val="1"/>
          <w:color w:val="000000"/>
          <w:sz w:val="22"/>
          <w:szCs w:val="22"/>
          <w:u w:val="single" w:color="000000"/>
          <w:rtl w:val="0"/>
          <w:lang w:val="nl-NL"/>
        </w:rPr>
        <w:t>blood pressure</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rPr>
        <w:t>BP</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2. Arnold Toynbee argued that periods in which these things were destroyed were caused by the belief that Muslims were successful because they rejected idolatrous images.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Name these Eastern Orthodox religious devotional images, which most frequently depict Mary in the role of </w:t>
      </w:r>
      <w:r>
        <w:rPr>
          <w:rFonts w:ascii="Times New Roman"/>
          <w:i w:val="1"/>
          <w:iCs w:val="1"/>
          <w:color w:val="000000"/>
          <w:sz w:val="22"/>
          <w:szCs w:val="22"/>
          <w:u w:color="000000"/>
          <w:rtl w:val="0"/>
          <w:lang w:val="en-US"/>
        </w:rPr>
        <w:t>theotokos</w:t>
      </w:r>
      <w:r>
        <w:rPr>
          <w:rFonts w:ascii="Times New Roman"/>
          <w:color w:val="000000"/>
          <w:sz w:val="22"/>
          <w:szCs w:val="22"/>
          <w:u w:color="000000"/>
          <w:rtl w:val="0"/>
          <w:lang w:val="en-US"/>
        </w:rPr>
        <w:t xml:space="preserve"> taking care of her son Jesus.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it-IT"/>
        </w:rPr>
        <w:t>icon</w:t>
      </w:r>
      <w:r>
        <w:rPr>
          <w:rFonts w:ascii="Times New Roman"/>
          <w:color w:val="000000"/>
          <w:sz w:val="22"/>
          <w:szCs w:val="22"/>
          <w:u w:color="000000"/>
          <w:rtl w:val="0"/>
        </w:rPr>
        <w:t xml:space="preserve">s [or </w:t>
      </w:r>
      <w:r>
        <w:rPr>
          <w:rFonts w:ascii="Times New Roman"/>
          <w:b w:val="1"/>
          <w:bCs w:val="1"/>
          <w:color w:val="000000"/>
          <w:sz w:val="22"/>
          <w:szCs w:val="22"/>
          <w:u w:val="single" w:color="000000"/>
          <w:rtl w:val="0"/>
        </w:rPr>
        <w:t>eika</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The third Byzantine emperor of this name began the most famous period of iconoclasm; he also founded the Isaurian dynasty and repulsed the Umayyad siege of Constantinople.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Leo</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rPr>
        <w:t>Leon</w:t>
      </w:r>
      <w:r>
        <w:rPr>
          <w:rFonts w:ascii="Times New Roman"/>
          <w:color w:val="000000"/>
          <w:sz w:val="22"/>
          <w:szCs w:val="22"/>
          <w:u w:color="000000"/>
          <w:rtl w:val="0"/>
          <w:lang w:val="it-IT"/>
        </w:rPr>
        <w:t xml:space="preserve">; accept </w:t>
      </w:r>
      <w:r>
        <w:rPr>
          <w:rFonts w:ascii="Times New Roman"/>
          <w:b w:val="1"/>
          <w:bCs w:val="1"/>
          <w:color w:val="000000"/>
          <w:sz w:val="22"/>
          <w:szCs w:val="22"/>
          <w:u w:val="single" w:color="000000"/>
          <w:rtl w:val="0"/>
          <w:lang w:val="it-IT"/>
        </w:rPr>
        <w:t>Leo III</w:t>
      </w:r>
      <w:r>
        <w:rPr>
          <w:rFonts w:ascii="Times New Roman"/>
          <w:color w:val="000000"/>
          <w:sz w:val="22"/>
          <w:szCs w:val="22"/>
          <w:u w:color="000000"/>
          <w:rtl w:val="0"/>
          <w:lang w:val="en-US"/>
        </w:rPr>
        <w:t xml:space="preserve"> or </w:t>
      </w:r>
      <w:r>
        <w:rPr>
          <w:rFonts w:ascii="Times New Roman"/>
          <w:b w:val="1"/>
          <w:bCs w:val="1"/>
          <w:color w:val="000000"/>
          <w:sz w:val="22"/>
          <w:szCs w:val="22"/>
          <w:u w:val="single" w:color="000000"/>
          <w:rtl w:val="0"/>
          <w:lang w:val="en-US"/>
        </w:rPr>
        <w:t>Leo the Isaurian</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This Byzantine dynasty was founded by the stammering Michael II, who overthrew Leo V, the other emperor who initiated a major iconoclasm. Its two other rulers were Theophilos and Michael the Drunkard.</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Amorian</w:t>
      </w:r>
      <w:r>
        <w:rPr>
          <w:rFonts w:ascii="Times New Roman"/>
          <w:color w:val="000000"/>
          <w:sz w:val="22"/>
          <w:szCs w:val="22"/>
          <w:u w:color="000000"/>
          <w:rtl w:val="0"/>
        </w:rPr>
        <w:t xml:space="preserve"> dynasty [or </w:t>
      </w:r>
      <w:r>
        <w:rPr>
          <w:rFonts w:ascii="Times New Roman"/>
          <w:b w:val="1"/>
          <w:bCs w:val="1"/>
          <w:color w:val="000000"/>
          <w:sz w:val="22"/>
          <w:szCs w:val="22"/>
          <w:u w:val="single" w:color="000000"/>
          <w:rtl w:val="0"/>
        </w:rPr>
        <w:t>Phrygian</w:t>
      </w:r>
      <w:r>
        <w:rPr>
          <w:rFonts w:ascii="Times New Roman"/>
          <w:color w:val="000000"/>
          <w:sz w:val="22"/>
          <w:szCs w:val="22"/>
          <w:u w:color="000000"/>
          <w:rtl w:val="0"/>
        </w:rPr>
        <w:t xml:space="preserve"> dynasty]</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3. Jewel is an illegitimate member of the central family of this novel; his birth resulted from an affair with Reverend Whitfield.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Identify this William Faulkner novel in which the Bundrens make a journey to bury Addie in Jefferson.</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i w:val="1"/>
          <w:iCs w:val="1"/>
          <w:color w:val="000000"/>
          <w:sz w:val="22"/>
          <w:szCs w:val="22"/>
          <w:u w:val="single" w:color="000000"/>
          <w:rtl w:val="0"/>
          <w:lang w:val="en-US"/>
        </w:rPr>
        <w:t>As I Lay Dying</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This youngest member of the Bundren family catches a fish and cuts it up, which causes him to proclaim, </w:t>
      </w:r>
      <w:r>
        <w:rPr>
          <w:rFonts w:hAnsi="Times New Roman" w:hint="default"/>
          <w:color w:val="000000"/>
          <w:sz w:val="22"/>
          <w:szCs w:val="22"/>
          <w:u w:color="000000"/>
          <w:rtl w:val="0"/>
        </w:rPr>
        <w:t>“</w:t>
      </w:r>
      <w:r>
        <w:rPr>
          <w:rFonts w:ascii="Times New Roman"/>
          <w:color w:val="000000"/>
          <w:sz w:val="22"/>
          <w:szCs w:val="22"/>
          <w:u w:color="000000"/>
          <w:rtl w:val="0"/>
          <w:lang w:val="en-US"/>
        </w:rPr>
        <w:t>My mother is a fish</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as the entirety of a chapter of the book.</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Vardaman</w:t>
      </w:r>
      <w:r>
        <w:rPr>
          <w:rFonts w:ascii="Times New Roman"/>
          <w:color w:val="000000"/>
          <w:sz w:val="22"/>
          <w:szCs w:val="22"/>
          <w:u w:color="000000"/>
          <w:rtl w:val="0"/>
          <w:lang w:val="de-DE"/>
        </w:rPr>
        <w:t xml:space="preserve"> Bundren</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This other Bundren is a carpenter who helps build the coffin for Addie. His injured leg causes him to become crippled, yet he somehow never complains.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Cash</w:t>
      </w:r>
      <w:r>
        <w:rPr>
          <w:rFonts w:ascii="Times New Roman"/>
          <w:color w:val="000000"/>
          <w:sz w:val="22"/>
          <w:szCs w:val="22"/>
          <w:u w:color="000000"/>
          <w:rtl w:val="0"/>
          <w:lang w:val="de-DE"/>
        </w:rPr>
        <w:t xml:space="preserve"> Bundren</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4. This theologian and Martin Luther met at the Marburg Colloquy, where this man argued against the Real Presence.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Protestant reformer, a pastor at the Grossm</w:t>
      </w:r>
      <w:r>
        <w:rPr>
          <w:rFonts w:hAnsi="Times New Roman" w:hint="default"/>
          <w:color w:val="000000"/>
          <w:sz w:val="22"/>
          <w:szCs w:val="22"/>
          <w:u w:color="000000"/>
          <w:rtl w:val="0"/>
        </w:rPr>
        <w:t>ü</w:t>
      </w:r>
      <w:r>
        <w:rPr>
          <w:rFonts w:ascii="Times New Roman"/>
          <w:color w:val="000000"/>
          <w:sz w:val="22"/>
          <w:szCs w:val="22"/>
          <w:u w:color="000000"/>
          <w:rtl w:val="0"/>
          <w:lang w:val="en-US"/>
        </w:rPr>
        <w:t>nster in Zurich who was succeeded by Heinrich Bullinger. He first provoked controversy by attacking Lenten fasting and later fought with Catholic cantons in the Kappel Wars.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Huldrych </w:t>
      </w:r>
      <w:r>
        <w:rPr>
          <w:rFonts w:ascii="Times New Roman"/>
          <w:b w:val="1"/>
          <w:bCs w:val="1"/>
          <w:color w:val="000000"/>
          <w:sz w:val="22"/>
          <w:szCs w:val="22"/>
          <w:u w:val="single" w:color="000000"/>
          <w:rtl w:val="0"/>
          <w:lang w:val="de-DE"/>
        </w:rPr>
        <w:t>Zwingli</w:t>
      </w:r>
      <w:r>
        <w:rPr>
          <w:rFonts w:ascii="Times New Roman"/>
          <w:color w:val="000000"/>
          <w:sz w:val="22"/>
          <w:szCs w:val="22"/>
          <w:u w:color="000000"/>
          <w:rtl w:val="0"/>
          <w:lang w:val="de-DE"/>
        </w:rPr>
        <w:t xml:space="preserve"> [or Ulrich </w:t>
      </w:r>
      <w:r>
        <w:rPr>
          <w:rFonts w:ascii="Times New Roman"/>
          <w:b w:val="1"/>
          <w:bCs w:val="1"/>
          <w:color w:val="000000"/>
          <w:sz w:val="22"/>
          <w:szCs w:val="22"/>
          <w:u w:val="single" w:color="000000"/>
          <w:rtl w:val="0"/>
          <w:lang w:val="de-DE"/>
        </w:rPr>
        <w:t>Zwingli</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Zwingli, Bullinger, and this theologian hashed out their differences on the Lord</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Supper at the Consensus Tigurinus. This author of the </w:t>
      </w:r>
      <w:r>
        <w:rPr>
          <w:rFonts w:ascii="Times New Roman"/>
          <w:i w:val="1"/>
          <w:iCs w:val="1"/>
          <w:color w:val="000000"/>
          <w:sz w:val="22"/>
          <w:szCs w:val="22"/>
          <w:u w:color="000000"/>
          <w:rtl w:val="0"/>
          <w:lang w:val="en-US"/>
        </w:rPr>
        <w:t>Institutes of the Christian Religion</w:t>
      </w:r>
      <w:r>
        <w:rPr>
          <w:rFonts w:ascii="Times New Roman"/>
          <w:color w:val="000000"/>
          <w:sz w:val="22"/>
          <w:szCs w:val="22"/>
          <w:u w:color="000000"/>
          <w:rtl w:val="0"/>
          <w:lang w:val="en-US"/>
        </w:rPr>
        <w:t xml:space="preserve"> names a doctrine in which God predestined some people to be saved.</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John </w:t>
      </w:r>
      <w:r>
        <w:rPr>
          <w:rFonts w:ascii="Times New Roman"/>
          <w:b w:val="1"/>
          <w:bCs w:val="1"/>
          <w:color w:val="000000"/>
          <w:sz w:val="22"/>
          <w:szCs w:val="22"/>
          <w:u w:val="single" w:color="000000"/>
          <w:rtl w:val="0"/>
        </w:rPr>
        <w:t>Calvin</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In contrast to Calvinist churches, Arminian churches believe in this doctrine, which states that God saves those that he foresees will have faith in Christ. This doctrine rejects limited atonement.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conditional election</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5. These symbols were often used in neumatic and mensural pieces and are called box or oblique based on their shape.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these symbols used in musical notation of the Middle Ages and Renaissance that represent at least two notes performed on the same syllable. Ones with two notes are called binaria.</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sv-SE"/>
        </w:rPr>
        <w:t>ligature</w:t>
      </w:r>
      <w:r>
        <w:rPr>
          <w:rFonts w:ascii="Times New Roman"/>
          <w:color w:val="000000"/>
          <w:sz w:val="22"/>
          <w:szCs w:val="22"/>
          <w:u w:color="000000"/>
          <w:rtl w:val="0"/>
        </w:rPr>
        <w:t>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These extensions of the musical staff are used to notate pitches that are higher or lower than those on the staff.</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ledger line</w:t>
      </w:r>
      <w:r>
        <w:rPr>
          <w:rFonts w:ascii="Times New Roman"/>
          <w:color w:val="000000"/>
          <w:sz w:val="22"/>
          <w:szCs w:val="22"/>
          <w:u w:color="000000"/>
          <w:rtl w:val="0"/>
        </w:rPr>
        <w:t>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This clef uses two dots, one above and one below the line, to denote F below middle C on the staff. It is the standard clef for the bassoon, tuba, and the left hand of piano parts.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bass</w:t>
      </w:r>
      <w:r>
        <w:rPr>
          <w:rFonts w:ascii="Times New Roman"/>
          <w:color w:val="000000"/>
          <w:sz w:val="22"/>
          <w:szCs w:val="22"/>
          <w:u w:color="000000"/>
          <w:rtl w:val="0"/>
        </w:rPr>
        <w:t xml:space="preserve"> clef</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 xml:space="preserve">6. In the poem </w:t>
      </w:r>
      <w:r>
        <w:rPr>
          <w:rFonts w:ascii="Times New Roman"/>
          <w:i w:val="1"/>
          <w:iCs w:val="1"/>
          <w:color w:val="000000"/>
          <w:sz w:val="22"/>
          <w:szCs w:val="22"/>
          <w:u w:color="000000"/>
          <w:rtl w:val="0"/>
          <w:lang w:val="en-US"/>
        </w:rPr>
        <w:t>On Nature</w:t>
      </w:r>
      <w:r>
        <w:rPr>
          <w:rFonts w:ascii="Times New Roman"/>
          <w:color w:val="000000"/>
          <w:sz w:val="22"/>
          <w:szCs w:val="22"/>
          <w:u w:color="000000"/>
          <w:rtl w:val="0"/>
          <w:lang w:val="en-US"/>
        </w:rPr>
        <w:t xml:space="preserve">, one member of this school contrasted </w:t>
      </w:r>
      <w:r>
        <w:rPr>
          <w:rFonts w:hAnsi="Times New Roman" w:hint="default"/>
          <w:color w:val="000000"/>
          <w:sz w:val="22"/>
          <w:szCs w:val="22"/>
          <w:u w:color="000000"/>
          <w:rtl w:val="0"/>
        </w:rPr>
        <w:t>“</w:t>
      </w:r>
      <w:r>
        <w:rPr>
          <w:rFonts w:ascii="Times New Roman"/>
          <w:color w:val="000000"/>
          <w:sz w:val="22"/>
          <w:szCs w:val="22"/>
          <w:u w:color="000000"/>
          <w:rtl w:val="0"/>
          <w:lang w:val="en-US"/>
        </w:rPr>
        <w:t>The Way of Opinion</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with </w:t>
      </w:r>
      <w:r>
        <w:rPr>
          <w:rFonts w:hAnsi="Times New Roman" w:hint="default"/>
          <w:color w:val="000000"/>
          <w:sz w:val="22"/>
          <w:szCs w:val="22"/>
          <w:u w:color="000000"/>
          <w:rtl w:val="0"/>
        </w:rPr>
        <w:t>“</w:t>
      </w:r>
      <w:r>
        <w:rPr>
          <w:rFonts w:ascii="Times New Roman"/>
          <w:color w:val="000000"/>
          <w:sz w:val="22"/>
          <w:szCs w:val="22"/>
          <w:u w:color="000000"/>
          <w:rtl w:val="0"/>
          <w:lang w:val="en-US"/>
        </w:rPr>
        <w:t>The Way of Truth,</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which asserts that reality is one and unchanging.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monistic Greek school whose members, such as Parmenides and Melissus of Samos, rejected sense experience and sought to build knowledge on firm premises.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Elea</w:t>
      </w:r>
      <w:r>
        <w:rPr>
          <w:rFonts w:ascii="Times New Roman"/>
          <w:color w:val="000000"/>
          <w:sz w:val="22"/>
          <w:szCs w:val="22"/>
          <w:u w:color="000000"/>
          <w:rtl w:val="0"/>
          <w:lang w:val="en-US"/>
        </w:rPr>
        <w:t>tic school</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In his eponymous Platonic dialogue, Parmenides poses this argument against the existence of forms. It claims that the one-over-many argument makes the Form of Largeness itself large, resulting in infinite regress. Its name was given by Aristotle.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third man</w:t>
      </w:r>
      <w:r>
        <w:rPr>
          <w:rFonts w:ascii="Times New Roman"/>
          <w:color w:val="000000"/>
          <w:sz w:val="22"/>
          <w:szCs w:val="22"/>
          <w:u w:color="000000"/>
          <w:rtl w:val="0"/>
        </w:rPr>
        <w:t xml:space="preserve"> argument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This Cynic is said to have refuted Zeno of Elea</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paradoxes against the existence of motion by getting up and walking. His wacky stunts included carrying a lamp in daytime to look for an honest man and living in a clay barrel.</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Diogenes</w:t>
      </w:r>
      <w:r>
        <w:rPr>
          <w:rFonts w:ascii="Times New Roman"/>
          <w:color w:val="000000"/>
          <w:sz w:val="22"/>
          <w:szCs w:val="22"/>
          <w:u w:color="000000"/>
          <w:rtl w:val="0"/>
          <w:lang w:val="en-US"/>
        </w:rPr>
        <w:t xml:space="preserve"> of Sinope</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sz w:val="22"/>
          <w:szCs w:val="22"/>
          <w:rtl w:val="0"/>
        </w:rPr>
      </w:pPr>
      <w:r>
        <w:rPr>
          <w:rFonts w:ascii="Times New Roman"/>
          <w:color w:val="000000"/>
          <w:sz w:val="22"/>
          <w:szCs w:val="22"/>
          <w:u w:color="000000"/>
          <w:rtl w:val="0"/>
        </w:rPr>
        <w:t xml:space="preserve">7. </w:t>
      </w:r>
      <w:r>
        <w:rPr>
          <w:rFonts w:ascii="Times New Roman"/>
          <w:sz w:val="22"/>
          <w:szCs w:val="22"/>
          <w:rtl w:val="0"/>
        </w:rPr>
        <w:t>P</w:t>
      </w:r>
      <w:r>
        <w:rPr>
          <w:rFonts w:ascii="Times New Roman"/>
          <w:color w:val="000000"/>
          <w:sz w:val="22"/>
          <w:szCs w:val="22"/>
          <w:u w:color="000000"/>
          <w:rtl w:val="0"/>
          <w:lang w:val="en-US"/>
        </w:rPr>
        <w:t>art of the proof of this theorem can be used to show that any compact subset of a Hausdorff space is closed.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Name this theorem that states that subsets of Euclidean space are compact if and only if they are closed and bounded. </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de-DE"/>
        </w:rPr>
        <w:t>Heine-Borel</w:t>
      </w:r>
      <w:r>
        <w:rPr>
          <w:rFonts w:ascii="Times New Roman"/>
          <w:color w:val="000000"/>
          <w:sz w:val="22"/>
          <w:szCs w:val="22"/>
          <w:u w:color="000000"/>
          <w:rtl w:val="0"/>
          <w:lang w:val="en-US"/>
        </w:rPr>
        <w:t xml:space="preserve"> theorem</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The actual definition of </w:t>
      </w:r>
      <w:r>
        <w:rPr>
          <w:rFonts w:ascii="Times New Roman"/>
          <w:sz w:val="22"/>
          <w:szCs w:val="22"/>
          <w:rtl w:val="0"/>
          <w:lang w:val="en-US"/>
        </w:rPr>
        <w:t xml:space="preserve">compact </w:t>
      </w:r>
      <w:r>
        <w:rPr>
          <w:rFonts w:ascii="Times New Roman"/>
          <w:color w:val="000000"/>
          <w:sz w:val="22"/>
          <w:szCs w:val="22"/>
          <w:u w:color="000000"/>
          <w:rtl w:val="0"/>
          <w:lang w:val="en-US"/>
        </w:rPr>
        <w:t>is that every cover of the space has one of these.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finite subcover</w:t>
      </w:r>
      <w:r>
        <w:rPr>
          <w:rFonts w:ascii="Times New Roman"/>
          <w:color w:val="000000"/>
          <w:sz w:val="22"/>
          <w:szCs w:val="22"/>
          <w:u w:color="000000"/>
          <w:rtl w:val="0"/>
          <w:lang w:val="en-US"/>
        </w:rPr>
        <w:t xml:space="preserve"> [prompt on </w:t>
      </w:r>
      <w:r>
        <w:rPr>
          <w:rFonts w:hAnsi="Times New Roman" w:hint="default"/>
          <w:sz w:val="22"/>
          <w:szCs w:val="22"/>
          <w:rtl w:val="0"/>
        </w:rPr>
        <w:t>“</w:t>
      </w:r>
      <w:r>
        <w:rPr>
          <w:rFonts w:ascii="Times New Roman"/>
          <w:color w:val="000000"/>
          <w:sz w:val="22"/>
          <w:szCs w:val="22"/>
          <w:u w:color="000000"/>
          <w:rtl w:val="0"/>
          <w:lang w:val="en-US"/>
        </w:rPr>
        <w:t>subcover</w:t>
      </w:r>
      <w:r>
        <w:rPr>
          <w:rFonts w:hAnsi="Times New Roman" w:hint="default"/>
          <w:sz w:val="22"/>
          <w:szCs w:val="22"/>
          <w:rtl w:val="0"/>
        </w:rPr>
        <w:t>”</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The Arzela-Ascoli theorem says that a bounded equicontinuous sequence will have this kind of subsequence. This property for a sequence roughly means that it gets arbitrarily close to some point.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nl-NL"/>
        </w:rPr>
        <w:t>convergent</w:t>
      </w:r>
      <w:r>
        <w:rPr>
          <w:rFonts w:ascii="Times New Roman"/>
          <w:color w:val="000000"/>
          <w:sz w:val="22"/>
          <w:szCs w:val="22"/>
          <w:u w:color="000000"/>
          <w:rtl w:val="0"/>
        </w:rPr>
        <w:t xml:space="preserve"> </w:t>
      </w:r>
      <w:r>
        <w:rPr>
          <w:rFonts w:ascii="Times New Roman"/>
          <w:sz w:val="22"/>
          <w:szCs w:val="22"/>
          <w:rtl w:val="0"/>
        </w:rPr>
        <w:t>[</w:t>
      </w:r>
      <w:r>
        <w:rPr>
          <w:rFonts w:ascii="Times New Roman"/>
          <w:color w:val="000000"/>
          <w:sz w:val="22"/>
          <w:szCs w:val="22"/>
          <w:u w:color="000000"/>
          <w:rtl w:val="0"/>
          <w:lang w:val="nl-NL"/>
        </w:rPr>
        <w:t>accept word forms</w:t>
      </w:r>
      <w:r>
        <w:rPr>
          <w:rFonts w:ascii="Times New Roman"/>
          <w:sz w:val="22"/>
          <w:szCs w:val="22"/>
          <w:rtl w:val="0"/>
        </w:rPr>
        <w:t>]</w:t>
      </w:r>
    </w:p>
    <w:p>
      <w:pPr>
        <w:pStyle w:val="Body"/>
        <w:keepLines w:val="1"/>
        <w:tabs>
          <w:tab w:val="left" w:pos="532"/>
        </w:tabs>
        <w:spacing w:after="0" w:line="240" w:lineRule="auto"/>
        <w:ind w:left="93" w:firstLine="0"/>
        <w:rPr>
          <w:rFonts w:ascii="Times New Roman" w:cs="Times New Roman" w:hAnsi="Times New Roman" w:eastAsia="Times New Roman"/>
          <w:sz w:val="22"/>
          <w:szCs w:val="22"/>
          <w:rtl w:val="0"/>
        </w:rPr>
      </w:pPr>
    </w:p>
    <w:p>
      <w:pPr>
        <w:pStyle w:val="Body"/>
        <w:keepLines w:val="1"/>
        <w:tabs>
          <w:tab w:val="left" w:pos="532"/>
        </w:tabs>
        <w:spacing w:after="0" w:line="240" w:lineRule="auto"/>
        <w:ind w:left="93" w:firstLine="0"/>
        <w:rPr>
          <w:rFonts w:ascii="Times New Roman" w:cs="Times New Roman" w:hAnsi="Times New Roman" w:eastAsia="Times New Roman"/>
          <w:sz w:val="22"/>
          <w:szCs w:val="22"/>
          <w:rtl w:val="0"/>
        </w:rPr>
      </w:pPr>
      <w:r>
        <w:rPr>
          <w:rFonts w:ascii="Times New Roman"/>
          <w:color w:val="000000"/>
          <w:sz w:val="22"/>
          <w:szCs w:val="22"/>
          <w:u w:color="000000"/>
          <w:rtl w:val="0"/>
        </w:rPr>
        <w:t xml:space="preserve">8. </w:t>
      </w:r>
      <w:r>
        <w:rPr>
          <w:rFonts w:ascii="Times New Roman"/>
          <w:sz w:val="22"/>
          <w:szCs w:val="22"/>
          <w:rtl w:val="0"/>
          <w:lang w:val="en-US"/>
        </w:rPr>
        <w:t xml:space="preserve">William Labov found that the use of the final or pre-consonantal </w:t>
      </w:r>
      <w:r>
        <w:rPr>
          <w:rFonts w:hAnsi="Times New Roman" w:hint="default"/>
          <w:sz w:val="22"/>
          <w:szCs w:val="22"/>
          <w:rtl w:val="0"/>
        </w:rPr>
        <w:t>“</w:t>
      </w:r>
      <w:r>
        <w:rPr>
          <w:rFonts w:ascii="Times New Roman"/>
          <w:sz w:val="22"/>
          <w:szCs w:val="22"/>
          <w:rtl w:val="0"/>
        </w:rPr>
        <w:t>r</w:t>
      </w:r>
      <w:r>
        <w:rPr>
          <w:rFonts w:hAnsi="Times New Roman" w:hint="default"/>
          <w:sz w:val="22"/>
          <w:szCs w:val="22"/>
          <w:rtl w:val="0"/>
        </w:rPr>
        <w:t xml:space="preserve">” </w:t>
      </w:r>
      <w:r>
        <w:rPr>
          <w:rFonts w:ascii="Times New Roman"/>
          <w:sz w:val="22"/>
          <w:szCs w:val="22"/>
          <w:rtl w:val="0"/>
          <w:lang w:val="en-US"/>
        </w:rPr>
        <w:t>was a prestige or class marker among speakers of this language who worked in department stores</w:t>
      </w:r>
      <w:r>
        <w:rPr>
          <w:rFonts w:ascii="Times New Roman"/>
          <w:color w:val="000000"/>
          <w:sz w:val="22"/>
          <w:szCs w:val="22"/>
          <w:u w:color="000000"/>
          <w:rtl w:val="0"/>
          <w:lang w:val="en-US"/>
        </w:rPr>
        <w:t>.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Name this </w:t>
      </w:r>
      <w:r>
        <w:rPr>
          <w:rFonts w:ascii="Times New Roman"/>
          <w:sz w:val="22"/>
          <w:szCs w:val="22"/>
          <w:rtl w:val="0"/>
          <w:lang w:val="en-US"/>
        </w:rPr>
        <w:t>language whose dialects include Yat and Cockney.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sz w:val="22"/>
          <w:szCs w:val="22"/>
          <w:u w:val="single"/>
          <w:rtl w:val="0"/>
          <w:lang w:val="en-US"/>
        </w:rPr>
        <w:t>English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[10] L</w:t>
      </w:r>
      <w:r>
        <w:rPr>
          <w:rFonts w:ascii="Times New Roman"/>
          <w:sz w:val="22"/>
          <w:szCs w:val="22"/>
          <w:rtl w:val="0"/>
          <w:lang w:val="en-US"/>
        </w:rPr>
        <w:t xml:space="preserve">abov was a champion of the idea that this American sociolect is not substandard, but rather constitutes its own variety with its own grammatical rules. This sociolect, common in many inner cities, has features like the habitual </w:t>
      </w:r>
      <w:r>
        <w:rPr>
          <w:rFonts w:hAnsi="Times New Roman" w:hint="default"/>
          <w:sz w:val="22"/>
          <w:szCs w:val="22"/>
          <w:rtl w:val="0"/>
        </w:rPr>
        <w:t>“</w:t>
      </w:r>
      <w:r>
        <w:rPr>
          <w:rFonts w:ascii="Times New Roman"/>
          <w:sz w:val="22"/>
          <w:szCs w:val="22"/>
          <w:rtl w:val="0"/>
        </w:rPr>
        <w:t>be</w:t>
      </w:r>
      <w:r>
        <w:rPr>
          <w:rFonts w:hAnsi="Times New Roman" w:hint="default"/>
          <w:sz w:val="22"/>
          <w:szCs w:val="22"/>
          <w:rtl w:val="0"/>
        </w:rPr>
        <w:t xml:space="preserve">” </w:t>
      </w:r>
      <w:r>
        <w:rPr>
          <w:rFonts w:ascii="Times New Roman"/>
          <w:sz w:val="22"/>
          <w:szCs w:val="22"/>
          <w:rtl w:val="0"/>
          <w:lang w:val="en-US"/>
        </w:rPr>
        <w:t xml:space="preserve">and the use of </w:t>
      </w:r>
      <w:r>
        <w:rPr>
          <w:rFonts w:hAnsi="Times New Roman" w:hint="default"/>
          <w:sz w:val="22"/>
          <w:szCs w:val="22"/>
          <w:rtl w:val="0"/>
        </w:rPr>
        <w:t>“</w:t>
      </w:r>
      <w:r>
        <w:rPr>
          <w:rFonts w:ascii="Times New Roman"/>
          <w:sz w:val="22"/>
          <w:szCs w:val="22"/>
          <w:rtl w:val="0"/>
        </w:rPr>
        <w:t>finna</w:t>
      </w:r>
      <w:r>
        <w:rPr>
          <w:rFonts w:hAnsi="Times New Roman" w:hint="default"/>
          <w:sz w:val="22"/>
          <w:szCs w:val="22"/>
          <w:rtl w:val="0"/>
        </w:rPr>
        <w:t xml:space="preserve">” </w:t>
      </w:r>
      <w:r>
        <w:rPr>
          <w:rFonts w:ascii="Times New Roman"/>
          <w:sz w:val="22"/>
          <w:szCs w:val="22"/>
          <w:rtl w:val="0"/>
          <w:lang w:val="en-US"/>
        </w:rPr>
        <w:t>to mark the irrealis mood.</w:t>
      </w:r>
    </w:p>
    <w:p>
      <w:pPr>
        <w:pStyle w:val="Body"/>
        <w:keepLines w:val="1"/>
        <w:tabs>
          <w:tab w:val="left" w:pos="532"/>
        </w:tabs>
        <w:spacing w:after="0" w:line="240" w:lineRule="auto"/>
        <w:ind w:left="93" w:firstLine="0"/>
        <w:rPr>
          <w:rFonts w:ascii="Times New Roman" w:cs="Times New Roman" w:hAnsi="Times New Roman" w:eastAsia="Times New Roman"/>
          <w:sz w:val="22"/>
          <w:szCs w:val="22"/>
          <w:rtl w:val="0"/>
        </w:rPr>
      </w:pPr>
      <w:r>
        <w:rPr>
          <w:rFonts w:ascii="Times New Roman"/>
          <w:sz w:val="22"/>
          <w:szCs w:val="22"/>
          <w:rtl w:val="0"/>
        </w:rPr>
        <w:t xml:space="preserve">ANSWER: </w:t>
      </w:r>
      <w:r>
        <w:rPr>
          <w:rFonts w:ascii="Times New Roman"/>
          <w:b w:val="1"/>
          <w:bCs w:val="1"/>
          <w:sz w:val="22"/>
          <w:szCs w:val="22"/>
          <w:u w:val="single"/>
          <w:rtl w:val="0"/>
          <w:lang w:val="de-DE"/>
        </w:rPr>
        <w:t>African-American Vernacular</w:t>
      </w:r>
      <w:r>
        <w:rPr>
          <w:rFonts w:ascii="Times New Roman"/>
          <w:sz w:val="22"/>
          <w:szCs w:val="22"/>
          <w:rtl w:val="0"/>
          <w:lang w:val="en-US"/>
        </w:rPr>
        <w:t xml:space="preserve"> English [or </w:t>
      </w:r>
      <w:r>
        <w:rPr>
          <w:rFonts w:ascii="Times New Roman"/>
          <w:b w:val="1"/>
          <w:bCs w:val="1"/>
          <w:sz w:val="22"/>
          <w:szCs w:val="22"/>
          <w:u w:val="single"/>
          <w:rtl w:val="0"/>
          <w:lang w:val="en-US"/>
        </w:rPr>
        <w:t>Black English</w:t>
      </w:r>
      <w:r>
        <w:rPr>
          <w:rFonts w:ascii="Times New Roman"/>
          <w:sz w:val="22"/>
          <w:szCs w:val="22"/>
          <w:rtl w:val="0"/>
          <w:lang w:val="en-US"/>
        </w:rPr>
        <w:t xml:space="preserve"> Vernacular, or other clear equivalents; grudgingly accept </w:t>
      </w:r>
      <w:r>
        <w:rPr>
          <w:rFonts w:ascii="Times New Roman"/>
          <w:b w:val="1"/>
          <w:bCs w:val="1"/>
          <w:sz w:val="22"/>
          <w:szCs w:val="22"/>
          <w:u w:val="single"/>
          <w:rtl w:val="0"/>
        </w:rPr>
        <w:t>Ebonics</w:t>
      </w:r>
      <w:r>
        <w:rPr>
          <w:rFonts w:ascii="Times New Roman"/>
          <w:sz w:val="22"/>
          <w:szCs w:val="22"/>
          <w:rtl w:val="0"/>
        </w:rPr>
        <w:t xml:space="preserve">] </w:t>
      </w:r>
    </w:p>
    <w:p>
      <w:pPr>
        <w:pStyle w:val="Body"/>
        <w:keepLines w:val="1"/>
        <w:tabs>
          <w:tab w:val="left" w:pos="532"/>
        </w:tabs>
        <w:spacing w:after="0" w:line="240" w:lineRule="auto"/>
        <w:ind w:left="93" w:firstLine="0"/>
        <w:rPr>
          <w:rFonts w:ascii="Times New Roman" w:cs="Times New Roman" w:hAnsi="Times New Roman" w:eastAsia="Times New Roman"/>
          <w:b w:val="1"/>
          <w:bCs w:val="1"/>
          <w:sz w:val="22"/>
          <w:szCs w:val="22"/>
          <w:u w:val="single"/>
          <w:rtl w:val="0"/>
        </w:rPr>
      </w:pPr>
      <w:r>
        <w:rPr>
          <w:rFonts w:ascii="Times New Roman"/>
          <w:color w:val="000000"/>
          <w:sz w:val="22"/>
          <w:szCs w:val="22"/>
          <w:u w:color="000000"/>
          <w:rtl w:val="0"/>
        </w:rPr>
        <w:t xml:space="preserve">[10] </w:t>
      </w:r>
      <w:r>
        <w:rPr>
          <w:rFonts w:ascii="Times New Roman"/>
          <w:sz w:val="22"/>
          <w:szCs w:val="22"/>
          <w:rtl w:val="0"/>
          <w:lang w:val="en-US"/>
        </w:rPr>
        <w:t>Alan C. S. Ross made, and Nancy Mitford popularized, a distinction between two forms of British English. One was spoken by the upper class, while the other was spoken by the aspiring upper middle class, who often used fancier words. Name both forms.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sz w:val="22"/>
          <w:szCs w:val="22"/>
          <w:u w:val="single"/>
          <w:rtl w:val="0"/>
        </w:rPr>
        <w:t>U</w:t>
      </w:r>
      <w:r>
        <w:rPr>
          <w:rFonts w:ascii="Times New Roman"/>
          <w:sz w:val="22"/>
          <w:szCs w:val="22"/>
          <w:rtl w:val="0"/>
          <w:lang w:val="en-US"/>
        </w:rPr>
        <w:t xml:space="preserve"> and </w:t>
      </w:r>
      <w:r>
        <w:rPr>
          <w:rFonts w:ascii="Times New Roman"/>
          <w:b w:val="1"/>
          <w:bCs w:val="1"/>
          <w:sz w:val="22"/>
          <w:szCs w:val="22"/>
          <w:u w:val="single"/>
          <w:rtl w:val="0"/>
        </w:rPr>
        <w:t>Non-U</w:t>
      </w:r>
    </w:p>
    <w:p>
      <w:pPr>
        <w:pStyle w:val="Body"/>
        <w:keepLines w:val="1"/>
        <w:tabs>
          <w:tab w:val="left" w:pos="532"/>
        </w:tabs>
        <w:spacing w:after="0" w:line="240" w:lineRule="auto"/>
        <w:ind w:left="93" w:firstLine="0"/>
        <w:rPr>
          <w:rFonts w:ascii="Times New Roman" w:cs="Times New Roman" w:hAnsi="Times New Roman" w:eastAsia="Times New Roman"/>
          <w:b w:val="1"/>
          <w:bCs w:val="1"/>
          <w:sz w:val="22"/>
          <w:szCs w:val="22"/>
          <w:u w:val="single"/>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9. Fernanda comes to the setting of this novel in order to compete to be the Queen of the Carnival.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Gabriel Garcia Marquez novel in which Remedios is a stunningly beautiful member of the Buendia family in Macondo.</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i w:val="1"/>
          <w:iCs w:val="1"/>
          <w:color w:val="000000"/>
          <w:sz w:val="22"/>
          <w:szCs w:val="22"/>
          <w:u w:val="single" w:color="000000"/>
          <w:rtl w:val="0"/>
          <w:lang w:val="en-US"/>
        </w:rPr>
        <w:t>One Hundred Years of Solitude</w:t>
      </w:r>
      <w:r>
        <w:rPr>
          <w:rFonts w:ascii="Times New Roman"/>
          <w:color w:val="000000"/>
          <w:sz w:val="22"/>
          <w:szCs w:val="22"/>
          <w:u w:color="000000"/>
          <w:rtl w:val="0"/>
        </w:rPr>
        <w:t xml:space="preserve"> [or </w:t>
      </w:r>
      <w:r>
        <w:rPr>
          <w:rFonts w:ascii="Times New Roman"/>
          <w:b w:val="1"/>
          <w:bCs w:val="1"/>
          <w:i w:val="1"/>
          <w:iCs w:val="1"/>
          <w:color w:val="000000"/>
          <w:sz w:val="22"/>
          <w:szCs w:val="22"/>
          <w:u w:val="single" w:color="000000"/>
          <w:rtl w:val="0"/>
          <w:lang w:val="pt-PT"/>
        </w:rPr>
        <w:t>Cien anos de soledad</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Garcia Marquez also wrote this novella in which the protagonist awaits a pension check from the army. Its title character is torn over whether to enter his son</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prizefighting cock into a contest or sell it.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i w:val="1"/>
          <w:iCs w:val="1"/>
          <w:color w:val="000000"/>
          <w:sz w:val="22"/>
          <w:szCs w:val="22"/>
          <w:u w:val="single" w:color="000000"/>
          <w:rtl w:val="0"/>
          <w:lang w:val="en-US"/>
        </w:rPr>
        <w:t>No One Writes to the Colonel</w:t>
      </w:r>
      <w:r>
        <w:rPr>
          <w:rFonts w:ascii="Times New Roman"/>
          <w:color w:val="000000"/>
          <w:sz w:val="22"/>
          <w:szCs w:val="22"/>
          <w:u w:color="000000"/>
          <w:rtl w:val="0"/>
        </w:rPr>
        <w:t xml:space="preserve"> [or </w:t>
      </w:r>
      <w:r>
        <w:rPr>
          <w:rFonts w:ascii="Times New Roman"/>
          <w:b w:val="1"/>
          <w:bCs w:val="1"/>
          <w:i w:val="1"/>
          <w:iCs w:val="1"/>
          <w:color w:val="000000"/>
          <w:sz w:val="22"/>
          <w:szCs w:val="22"/>
          <w:u w:val="single" w:color="000000"/>
          <w:rtl w:val="0"/>
          <w:lang w:val="es-ES_tradnl"/>
        </w:rPr>
        <w:t>El coronel no tiene quien le escriba</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This other Garcia Marquez character has a </w:t>
      </w:r>
      <w:r>
        <w:rPr>
          <w:rFonts w:hAnsi="Times New Roman" w:hint="default"/>
          <w:color w:val="000000"/>
          <w:sz w:val="22"/>
          <w:szCs w:val="22"/>
          <w:u w:color="000000"/>
          <w:rtl w:val="0"/>
        </w:rPr>
        <w:t>“</w:t>
      </w:r>
      <w:r>
        <w:rPr>
          <w:rFonts w:ascii="Times New Roman"/>
          <w:color w:val="000000"/>
          <w:sz w:val="22"/>
          <w:szCs w:val="22"/>
          <w:u w:color="000000"/>
          <w:rtl w:val="0"/>
          <w:lang w:val="en-US"/>
        </w:rPr>
        <w:t>soulless grandmother</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who forces her to become a prostitute after she accidentally burns down their home.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ANSWER: (The Incredible and Sad Tale of) Innocent </w:t>
      </w:r>
      <w:r>
        <w:rPr>
          <w:rFonts w:ascii="Times New Roman"/>
          <w:b w:val="1"/>
          <w:bCs w:val="1"/>
          <w:color w:val="000000"/>
          <w:sz w:val="22"/>
          <w:szCs w:val="22"/>
          <w:u w:val="single" w:color="000000"/>
          <w:rtl w:val="0"/>
        </w:rPr>
        <w:t>Erendira</w:t>
      </w:r>
      <w:r>
        <w:rPr>
          <w:rFonts w:ascii="Times New Roman"/>
          <w:color w:val="000000"/>
          <w:sz w:val="22"/>
          <w:szCs w:val="22"/>
          <w:u w:color="000000"/>
          <w:rtl w:val="0"/>
          <w:lang w:val="en-US"/>
        </w:rPr>
        <w:t xml:space="preserve"> (and Her Heartless Grandmother)</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spacing w:after="0" w:line="240" w:lineRule="auto"/>
        <w:rPr>
          <w:rFonts w:ascii="Times New Roman" w:cs="Times New Roman" w:hAnsi="Times New Roman" w:eastAsia="Times New Roman"/>
          <w:sz w:val="22"/>
          <w:szCs w:val="22"/>
          <w:rtl w:val="0"/>
        </w:rPr>
      </w:pPr>
      <w:r>
        <w:rPr>
          <w:rFonts w:ascii="Times New Roman"/>
          <w:color w:val="000000"/>
          <w:sz w:val="22"/>
          <w:szCs w:val="22"/>
          <w:u w:color="000000"/>
          <w:rtl w:val="0"/>
        </w:rPr>
        <w:t xml:space="preserve">10. </w:t>
      </w:r>
      <w:r>
        <w:rPr>
          <w:rFonts w:ascii="Times New Roman"/>
          <w:sz w:val="22"/>
          <w:szCs w:val="22"/>
          <w:rtl w:val="0"/>
          <w:lang w:val="en-US"/>
        </w:rPr>
        <w:t xml:space="preserve">The </w:t>
      </w:r>
      <w:r>
        <w:rPr>
          <w:rFonts w:ascii="Times New Roman"/>
          <w:i w:val="1"/>
          <w:iCs w:val="1"/>
          <w:sz w:val="22"/>
          <w:szCs w:val="22"/>
          <w:rtl w:val="0"/>
          <w:lang w:val="de-DE"/>
        </w:rPr>
        <w:t>tangena</w:t>
      </w:r>
      <w:r>
        <w:rPr>
          <w:rFonts w:ascii="Times New Roman"/>
          <w:sz w:val="22"/>
          <w:szCs w:val="22"/>
          <w:rtl w:val="0"/>
          <w:lang w:val="en-US"/>
        </w:rPr>
        <w:t xml:space="preserve"> ordeal was a cruel trial method employed in this kingdom, whose prime ministers included Rainilaiarivony. For 10 points each:</w:t>
      </w:r>
    </w:p>
    <w:p>
      <w:pPr>
        <w:pStyle w:val="Body"/>
        <w:spacing w:after="0" w:line="240" w:lineRule="auto"/>
        <w:rPr>
          <w:rFonts w:ascii="Times New Roman" w:cs="Times New Roman" w:hAnsi="Times New Roman" w:eastAsia="Times New Roman"/>
          <w:sz w:val="22"/>
          <w:szCs w:val="22"/>
          <w:rtl w:val="0"/>
        </w:rPr>
      </w:pPr>
      <w:r>
        <w:rPr>
          <w:rFonts w:ascii="Times New Roman"/>
          <w:sz w:val="22"/>
          <w:szCs w:val="22"/>
          <w:rtl w:val="0"/>
          <w:lang w:val="en-US"/>
        </w:rPr>
        <w:t xml:space="preserve">[10] Name this kingdom ruled by the Merina dynasty. France gained influence in this kingdom after signing the Lambert Charter and later annexed it after winning two wars against the noble </w:t>
      </w:r>
      <w:r>
        <w:rPr>
          <w:rFonts w:ascii="Times New Roman"/>
          <w:i w:val="1"/>
          <w:iCs w:val="1"/>
          <w:sz w:val="22"/>
          <w:szCs w:val="22"/>
          <w:rtl w:val="0"/>
        </w:rPr>
        <w:t>hova</w:t>
      </w:r>
      <w:r>
        <w:rPr>
          <w:rFonts w:ascii="Times New Roman"/>
          <w:sz w:val="22"/>
          <w:szCs w:val="22"/>
          <w:rtl w:val="0"/>
        </w:rPr>
        <w:t xml:space="preserve"> caste.</w:t>
      </w:r>
    </w:p>
    <w:p>
      <w:pPr>
        <w:pStyle w:val="Body"/>
        <w:spacing w:after="0" w:line="240" w:lineRule="auto"/>
        <w:rPr>
          <w:rFonts w:ascii="Times New Roman" w:cs="Times New Roman" w:hAnsi="Times New Roman" w:eastAsia="Times New Roman"/>
          <w:sz w:val="22"/>
          <w:szCs w:val="22"/>
          <w:rtl w:val="0"/>
        </w:rPr>
      </w:pPr>
      <w:r>
        <w:rPr>
          <w:rFonts w:ascii="Times New Roman"/>
          <w:sz w:val="22"/>
          <w:szCs w:val="22"/>
          <w:rtl w:val="0"/>
          <w:lang w:val="en-US"/>
        </w:rPr>
        <w:t xml:space="preserve">ANSWER: Kingdom of </w:t>
      </w:r>
      <w:r>
        <w:rPr>
          <w:rFonts w:ascii="Times New Roman"/>
          <w:b w:val="1"/>
          <w:bCs w:val="1"/>
          <w:sz w:val="22"/>
          <w:szCs w:val="22"/>
          <w:u w:val="single"/>
          <w:rtl w:val="0"/>
        </w:rPr>
        <w:t>Madagascar</w:t>
      </w:r>
      <w:r>
        <w:rPr>
          <w:rFonts w:ascii="Times New Roman"/>
          <w:sz w:val="22"/>
          <w:szCs w:val="22"/>
          <w:rtl w:val="0"/>
        </w:rPr>
        <w:t xml:space="preserve"> [or </w:t>
      </w:r>
      <w:r>
        <w:rPr>
          <w:rFonts w:ascii="Times New Roman"/>
          <w:b w:val="1"/>
          <w:bCs w:val="1"/>
          <w:sz w:val="22"/>
          <w:szCs w:val="22"/>
          <w:u w:val="single"/>
          <w:rtl w:val="0"/>
        </w:rPr>
        <w:t>Malagasy</w:t>
      </w:r>
      <w:r>
        <w:rPr>
          <w:rFonts w:ascii="Times New Roman"/>
          <w:sz w:val="22"/>
          <w:szCs w:val="22"/>
          <w:rtl w:val="0"/>
          <w:lang w:val="en-US"/>
        </w:rPr>
        <w:t xml:space="preserve"> kingdom or equivalents]</w:t>
      </w:r>
    </w:p>
    <w:p>
      <w:pPr>
        <w:pStyle w:val="Body"/>
        <w:spacing w:after="0" w:line="240" w:lineRule="auto"/>
        <w:rPr>
          <w:rFonts w:ascii="Times New Roman" w:cs="Times New Roman" w:hAnsi="Times New Roman" w:eastAsia="Times New Roman"/>
          <w:sz w:val="22"/>
          <w:szCs w:val="22"/>
          <w:rtl w:val="0"/>
        </w:rPr>
      </w:pPr>
      <w:r>
        <w:rPr>
          <w:rFonts w:ascii="Times New Roman"/>
          <w:sz w:val="22"/>
          <w:szCs w:val="22"/>
          <w:rtl w:val="0"/>
          <w:lang w:val="en-US"/>
        </w:rPr>
        <w:t>[10] This name was held by a Malagasy queen who reigned for 30 years and persecuted Christians, though her successor of the same name christianized Madagascar. The final queen of this name died in exile in R</w:t>
      </w:r>
      <w:r>
        <w:rPr>
          <w:rFonts w:hAnsi="Times New Roman" w:hint="default"/>
          <w:sz w:val="22"/>
          <w:szCs w:val="22"/>
          <w:rtl w:val="0"/>
        </w:rPr>
        <w:t>é</w:t>
      </w:r>
      <w:r>
        <w:rPr>
          <w:rFonts w:ascii="Times New Roman"/>
          <w:sz w:val="22"/>
          <w:szCs w:val="22"/>
          <w:rtl w:val="0"/>
          <w:lang w:val="en-US"/>
        </w:rPr>
        <w:t>union.</w:t>
      </w:r>
    </w:p>
    <w:p>
      <w:pPr>
        <w:pStyle w:val="Body"/>
        <w:spacing w:after="0" w:line="240" w:lineRule="auto"/>
        <w:rPr>
          <w:rFonts w:ascii="Times New Roman" w:cs="Times New Roman" w:hAnsi="Times New Roman" w:eastAsia="Times New Roman"/>
          <w:b w:val="1"/>
          <w:bCs w:val="1"/>
          <w:sz w:val="22"/>
          <w:szCs w:val="22"/>
          <w:u w:val="single"/>
          <w:rtl w:val="0"/>
        </w:rPr>
      </w:pPr>
      <w:r>
        <w:rPr>
          <w:rFonts w:ascii="Times New Roman"/>
          <w:sz w:val="22"/>
          <w:szCs w:val="22"/>
          <w:rtl w:val="0"/>
        </w:rPr>
        <w:t xml:space="preserve">ANSWER: </w:t>
      </w:r>
      <w:r>
        <w:rPr>
          <w:rFonts w:ascii="Times New Roman"/>
          <w:b w:val="1"/>
          <w:bCs w:val="1"/>
          <w:sz w:val="22"/>
          <w:szCs w:val="22"/>
          <w:u w:val="single"/>
          <w:rtl w:val="0"/>
        </w:rPr>
        <w:t>Ranavalona</w:t>
      </w:r>
    </w:p>
    <w:p>
      <w:pPr>
        <w:pStyle w:val="Body"/>
        <w:spacing w:after="0" w:line="240" w:lineRule="auto"/>
        <w:rPr>
          <w:rFonts w:ascii="Times New Roman" w:cs="Times New Roman" w:hAnsi="Times New Roman" w:eastAsia="Times New Roman"/>
          <w:sz w:val="22"/>
          <w:szCs w:val="22"/>
          <w:rtl w:val="0"/>
        </w:rPr>
      </w:pPr>
      <w:r>
        <w:rPr>
          <w:rFonts w:ascii="Times New Roman"/>
          <w:sz w:val="22"/>
          <w:szCs w:val="22"/>
          <w:rtl w:val="0"/>
          <w:lang w:val="en-US"/>
        </w:rPr>
        <w:t>[10] Britain abandoned all claims to Madagascar in favor of French ones in a conference organized by Bismarck in this city that took place from 1884 to 1885 and accelerated the Scramble for Africa.</w:t>
      </w:r>
    </w:p>
    <w:p>
      <w:pPr>
        <w:pStyle w:val="Body"/>
        <w:spacing w:after="0" w:line="240" w:lineRule="auto"/>
        <w:rPr>
          <w:rFonts w:ascii="Times New Roman" w:cs="Times New Roman" w:hAnsi="Times New Roman" w:eastAsia="Times New Roman"/>
          <w:sz w:val="22"/>
          <w:szCs w:val="22"/>
          <w:rtl w:val="0"/>
        </w:rPr>
      </w:pPr>
      <w:r>
        <w:rPr>
          <w:rFonts w:ascii="Times New Roman"/>
          <w:sz w:val="22"/>
          <w:szCs w:val="22"/>
          <w:rtl w:val="0"/>
        </w:rPr>
        <w:t xml:space="preserve">ANSWER: </w:t>
      </w:r>
      <w:r>
        <w:rPr>
          <w:rFonts w:ascii="Times New Roman"/>
          <w:b w:val="1"/>
          <w:bCs w:val="1"/>
          <w:sz w:val="22"/>
          <w:szCs w:val="22"/>
          <w:u w:val="single"/>
          <w:rtl w:val="0"/>
        </w:rPr>
        <w:t>Berlin</w:t>
      </w:r>
      <w:r>
        <w:rPr>
          <w:rFonts w:ascii="Times New Roman"/>
          <w:sz w:val="22"/>
          <w:szCs w:val="22"/>
          <w:rtl w:val="0"/>
          <w:lang w:val="en-US"/>
        </w:rPr>
        <w:t xml:space="preserve"> &lt;edited, Will&gt;</w:t>
      </w:r>
    </w:p>
    <w:p>
      <w:pPr>
        <w:pStyle w:val="Body"/>
        <w:keepLines w:val="1"/>
        <w:tabs>
          <w:tab w:val="left" w:pos="532"/>
        </w:tabs>
        <w:spacing w:after="0" w:line="240" w:lineRule="auto"/>
        <w:ind w:left="93" w:firstLine="0"/>
        <w:rPr>
          <w:rFonts w:ascii="Times New Roman" w:cs="Times New Roman" w:hAnsi="Times New Roman" w:eastAsia="Times New Roman"/>
          <w:sz w:val="22"/>
          <w:szCs w:val="22"/>
          <w:rtl w:val="0"/>
        </w:rPr>
      </w:pPr>
    </w:p>
    <w:p>
      <w:pPr>
        <w:pStyle w:val="Body"/>
        <w:keepLines w:val="1"/>
        <w:tabs>
          <w:tab w:val="left" w:pos="532"/>
        </w:tabs>
        <w:spacing w:after="0" w:line="240" w:lineRule="auto"/>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rPr>
        <w:t>11. Satisfy Patrick Liao</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royalist obsessions by answering the following about the Order of the Garter,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This New Zealander was made a member of the order in 1995, 42 years after he and Sherpa Tenzing Norgay became the first climbers to reach the summit of Mount Everest.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de-DE"/>
        </w:rPr>
        <w:t xml:space="preserve">ANSWER: Edmund Percival </w:t>
      </w:r>
      <w:r>
        <w:rPr>
          <w:rFonts w:ascii="Times New Roman"/>
          <w:b w:val="1"/>
          <w:bCs w:val="1"/>
          <w:color w:val="000000"/>
          <w:sz w:val="22"/>
          <w:szCs w:val="22"/>
          <w:u w:val="single" w:color="000000"/>
          <w:rtl w:val="0"/>
        </w:rPr>
        <w:t>Hillary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The Order</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motto is this six-word Anglo-Norman French phrase, which translates as </w:t>
      </w:r>
      <w:r>
        <w:rPr>
          <w:rFonts w:hAnsi="Times New Roman" w:hint="default"/>
          <w:color w:val="000000"/>
          <w:sz w:val="22"/>
          <w:szCs w:val="22"/>
          <w:u w:color="000000"/>
          <w:rtl w:val="0"/>
        </w:rPr>
        <w:t>“</w:t>
      </w:r>
      <w:r>
        <w:rPr>
          <w:rFonts w:ascii="Times New Roman"/>
          <w:color w:val="000000"/>
          <w:sz w:val="22"/>
          <w:szCs w:val="22"/>
          <w:u w:color="000000"/>
          <w:rtl w:val="0"/>
          <w:lang w:val="en-US"/>
        </w:rPr>
        <w:t>Shame be to him who thinks evil of it.</w:t>
      </w:r>
      <w:r>
        <w:rPr>
          <w:rFonts w:hAnsi="Times New Roman" w:hint="default"/>
          <w:color w:val="000000"/>
          <w:sz w:val="22"/>
          <w:szCs w:val="22"/>
          <w:u w:color="000000"/>
          <w:rtl w:val="0"/>
        </w:rPr>
        <w:t>”</w:t>
        <w:br w:type="textWrapping"/>
      </w:r>
      <w:r>
        <w:rPr>
          <w:rFonts w:ascii="Times New Roman"/>
          <w:color w:val="000000"/>
          <w:sz w:val="22"/>
          <w:szCs w:val="22"/>
          <w:u w:color="000000"/>
          <w:rtl w:val="0"/>
        </w:rPr>
        <w:t xml:space="preserve">ANSWER: </w:t>
      </w:r>
      <w:r>
        <w:rPr>
          <w:rFonts w:hAnsi="Times New Roman" w:hint="default"/>
          <w:color w:val="000000"/>
          <w:sz w:val="22"/>
          <w:szCs w:val="22"/>
          <w:u w:color="000000"/>
          <w:rtl w:val="0"/>
        </w:rPr>
        <w:t>“</w:t>
      </w:r>
      <w:r>
        <w:rPr>
          <w:rFonts w:ascii="Times New Roman"/>
          <w:b w:val="1"/>
          <w:bCs w:val="1"/>
          <w:color w:val="000000"/>
          <w:sz w:val="22"/>
          <w:szCs w:val="22"/>
          <w:u w:val="single" w:color="000000"/>
          <w:rtl w:val="0"/>
          <w:lang w:val="fr-FR"/>
        </w:rPr>
        <w:t>honi soit qui mal y pense</w:t>
      </w:r>
      <w:r>
        <w:rPr>
          <w:rFonts w:hAnsi="Times New Roman" w:hint="default"/>
          <w:color w:val="000000"/>
          <w:sz w:val="22"/>
          <w:szCs w:val="22"/>
          <w:u w:color="000000"/>
          <w:rtl w:val="0"/>
        </w:rPr>
        <w:t>”</w:t>
        <w:br w:type="textWrapping"/>
      </w:r>
      <w:r>
        <w:rPr>
          <w:rFonts w:ascii="Times New Roman"/>
          <w:color w:val="000000"/>
          <w:sz w:val="22"/>
          <w:szCs w:val="22"/>
          <w:u w:color="000000"/>
          <w:rtl w:val="0"/>
          <w:lang w:val="en-US"/>
        </w:rPr>
        <w:t>[10] The Order</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investiture ceremony takes place at Windsor Castle on the Monday of the week dedicated to the </w:t>
      </w:r>
      <w:r>
        <w:rPr>
          <w:rFonts w:hAnsi="Times New Roman" w:hint="default"/>
          <w:color w:val="000000"/>
          <w:sz w:val="22"/>
          <w:szCs w:val="22"/>
          <w:u w:color="000000"/>
          <w:rtl w:val="0"/>
        </w:rPr>
        <w:t>“</w:t>
      </w:r>
      <w:r>
        <w:rPr>
          <w:rFonts w:ascii="Times New Roman"/>
          <w:color w:val="000000"/>
          <w:sz w:val="22"/>
          <w:szCs w:val="22"/>
          <w:u w:color="000000"/>
          <w:rtl w:val="0"/>
        </w:rPr>
        <w:t>Royal</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series of thoroughbred races at this racecourse, which is located in a namesake village in Berkshire.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Ascot</w:t>
      </w:r>
      <w:r>
        <w:rPr>
          <w:rFonts w:ascii="Times New Roman"/>
          <w:color w:val="000000"/>
          <w:sz w:val="22"/>
          <w:szCs w:val="22"/>
          <w:u w:color="000000"/>
          <w:rtl w:val="0"/>
          <w:lang w:val="en-US"/>
        </w:rPr>
        <w:t xml:space="preserve"> Racecourse [accept the Royal </w:t>
      </w:r>
      <w:r>
        <w:rPr>
          <w:rFonts w:ascii="Times New Roman"/>
          <w:b w:val="1"/>
          <w:bCs w:val="1"/>
          <w:color w:val="000000"/>
          <w:sz w:val="22"/>
          <w:szCs w:val="22"/>
          <w:u w:val="single" w:color="000000"/>
          <w:rtl w:val="0"/>
        </w:rPr>
        <w:t>Ascot</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12. This style of jazz is exemplified by Horace Silver</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album </w:t>
      </w:r>
      <w:r>
        <w:rPr>
          <w:rFonts w:ascii="Times New Roman"/>
          <w:i w:val="1"/>
          <w:iCs w:val="1"/>
          <w:color w:val="000000"/>
          <w:sz w:val="22"/>
          <w:szCs w:val="22"/>
          <w:u w:color="000000"/>
          <w:rtl w:val="0"/>
          <w:lang w:val="en-US"/>
        </w:rPr>
        <w:t>Song for My Father</w:t>
      </w:r>
      <w:r>
        <w:rPr>
          <w:rFonts w:ascii="Times New Roman"/>
          <w:color w:val="000000"/>
          <w:sz w:val="22"/>
          <w:szCs w:val="22"/>
          <w:u w:color="000000"/>
          <w:rtl w:val="0"/>
          <w:lang w:val="en-US"/>
        </w:rPr>
        <w:t xml:space="preserve"> and Art Blakey</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w:t>
      </w:r>
      <w:r>
        <w:rPr>
          <w:rFonts w:ascii="Times New Roman"/>
          <w:i w:val="1"/>
          <w:iCs w:val="1"/>
          <w:color w:val="000000"/>
          <w:sz w:val="22"/>
          <w:szCs w:val="22"/>
          <w:u w:color="000000"/>
          <w:rtl w:val="0"/>
        </w:rPr>
        <w:t>Moanin</w:t>
      </w:r>
      <w:r>
        <w:rPr>
          <w:rFonts w:hAnsi="Times New Roman" w:hint="default"/>
          <w:i w:val="1"/>
          <w:iCs w:val="1"/>
          <w:color w:val="000000"/>
          <w:sz w:val="22"/>
          <w:szCs w:val="22"/>
          <w:u w:color="000000"/>
          <w:rtl w:val="0"/>
          <w:lang w:val="fr-FR"/>
        </w:rPr>
        <w:t>’</w:t>
      </w:r>
      <w:r>
        <w:rPr>
          <w:rFonts w:ascii="Times New Roman"/>
          <w:color w:val="000000"/>
          <w:sz w:val="22"/>
          <w:szCs w:val="22"/>
          <w:u w:color="000000"/>
          <w:rtl w:val="0"/>
          <w:lang w:val="en-US"/>
        </w:rPr>
        <w:t>.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style of jazz that incorporated R&amp;B and gospel influences into the fast jazz style that it extended.</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hard bop</w:t>
      </w:r>
      <w:r>
        <w:rPr>
          <w:rFonts w:ascii="Times New Roman"/>
          <w:color w:val="000000"/>
          <w:sz w:val="22"/>
          <w:szCs w:val="22"/>
          <w:u w:color="000000"/>
          <w:rtl w:val="0"/>
          <w:lang w:val="en-US"/>
        </w:rPr>
        <w:t xml:space="preserve"> [prompt on </w:t>
      </w:r>
      <w:r>
        <w:rPr>
          <w:rFonts w:hAnsi="Times New Roman" w:hint="default"/>
          <w:color w:val="000000"/>
          <w:sz w:val="22"/>
          <w:szCs w:val="22"/>
          <w:u w:color="000000"/>
          <w:rtl w:val="0"/>
        </w:rPr>
        <w:t>“</w:t>
      </w:r>
      <w:r>
        <w:rPr>
          <w:rFonts w:ascii="Times New Roman"/>
          <w:color w:val="000000"/>
          <w:sz w:val="22"/>
          <w:szCs w:val="22"/>
          <w:u w:color="000000"/>
          <w:rtl w:val="0"/>
        </w:rPr>
        <w:t>bop</w:t>
      </w:r>
      <w:r>
        <w:rPr>
          <w:rFonts w:hAnsi="Times New Roman" w:hint="default"/>
          <w:color w:val="000000"/>
          <w:sz w:val="22"/>
          <w:szCs w:val="22"/>
          <w:u w:color="000000"/>
          <w:rtl w:val="0"/>
        </w:rPr>
        <w:t>”</w:t>
      </w:r>
      <w:r>
        <w:rPr>
          <w:rFonts w:ascii="Times New Roman"/>
          <w:color w:val="000000"/>
          <w:sz w:val="22"/>
          <w:szCs w:val="22"/>
          <w:u w:color="000000"/>
          <w:rtl w:val="0"/>
          <w:lang w:val="en-US"/>
        </w:rPr>
        <w:t xml:space="preserve">; do NOT prompt or accept </w:t>
      </w:r>
      <w:r>
        <w:rPr>
          <w:rFonts w:hAnsi="Times New Roman" w:hint="default"/>
          <w:color w:val="000000"/>
          <w:sz w:val="22"/>
          <w:szCs w:val="22"/>
          <w:u w:color="000000"/>
          <w:rtl w:val="0"/>
        </w:rPr>
        <w:t>“</w:t>
      </w:r>
      <w:r>
        <w:rPr>
          <w:rFonts w:ascii="Times New Roman"/>
          <w:color w:val="000000"/>
          <w:sz w:val="22"/>
          <w:szCs w:val="22"/>
          <w:u w:color="000000"/>
          <w:rtl w:val="0"/>
        </w:rPr>
        <w:t>bebop</w:t>
      </w:r>
      <w:r>
        <w:rPr>
          <w:rFonts w:hAnsi="Times New Roman" w:hint="default"/>
          <w:color w:val="000000"/>
          <w:sz w:val="22"/>
          <w:szCs w:val="22"/>
          <w:u w:color="000000"/>
          <w:rtl w:val="0"/>
        </w:rPr>
        <w:t>”</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[10] </w:t>
      </w:r>
      <w:r>
        <w:rPr>
          <w:rFonts w:ascii="Times New Roman"/>
          <w:i w:val="1"/>
          <w:iCs w:val="1"/>
          <w:color w:val="000000"/>
          <w:sz w:val="22"/>
          <w:szCs w:val="22"/>
          <w:u w:color="000000"/>
          <w:rtl w:val="0"/>
          <w:lang w:val="nl-NL"/>
        </w:rPr>
        <w:t>Walkin</w:t>
      </w:r>
      <w:r>
        <w:rPr>
          <w:rFonts w:hAnsi="Times New Roman" w:hint="default"/>
          <w:i w:val="1"/>
          <w:iCs w:val="1"/>
          <w:color w:val="000000"/>
          <w:sz w:val="22"/>
          <w:szCs w:val="22"/>
          <w:u w:color="000000"/>
          <w:rtl w:val="0"/>
          <w:lang w:val="fr-FR"/>
        </w:rPr>
        <w:t>’</w:t>
      </w:r>
      <w:r>
        <w:rPr>
          <w:rFonts w:ascii="Times New Roman"/>
          <w:color w:val="000000"/>
          <w:sz w:val="22"/>
          <w:szCs w:val="22"/>
          <w:u w:color="000000"/>
          <w:rtl w:val="0"/>
          <w:lang w:val="en-US"/>
        </w:rPr>
        <w:t xml:space="preserve"> is a hard bop album by this jazz musician who included Manuel de Falla</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w:t>
      </w:r>
      <w:r>
        <w:rPr>
          <w:rFonts w:hAnsi="Times New Roman" w:hint="default"/>
          <w:color w:val="000000"/>
          <w:sz w:val="22"/>
          <w:szCs w:val="22"/>
          <w:u w:color="000000"/>
          <w:rtl w:val="0"/>
        </w:rPr>
        <w:t>“</w:t>
      </w:r>
      <w:r>
        <w:rPr>
          <w:rFonts w:ascii="Times New Roman"/>
          <w:color w:val="000000"/>
          <w:sz w:val="22"/>
          <w:szCs w:val="22"/>
          <w:u w:color="000000"/>
          <w:rtl w:val="0"/>
          <w:lang w:val="en-US"/>
        </w:rPr>
        <w:t>Song of the Will-o-the-Wisp</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as the second track on his </w:t>
      </w:r>
      <w:r>
        <w:rPr>
          <w:rFonts w:ascii="Times New Roman"/>
          <w:i w:val="1"/>
          <w:iCs w:val="1"/>
          <w:color w:val="000000"/>
          <w:sz w:val="22"/>
          <w:szCs w:val="22"/>
          <w:u w:color="000000"/>
          <w:rtl w:val="0"/>
          <w:lang w:val="en-US"/>
        </w:rPr>
        <w:t>Sketches of Spain</w:t>
      </w:r>
      <w:r>
        <w:rPr>
          <w:rFonts w:ascii="Times New Roman"/>
          <w:color w:val="000000"/>
          <w:sz w:val="22"/>
          <w:szCs w:val="22"/>
          <w:u w:color="000000"/>
          <w:rtl w:val="0"/>
          <w:lang w:val="en-US"/>
        </w:rPr>
        <w:t xml:space="preserve"> and also released the album </w:t>
      </w:r>
      <w:r>
        <w:rPr>
          <w:rFonts w:ascii="Times New Roman"/>
          <w:i w:val="1"/>
          <w:iCs w:val="1"/>
          <w:color w:val="000000"/>
          <w:sz w:val="22"/>
          <w:szCs w:val="22"/>
          <w:u w:color="000000"/>
          <w:rtl w:val="0"/>
          <w:lang w:val="en-US"/>
        </w:rPr>
        <w:t>Kind of Blue</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ANSWER: Miles (Dewey) </w:t>
      </w:r>
      <w:r>
        <w:rPr>
          <w:rFonts w:ascii="Times New Roman"/>
          <w:b w:val="1"/>
          <w:bCs w:val="1"/>
          <w:color w:val="000000"/>
          <w:sz w:val="22"/>
          <w:szCs w:val="22"/>
          <w:u w:val="single" w:color="000000"/>
          <w:rtl w:val="0"/>
        </w:rPr>
        <w:t>Davis</w:t>
      </w:r>
      <w:r>
        <w:rPr>
          <w:rFonts w:ascii="Times New Roman"/>
          <w:color w:val="000000"/>
          <w:sz w:val="22"/>
          <w:szCs w:val="22"/>
          <w:u w:color="000000"/>
          <w:rtl w:val="0"/>
        </w:rPr>
        <w:t xml:space="preserve"> III</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Miles Davis collaborated on albums like </w:t>
      </w:r>
      <w:r>
        <w:rPr>
          <w:rFonts w:ascii="Times New Roman"/>
          <w:i w:val="1"/>
          <w:iCs w:val="1"/>
          <w:color w:val="000000"/>
          <w:sz w:val="22"/>
          <w:szCs w:val="22"/>
          <w:u w:color="000000"/>
          <w:rtl w:val="0"/>
          <w:lang w:val="en-US"/>
        </w:rPr>
        <w:t>Quiet Nights</w:t>
      </w:r>
      <w:r>
        <w:rPr>
          <w:rFonts w:ascii="Times New Roman"/>
          <w:color w:val="000000"/>
          <w:sz w:val="22"/>
          <w:szCs w:val="22"/>
          <w:u w:color="000000"/>
          <w:rtl w:val="0"/>
          <w:lang w:val="en-US"/>
        </w:rPr>
        <w:t xml:space="preserve"> with Gil Evans, a player of this instrument, whose other hard bop practitioners include Horace Silver and Tadd Dameron.</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it-IT"/>
        </w:rPr>
        <w:t>piano</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13. Fans of a team from this country were blamed for the 1985 Heysel Stadium disaster in Brussels, which resulted in this country</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teams being banned from continental UEFA games.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country whose football hooliganism was explored in Bill Buford</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w:t>
      </w:r>
      <w:r>
        <w:rPr>
          <w:rFonts w:ascii="Times New Roman"/>
          <w:i w:val="1"/>
          <w:iCs w:val="1"/>
          <w:color w:val="000000"/>
          <w:sz w:val="22"/>
          <w:szCs w:val="22"/>
          <w:u w:color="000000"/>
          <w:rtl w:val="0"/>
          <w:lang w:val="en-US"/>
        </w:rPr>
        <w:t>Among the Thugs</w:t>
      </w:r>
      <w:r>
        <w:rPr>
          <w:rFonts w:ascii="Times New Roman"/>
          <w:color w:val="000000"/>
          <w:sz w:val="22"/>
          <w:szCs w:val="22"/>
          <w:u w:color="000000"/>
          <w:rtl w:val="0"/>
          <w:lang w:val="en-US"/>
        </w:rPr>
        <w:t>. Its hooligans form firms to support clubs in its namesake Premier League.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England</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lang w:val="en-US"/>
        </w:rPr>
        <w:t>English</w:t>
      </w:r>
      <w:r>
        <w:rPr>
          <w:rFonts w:ascii="Times New Roman"/>
          <w:color w:val="000000"/>
          <w:sz w:val="22"/>
          <w:szCs w:val="22"/>
          <w:u w:color="000000"/>
          <w:rtl w:val="0"/>
          <w:lang w:val="en-US"/>
        </w:rPr>
        <w:t xml:space="preserve"> Premier League; or </w:t>
      </w:r>
      <w:r>
        <w:rPr>
          <w:rFonts w:ascii="Times New Roman"/>
          <w:b w:val="1"/>
          <w:bCs w:val="1"/>
          <w:color w:val="000000"/>
          <w:sz w:val="22"/>
          <w:szCs w:val="22"/>
          <w:u w:val="single" w:color="000000"/>
          <w:rtl w:val="0"/>
        </w:rPr>
        <w:t>EPL</w:t>
      </w:r>
      <w:r>
        <w:rPr>
          <w:rFonts w:ascii="Times New Roman"/>
          <w:color w:val="000000"/>
          <w:sz w:val="22"/>
          <w:szCs w:val="22"/>
          <w:u w:color="000000"/>
          <w:rtl w:val="0"/>
          <w:lang w:val="en-US"/>
        </w:rPr>
        <w:t xml:space="preserve">: prompt on </w:t>
      </w:r>
      <w:r>
        <w:rPr>
          <w:rFonts w:hAnsi="Times New Roman" w:hint="default"/>
          <w:color w:val="000000"/>
          <w:sz w:val="22"/>
          <w:szCs w:val="22"/>
          <w:u w:color="000000"/>
          <w:rtl w:val="0"/>
        </w:rPr>
        <w:t>“</w:t>
      </w:r>
      <w:r>
        <w:rPr>
          <w:rFonts w:ascii="Times New Roman"/>
          <w:color w:val="000000"/>
          <w:sz w:val="22"/>
          <w:szCs w:val="22"/>
          <w:u w:color="000000"/>
          <w:rtl w:val="0"/>
          <w:lang w:val="en-US"/>
        </w:rPr>
        <w:t>United Kingdom</w:t>
      </w:r>
      <w:r>
        <w:rPr>
          <w:rFonts w:hAnsi="Times New Roman" w:hint="default"/>
          <w:color w:val="000000"/>
          <w:sz w:val="22"/>
          <w:szCs w:val="22"/>
          <w:u w:color="000000"/>
          <w:rtl w:val="0"/>
        </w:rPr>
        <w:t xml:space="preserve">” </w:t>
      </w:r>
      <w:r>
        <w:rPr>
          <w:rFonts w:ascii="Times New Roman"/>
          <w:color w:val="000000"/>
          <w:sz w:val="22"/>
          <w:szCs w:val="22"/>
          <w:u w:color="000000"/>
          <w:rtl w:val="0"/>
        </w:rPr>
        <w:t xml:space="preserve">or </w:t>
      </w:r>
      <w:r>
        <w:rPr>
          <w:rFonts w:hAnsi="Times New Roman" w:hint="default"/>
          <w:color w:val="000000"/>
          <w:sz w:val="22"/>
          <w:szCs w:val="22"/>
          <w:u w:color="000000"/>
          <w:rtl w:val="0"/>
        </w:rPr>
        <w:t>“</w:t>
      </w:r>
      <w:r>
        <w:rPr>
          <w:rFonts w:ascii="Times New Roman"/>
          <w:color w:val="000000"/>
          <w:sz w:val="22"/>
          <w:szCs w:val="22"/>
          <w:u w:color="000000"/>
          <w:rtl w:val="0"/>
          <w:lang w:val="es-ES_tradnl"/>
        </w:rPr>
        <w:t>Wales</w:t>
      </w:r>
      <w:r>
        <w:rPr>
          <w:rFonts w:hAnsi="Times New Roman" w:hint="default"/>
          <w:color w:val="000000"/>
          <w:sz w:val="22"/>
          <w:szCs w:val="22"/>
          <w:u w:color="000000"/>
          <w:rtl w:val="0"/>
        </w:rPr>
        <w:t>”</w:t>
      </w:r>
      <w:r>
        <w:rPr>
          <w:rFonts w:ascii="Times New Roman"/>
          <w:color w:val="000000"/>
          <w:sz w:val="22"/>
          <w:szCs w:val="22"/>
          <w:u w:color="000000"/>
          <w:rtl w:val="0"/>
          <w:lang w:val="en-US"/>
        </w:rPr>
        <w:t xml:space="preserve">, do not accept </w:t>
      </w:r>
      <w:r>
        <w:rPr>
          <w:rFonts w:hAnsi="Times New Roman" w:hint="default"/>
          <w:sz w:val="22"/>
          <w:szCs w:val="22"/>
          <w:rtl w:val="0"/>
        </w:rPr>
        <w:t>“</w:t>
      </w:r>
      <w:r>
        <w:rPr>
          <w:rFonts w:ascii="Times New Roman"/>
          <w:color w:val="000000"/>
          <w:sz w:val="22"/>
          <w:szCs w:val="22"/>
          <w:u w:color="000000"/>
          <w:rtl w:val="0"/>
          <w:lang w:val="en-US"/>
        </w:rPr>
        <w:t>Scotland</w:t>
      </w:r>
      <w:r>
        <w:rPr>
          <w:rFonts w:hAnsi="Times New Roman" w:hint="default"/>
          <w:sz w:val="22"/>
          <w:szCs w:val="22"/>
          <w:rtl w:val="0"/>
        </w:rPr>
        <w:t>”</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This team</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fans were responsible for the Heysel disaster, which came after they had won the European Cup four times in the previous 8 years. More recently, they have attempted to reduce violence by selling noted cannibal Luis Suarez to Barcelona.</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nl-NL"/>
        </w:rPr>
        <w:t>Liverpool</w:t>
      </w:r>
      <w:r>
        <w:rPr>
          <w:rFonts w:ascii="Times New Roman"/>
          <w:color w:val="000000"/>
          <w:sz w:val="22"/>
          <w:szCs w:val="22"/>
          <w:u w:color="000000"/>
          <w:rtl w:val="0"/>
          <w:lang w:val="it-IT"/>
        </w:rPr>
        <w:t xml:space="preserve"> F.C.</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This East London club</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notorious hooligan firm is the Bushwhackers and it used to play in The Den. This longtime rival of West Ham United</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 xml:space="preserve">s chant is </w:t>
      </w:r>
      <w:r>
        <w:rPr>
          <w:rFonts w:hAnsi="Times New Roman" w:hint="default"/>
          <w:color w:val="000000"/>
          <w:sz w:val="22"/>
          <w:szCs w:val="22"/>
          <w:u w:color="000000"/>
          <w:rtl w:val="0"/>
        </w:rPr>
        <w:t>“</w:t>
      </w:r>
      <w:r>
        <w:rPr>
          <w:rFonts w:ascii="Times New Roman"/>
          <w:color w:val="000000"/>
          <w:sz w:val="22"/>
          <w:szCs w:val="22"/>
          <w:u w:color="000000"/>
          <w:rtl w:val="0"/>
          <w:lang w:val="en-US"/>
        </w:rPr>
        <w:t>No one likes us, we don</w:t>
      </w:r>
      <w:r>
        <w:rPr>
          <w:rFonts w:hAnsi="Times New Roman" w:hint="default"/>
          <w:color w:val="000000"/>
          <w:sz w:val="22"/>
          <w:szCs w:val="22"/>
          <w:u w:color="000000"/>
          <w:rtl w:val="0"/>
          <w:lang w:val="fr-FR"/>
        </w:rPr>
        <w:t>’</w:t>
      </w:r>
      <w:r>
        <w:rPr>
          <w:rFonts w:ascii="Times New Roman"/>
          <w:color w:val="000000"/>
          <w:sz w:val="22"/>
          <w:szCs w:val="22"/>
          <w:u w:color="000000"/>
          <w:rtl w:val="0"/>
        </w:rPr>
        <w:t>t care.</w:t>
      </w:r>
      <w:r>
        <w:rPr>
          <w:rFonts w:hAnsi="Times New Roman" w:hint="default"/>
          <w:color w:val="000000"/>
          <w:sz w:val="22"/>
          <w:szCs w:val="22"/>
          <w:u w:color="000000"/>
          <w:rtl w:val="0"/>
        </w:rPr>
        <w:t>”</w:t>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de-DE"/>
        </w:rPr>
        <w:t>Millwall</w:t>
      </w:r>
      <w:r>
        <w:rPr>
          <w:rFonts w:ascii="Times New Roman"/>
          <w:color w:val="000000"/>
          <w:sz w:val="22"/>
          <w:szCs w:val="22"/>
          <w:u w:color="000000"/>
          <w:rtl w:val="0"/>
          <w:lang w:val="it-IT"/>
        </w:rPr>
        <w:t xml:space="preserve"> F.C.</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14. This action was publicly revealed by the columnist Drew Pearson.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the common action inflicted on Charles Kuhl and Paul Bennett, two servicemen fighting in the Sicily Campaign during World War II. It resulted in Omar Bradley and not another man being named the commander of the First United States Army.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ANSWER: George Smith </w:t>
      </w:r>
      <w:r>
        <w:rPr>
          <w:rFonts w:ascii="Times New Roman"/>
          <w:b w:val="1"/>
          <w:bCs w:val="1"/>
          <w:color w:val="000000"/>
          <w:sz w:val="22"/>
          <w:szCs w:val="22"/>
          <w:u w:val="single" w:color="000000"/>
          <w:rtl w:val="0"/>
          <w:lang w:val="it-IT"/>
        </w:rPr>
        <w:t>Patton</w:t>
      </w:r>
      <w:r>
        <w:rPr>
          <w:rFonts w:ascii="Times New Roman"/>
          <w:color w:val="000000"/>
          <w:sz w:val="22"/>
          <w:szCs w:val="22"/>
          <w:u w:color="000000"/>
          <w:rtl w:val="0"/>
        </w:rPr>
        <w:t xml:space="preserve"> Jr. </w:t>
      </w:r>
      <w:r>
        <w:rPr>
          <w:rFonts w:ascii="Times New Roman"/>
          <w:b w:val="1"/>
          <w:bCs w:val="1"/>
          <w:color w:val="000000"/>
          <w:sz w:val="22"/>
          <w:szCs w:val="22"/>
          <w:u w:val="single" w:color="000000"/>
          <w:rtl w:val="0"/>
        </w:rPr>
        <w:t>slapping</w:t>
      </w:r>
      <w:r>
        <w:rPr>
          <w:rFonts w:ascii="Times New Roman"/>
          <w:color w:val="000000"/>
          <w:sz w:val="22"/>
          <w:szCs w:val="22"/>
          <w:u w:color="000000"/>
          <w:rtl w:val="0"/>
          <w:lang w:val="en-US"/>
        </w:rPr>
        <w:t xml:space="preserve"> soldiers [accept obvious descriptions]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Patton instead participated in Operation Fortitude, a disinformation campaign that attempted to fool the Germans from learning the truth about Operation Overlord, in which the Allied troops invaded Normandy on June 6, 1944, otherwise known by this name.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D-Day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The Allied invasion of Sicily was given this canine-related codename. It culminated in Benito Mussolini being driven out of power.</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ANSWER: Operation </w:t>
      </w:r>
      <w:r>
        <w:rPr>
          <w:rFonts w:ascii="Times New Roman"/>
          <w:b w:val="1"/>
          <w:bCs w:val="1"/>
          <w:color w:val="000000"/>
          <w:sz w:val="22"/>
          <w:szCs w:val="22"/>
          <w:u w:val="single" w:color="000000"/>
          <w:rtl w:val="0"/>
        </w:rPr>
        <w:t>Husky</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 xml:space="preserve">15. Two fat women with slitted eyes play cards in a painting in this series called </w:t>
      </w:r>
      <w:r>
        <w:rPr>
          <w:rFonts w:ascii="Times New Roman"/>
          <w:i w:val="1"/>
          <w:iCs w:val="1"/>
          <w:color w:val="000000"/>
          <w:sz w:val="22"/>
          <w:szCs w:val="22"/>
          <w:u w:color="000000"/>
          <w:rtl w:val="0"/>
          <w:lang w:val="en-US"/>
        </w:rPr>
        <w:t>Rose and Amelie</w:t>
      </w:r>
      <w:r>
        <w:rPr>
          <w:rFonts w:ascii="Times New Roman"/>
          <w:color w:val="000000"/>
          <w:sz w:val="22"/>
          <w:szCs w:val="22"/>
          <w:u w:color="000000"/>
          <w:rtl w:val="0"/>
          <w:lang w:val="en-US"/>
        </w:rPr>
        <w:t xml:space="preserve">, while another of its paintings depicts a redhead clutching a man and was originally called </w:t>
      </w:r>
      <w:r>
        <w:rPr>
          <w:rFonts w:ascii="Times New Roman"/>
          <w:i w:val="1"/>
          <w:iCs w:val="1"/>
          <w:color w:val="000000"/>
          <w:sz w:val="22"/>
          <w:szCs w:val="22"/>
          <w:u w:color="000000"/>
          <w:rtl w:val="0"/>
          <w:lang w:val="en-US"/>
        </w:rPr>
        <w:t>Love and Pain</w:t>
      </w:r>
      <w:r>
        <w:rPr>
          <w:rFonts w:ascii="Times New Roman"/>
          <w:color w:val="000000"/>
          <w:sz w:val="22"/>
          <w:szCs w:val="22"/>
          <w:u w:color="000000"/>
          <w:rtl w:val="0"/>
          <w:lang w:val="en-US"/>
        </w:rPr>
        <w:t>.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Name this series of paintings including </w:t>
      </w:r>
      <w:r>
        <w:rPr>
          <w:rFonts w:ascii="Times New Roman"/>
          <w:i w:val="1"/>
          <w:iCs w:val="1"/>
          <w:color w:val="000000"/>
          <w:sz w:val="22"/>
          <w:szCs w:val="22"/>
          <w:u w:color="000000"/>
          <w:rtl w:val="0"/>
          <w:lang w:val="en-US"/>
        </w:rPr>
        <w:t>Vampire</w:t>
      </w:r>
      <w:r>
        <w:rPr>
          <w:rFonts w:ascii="Times New Roman"/>
          <w:color w:val="000000"/>
          <w:sz w:val="22"/>
          <w:szCs w:val="22"/>
          <w:u w:color="000000"/>
          <w:rtl w:val="0"/>
          <w:lang w:val="en-US"/>
        </w:rPr>
        <w:t xml:space="preserve"> and a depiction of his own family mourning his sister Sophie called </w:t>
      </w:r>
      <w:r>
        <w:rPr>
          <w:rFonts w:ascii="Times New Roman"/>
          <w:i w:val="1"/>
          <w:iCs w:val="1"/>
          <w:color w:val="000000"/>
          <w:sz w:val="22"/>
          <w:szCs w:val="22"/>
          <w:u w:color="000000"/>
          <w:rtl w:val="0"/>
          <w:lang w:val="en-US"/>
        </w:rPr>
        <w:t>Death in the Sickroom</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i w:val="1"/>
          <w:iCs w:val="1"/>
          <w:color w:val="000000"/>
          <w:sz w:val="22"/>
          <w:szCs w:val="22"/>
          <w:u w:color="000000"/>
          <w:rtl w:val="0"/>
          <w:lang w:val="en-US"/>
        </w:rPr>
        <w:t xml:space="preserve">The </w:t>
      </w:r>
      <w:r>
        <w:rPr>
          <w:rFonts w:ascii="Times New Roman"/>
          <w:b w:val="1"/>
          <w:bCs w:val="1"/>
          <w:i w:val="1"/>
          <w:iCs w:val="1"/>
          <w:color w:val="000000"/>
          <w:sz w:val="22"/>
          <w:szCs w:val="22"/>
          <w:u w:val="single" w:color="000000"/>
          <w:rtl w:val="0"/>
          <w:lang w:val="en-US"/>
        </w:rPr>
        <w:t>Frieze of Life</w:t>
      </w:r>
      <w:r>
        <w:rPr>
          <w:rFonts w:ascii="Times New Roman"/>
          <w:i w:val="1"/>
          <w:iCs w:val="1"/>
          <w:color w:val="000000"/>
          <w:sz w:val="22"/>
          <w:szCs w:val="22"/>
          <w:u w:color="000000"/>
          <w:rtl w:val="0"/>
          <w:lang w:val="en-US"/>
        </w:rPr>
        <w:t xml:space="preserve"> - A Poem About Life, Love, and Death </w:t>
      </w:r>
      <w:r>
        <w:rPr>
          <w:rFonts w:ascii="Times New Roman"/>
          <w:color w:val="000000"/>
          <w:sz w:val="22"/>
          <w:szCs w:val="22"/>
          <w:u w:color="000000"/>
          <w:rtl w:val="0"/>
        </w:rPr>
        <w:t xml:space="preserve">[or </w:t>
      </w:r>
      <w:r>
        <w:rPr>
          <w:rFonts w:ascii="Times New Roman"/>
          <w:b w:val="1"/>
          <w:bCs w:val="1"/>
          <w:i w:val="1"/>
          <w:iCs w:val="1"/>
          <w:color w:val="000000"/>
          <w:sz w:val="22"/>
          <w:szCs w:val="22"/>
          <w:u w:val="single" w:color="000000"/>
          <w:rtl w:val="0"/>
        </w:rPr>
        <w:t>Livsfrisen</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[10] </w:t>
      </w:r>
      <w:r>
        <w:rPr>
          <w:rFonts w:ascii="Times New Roman"/>
          <w:i w:val="1"/>
          <w:iCs w:val="1"/>
          <w:color w:val="000000"/>
          <w:sz w:val="22"/>
          <w:szCs w:val="22"/>
          <w:u w:color="000000"/>
          <w:rtl w:val="0"/>
          <w:lang w:val="en-US"/>
        </w:rPr>
        <w:t>The Frieze of Life</w:t>
      </w:r>
      <w:r>
        <w:rPr>
          <w:rFonts w:ascii="Times New Roman"/>
          <w:color w:val="000000"/>
          <w:sz w:val="22"/>
          <w:szCs w:val="22"/>
          <w:u w:color="000000"/>
          <w:rtl w:val="0"/>
          <w:lang w:val="en-US"/>
        </w:rPr>
        <w:t xml:space="preserve"> was painted by this Norwegian artist of some topless </w:t>
      </w:r>
      <w:r>
        <w:rPr>
          <w:rFonts w:ascii="Times New Roman"/>
          <w:i w:val="1"/>
          <w:iCs w:val="1"/>
          <w:color w:val="000000"/>
          <w:sz w:val="22"/>
          <w:szCs w:val="22"/>
          <w:u w:color="000000"/>
          <w:rtl w:val="0"/>
          <w:lang w:val="fr-FR"/>
        </w:rPr>
        <w:t>Madonna</w:t>
      </w:r>
      <w:r>
        <w:rPr>
          <w:rFonts w:ascii="Times New Roman"/>
          <w:color w:val="000000"/>
          <w:sz w:val="22"/>
          <w:szCs w:val="22"/>
          <w:u w:color="000000"/>
          <w:rtl w:val="0"/>
          <w:lang w:val="en-US"/>
        </w:rPr>
        <w:t xml:space="preserve">s and </w:t>
      </w:r>
      <w:r>
        <w:rPr>
          <w:rFonts w:ascii="Times New Roman"/>
          <w:i w:val="1"/>
          <w:iCs w:val="1"/>
          <w:color w:val="000000"/>
          <w:sz w:val="22"/>
          <w:szCs w:val="22"/>
          <w:u w:color="000000"/>
          <w:rtl w:val="0"/>
          <w:lang w:val="en-US"/>
        </w:rPr>
        <w:t>The Scream</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Edvard </w:t>
      </w:r>
      <w:r>
        <w:rPr>
          <w:rFonts w:ascii="Times New Roman"/>
          <w:b w:val="1"/>
          <w:bCs w:val="1"/>
          <w:color w:val="000000"/>
          <w:sz w:val="22"/>
          <w:szCs w:val="22"/>
          <w:u w:val="single" w:color="000000"/>
          <w:rtl w:val="0"/>
        </w:rPr>
        <w:t>Munch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This other painting in the </w:t>
      </w:r>
      <w:r>
        <w:rPr>
          <w:rFonts w:ascii="Times New Roman"/>
          <w:i w:val="1"/>
          <w:iCs w:val="1"/>
          <w:color w:val="000000"/>
          <w:sz w:val="22"/>
          <w:szCs w:val="22"/>
          <w:u w:color="000000"/>
          <w:rtl w:val="0"/>
          <w:lang w:val="en-US"/>
        </w:rPr>
        <w:t>Frieze of Life</w:t>
      </w:r>
      <w:r>
        <w:rPr>
          <w:rFonts w:ascii="Times New Roman"/>
          <w:color w:val="000000"/>
          <w:sz w:val="22"/>
          <w:szCs w:val="22"/>
          <w:u w:color="000000"/>
          <w:rtl w:val="0"/>
          <w:lang w:val="en-US"/>
        </w:rPr>
        <w:t xml:space="preserve"> depicts the aftermath of a tryst between a woman whose white top is still not fully buttoned and a man in black who is hunched over in the bottom left.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i w:val="1"/>
          <w:iCs w:val="1"/>
          <w:color w:val="000000"/>
          <w:sz w:val="22"/>
          <w:szCs w:val="22"/>
          <w:u w:val="single" w:color="000000"/>
          <w:rtl w:val="0"/>
          <w:lang w:val="en-US"/>
        </w:rPr>
        <w:t>Ashes</w:t>
      </w:r>
      <w:r>
        <w:rPr>
          <w:rFonts w:ascii="Times New Roman"/>
          <w:i w:val="1"/>
          <w:iCs w:val="1"/>
          <w:color w:val="000000"/>
          <w:sz w:val="22"/>
          <w:szCs w:val="22"/>
          <w:u w:color="000000"/>
          <w:rtl w:val="0"/>
        </w:rPr>
        <w:t xml:space="preserve"> </w:t>
      </w:r>
      <w:r>
        <w:rPr>
          <w:rFonts w:ascii="Times New Roman"/>
          <w:color w:val="000000"/>
          <w:sz w:val="22"/>
          <w:szCs w:val="22"/>
          <w:u w:color="000000"/>
          <w:rtl w:val="0"/>
        </w:rPr>
        <w:t xml:space="preserve">[or </w:t>
      </w:r>
      <w:r>
        <w:rPr>
          <w:rFonts w:ascii="Times New Roman"/>
          <w:b w:val="1"/>
          <w:bCs w:val="1"/>
          <w:i w:val="1"/>
          <w:iCs w:val="1"/>
          <w:color w:val="000000"/>
          <w:sz w:val="22"/>
          <w:szCs w:val="22"/>
          <w:u w:val="single" w:color="000000"/>
          <w:rtl w:val="0"/>
        </w:rPr>
        <w:t>Asken</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 xml:space="preserve">16. The speaker of this poem states, </w:t>
      </w:r>
      <w:r>
        <w:rPr>
          <w:rFonts w:hAnsi="Times New Roman" w:hint="default"/>
          <w:color w:val="000000"/>
          <w:sz w:val="22"/>
          <w:szCs w:val="22"/>
          <w:u w:color="000000"/>
          <w:rtl w:val="0"/>
        </w:rPr>
        <w:t>“</w:t>
      </w:r>
      <w:r>
        <w:rPr>
          <w:rFonts w:ascii="Times New Roman"/>
          <w:color w:val="000000"/>
          <w:sz w:val="22"/>
          <w:szCs w:val="22"/>
          <w:u w:color="000000"/>
          <w:rtl w:val="0"/>
          <w:lang w:val="en-US"/>
        </w:rPr>
        <w:t>Dawn points, and another day / Prepares for heat and silence</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before declaring, </w:t>
      </w:r>
      <w:r>
        <w:rPr>
          <w:rFonts w:hAnsi="Times New Roman" w:hint="default"/>
          <w:color w:val="000000"/>
          <w:sz w:val="22"/>
          <w:szCs w:val="22"/>
          <w:u w:color="000000"/>
          <w:rtl w:val="0"/>
        </w:rPr>
        <w:t>“</w:t>
      </w:r>
      <w:r>
        <w:rPr>
          <w:rFonts w:ascii="Times New Roman"/>
          <w:color w:val="000000"/>
          <w:sz w:val="22"/>
          <w:szCs w:val="22"/>
          <w:u w:color="000000"/>
          <w:rtl w:val="0"/>
          <w:lang w:val="en-US"/>
        </w:rPr>
        <w:t>I am here. Or there, or elsewhere.</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Name this second poem of the </w:t>
      </w:r>
      <w:r>
        <w:rPr>
          <w:rFonts w:ascii="Times New Roman"/>
          <w:i w:val="1"/>
          <w:iCs w:val="1"/>
          <w:color w:val="000000"/>
          <w:sz w:val="22"/>
          <w:szCs w:val="22"/>
          <w:u w:color="000000"/>
          <w:rtl w:val="0"/>
          <w:lang w:val="fr-FR"/>
        </w:rPr>
        <w:t>Four Quartets</w:t>
      </w:r>
      <w:r>
        <w:rPr>
          <w:rFonts w:ascii="Times New Roman"/>
          <w:color w:val="000000"/>
          <w:sz w:val="22"/>
          <w:szCs w:val="22"/>
          <w:u w:color="000000"/>
          <w:rtl w:val="0"/>
          <w:lang w:val="en-US"/>
        </w:rPr>
        <w:t xml:space="preserve"> whose speaker repeatedly claims, </w:t>
      </w:r>
      <w:r>
        <w:rPr>
          <w:rFonts w:hAnsi="Times New Roman" w:hint="default"/>
          <w:color w:val="000000"/>
          <w:sz w:val="22"/>
          <w:szCs w:val="22"/>
          <w:u w:color="000000"/>
          <w:rtl w:val="0"/>
        </w:rPr>
        <w:t>“</w:t>
      </w:r>
      <w:r>
        <w:rPr>
          <w:rFonts w:ascii="Times New Roman"/>
          <w:color w:val="000000"/>
          <w:sz w:val="22"/>
          <w:szCs w:val="22"/>
          <w:u w:color="000000"/>
          <w:rtl w:val="0"/>
          <w:lang w:val="en-US"/>
        </w:rPr>
        <w:t>In my beginning is my end.</w:t>
      </w:r>
      <w:r>
        <w:rPr>
          <w:rFonts w:hAnsi="Times New Roman" w:hint="default"/>
          <w:color w:val="000000"/>
          <w:sz w:val="22"/>
          <w:szCs w:val="22"/>
          <w:u w:color="000000"/>
          <w:rtl w:val="0"/>
        </w:rPr>
        <w:t>”</w:t>
        <w:br w:type="textWrapping"/>
      </w:r>
      <w:r>
        <w:rPr>
          <w:rFonts w:ascii="Times New Roman"/>
          <w:color w:val="000000"/>
          <w:sz w:val="22"/>
          <w:szCs w:val="22"/>
          <w:u w:color="000000"/>
          <w:rtl w:val="0"/>
        </w:rPr>
        <w:t xml:space="preserve">ANSWER: </w:t>
      </w:r>
      <w:r>
        <w:rPr>
          <w:rFonts w:hAnsi="Times New Roman" w:hint="default"/>
          <w:color w:val="000000"/>
          <w:sz w:val="22"/>
          <w:szCs w:val="22"/>
          <w:u w:color="000000"/>
          <w:rtl w:val="0"/>
        </w:rPr>
        <w:t>“</w:t>
      </w:r>
      <w:r>
        <w:rPr>
          <w:rFonts w:ascii="Times New Roman"/>
          <w:b w:val="1"/>
          <w:bCs w:val="1"/>
          <w:color w:val="000000"/>
          <w:sz w:val="22"/>
          <w:szCs w:val="22"/>
          <w:u w:val="single" w:color="000000"/>
          <w:rtl w:val="0"/>
          <w:lang w:val="en-US"/>
        </w:rPr>
        <w:t>East Coker</w:t>
      </w:r>
      <w:r>
        <w:rPr>
          <w:rFonts w:hAnsi="Times New Roman" w:hint="default"/>
          <w:color w:val="000000"/>
          <w:sz w:val="22"/>
          <w:szCs w:val="22"/>
          <w:u w:color="000000"/>
          <w:rtl w:val="0"/>
        </w:rPr>
        <w:t>”</w:t>
        <w:br w:type="textWrapping"/>
      </w:r>
      <w:r>
        <w:rPr>
          <w:rFonts w:ascii="Times New Roman"/>
          <w:color w:val="000000"/>
          <w:sz w:val="22"/>
          <w:szCs w:val="22"/>
          <w:u w:color="000000"/>
          <w:rtl w:val="0"/>
          <w:lang w:val="en-US"/>
        </w:rPr>
        <w:t xml:space="preserve">[10] This English poet wrote the </w:t>
      </w:r>
      <w:r>
        <w:rPr>
          <w:rFonts w:ascii="Times New Roman"/>
          <w:i w:val="1"/>
          <w:iCs w:val="1"/>
          <w:color w:val="000000"/>
          <w:sz w:val="22"/>
          <w:szCs w:val="22"/>
          <w:u w:color="000000"/>
          <w:rtl w:val="0"/>
          <w:lang w:val="fr-FR"/>
        </w:rPr>
        <w:t>Four Quartets</w:t>
      </w:r>
      <w:r>
        <w:rPr>
          <w:rFonts w:ascii="Times New Roman"/>
          <w:color w:val="000000"/>
          <w:sz w:val="22"/>
          <w:szCs w:val="22"/>
          <w:u w:color="000000"/>
          <w:rtl w:val="0"/>
          <w:lang w:val="en-US"/>
        </w:rPr>
        <w:t xml:space="preserve"> and the modernist epic </w:t>
      </w:r>
      <w:r>
        <w:rPr>
          <w:rFonts w:hAnsi="Times New Roman" w:hint="default"/>
          <w:color w:val="000000"/>
          <w:sz w:val="22"/>
          <w:szCs w:val="22"/>
          <w:u w:color="000000"/>
          <w:rtl w:val="0"/>
        </w:rPr>
        <w:t>“</w:t>
      </w:r>
      <w:r>
        <w:rPr>
          <w:rFonts w:ascii="Times New Roman"/>
          <w:color w:val="000000"/>
          <w:sz w:val="22"/>
          <w:szCs w:val="22"/>
          <w:u w:color="000000"/>
          <w:rtl w:val="0"/>
          <w:lang w:val="en-US"/>
        </w:rPr>
        <w:t>The Waste Land.</w:t>
      </w:r>
      <w:r>
        <w:rPr>
          <w:rFonts w:hAnsi="Times New Roman" w:hint="default"/>
          <w:color w:val="000000"/>
          <w:sz w:val="22"/>
          <w:szCs w:val="22"/>
          <w:u w:color="000000"/>
          <w:rtl w:val="0"/>
        </w:rPr>
        <w:t>”</w:t>
        <w:br w:type="textWrapping"/>
      </w:r>
      <w:r>
        <w:rPr>
          <w:rFonts w:ascii="Times New Roman"/>
          <w:color w:val="000000"/>
          <w:sz w:val="22"/>
          <w:szCs w:val="22"/>
          <w:u w:color="000000"/>
          <w:rtl w:val="0"/>
          <w:lang w:val="en-US"/>
        </w:rPr>
        <w:t xml:space="preserve">ANSWER: Thomas Stearns </w:t>
      </w:r>
      <w:r>
        <w:rPr>
          <w:rFonts w:ascii="Times New Roman"/>
          <w:b w:val="1"/>
          <w:bCs w:val="1"/>
          <w:color w:val="000000"/>
          <w:sz w:val="22"/>
          <w:szCs w:val="22"/>
          <w:u w:val="single" w:color="000000"/>
          <w:rtl w:val="0"/>
        </w:rPr>
        <w:t>Eliot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This final section of T. S. Eliot</w:t>
      </w:r>
      <w:r>
        <w:rPr>
          <w:rFonts w:hAnsi="Times New Roman" w:hint="default"/>
          <w:color w:val="000000"/>
          <w:sz w:val="22"/>
          <w:szCs w:val="22"/>
          <w:u w:color="000000"/>
          <w:rtl w:val="0"/>
          <w:lang w:val="fr-FR"/>
        </w:rPr>
        <w:t>’</w:t>
      </w:r>
      <w:r>
        <w:rPr>
          <w:rFonts w:ascii="Times New Roman"/>
          <w:color w:val="000000"/>
          <w:sz w:val="22"/>
          <w:szCs w:val="22"/>
          <w:u w:color="000000"/>
          <w:rtl w:val="0"/>
        </w:rPr>
        <w:t xml:space="preserve">s </w:t>
      </w:r>
      <w:r>
        <w:rPr>
          <w:rFonts w:hAnsi="Times New Roman" w:hint="default"/>
          <w:color w:val="000000"/>
          <w:sz w:val="22"/>
          <w:szCs w:val="22"/>
          <w:u w:color="000000"/>
          <w:rtl w:val="0"/>
        </w:rPr>
        <w:t>“</w:t>
      </w:r>
      <w:r>
        <w:rPr>
          <w:rFonts w:ascii="Times New Roman"/>
          <w:color w:val="000000"/>
          <w:sz w:val="22"/>
          <w:szCs w:val="22"/>
          <w:u w:color="000000"/>
          <w:rtl w:val="0"/>
          <w:lang w:val="en-US"/>
        </w:rPr>
        <w:t>The Waste Land</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 xml:space="preserve">ends with the Sanskrit word for peace, </w:t>
      </w:r>
      <w:r>
        <w:rPr>
          <w:rFonts w:ascii="Times New Roman"/>
          <w:i w:val="1"/>
          <w:iCs w:val="1"/>
          <w:color w:val="000000"/>
          <w:sz w:val="22"/>
          <w:szCs w:val="22"/>
          <w:u w:color="000000"/>
          <w:rtl w:val="0"/>
        </w:rPr>
        <w:t>shantih</w:t>
      </w:r>
      <w:r>
        <w:rPr>
          <w:rFonts w:ascii="Times New Roman"/>
          <w:color w:val="000000"/>
          <w:sz w:val="22"/>
          <w:szCs w:val="22"/>
          <w:u w:color="000000"/>
          <w:rtl w:val="0"/>
          <w:lang w:val="en-US"/>
        </w:rPr>
        <w:t xml:space="preserve">, being repeated three times. It follows </w:t>
      </w:r>
      <w:r>
        <w:rPr>
          <w:rFonts w:hAnsi="Times New Roman" w:hint="default"/>
          <w:color w:val="000000"/>
          <w:sz w:val="22"/>
          <w:szCs w:val="22"/>
          <w:u w:color="000000"/>
          <w:rtl w:val="0"/>
        </w:rPr>
        <w:t>“</w:t>
      </w:r>
      <w:r>
        <w:rPr>
          <w:rFonts w:ascii="Times New Roman"/>
          <w:color w:val="000000"/>
          <w:sz w:val="22"/>
          <w:szCs w:val="22"/>
          <w:u w:color="000000"/>
          <w:rtl w:val="0"/>
          <w:lang w:val="en-US"/>
        </w:rPr>
        <w:t>Death by Water.</w:t>
      </w:r>
      <w:r>
        <w:rPr>
          <w:rFonts w:hAnsi="Times New Roman" w:hint="default"/>
          <w:color w:val="000000"/>
          <w:sz w:val="22"/>
          <w:szCs w:val="22"/>
          <w:u w:color="000000"/>
          <w:rtl w:val="0"/>
        </w:rPr>
        <w:t>”</w:t>
        <w:br w:type="textWrapping"/>
      </w:r>
      <w:r>
        <w:rPr>
          <w:rFonts w:ascii="Times New Roman"/>
          <w:color w:val="000000"/>
          <w:sz w:val="22"/>
          <w:szCs w:val="22"/>
          <w:u w:color="000000"/>
          <w:rtl w:val="0"/>
        </w:rPr>
        <w:t xml:space="preserve">ANSWER: </w:t>
      </w:r>
      <w:r>
        <w:rPr>
          <w:rFonts w:hAnsi="Times New Roman" w:hint="default"/>
          <w:color w:val="000000"/>
          <w:sz w:val="22"/>
          <w:szCs w:val="22"/>
          <w:u w:color="000000"/>
          <w:rtl w:val="0"/>
        </w:rPr>
        <w:t>“</w:t>
      </w:r>
      <w:r>
        <w:rPr>
          <w:rFonts w:ascii="Times New Roman"/>
          <w:b w:val="1"/>
          <w:bCs w:val="1"/>
          <w:color w:val="000000"/>
          <w:sz w:val="22"/>
          <w:szCs w:val="22"/>
          <w:u w:val="single" w:color="000000"/>
          <w:rtl w:val="0"/>
          <w:lang w:val="en-US"/>
        </w:rPr>
        <w:t>What the Thunder Said</w:t>
      </w:r>
      <w:r>
        <w:rPr>
          <w:rFonts w:hAnsi="Times New Roman" w:hint="default"/>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17. Answer some questions about Young</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double-slit experiment,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Young</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double-slit experiment showed that these particles have wave properties, since they form an interference pattern of alternating fringes on the film.</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photon</w:t>
      </w:r>
      <w:r>
        <w:rPr>
          <w:rFonts w:ascii="Times New Roman"/>
          <w:color w:val="000000"/>
          <w:sz w:val="22"/>
          <w:szCs w:val="22"/>
          <w:u w:color="000000"/>
          <w:rtl w:val="0"/>
        </w:rPr>
        <w:t>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In the far field, the angular spacing of the fringes is approximately equal to the wavelength of the light divided by this other quantity.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ANSWER: the </w:t>
      </w:r>
      <w:r>
        <w:rPr>
          <w:rFonts w:ascii="Times New Roman"/>
          <w:b w:val="1"/>
          <w:bCs w:val="1"/>
          <w:color w:val="000000"/>
          <w:sz w:val="22"/>
          <w:szCs w:val="22"/>
          <w:u w:val="single" w:color="000000"/>
          <w:rtl w:val="0"/>
          <w:lang w:val="en-US"/>
        </w:rPr>
        <w:t>distance between the slits</w:t>
      </w:r>
      <w:r>
        <w:rPr>
          <w:rFonts w:ascii="Times New Roman"/>
          <w:color w:val="000000"/>
          <w:sz w:val="22"/>
          <w:szCs w:val="22"/>
          <w:u w:color="000000"/>
          <w:rtl w:val="0"/>
          <w:lang w:val="en-US"/>
        </w:rPr>
        <w:t xml:space="preserve"> [accept reasonable equivalents]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In this modification of the double-slit experiment, the slit through which each photon passes is recorded, which destroys the interference pattern. Then, when the path information is destroyed, the interference pattern returns.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quantum eraser</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18. This EU organization is the largest contributor of funds to the ITER project.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EU organization that sells surplus energy to EU member states. Its first president was Louis Armand, who like the other two presidents before the role was abolished, was French.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European Atomic Energy Community</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rPr>
        <w:t>EAEC</w:t>
      </w:r>
      <w:r>
        <w:rPr>
          <w:rFonts w:ascii="Times New Roman"/>
          <w:color w:val="000000"/>
          <w:sz w:val="22"/>
          <w:szCs w:val="22"/>
          <w:u w:color="000000"/>
          <w:rtl w:val="0"/>
          <w:lang w:val="en-US"/>
        </w:rPr>
        <w:t xml:space="preserve">; or </w:t>
      </w:r>
      <w:r>
        <w:rPr>
          <w:rFonts w:ascii="Times New Roman"/>
          <w:b w:val="1"/>
          <w:bCs w:val="1"/>
          <w:color w:val="000000"/>
          <w:sz w:val="22"/>
          <w:szCs w:val="22"/>
          <w:u w:val="single" w:color="000000"/>
          <w:rtl w:val="0"/>
        </w:rPr>
        <w:t>Euratom</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These two resources name a European </w:t>
      </w:r>
      <w:r>
        <w:rPr>
          <w:rFonts w:hAnsi="Times New Roman" w:hint="default"/>
          <w:color w:val="000000"/>
          <w:sz w:val="22"/>
          <w:szCs w:val="22"/>
          <w:u w:color="000000"/>
          <w:rtl w:val="0"/>
        </w:rPr>
        <w:t>“</w:t>
      </w:r>
      <w:r>
        <w:rPr>
          <w:rFonts w:ascii="Times New Roman"/>
          <w:color w:val="000000"/>
          <w:sz w:val="22"/>
          <w:szCs w:val="22"/>
          <w:u w:color="000000"/>
          <w:rtl w:val="0"/>
          <w:lang w:val="en-US"/>
        </w:rPr>
        <w:t>community</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that created a common market for them, and whose executive powers were combined with that of the EEC and Euratom in the 1967 Merger treaty. Name either of them.</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coal</w:t>
      </w:r>
      <w:r>
        <w:rPr>
          <w:rFonts w:ascii="Times New Roman"/>
          <w:color w:val="000000"/>
          <w:sz w:val="22"/>
          <w:szCs w:val="22"/>
          <w:u w:color="000000"/>
          <w:rtl w:val="0"/>
          <w:lang w:val="en-US"/>
        </w:rPr>
        <w:t xml:space="preserve"> or </w:t>
      </w:r>
      <w:r>
        <w:rPr>
          <w:rFonts w:ascii="Times New Roman"/>
          <w:b w:val="1"/>
          <w:bCs w:val="1"/>
          <w:color w:val="000000"/>
          <w:sz w:val="22"/>
          <w:szCs w:val="22"/>
          <w:u w:val="single" w:color="000000"/>
          <w:rtl w:val="0"/>
          <w:lang w:val="nl-NL"/>
        </w:rPr>
        <w:t>steel</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Euratom was the only European Community to survive this 2009 treaty, which abolished the EEC and established the current political structure of the EU.</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ANSWER: Treaty of </w:t>
      </w:r>
      <w:r>
        <w:rPr>
          <w:rFonts w:ascii="Times New Roman"/>
          <w:b w:val="1"/>
          <w:bCs w:val="1"/>
          <w:color w:val="000000"/>
          <w:sz w:val="22"/>
          <w:szCs w:val="22"/>
          <w:u w:val="single" w:color="000000"/>
          <w:rtl w:val="0"/>
        </w:rPr>
        <w:t>Lisbon</w:t>
      </w:r>
      <w:r>
        <w:rPr>
          <w:rFonts w:ascii="Times New Roman"/>
          <w:color w:val="000000"/>
          <w:sz w:val="22"/>
          <w:szCs w:val="22"/>
          <w:u w:color="000000"/>
          <w:rtl w:val="0"/>
          <w:lang w:val="en-US"/>
        </w:rPr>
        <w:t xml:space="preserve"> (amending the Treaty on European Union and the Treaty establishing the European Community) [prompt on </w:t>
      </w:r>
      <w:r>
        <w:rPr>
          <w:rFonts w:hAnsi="Times New Roman" w:hint="default"/>
          <w:color w:val="000000"/>
          <w:sz w:val="22"/>
          <w:szCs w:val="22"/>
          <w:u w:color="000000"/>
          <w:rtl w:val="0"/>
        </w:rPr>
        <w:t>“</w:t>
      </w:r>
      <w:r>
        <w:rPr>
          <w:rFonts w:ascii="Times New Roman"/>
          <w:color w:val="000000"/>
          <w:sz w:val="22"/>
          <w:szCs w:val="22"/>
          <w:u w:color="000000"/>
          <w:rtl w:val="0"/>
          <w:lang w:val="en-US"/>
        </w:rPr>
        <w:t>Reform treaty</w:t>
      </w:r>
      <w:r>
        <w:rPr>
          <w:rFonts w:hAnsi="Times New Roman" w:hint="default"/>
          <w:color w:val="000000"/>
          <w:sz w:val="22"/>
          <w:szCs w:val="22"/>
          <w:u w:color="000000"/>
          <w:rtl w:val="0"/>
        </w:rPr>
        <w:t>”</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19. This character works with Kamaswami to earn money while wooing Kamala, a woman who later dies from a snake bite.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character who seeks spiritual enlightenment along with his friend Govinda.</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Siddhartha</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This German author of </w:t>
      </w:r>
      <w:r>
        <w:rPr>
          <w:rFonts w:ascii="Times New Roman"/>
          <w:i w:val="1"/>
          <w:iCs w:val="1"/>
          <w:color w:val="000000"/>
          <w:sz w:val="22"/>
          <w:szCs w:val="22"/>
          <w:u w:color="000000"/>
          <w:rtl w:val="0"/>
          <w:lang w:val="en-US"/>
        </w:rPr>
        <w:t>Siddhartha</w:t>
      </w:r>
      <w:r>
        <w:rPr>
          <w:rFonts w:ascii="Times New Roman"/>
          <w:color w:val="000000"/>
          <w:sz w:val="22"/>
          <w:szCs w:val="22"/>
          <w:u w:color="000000"/>
          <w:rtl w:val="0"/>
          <w:lang w:val="en-US"/>
        </w:rPr>
        <w:t xml:space="preserve"> wrote about Harry Haller in </w:t>
      </w:r>
      <w:r>
        <w:rPr>
          <w:rFonts w:ascii="Times New Roman"/>
          <w:i w:val="1"/>
          <w:iCs w:val="1"/>
          <w:color w:val="000000"/>
          <w:sz w:val="22"/>
          <w:szCs w:val="22"/>
          <w:u w:color="000000"/>
          <w:rtl w:val="0"/>
          <w:lang w:val="nl-NL"/>
        </w:rPr>
        <w:t>Steppenwolf</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Herman </w:t>
      </w:r>
      <w:r>
        <w:rPr>
          <w:rFonts w:ascii="Times New Roman"/>
          <w:b w:val="1"/>
          <w:bCs w:val="1"/>
          <w:color w:val="000000"/>
          <w:sz w:val="22"/>
          <w:szCs w:val="22"/>
          <w:u w:val="single" w:color="000000"/>
          <w:rtl w:val="0"/>
        </w:rPr>
        <w:t>Hesse</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Herman Hesse also wrote this novel about a student at a monastery who becomes an artist after a Gypsy makes love to him. That student is contrasted with his teacher who becomes the head of the monastery.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i w:val="1"/>
          <w:iCs w:val="1"/>
          <w:color w:val="000000"/>
          <w:sz w:val="22"/>
          <w:szCs w:val="22"/>
          <w:u w:val="single" w:color="000000"/>
          <w:rtl w:val="0"/>
          <w:lang w:val="en-US"/>
        </w:rPr>
        <w:t>Narcissus and Goldmund</w:t>
      </w:r>
      <w:r>
        <w:rPr>
          <w:rFonts w:ascii="Times New Roman"/>
          <w:color w:val="000000"/>
          <w:sz w:val="22"/>
          <w:szCs w:val="22"/>
          <w:u w:color="000000"/>
          <w:rtl w:val="0"/>
        </w:rPr>
        <w:t xml:space="preserve"> [or </w:t>
      </w:r>
      <w:r>
        <w:rPr>
          <w:rFonts w:ascii="Times New Roman"/>
          <w:b w:val="1"/>
          <w:bCs w:val="1"/>
          <w:i w:val="1"/>
          <w:iCs w:val="1"/>
          <w:color w:val="000000"/>
          <w:sz w:val="22"/>
          <w:szCs w:val="22"/>
          <w:u w:val="single" w:color="000000"/>
          <w:rtl w:val="0"/>
          <w:lang w:val="en-US"/>
        </w:rPr>
        <w:t>Death and the Lover</w:t>
      </w:r>
      <w:r>
        <w:rPr>
          <w:rFonts w:ascii="Times New Roman"/>
          <w:color w:val="000000"/>
          <w:sz w:val="22"/>
          <w:szCs w:val="22"/>
          <w:u w:color="000000"/>
          <w:rtl w:val="0"/>
        </w:rPr>
        <w:t>]</w:t>
      </w: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r>
        <w:rPr>
          <w:rFonts w:ascii="Times New Roman"/>
          <w:color w:val="000000"/>
          <w:sz w:val="22"/>
          <w:szCs w:val="22"/>
          <w:u w:color="000000"/>
          <w:rtl w:val="0"/>
          <w:lang w:val="en-US"/>
        </w:rPr>
        <w:t>20. Polystyrene sulfonates are common resins used in this procedure, which can be used to purify arginine-tagged proteins with DEAE-sepharose.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Name this technique which separates analytes based on Coloumbic interactions.</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n-US"/>
        </w:rPr>
        <w:t>ion-exchange</w:t>
      </w:r>
      <w:r>
        <w:rPr>
          <w:rFonts w:ascii="Times New Roman"/>
          <w:color w:val="000000"/>
          <w:sz w:val="22"/>
          <w:szCs w:val="22"/>
          <w:u w:color="000000"/>
          <w:rtl w:val="0"/>
          <w:lang w:val="fr-FR"/>
        </w:rPr>
        <w:t xml:space="preserve"> chromatography [prompt on </w:t>
      </w:r>
      <w:r>
        <w:rPr>
          <w:rFonts w:ascii="Times New Roman"/>
          <w:b w:val="1"/>
          <w:bCs w:val="1"/>
          <w:color w:val="000000"/>
          <w:sz w:val="22"/>
          <w:szCs w:val="22"/>
          <w:u w:val="single" w:color="000000"/>
          <w:rtl w:val="0"/>
        </w:rPr>
        <w:t>column</w:t>
      </w:r>
      <w:r>
        <w:rPr>
          <w:rFonts w:ascii="Times New Roman"/>
          <w:color w:val="000000"/>
          <w:sz w:val="22"/>
          <w:szCs w:val="22"/>
          <w:u w:color="000000"/>
          <w:rtl w:val="0"/>
          <w:lang w:val="fr-FR"/>
        </w:rPr>
        <w:t xml:space="preserve"> chromatography]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 xml:space="preserve">[10] The distance traveled by the analyte on a thin layer chromatography plate is divided by the distance travelled by the solvent to give this value, which can be described as the </w:t>
      </w:r>
      <w:r>
        <w:rPr>
          <w:rFonts w:hAnsi="Times New Roman" w:hint="default"/>
          <w:color w:val="000000"/>
          <w:sz w:val="22"/>
          <w:szCs w:val="22"/>
          <w:u w:color="000000"/>
          <w:rtl w:val="0"/>
        </w:rPr>
        <w:t>“</w:t>
      </w:r>
      <w:r>
        <w:rPr>
          <w:rFonts w:ascii="Times New Roman"/>
          <w:color w:val="000000"/>
          <w:sz w:val="22"/>
          <w:szCs w:val="22"/>
          <w:u w:color="000000"/>
          <w:rtl w:val="0"/>
          <w:lang w:val="nl-NL"/>
        </w:rPr>
        <w:t>speed</w:t>
      </w:r>
      <w:r>
        <w:rPr>
          <w:rFonts w:hAnsi="Times New Roman" w:hint="default"/>
          <w:color w:val="000000"/>
          <w:sz w:val="22"/>
          <w:szCs w:val="22"/>
          <w:u w:color="000000"/>
          <w:rtl w:val="0"/>
        </w:rPr>
        <w:t xml:space="preserve">” </w:t>
      </w:r>
      <w:r>
        <w:rPr>
          <w:rFonts w:ascii="Times New Roman"/>
          <w:color w:val="000000"/>
          <w:sz w:val="22"/>
          <w:szCs w:val="22"/>
          <w:u w:color="000000"/>
          <w:rtl w:val="0"/>
          <w:lang w:val="en-US"/>
        </w:rPr>
        <w:t>of an analyte through the chromatography.</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fr-FR"/>
        </w:rPr>
        <w:t>retention factor</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lang w:val="sv-SE"/>
        </w:rPr>
        <w:t>retardation factor</w:t>
      </w:r>
      <w:r>
        <w:rPr>
          <w:rFonts w:ascii="Times New Roman"/>
          <w:color w:val="000000"/>
          <w:sz w:val="22"/>
          <w:szCs w:val="22"/>
          <w:u w:color="000000"/>
          <w:rtl w:val="0"/>
          <w:lang w:val="en-US"/>
        </w:rPr>
        <w:t>, prompt on RF]</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Size exclusion chromatography can be used to separate DNA by size. Another method of doing that is this technique, in which the DNA is pipetted into an agarose matrix and an electric field is applied.</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gel </w:t>
      </w:r>
      <w:r>
        <w:rPr>
          <w:rFonts w:ascii="Times New Roman"/>
          <w:b w:val="1"/>
          <w:bCs w:val="1"/>
          <w:color w:val="000000"/>
          <w:sz w:val="22"/>
          <w:szCs w:val="22"/>
          <w:u w:val="single" w:color="000000"/>
          <w:rtl w:val="0"/>
          <w:lang w:val="es-ES_tradnl"/>
        </w:rPr>
        <w:t>electrophoresis</w:t>
      </w:r>
    </w:p>
    <w:p>
      <w:pPr>
        <w:pStyle w:val="Body"/>
        <w:keepLines w:val="1"/>
        <w:tabs>
          <w:tab w:val="left" w:pos="532"/>
        </w:tabs>
        <w:spacing w:after="0" w:line="240" w:lineRule="auto"/>
        <w:ind w:left="93" w:firstLine="0"/>
        <w:rPr>
          <w:rFonts w:ascii="Times New Roman" w:cs="Times New Roman" w:hAnsi="Times New Roman" w:eastAsia="Times New Roman"/>
          <w:b w:val="1"/>
          <w:bCs w:val="1"/>
          <w:color w:val="000000"/>
          <w:sz w:val="22"/>
          <w:szCs w:val="22"/>
          <w:u w:val="single" w:color="000000"/>
          <w:rtl w:val="0"/>
        </w:rPr>
      </w:pPr>
    </w:p>
    <w:p>
      <w:pPr>
        <w:pStyle w:val="Body"/>
        <w:keepLines w:val="1"/>
        <w:tabs>
          <w:tab w:val="left" w:pos="532"/>
        </w:tabs>
        <w:spacing w:after="0" w:line="240" w:lineRule="auto"/>
        <w:ind w:left="93" w:firstLine="0"/>
        <w:rPr>
          <w:rFonts w:ascii="Times New Roman" w:cs="Times New Roman" w:hAnsi="Times New Roman" w:eastAsia="Times New Roman"/>
          <w:color w:val="000000"/>
          <w:sz w:val="22"/>
          <w:szCs w:val="22"/>
          <w:u w:color="000000"/>
          <w:rtl w:val="0"/>
        </w:rPr>
      </w:pPr>
      <w:r>
        <w:rPr>
          <w:rFonts w:ascii="Times New Roman"/>
          <w:color w:val="000000"/>
          <w:sz w:val="22"/>
          <w:szCs w:val="22"/>
          <w:u w:color="000000"/>
          <w:rtl w:val="0"/>
          <w:lang w:val="en-US"/>
        </w:rPr>
        <w:t>21. This character can only be killed by finding his soul, which is kept in a needle, in an egg, in a duck, in a hare, in a buried chest, on the island of Buyan. For 10 points each:</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Identify this jerk who captures the Zhar-ptitsa in one story and abducts Ivan Tsarevich</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wife Marya Morevna in another.</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de-DE"/>
        </w:rPr>
        <w:t>Koschei</w:t>
      </w:r>
      <w:r>
        <w:rPr>
          <w:rFonts w:ascii="Times New Roman"/>
          <w:color w:val="000000"/>
          <w:sz w:val="22"/>
          <w:szCs w:val="22"/>
          <w:u w:color="000000"/>
          <w:rtl w:val="0"/>
          <w:lang w:val="en-US"/>
        </w:rPr>
        <w:t xml:space="preserve"> the Immortal [or </w:t>
      </w:r>
      <w:r>
        <w:rPr>
          <w:rFonts w:ascii="Times New Roman"/>
          <w:b w:val="1"/>
          <w:bCs w:val="1"/>
          <w:color w:val="000000"/>
          <w:sz w:val="22"/>
          <w:szCs w:val="22"/>
          <w:u w:val="single" w:color="000000"/>
          <w:rtl w:val="0"/>
          <w:lang w:val="de-DE"/>
        </w:rPr>
        <w:t>Koschei</w:t>
      </w:r>
      <w:r>
        <w:rPr>
          <w:rFonts w:ascii="Times New Roman"/>
          <w:color w:val="000000"/>
          <w:sz w:val="22"/>
          <w:szCs w:val="22"/>
          <w:u w:color="000000"/>
          <w:rtl w:val="0"/>
          <w:lang w:val="en-US"/>
        </w:rPr>
        <w:t xml:space="preserve"> the Deathless; or </w:t>
      </w:r>
      <w:r>
        <w:rPr>
          <w:rFonts w:ascii="Times New Roman"/>
          <w:b w:val="1"/>
          <w:bCs w:val="1"/>
          <w:color w:val="000000"/>
          <w:sz w:val="22"/>
          <w:szCs w:val="22"/>
          <w:u w:val="single" w:color="000000"/>
          <w:rtl w:val="0"/>
          <w:lang w:val="en-US"/>
        </w:rPr>
        <w:t>Kashchey</w:t>
      </w:r>
      <w:r>
        <w:rPr>
          <w:rFonts w:ascii="Times New Roman"/>
          <w:color w:val="000000"/>
          <w:sz w:val="22"/>
          <w:szCs w:val="22"/>
          <w:u w:color="000000"/>
          <w:rtl w:val="0"/>
          <w:lang w:val="en-US"/>
        </w:rPr>
        <w:t xml:space="preserve"> the Ageless; or Tsar </w:t>
      </w:r>
      <w:r>
        <w:rPr>
          <w:rFonts w:ascii="Times New Roman"/>
          <w:b w:val="1"/>
          <w:bCs w:val="1"/>
          <w:color w:val="000000"/>
          <w:sz w:val="22"/>
          <w:szCs w:val="22"/>
          <w:u w:val="single" w:color="000000"/>
          <w:rtl w:val="0"/>
        </w:rPr>
        <w:t>Koshchiy</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To defeat Koschei, Ivan gets help from this recurring character, who flies around in a mortar carrying a pestle when she</w:t>
      </w:r>
      <w:r>
        <w:rPr>
          <w:rFonts w:hAnsi="Times New Roman" w:hint="default"/>
          <w:color w:val="000000"/>
          <w:sz w:val="22"/>
          <w:szCs w:val="22"/>
          <w:u w:color="000000"/>
          <w:rtl w:val="0"/>
          <w:lang w:val="fr-FR"/>
        </w:rPr>
        <w:t>’</w:t>
      </w:r>
      <w:r>
        <w:rPr>
          <w:rFonts w:ascii="Times New Roman"/>
          <w:color w:val="000000"/>
          <w:sz w:val="22"/>
          <w:szCs w:val="22"/>
          <w:u w:color="000000"/>
          <w:rtl w:val="0"/>
          <w:lang w:val="en-US"/>
        </w:rPr>
        <w:t>s not in her unusual hut. Vasilisa the Beautiful is tasked with getting light from this woman.</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lang w:val="es-ES_tradnl"/>
        </w:rPr>
        <w:t>Baba Yaga</w:t>
      </w:r>
      <w:r>
        <w:rPr>
          <w:rFonts w:ascii="Times New Roman"/>
          <w:color w:val="000000"/>
          <w:sz w:val="22"/>
          <w:szCs w:val="22"/>
          <w:u w:color="000000"/>
          <w:rtl w:val="0"/>
        </w:rPr>
        <w:t xml:space="preserve"> [or </w:t>
      </w:r>
      <w:r>
        <w:rPr>
          <w:rFonts w:ascii="Times New Roman"/>
          <w:b w:val="1"/>
          <w:bCs w:val="1"/>
          <w:color w:val="000000"/>
          <w:sz w:val="22"/>
          <w:szCs w:val="22"/>
          <w:u w:val="single" w:color="000000"/>
          <w:rtl w:val="0"/>
        </w:rPr>
        <w:t>Jezibaba</w:t>
      </w:r>
      <w:r>
        <w:rPr>
          <w:rFonts w:ascii="Times New Roman"/>
          <w:color w:val="000000"/>
          <w:sz w:val="22"/>
          <w:szCs w:val="22"/>
          <w:u w:color="000000"/>
          <w:rtl w:val="0"/>
        </w:rPr>
        <w:t>]</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lang w:val="en-US"/>
        </w:rPr>
        <w:t>[10] Koschei the Immortal, the Firebird, and Baba Yaga are figures from the folklore of this large Slavic country. Many of its stories were collected by Alexander Afanasyev.</w:t>
      </w:r>
      <w:r>
        <w:rPr>
          <w:rFonts w:ascii="Times New Roman" w:cs="Times New Roman" w:hAnsi="Times New Roman" w:eastAsia="Times New Roman"/>
          <w:color w:val="000000"/>
          <w:sz w:val="22"/>
          <w:szCs w:val="22"/>
          <w:u w:color="000000"/>
          <w:rtl w:val="0"/>
        </w:rPr>
        <w:br w:type="textWrapping"/>
      </w:r>
      <w:r>
        <w:rPr>
          <w:rFonts w:ascii="Times New Roman"/>
          <w:color w:val="000000"/>
          <w:sz w:val="22"/>
          <w:szCs w:val="22"/>
          <w:u w:color="000000"/>
          <w:rtl w:val="0"/>
        </w:rPr>
        <w:t xml:space="preserve">ANSWER: </w:t>
      </w:r>
      <w:r>
        <w:rPr>
          <w:rFonts w:ascii="Times New Roman"/>
          <w:b w:val="1"/>
          <w:bCs w:val="1"/>
          <w:color w:val="000000"/>
          <w:sz w:val="22"/>
          <w:szCs w:val="22"/>
          <w:u w:val="single" w:color="000000"/>
          <w:rtl w:val="0"/>
        </w:rPr>
        <w:t>Russia</w:t>
      </w:r>
      <w:r>
        <w:rPr>
          <w:rFonts w:ascii="Times New Roman"/>
          <w:color w:val="000000"/>
          <w:sz w:val="22"/>
          <w:szCs w:val="22"/>
          <w:u w:color="000000"/>
          <w:rtl w:val="0"/>
          <w:lang w:val="en-US"/>
        </w:rPr>
        <w:t xml:space="preserve">n Federation [or </w:t>
      </w:r>
      <w:r>
        <w:rPr>
          <w:rFonts w:ascii="Times New Roman"/>
          <w:b w:val="1"/>
          <w:bCs w:val="1"/>
          <w:color w:val="000000"/>
          <w:sz w:val="22"/>
          <w:szCs w:val="22"/>
          <w:u w:val="single" w:color="000000"/>
          <w:rtl w:val="0"/>
        </w:rPr>
        <w:t>Rossiya</w:t>
      </w:r>
      <w:r>
        <w:rPr>
          <w:rFonts w:ascii="Times New Roman"/>
          <w:color w:val="000000"/>
          <w:sz w:val="22"/>
          <w:szCs w:val="22"/>
          <w:u w:color="000000"/>
          <w:rtl w:val="0"/>
          <w:lang w:val="en-US"/>
        </w:rPr>
        <w:t xml:space="preserve">; or </w:t>
      </w:r>
      <w:r>
        <w:rPr>
          <w:rFonts w:ascii="Times New Roman"/>
          <w:b w:val="1"/>
          <w:bCs w:val="1"/>
          <w:color w:val="000000"/>
          <w:sz w:val="22"/>
          <w:szCs w:val="22"/>
          <w:u w:val="single" w:color="000000"/>
          <w:rtl w:val="0"/>
        </w:rPr>
        <w:t>Rossiyskaya</w:t>
      </w:r>
      <w:r>
        <w:rPr>
          <w:rFonts w:ascii="Times New Roman"/>
          <w:color w:val="000000"/>
          <w:sz w:val="22"/>
          <w:szCs w:val="22"/>
          <w:u w:color="000000"/>
          <w:rtl w:val="0"/>
        </w:rPr>
        <w:t xml:space="preserve"> Federatsiya]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