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53294" w14:textId="77777777" w:rsidR="00F11C57" w:rsidRPr="004412A4" w:rsidRDefault="00F11C57" w:rsidP="00F11C57">
      <w:pPr>
        <w:pStyle w:val="Body"/>
        <w:rPr>
          <w:rFonts w:ascii="Times New Roman" w:eastAsia="Times New Roman" w:hAnsi="Times New Roman" w:cs="Times New Roman"/>
          <w:b/>
          <w:bCs/>
        </w:rPr>
      </w:pPr>
      <w:r w:rsidRPr="004412A4">
        <w:rPr>
          <w:rFonts w:ascii="Times New Roman" w:hAnsi="Times New Roman" w:cs="Times New Roman"/>
          <w:b/>
          <w:bCs/>
        </w:rPr>
        <w:t>Mash-Up Packet</w:t>
      </w:r>
    </w:p>
    <w:p w14:paraId="6B623AF8" w14:textId="77777777"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Written by Alex Damisch</w:t>
      </w:r>
    </w:p>
    <w:p w14:paraId="68E054D7" w14:textId="77777777" w:rsidR="00F11C57" w:rsidRPr="004412A4" w:rsidRDefault="00F11C57" w:rsidP="00F11C57">
      <w:pPr>
        <w:pStyle w:val="Body"/>
        <w:rPr>
          <w:rFonts w:ascii="Times New Roman" w:eastAsia="Times New Roman" w:hAnsi="Times New Roman" w:cs="Times New Roman"/>
        </w:rPr>
      </w:pPr>
    </w:p>
    <w:p w14:paraId="0123BE43" w14:textId="77777777"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1. This work’s protagonists huff ether before going to the Bazooka Casino, which combined with the title region’s</w:t>
      </w:r>
      <w:r w:rsidR="004412A4" w:rsidRPr="004412A4">
        <w:rPr>
          <w:rFonts w:ascii="Times New Roman" w:hAnsi="Times New Roman" w:cs="Times New Roman"/>
        </w:rPr>
        <w:t xml:space="preserve"> clouds of nitric acid particles and solid water</w:t>
      </w:r>
      <w:r w:rsidRPr="004412A4">
        <w:rPr>
          <w:rFonts w:ascii="Times New Roman" w:hAnsi="Times New Roman" w:cs="Times New Roman"/>
        </w:rPr>
        <w:t>, probably gave them severe breathing problems. This work’s title layer lacks parasitic drag, which makes it ideal for flying airplanes and for the Mile 400 motorcycle race that Duke and Dr. Gonzo are covering for an unnamed magazine. For 10 points, name this Hunter Thompson novel-</w:t>
      </w:r>
      <w:proofErr w:type="gramStart"/>
      <w:r w:rsidRPr="004412A4">
        <w:rPr>
          <w:rFonts w:ascii="Times New Roman" w:hAnsi="Times New Roman" w:cs="Times New Roman"/>
        </w:rPr>
        <w:t>turned</w:t>
      </w:r>
      <w:proofErr w:type="gramEnd"/>
      <w:r w:rsidRPr="004412A4">
        <w:rPr>
          <w:rFonts w:ascii="Times New Roman" w:hAnsi="Times New Roman" w:cs="Times New Roman"/>
        </w:rPr>
        <w:t>-Johnny Depp film where Duke realizes that he can’t stop in the second major layer of atmosphere, because the ozone layer is “in bat country.”</w:t>
      </w:r>
    </w:p>
    <w:p w14:paraId="5346B102" w14:textId="77777777" w:rsidR="00F11C57" w:rsidRPr="004412A4" w:rsidRDefault="00F11C57" w:rsidP="00F11C57">
      <w:pPr>
        <w:pStyle w:val="Body"/>
        <w:rPr>
          <w:rFonts w:ascii="Times New Roman" w:eastAsia="Times New Roman" w:hAnsi="Times New Roman" w:cs="Times New Roman"/>
          <w:b/>
          <w:bCs/>
          <w:i/>
          <w:iCs/>
          <w:u w:val="single"/>
        </w:rPr>
      </w:pPr>
      <w:r w:rsidRPr="004412A4">
        <w:rPr>
          <w:rFonts w:ascii="Times New Roman" w:hAnsi="Times New Roman" w:cs="Times New Roman"/>
        </w:rPr>
        <w:t xml:space="preserve">ANSWER: </w:t>
      </w:r>
      <w:r w:rsidRPr="004412A4">
        <w:rPr>
          <w:rFonts w:ascii="Times New Roman" w:hAnsi="Times New Roman" w:cs="Times New Roman"/>
          <w:b/>
          <w:bCs/>
          <w:i/>
          <w:iCs/>
          <w:u w:val="single"/>
        </w:rPr>
        <w:t>Stratosphere and Loathing in Las Vegas</w:t>
      </w:r>
    </w:p>
    <w:p w14:paraId="5A017B0F" w14:textId="77777777" w:rsidR="00F11C57" w:rsidRPr="004412A4" w:rsidRDefault="00F11C57" w:rsidP="00F11C57">
      <w:pPr>
        <w:pStyle w:val="Body"/>
        <w:rPr>
          <w:rFonts w:ascii="Times New Roman" w:eastAsia="Times New Roman" w:hAnsi="Times New Roman" w:cs="Times New Roman"/>
          <w:b/>
          <w:bCs/>
          <w:i/>
          <w:iCs/>
          <w:u w:val="single"/>
        </w:rPr>
      </w:pPr>
    </w:p>
    <w:p w14:paraId="05DAD1E2" w14:textId="0FD53D72"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2.</w:t>
      </w:r>
      <w:r w:rsidRPr="004412A4">
        <w:rPr>
          <w:rFonts w:ascii="Times New Roman" w:hAnsi="Times New Roman" w:cs="Times New Roman"/>
          <w:b/>
          <w:bCs/>
          <w:i/>
          <w:iCs/>
        </w:rPr>
        <w:t xml:space="preserve"> </w:t>
      </w:r>
      <w:r w:rsidRPr="004412A4">
        <w:rPr>
          <w:rFonts w:ascii="Times New Roman" w:hAnsi="Times New Roman" w:cs="Times New Roman"/>
        </w:rPr>
        <w:t xml:space="preserve">In the first act of this musical, </w:t>
      </w:r>
      <w:r w:rsidR="004412A4">
        <w:rPr>
          <w:rFonts w:ascii="Times New Roman" w:hAnsi="Times New Roman" w:cs="Times New Roman"/>
        </w:rPr>
        <w:t xml:space="preserve">its protagonist </w:t>
      </w:r>
      <w:r w:rsidRPr="004412A4">
        <w:rPr>
          <w:rFonts w:ascii="Times New Roman" w:hAnsi="Times New Roman" w:cs="Times New Roman"/>
        </w:rPr>
        <w:t>calculate</w:t>
      </w:r>
      <w:r w:rsidR="006E2228">
        <w:rPr>
          <w:rFonts w:ascii="Times New Roman" w:hAnsi="Times New Roman" w:cs="Times New Roman"/>
        </w:rPr>
        <w:t>s</w:t>
      </w:r>
      <w:r w:rsidRPr="004412A4">
        <w:rPr>
          <w:rFonts w:ascii="Times New Roman" w:hAnsi="Times New Roman" w:cs="Times New Roman"/>
        </w:rPr>
        <w:t xml:space="preserve"> the integral of this musical, or the error function, when she bakes a birthday cake for her long-deceased son Gabe. This musical is sometimes named for a man who also names two of Maxwell’s equations, and who Natalie calls “Flat fucking crazy/Batshit, I hear” in the song “Everything Else.” </w:t>
      </w:r>
      <w:r w:rsidR="004412A4">
        <w:rPr>
          <w:rFonts w:ascii="Times New Roman" w:hAnsi="Times New Roman" w:cs="Times New Roman"/>
        </w:rPr>
        <w:t xml:space="preserve">Doctor </w:t>
      </w:r>
      <w:r w:rsidR="00864F6E">
        <w:rPr>
          <w:rFonts w:ascii="Times New Roman" w:hAnsi="Times New Roman" w:cs="Times New Roman"/>
        </w:rPr>
        <w:t>Fine</w:t>
      </w:r>
      <w:r w:rsidR="004412A4">
        <w:rPr>
          <w:rFonts w:ascii="Times New Roman" w:hAnsi="Times New Roman" w:cs="Times New Roman"/>
        </w:rPr>
        <w:t xml:space="preserve"> tries to convince Diana</w:t>
      </w:r>
      <w:r w:rsidRPr="004412A4">
        <w:rPr>
          <w:rFonts w:ascii="Times New Roman" w:hAnsi="Times New Roman" w:cs="Times New Roman"/>
        </w:rPr>
        <w:t xml:space="preserve"> that the sampling distribution of musicals will converge to this musical, a fact known as the Central Limit Theorem</w:t>
      </w:r>
      <w:r w:rsidR="00864F6E">
        <w:rPr>
          <w:rFonts w:ascii="Times New Roman" w:hAnsi="Times New Roman" w:cs="Times New Roman"/>
        </w:rPr>
        <w:t>, in this musical’s “My Psychopharmacologist and I.”</w:t>
      </w:r>
      <w:r w:rsidRPr="004412A4">
        <w:rPr>
          <w:rFonts w:ascii="Times New Roman" w:hAnsi="Times New Roman" w:cs="Times New Roman"/>
        </w:rPr>
        <w:t xml:space="preserve"> For 10 points, name this musical about bipolar disorder in the suburbs, whose soundtrack makes heavy use of bells.</w:t>
      </w:r>
    </w:p>
    <w:p w14:paraId="36B28000" w14:textId="77777777" w:rsidR="00F11C57" w:rsidRPr="004412A4" w:rsidRDefault="00F11C57" w:rsidP="00F11C57">
      <w:pPr>
        <w:pStyle w:val="Body"/>
        <w:rPr>
          <w:rFonts w:ascii="Times New Roman" w:eastAsia="Times New Roman" w:hAnsi="Times New Roman" w:cs="Times New Roman"/>
          <w:bCs/>
          <w:iCs/>
        </w:rPr>
      </w:pPr>
      <w:r w:rsidRPr="004412A4">
        <w:rPr>
          <w:rFonts w:ascii="Times New Roman" w:hAnsi="Times New Roman" w:cs="Times New Roman"/>
        </w:rPr>
        <w:t xml:space="preserve">ANSWER: </w:t>
      </w:r>
      <w:r w:rsidRPr="004412A4">
        <w:rPr>
          <w:rFonts w:ascii="Times New Roman" w:hAnsi="Times New Roman" w:cs="Times New Roman"/>
          <w:b/>
          <w:bCs/>
          <w:i/>
          <w:iCs/>
          <w:u w:val="single"/>
        </w:rPr>
        <w:t>Next to Normal Distribution</w:t>
      </w:r>
      <w:r w:rsidRPr="004412A4">
        <w:rPr>
          <w:rFonts w:ascii="Times New Roman" w:hAnsi="Times New Roman" w:cs="Times New Roman"/>
          <w:bCs/>
          <w:iCs/>
        </w:rPr>
        <w:t xml:space="preserve"> [accept </w:t>
      </w:r>
      <w:r w:rsidRPr="004412A4">
        <w:rPr>
          <w:rFonts w:ascii="Times New Roman" w:hAnsi="Times New Roman" w:cs="Times New Roman"/>
          <w:b/>
          <w:bCs/>
          <w:i/>
          <w:iCs/>
          <w:u w:val="single"/>
        </w:rPr>
        <w:t>Next to Normal Curve</w:t>
      </w:r>
      <w:r w:rsidRPr="004412A4">
        <w:rPr>
          <w:rFonts w:ascii="Times New Roman" w:hAnsi="Times New Roman" w:cs="Times New Roman"/>
          <w:bCs/>
          <w:iCs/>
        </w:rPr>
        <w:t>]</w:t>
      </w:r>
    </w:p>
    <w:p w14:paraId="78E562FA" w14:textId="77777777" w:rsidR="00F11C57" w:rsidRPr="004412A4" w:rsidRDefault="00F11C57" w:rsidP="00F11C57">
      <w:pPr>
        <w:pStyle w:val="Body"/>
        <w:rPr>
          <w:rFonts w:ascii="Times New Roman" w:eastAsia="Times New Roman" w:hAnsi="Times New Roman" w:cs="Times New Roman"/>
          <w:b/>
          <w:bCs/>
          <w:i/>
          <w:iCs/>
          <w:u w:val="single"/>
        </w:rPr>
      </w:pPr>
    </w:p>
    <w:p w14:paraId="13130F01" w14:textId="77777777"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3. In this work, Sloan reports on the disparity between an inferior meal at Fernham College and a luncheon at another university</w:t>
      </w:r>
      <w:r w:rsidRPr="004412A4">
        <w:rPr>
          <w:rFonts w:ascii="Times New Roman" w:hAnsi="Times New Roman" w:cs="Times New Roman"/>
          <w:b/>
          <w:bCs/>
          <w:i/>
          <w:iCs/>
        </w:rPr>
        <w:t xml:space="preserve"> </w:t>
      </w:r>
      <w:r w:rsidRPr="004412A4">
        <w:rPr>
          <w:rFonts w:ascii="Times New Roman" w:hAnsi="Times New Roman" w:cs="Times New Roman"/>
        </w:rPr>
        <w:t>that she ate the day prior. In another scene, Sloan tries to give TV producer Mackenzie a lesson on finances, believing that women like Mrs. Seton have always been poor because they have never “learnt the great art of making money.” The lead anchor characters on this show</w:t>
      </w:r>
      <w:r w:rsidR="00864F6E">
        <w:rPr>
          <w:rFonts w:ascii="Times New Roman" w:hAnsi="Times New Roman" w:cs="Times New Roman"/>
        </w:rPr>
        <w:t xml:space="preserve">’s </w:t>
      </w:r>
      <w:r w:rsidR="00864F6E">
        <w:rPr>
          <w:rFonts w:ascii="Times New Roman" w:hAnsi="Times New Roman" w:cs="Times New Roman"/>
          <w:i/>
          <w:iCs/>
        </w:rPr>
        <w:t>News Night 2.0</w:t>
      </w:r>
      <w:r w:rsidRPr="004412A4">
        <w:rPr>
          <w:rFonts w:ascii="Times New Roman" w:hAnsi="Times New Roman" w:cs="Times New Roman"/>
        </w:rPr>
        <w:t xml:space="preserve"> are Will McAvoy and Judith Shakespeare.</w:t>
      </w:r>
      <w:r w:rsidRPr="004412A4">
        <w:rPr>
          <w:rFonts w:ascii="Times New Roman" w:hAnsi="Times New Roman" w:cs="Times New Roman"/>
          <w:b/>
          <w:bCs/>
          <w:i/>
          <w:iCs/>
        </w:rPr>
        <w:t xml:space="preserve"> </w:t>
      </w:r>
      <w:r w:rsidRPr="004412A4">
        <w:rPr>
          <w:rFonts w:ascii="Times New Roman" w:hAnsi="Times New Roman" w:cs="Times New Roman"/>
        </w:rPr>
        <w:t xml:space="preserve">For ten points, name this TV show, co-written by Aaron Sorkin and Virginia Woolf, about how women need the privacy of the title space in order to write broadcasts. </w:t>
      </w:r>
    </w:p>
    <w:p w14:paraId="5D334858" w14:textId="77777777"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 xml:space="preserve">ANSWER: </w:t>
      </w:r>
      <w:r w:rsidRPr="004412A4">
        <w:rPr>
          <w:rFonts w:ascii="Times New Roman" w:hAnsi="Times New Roman" w:cs="Times New Roman"/>
          <w:b/>
          <w:bCs/>
          <w:i/>
          <w:iCs/>
          <w:u w:val="single"/>
        </w:rPr>
        <w:t>Newsroom of One’s Own</w:t>
      </w:r>
    </w:p>
    <w:p w14:paraId="136B2D8A" w14:textId="77777777" w:rsidR="00F11C57" w:rsidRPr="004412A4" w:rsidRDefault="00F11C57" w:rsidP="00F11C57">
      <w:pPr>
        <w:pStyle w:val="Body"/>
        <w:rPr>
          <w:rFonts w:ascii="Times New Roman" w:eastAsia="Times New Roman" w:hAnsi="Times New Roman" w:cs="Times New Roman"/>
          <w:b/>
          <w:bCs/>
          <w:i/>
          <w:iCs/>
          <w:u w:val="single"/>
        </w:rPr>
      </w:pPr>
    </w:p>
    <w:p w14:paraId="11BECB3F" w14:textId="77777777"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 xml:space="preserve">4. </w:t>
      </w:r>
      <w:r w:rsidR="008B4D58">
        <w:rPr>
          <w:rFonts w:ascii="Times New Roman" w:hAnsi="Times New Roman" w:cs="Times New Roman"/>
        </w:rPr>
        <w:t>Lyrics for this song were found in a cave near El Minya, Egypt, and it</w:t>
      </w:r>
      <w:r w:rsidRPr="004412A4">
        <w:rPr>
          <w:rFonts w:ascii="Times New Roman" w:hAnsi="Times New Roman" w:cs="Times New Roman"/>
        </w:rPr>
        <w:t xml:space="preserve"> enjoyed nine weeks at the top of the American charts. The profits from this song went to buy a field, although it is unclear if this happened before or after its subject’s death. The high priests told this song’s subject “don’t be afraid” and that he was “made to go out and get” a certain man by identifying him with a kiss.</w:t>
      </w:r>
      <w:r w:rsidRPr="004412A4">
        <w:rPr>
          <w:rFonts w:ascii="Times New Roman" w:hAnsi="Times New Roman" w:cs="Times New Roman"/>
          <w:b/>
          <w:bCs/>
        </w:rPr>
        <w:t xml:space="preserve"> </w:t>
      </w:r>
      <w:r w:rsidRPr="004412A4">
        <w:rPr>
          <w:rFonts w:ascii="Times New Roman" w:hAnsi="Times New Roman" w:cs="Times New Roman"/>
        </w:rPr>
        <w:t xml:space="preserve">For 10 points, name this Beatles song about an infamous New Testament figure, who made it better, better, better, better, better, better by betraying Jesus to catalyze the Crucifixion and Resurrection. </w:t>
      </w:r>
    </w:p>
    <w:p w14:paraId="5F87E7A2" w14:textId="77777777" w:rsidR="00F11C57" w:rsidRPr="004412A4" w:rsidRDefault="00F11C57" w:rsidP="00F11C57">
      <w:pPr>
        <w:pStyle w:val="Body"/>
        <w:rPr>
          <w:rFonts w:ascii="Times New Roman" w:eastAsia="Times New Roman" w:hAnsi="Times New Roman" w:cs="Times New Roman"/>
          <w:u w:val="single"/>
        </w:rPr>
      </w:pPr>
      <w:r w:rsidRPr="004412A4">
        <w:rPr>
          <w:rFonts w:ascii="Times New Roman" w:hAnsi="Times New Roman" w:cs="Times New Roman"/>
        </w:rPr>
        <w:t xml:space="preserve">ANSWER: </w:t>
      </w:r>
      <w:r w:rsidRPr="004412A4">
        <w:rPr>
          <w:rFonts w:ascii="Times New Roman" w:hAnsi="Times New Roman" w:cs="Times New Roman"/>
          <w:b/>
          <w:bCs/>
          <w:u w:val="single"/>
        </w:rPr>
        <w:t>“Hey Judas</w:t>
      </w:r>
      <w:r w:rsidRPr="004412A4">
        <w:rPr>
          <w:rFonts w:ascii="Times New Roman" w:hAnsi="Times New Roman" w:cs="Times New Roman"/>
          <w:u w:val="single"/>
        </w:rPr>
        <w:t>”</w:t>
      </w:r>
    </w:p>
    <w:p w14:paraId="7BCE1115" w14:textId="77777777" w:rsidR="00F11C57" w:rsidRPr="004412A4" w:rsidRDefault="00F11C57" w:rsidP="00F11C57">
      <w:pPr>
        <w:pStyle w:val="Body"/>
        <w:rPr>
          <w:rFonts w:ascii="Times New Roman" w:eastAsia="Times New Roman" w:hAnsi="Times New Roman" w:cs="Times New Roman"/>
          <w:u w:val="single"/>
        </w:rPr>
      </w:pPr>
    </w:p>
    <w:p w14:paraId="2B724DAA" w14:textId="4456A2EB"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 xml:space="preserve">5. The international version of this song declares that a certain man “was so exalted/Because he had flair,” </w:t>
      </w:r>
      <w:r w:rsidR="003B230A">
        <w:rPr>
          <w:rFonts w:ascii="Times New Roman" w:hAnsi="Times New Roman" w:cs="Times New Roman"/>
        </w:rPr>
        <w:t>and</w:t>
      </w:r>
      <w:r w:rsidRPr="004412A4">
        <w:rPr>
          <w:rFonts w:ascii="Times New Roman" w:hAnsi="Times New Roman" w:cs="Times New Roman"/>
        </w:rPr>
        <w:t xml:space="preserve"> it details an event in which Vidar avenges his once-exalted father. This 80s song was the most popular track on its band’s eponymous third album, and that album was preceded by three successive winters. The English version of this song says that its title Austrian composer dies “On December 5th of that same year,” presumably in the same event which sees Thor slay the Midgard Serpent. For 10 points, name this Falco hit about the composer of </w:t>
      </w:r>
      <w:r w:rsidRPr="004412A4">
        <w:rPr>
          <w:rFonts w:ascii="Times New Roman" w:hAnsi="Times New Roman" w:cs="Times New Roman"/>
          <w:i/>
          <w:iCs/>
        </w:rPr>
        <w:t>The Magic Flute</w:t>
      </w:r>
      <w:r w:rsidRPr="004412A4">
        <w:rPr>
          <w:rFonts w:ascii="Times New Roman" w:hAnsi="Times New Roman" w:cs="Times New Roman"/>
        </w:rPr>
        <w:t xml:space="preserve"> and his role in the Norse apocalypse. </w:t>
      </w:r>
    </w:p>
    <w:p w14:paraId="5B1A301F" w14:textId="77777777" w:rsidR="00F11C57" w:rsidRPr="004412A4" w:rsidRDefault="00F11C57" w:rsidP="00F11C57">
      <w:pPr>
        <w:pStyle w:val="Body"/>
        <w:rPr>
          <w:rFonts w:ascii="Times New Roman" w:eastAsia="Times New Roman" w:hAnsi="Times New Roman" w:cs="Times New Roman"/>
          <w:u w:val="single"/>
        </w:rPr>
      </w:pPr>
      <w:r w:rsidRPr="004412A4">
        <w:rPr>
          <w:rFonts w:ascii="Times New Roman" w:hAnsi="Times New Roman" w:cs="Times New Roman"/>
        </w:rPr>
        <w:t xml:space="preserve">ANSWER: </w:t>
      </w:r>
      <w:r w:rsidRPr="004412A4">
        <w:rPr>
          <w:rFonts w:ascii="Times New Roman" w:hAnsi="Times New Roman" w:cs="Times New Roman"/>
          <w:b/>
          <w:bCs/>
          <w:u w:val="single"/>
        </w:rPr>
        <w:t>“Ragnarok Me Amadeus”</w:t>
      </w:r>
    </w:p>
    <w:p w14:paraId="16B50C67" w14:textId="77777777" w:rsidR="00F11C57" w:rsidRPr="004412A4" w:rsidRDefault="00F11C57" w:rsidP="00F11C57">
      <w:pPr>
        <w:pStyle w:val="Body"/>
        <w:rPr>
          <w:rFonts w:ascii="Times New Roman" w:eastAsia="Times New Roman" w:hAnsi="Times New Roman" w:cs="Times New Roman"/>
          <w:u w:val="single"/>
        </w:rPr>
      </w:pPr>
    </w:p>
    <w:p w14:paraId="3AA9778D" w14:textId="77777777"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 xml:space="preserve">6. This show’s vapor pressure went from positive to negative in its fifth season, when a popular character performed a ridiculous nautical feat in his trademark garment. </w:t>
      </w:r>
      <w:r w:rsidR="001A692A">
        <w:rPr>
          <w:rFonts w:ascii="Times New Roman" w:hAnsi="Times New Roman" w:cs="Times New Roman"/>
        </w:rPr>
        <w:t>In the episode “Just a Piccalo,” the protagonist’s younger sister gets in trouble for breaking Raoult’s Law as part of a sorority initiation.</w:t>
      </w:r>
      <w:r w:rsidR="00E50698">
        <w:rPr>
          <w:rFonts w:ascii="Times New Roman" w:hAnsi="Times New Roman" w:cs="Times New Roman"/>
        </w:rPr>
        <w:t xml:space="preserve"> </w:t>
      </w:r>
      <w:r w:rsidRPr="004412A4">
        <w:rPr>
          <w:rFonts w:ascii="Times New Roman" w:hAnsi="Times New Roman" w:cs="Times New Roman"/>
        </w:rPr>
        <w:t>Ralph and Richie eventually left this series, and pressure swings and molecular sieves were used to break up the rest of the cast.</w:t>
      </w:r>
      <w:r w:rsidR="0017165E">
        <w:rPr>
          <w:rFonts w:ascii="Times New Roman" w:hAnsi="Times New Roman" w:cs="Times New Roman"/>
        </w:rPr>
        <w:t xml:space="preserve"> </w:t>
      </w:r>
      <w:r w:rsidRPr="004412A4">
        <w:rPr>
          <w:rFonts w:ascii="Times New Roman" w:hAnsi="Times New Roman" w:cs="Times New Roman"/>
        </w:rPr>
        <w:t xml:space="preserve"> For 10 points, name this 1950s nostalgic sitcom starring the Fonz and water/alcohol solutions that ran for 11 seasons, because it could not be cancelled by simple distillation.</w:t>
      </w:r>
    </w:p>
    <w:p w14:paraId="125C358A" w14:textId="77777777" w:rsidR="00F11C57" w:rsidRPr="004412A4" w:rsidRDefault="00F11C57" w:rsidP="00F11C57">
      <w:pPr>
        <w:pStyle w:val="Body"/>
        <w:rPr>
          <w:rFonts w:ascii="Times New Roman" w:eastAsia="Times New Roman" w:hAnsi="Times New Roman" w:cs="Times New Roman"/>
          <w:b/>
          <w:bCs/>
          <w:i/>
          <w:iCs/>
          <w:u w:val="single"/>
        </w:rPr>
      </w:pPr>
      <w:r w:rsidRPr="004412A4">
        <w:rPr>
          <w:rFonts w:ascii="Times New Roman" w:hAnsi="Times New Roman" w:cs="Times New Roman"/>
        </w:rPr>
        <w:lastRenderedPageBreak/>
        <w:t xml:space="preserve">ANSWER: </w:t>
      </w:r>
      <w:r w:rsidRPr="004412A4">
        <w:rPr>
          <w:rFonts w:ascii="Times New Roman" w:hAnsi="Times New Roman" w:cs="Times New Roman"/>
          <w:b/>
          <w:bCs/>
          <w:i/>
          <w:iCs/>
          <w:u w:val="single"/>
        </w:rPr>
        <w:t>Happy Dazeotropes</w:t>
      </w:r>
    </w:p>
    <w:p w14:paraId="767EB663" w14:textId="77777777" w:rsidR="00F11C57" w:rsidRPr="004412A4" w:rsidRDefault="00F11C57" w:rsidP="00F11C57">
      <w:pPr>
        <w:pStyle w:val="Body"/>
        <w:rPr>
          <w:rFonts w:ascii="Times New Roman" w:eastAsia="Times New Roman" w:hAnsi="Times New Roman" w:cs="Times New Roman"/>
          <w:b/>
          <w:bCs/>
          <w:i/>
          <w:iCs/>
          <w:u w:val="single"/>
        </w:rPr>
      </w:pPr>
    </w:p>
    <w:p w14:paraId="7627EA33" w14:textId="093A9B45"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 xml:space="preserve">7. </w:t>
      </w:r>
      <w:r w:rsidR="00C92920" w:rsidRPr="004412A4">
        <w:rPr>
          <w:rFonts w:ascii="Times New Roman" w:hAnsi="Times New Roman" w:cs="Times New Roman"/>
        </w:rPr>
        <w:t>In this work, the author’s mother</w:t>
      </w:r>
      <w:r w:rsidR="00C92920">
        <w:rPr>
          <w:rFonts w:ascii="Times New Roman" w:hAnsi="Times New Roman" w:cs="Times New Roman"/>
        </w:rPr>
        <w:t xml:space="preserve"> repeatedly</w:t>
      </w:r>
      <w:r w:rsidR="00C92920" w:rsidRPr="004412A4">
        <w:rPr>
          <w:rFonts w:ascii="Times New Roman" w:hAnsi="Times New Roman" w:cs="Times New Roman"/>
        </w:rPr>
        <w:t xml:space="preserve"> begs him to rethink his religious views</w:t>
      </w:r>
      <w:r w:rsidR="00C92920">
        <w:rPr>
          <w:rFonts w:ascii="Times New Roman" w:hAnsi="Times New Roman" w:cs="Times New Roman"/>
        </w:rPr>
        <w:t>, and he wrote this work after deciding to “be a man and get it over with.”</w:t>
      </w:r>
      <w:r w:rsidR="00C92920" w:rsidRPr="004412A4">
        <w:rPr>
          <w:rFonts w:ascii="Times New Roman" w:hAnsi="Times New Roman" w:cs="Times New Roman"/>
        </w:rPr>
        <w:t xml:space="preserve"> </w:t>
      </w:r>
      <w:r w:rsidR="00C92920">
        <w:rPr>
          <w:rFonts w:ascii="Times New Roman" w:hAnsi="Times New Roman" w:cs="Times New Roman"/>
        </w:rPr>
        <w:t>T</w:t>
      </w:r>
      <w:r w:rsidRPr="004412A4">
        <w:rPr>
          <w:rFonts w:ascii="Times New Roman" w:hAnsi="Times New Roman" w:cs="Times New Roman"/>
        </w:rPr>
        <w:t xml:space="preserve">he author of this autobiographical work had a mistress that he “discovered in [his] wayward passion,” who “said that she’s three months pregnant and she’s keeping it.” A close friend of the author dies in Book IV of this work, and he says that he “damn near cried when I got that phone call.” </w:t>
      </w:r>
      <w:r w:rsidR="00C92920">
        <w:rPr>
          <w:rFonts w:ascii="Times New Roman" w:hAnsi="Times New Roman" w:cs="Times New Roman"/>
        </w:rPr>
        <w:t>In</w:t>
      </w:r>
      <w:r w:rsidRPr="004412A4">
        <w:rPr>
          <w:rFonts w:ascii="Times New Roman" w:hAnsi="Times New Roman" w:cs="Times New Roman"/>
        </w:rPr>
        <w:t xml:space="preserve"> Book IX of this work, the author </w:t>
      </w:r>
      <w:r w:rsidR="00C92920">
        <w:rPr>
          <w:rFonts w:ascii="Times New Roman" w:hAnsi="Times New Roman" w:cs="Times New Roman"/>
        </w:rPr>
        <w:t>agrees to be baptized by</w:t>
      </w:r>
      <w:r w:rsidRPr="004412A4">
        <w:rPr>
          <w:rFonts w:ascii="Times New Roman" w:hAnsi="Times New Roman" w:cs="Times New Roman"/>
        </w:rPr>
        <w:t xml:space="preserve"> St. Ambrose</w:t>
      </w:r>
      <w:r w:rsidR="00C92920">
        <w:rPr>
          <w:rFonts w:ascii="Times New Roman" w:hAnsi="Times New Roman" w:cs="Times New Roman"/>
        </w:rPr>
        <w:t>, a decision made after noting “I’m so throwed, I don’t know what to do” but to write this work. For 10 points, name this work written by Usher in 2004, adapted from a work by</w:t>
      </w:r>
      <w:r w:rsidRPr="004412A4">
        <w:rPr>
          <w:rFonts w:ascii="Times New Roman" w:hAnsi="Times New Roman" w:cs="Times New Roman"/>
        </w:rPr>
        <w:t xml:space="preserve"> St. Augustine of Hippo</w:t>
      </w:r>
      <w:r w:rsidR="00C92920">
        <w:rPr>
          <w:rFonts w:ascii="Times New Roman" w:hAnsi="Times New Roman" w:cs="Times New Roman"/>
        </w:rPr>
        <w:t>.</w:t>
      </w:r>
    </w:p>
    <w:p w14:paraId="745098A4" w14:textId="344D5020"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 xml:space="preserve">ANSWER: </w:t>
      </w:r>
      <w:r w:rsidRPr="004412A4">
        <w:rPr>
          <w:rFonts w:ascii="Times New Roman" w:hAnsi="Times New Roman" w:cs="Times New Roman"/>
          <w:b/>
          <w:bCs/>
          <w:i/>
          <w:iCs/>
          <w:u w:val="single"/>
        </w:rPr>
        <w:t>Confessions</w:t>
      </w:r>
      <w:r w:rsidR="00C92920">
        <w:rPr>
          <w:rFonts w:ascii="Times New Roman" w:hAnsi="Times New Roman" w:cs="Times New Roman"/>
          <w:b/>
          <w:bCs/>
          <w:i/>
          <w:iCs/>
          <w:u w:val="single"/>
        </w:rPr>
        <w:t xml:space="preserve"> Part II</w:t>
      </w:r>
    </w:p>
    <w:p w14:paraId="52FCBDFE" w14:textId="77777777" w:rsidR="00F11C57" w:rsidRPr="004412A4" w:rsidRDefault="00F11C57" w:rsidP="00F11C57">
      <w:pPr>
        <w:pStyle w:val="Body"/>
        <w:rPr>
          <w:rFonts w:ascii="Times New Roman" w:eastAsia="Times New Roman" w:hAnsi="Times New Roman" w:cs="Times New Roman"/>
        </w:rPr>
      </w:pPr>
    </w:p>
    <w:p w14:paraId="4511A133" w14:textId="5910BE9A" w:rsidR="00F11C57" w:rsidRPr="004412A4" w:rsidRDefault="00F11C57" w:rsidP="00F11C57">
      <w:pPr>
        <w:pStyle w:val="Body"/>
        <w:rPr>
          <w:rFonts w:ascii="Times New Roman" w:eastAsia="Times New Roman" w:hAnsi="Times New Roman" w:cs="Times New Roman"/>
        </w:rPr>
      </w:pPr>
      <w:r w:rsidRPr="004412A4">
        <w:rPr>
          <w:rFonts w:ascii="Times New Roman" w:hAnsi="Times New Roman" w:cs="Times New Roman"/>
        </w:rPr>
        <w:t>8. A document named for this ruler details his improvements to the city of Babylon, and his uncredited vocals on a Pharrell Williams song tell the people of Sumer and Akkad they “got a license, but you got the right to.”</w:t>
      </w:r>
      <w:r w:rsidR="002907D1">
        <w:rPr>
          <w:rFonts w:ascii="Times New Roman" w:hAnsi="Times New Roman" w:cs="Times New Roman"/>
        </w:rPr>
        <w:t xml:space="preserve"> Herodotus </w:t>
      </w:r>
      <w:r w:rsidR="0076662D">
        <w:rPr>
          <w:rFonts w:ascii="Times New Roman" w:hAnsi="Times New Roman" w:cs="Times New Roman"/>
        </w:rPr>
        <w:t>claimed that this ruler died in a battle with the Massagetai, although it may have been accelerated by Nicki Minaj asking this ruler “what’s good?”</w:t>
      </w:r>
      <w:r w:rsidRPr="004412A4">
        <w:rPr>
          <w:rFonts w:ascii="Times New Roman" w:hAnsi="Times New Roman" w:cs="Times New Roman"/>
        </w:rPr>
        <w:t xml:space="preserve"> This ruler, born Destiny Hope, defeated the king of Lydia at Sardis; that </w:t>
      </w:r>
      <w:r w:rsidR="00E02D79">
        <w:rPr>
          <w:rFonts w:ascii="Times New Roman" w:hAnsi="Times New Roman" w:cs="Times New Roman"/>
        </w:rPr>
        <w:t>defeated king</w:t>
      </w:r>
      <w:r w:rsidRPr="004412A4">
        <w:rPr>
          <w:rFonts w:ascii="Times New Roman" w:hAnsi="Times New Roman" w:cs="Times New Roman"/>
        </w:rPr>
        <w:t xml:space="preserve">, Croesus, was shocked by this ruler’s </w:t>
      </w:r>
      <w:r w:rsidR="00E02D79">
        <w:rPr>
          <w:rFonts w:ascii="Times New Roman" w:hAnsi="Times New Roman" w:cs="Times New Roman"/>
        </w:rPr>
        <w:t>performance</w:t>
      </w:r>
      <w:r w:rsidRPr="004412A4">
        <w:rPr>
          <w:rFonts w:ascii="Times New Roman" w:hAnsi="Times New Roman" w:cs="Times New Roman"/>
        </w:rPr>
        <w:t xml:space="preserve"> at the 2013 MTV Video Music Awards. For 10 points, name this founder of the Achaemenid empire and singer of “Party in the U.S.A.”</w:t>
      </w:r>
    </w:p>
    <w:p w14:paraId="5061F8E5" w14:textId="77777777" w:rsidR="00F11C57" w:rsidRPr="004412A4" w:rsidRDefault="00F11C57" w:rsidP="00F11C57">
      <w:pPr>
        <w:pStyle w:val="Body"/>
        <w:rPr>
          <w:rFonts w:ascii="Times New Roman" w:eastAsia="Times New Roman" w:hAnsi="Times New Roman" w:cs="Times New Roman"/>
          <w:b/>
          <w:bCs/>
          <w:i/>
          <w:iCs/>
          <w:u w:val="single"/>
        </w:rPr>
      </w:pPr>
      <w:r w:rsidRPr="004412A4">
        <w:rPr>
          <w:rFonts w:ascii="Times New Roman" w:hAnsi="Times New Roman" w:cs="Times New Roman"/>
        </w:rPr>
        <w:t xml:space="preserve">ANSWER: </w:t>
      </w:r>
      <w:r w:rsidRPr="004412A4">
        <w:rPr>
          <w:rFonts w:ascii="Times New Roman" w:hAnsi="Times New Roman" w:cs="Times New Roman"/>
          <w:b/>
          <w:bCs/>
          <w:u w:val="single"/>
        </w:rPr>
        <w:t>Miley Cyrus the Great</w:t>
      </w:r>
      <w:r w:rsidRPr="004412A4">
        <w:rPr>
          <w:rFonts w:ascii="Times New Roman" w:hAnsi="Times New Roman" w:cs="Times New Roman"/>
          <w:b/>
          <w:bCs/>
        </w:rPr>
        <w:t xml:space="preserve"> </w:t>
      </w:r>
      <w:r w:rsidRPr="004412A4">
        <w:rPr>
          <w:rFonts w:ascii="Times New Roman" w:hAnsi="Times New Roman" w:cs="Times New Roman"/>
        </w:rPr>
        <w:t xml:space="preserve">[accept </w:t>
      </w:r>
      <w:r w:rsidRPr="004412A4">
        <w:rPr>
          <w:rFonts w:ascii="Times New Roman" w:hAnsi="Times New Roman" w:cs="Times New Roman"/>
          <w:b/>
          <w:bCs/>
          <w:u w:val="single"/>
        </w:rPr>
        <w:t>Miley Cyrus II</w:t>
      </w:r>
      <w:r w:rsidRPr="004412A4">
        <w:rPr>
          <w:rFonts w:ascii="Times New Roman" w:hAnsi="Times New Roman" w:cs="Times New Roman"/>
        </w:rPr>
        <w:t xml:space="preserve"> or </w:t>
      </w:r>
      <w:r w:rsidRPr="004412A4">
        <w:rPr>
          <w:rFonts w:ascii="Times New Roman" w:hAnsi="Times New Roman" w:cs="Times New Roman"/>
          <w:b/>
          <w:bCs/>
          <w:u w:val="single"/>
        </w:rPr>
        <w:t>Miley Cyrus the Elder</w:t>
      </w:r>
      <w:r w:rsidRPr="004412A4">
        <w:rPr>
          <w:rFonts w:ascii="Times New Roman" w:hAnsi="Times New Roman" w:cs="Times New Roman"/>
        </w:rPr>
        <w:t>]</w:t>
      </w:r>
    </w:p>
    <w:p w14:paraId="59963B16" w14:textId="77777777" w:rsidR="00F11C57" w:rsidRPr="004412A4" w:rsidRDefault="00F11C57" w:rsidP="00F11C57">
      <w:pPr>
        <w:pStyle w:val="Body"/>
        <w:rPr>
          <w:rFonts w:ascii="Times New Roman" w:eastAsia="Times New Roman" w:hAnsi="Times New Roman" w:cs="Times New Roman"/>
        </w:rPr>
      </w:pPr>
    </w:p>
    <w:p w14:paraId="7365A949" w14:textId="77777777" w:rsidR="00F11C57" w:rsidRPr="004412A4" w:rsidRDefault="00F11C57" w:rsidP="00F11C57">
      <w:pPr>
        <w:rPr>
          <w:rFonts w:eastAsia="Times New Roman"/>
          <w:sz w:val="22"/>
          <w:szCs w:val="22"/>
        </w:rPr>
      </w:pPr>
      <w:r w:rsidRPr="004412A4">
        <w:rPr>
          <w:rFonts w:eastAsia="Times New Roman"/>
          <w:sz w:val="22"/>
          <w:szCs w:val="22"/>
        </w:rPr>
        <w:t>9. The budget for this TV show is dependent upon the host nation’s gross domestic product, although CoverGirl sponsored it for 16 seasons. After a host of this show told a contestant that “this should be serious to you” and to “learn something from this,” Mundell and Fleming developed a spinoff show</w:t>
      </w:r>
      <w:r w:rsidRPr="004412A4">
        <w:rPr>
          <w:rFonts w:ascii="Times" w:eastAsia="Times New Roman" w:hAnsi="Times"/>
          <w:sz w:val="22"/>
          <w:szCs w:val="22"/>
          <w:bdr w:val="none" w:sz="0" w:space="0" w:color="auto"/>
        </w:rPr>
        <w:t xml:space="preserve">. </w:t>
      </w:r>
      <w:r w:rsidRPr="004412A4">
        <w:rPr>
          <w:rFonts w:eastAsia="Times New Roman"/>
          <w:color w:val="111111"/>
          <w:sz w:val="22"/>
          <w:szCs w:val="22"/>
          <w:bdr w:val="none" w:sz="0" w:space="0" w:color="auto"/>
          <w:shd w:val="clear" w:color="auto" w:fill="FFFFFF"/>
        </w:rPr>
        <w:t>The contestants on this show compete for a contract in the title occupation, and this</w:t>
      </w:r>
      <w:r w:rsidRPr="004412A4">
        <w:rPr>
          <w:rFonts w:eastAsia="Times New Roman"/>
          <w:sz w:val="22"/>
          <w:szCs w:val="22"/>
        </w:rPr>
        <w:t xml:space="preserve"> show is in equilibrium when </w:t>
      </w:r>
      <w:r w:rsidRPr="004412A4">
        <w:rPr>
          <w:rFonts w:eastAsia="Times New Roman"/>
          <w:color w:val="111111"/>
          <w:sz w:val="22"/>
          <w:szCs w:val="22"/>
          <w:bdr w:val="none" w:sz="0" w:space="0" w:color="auto"/>
          <w:shd w:val="clear" w:color="auto" w:fill="FFFFFF"/>
        </w:rPr>
        <w:t xml:space="preserve">the amount of money invested in each of its namesake contestants is equal to the amount of money available for investing in them. </w:t>
      </w:r>
      <w:r w:rsidRPr="004412A4">
        <w:rPr>
          <w:rFonts w:eastAsia="Times New Roman"/>
          <w:sz w:val="22"/>
          <w:szCs w:val="22"/>
        </w:rPr>
        <w:t>For 10 points, name this reality TV show co-hosted by Tyra Banks and John Hicks.</w:t>
      </w:r>
    </w:p>
    <w:p w14:paraId="1E1C3DBF" w14:textId="77777777" w:rsidR="00F11C57" w:rsidRPr="004412A4" w:rsidRDefault="00F11C57" w:rsidP="00F11C57">
      <w:pPr>
        <w:rPr>
          <w:rFonts w:ascii="Times" w:eastAsia="Times New Roman" w:hAnsi="Times"/>
          <w:sz w:val="22"/>
          <w:szCs w:val="22"/>
          <w:bdr w:val="none" w:sz="0" w:space="0" w:color="auto"/>
        </w:rPr>
      </w:pPr>
      <w:r w:rsidRPr="004412A4">
        <w:rPr>
          <w:rFonts w:eastAsia="Times New Roman"/>
          <w:sz w:val="22"/>
          <w:szCs w:val="22"/>
        </w:rPr>
        <w:t xml:space="preserve">ANSWER: </w:t>
      </w:r>
      <w:r w:rsidRPr="004412A4">
        <w:rPr>
          <w:rFonts w:eastAsia="Times New Roman"/>
          <w:b/>
          <w:i/>
          <w:sz w:val="22"/>
          <w:szCs w:val="22"/>
          <w:u w:val="single"/>
        </w:rPr>
        <w:t>America’s Next Top IS/LM Model</w:t>
      </w:r>
    </w:p>
    <w:p w14:paraId="3C799557" w14:textId="77777777" w:rsidR="00F11C57" w:rsidRPr="004412A4" w:rsidRDefault="00F11C57" w:rsidP="00F11C57">
      <w:pPr>
        <w:pStyle w:val="Body"/>
        <w:rPr>
          <w:rFonts w:ascii="Times New Roman" w:eastAsia="Times New Roman" w:hAnsi="Times New Roman" w:cs="Times New Roman"/>
        </w:rPr>
      </w:pPr>
    </w:p>
    <w:p w14:paraId="1F62F2FD" w14:textId="1E2878D9"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 xml:space="preserve">10. The </w:t>
      </w:r>
      <w:r w:rsidR="004170EF">
        <w:rPr>
          <w:rFonts w:ascii="Times New Roman" w:eastAsia="Times New Roman" w:hAnsi="Times New Roman" w:cs="Times New Roman"/>
        </w:rPr>
        <w:t>former CEO</w:t>
      </w:r>
      <w:r w:rsidRPr="004412A4">
        <w:rPr>
          <w:rFonts w:ascii="Times New Roman" w:eastAsia="Times New Roman" w:hAnsi="Times New Roman" w:cs="Times New Roman"/>
        </w:rPr>
        <w:t xml:space="preserve"> of this </w:t>
      </w:r>
      <w:r w:rsidR="004170EF">
        <w:rPr>
          <w:rFonts w:ascii="Times New Roman" w:eastAsia="Times New Roman" w:hAnsi="Times New Roman" w:cs="Times New Roman"/>
        </w:rPr>
        <w:t>website sued</w:t>
      </w:r>
      <w:r w:rsidRPr="004412A4">
        <w:rPr>
          <w:rFonts w:ascii="Times New Roman" w:eastAsia="Times New Roman" w:hAnsi="Times New Roman" w:cs="Times New Roman"/>
        </w:rPr>
        <w:t xml:space="preserve"> Kleiner Perkins</w:t>
      </w:r>
      <w:r w:rsidR="004170EF">
        <w:rPr>
          <w:rFonts w:ascii="Times New Roman" w:eastAsia="Times New Roman" w:hAnsi="Times New Roman" w:cs="Times New Roman"/>
        </w:rPr>
        <w:t>, a lawsuit she lost, because she did not receive the</w:t>
      </w:r>
      <w:r w:rsidRPr="004412A4">
        <w:rPr>
          <w:rFonts w:ascii="Times New Roman" w:eastAsia="Times New Roman" w:hAnsi="Times New Roman" w:cs="Times New Roman"/>
        </w:rPr>
        <w:t xml:space="preserve"> Jacquinot advantage. </w:t>
      </w:r>
      <w:r w:rsidR="00D72A40">
        <w:rPr>
          <w:rFonts w:ascii="Times New Roman" w:eastAsia="Times New Roman" w:hAnsi="Times New Roman" w:cs="Times New Roman"/>
        </w:rPr>
        <w:t>This website was founded by William Herschel after he experimented with prisms and thermometers.</w:t>
      </w:r>
      <w:r w:rsidR="00DC6020">
        <w:rPr>
          <w:rFonts w:ascii="Times New Roman" w:eastAsia="Times New Roman" w:hAnsi="Times New Roman" w:cs="Times New Roman"/>
        </w:rPr>
        <w:t xml:space="preserve"> Steve Huffman admitted to editing comments on this website so that they were 1 milimeter to 750 nanometers long.</w:t>
      </w:r>
      <w:r w:rsidR="00D72A40">
        <w:rPr>
          <w:rFonts w:ascii="Times New Roman" w:eastAsia="Times New Roman" w:hAnsi="Times New Roman" w:cs="Times New Roman"/>
        </w:rPr>
        <w:t xml:space="preserve"> </w:t>
      </w:r>
      <w:r w:rsidRPr="004412A4">
        <w:rPr>
          <w:rFonts w:ascii="Times New Roman" w:eastAsia="Times New Roman" w:hAnsi="Times New Roman" w:cs="Times New Roman"/>
        </w:rPr>
        <w:t>The fingerprint region is one of this website’s 50 default sub-communities. Using the Fourier transform type of this website increases the “signal-to-noise” ratio for it via “upvotes.” For 10 points, name this “front page of the internet,” whose pages are just longer than that of the visible spectrum.</w:t>
      </w:r>
    </w:p>
    <w:p w14:paraId="32109938" w14:textId="77777777"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b/>
          <w:u w:val="single"/>
        </w:rPr>
        <w:t>Infrareddit</w:t>
      </w:r>
      <w:r w:rsidRPr="004412A4">
        <w:rPr>
          <w:rFonts w:ascii="Times New Roman" w:eastAsia="Times New Roman" w:hAnsi="Times New Roman" w:cs="Times New Roman"/>
        </w:rPr>
        <w:t xml:space="preserve"> [accept </w:t>
      </w:r>
      <w:r w:rsidRPr="004412A4">
        <w:rPr>
          <w:rFonts w:ascii="Times New Roman" w:eastAsia="Times New Roman" w:hAnsi="Times New Roman" w:cs="Times New Roman"/>
          <w:b/>
          <w:u w:val="single"/>
        </w:rPr>
        <w:t>Infrareddit</w:t>
      </w:r>
      <w:r w:rsidRPr="004412A4">
        <w:rPr>
          <w:rFonts w:ascii="Times New Roman" w:eastAsia="Times New Roman" w:hAnsi="Times New Roman" w:cs="Times New Roman"/>
        </w:rPr>
        <w:t xml:space="preserve"> spectroscopy, </w:t>
      </w:r>
      <w:r w:rsidRPr="004412A4">
        <w:rPr>
          <w:rFonts w:ascii="Times New Roman" w:eastAsia="Times New Roman" w:hAnsi="Times New Roman" w:cs="Times New Roman"/>
          <w:b/>
          <w:u w:val="single"/>
        </w:rPr>
        <w:t>Infrareddit</w:t>
      </w:r>
      <w:r w:rsidRPr="004412A4">
        <w:rPr>
          <w:rFonts w:ascii="Times New Roman" w:eastAsia="Times New Roman" w:hAnsi="Times New Roman" w:cs="Times New Roman"/>
        </w:rPr>
        <w:t xml:space="preserve"> light, or </w:t>
      </w:r>
      <w:r w:rsidRPr="004412A4">
        <w:rPr>
          <w:rFonts w:ascii="Times New Roman" w:eastAsia="Times New Roman" w:hAnsi="Times New Roman" w:cs="Times New Roman"/>
          <w:b/>
          <w:u w:val="single"/>
        </w:rPr>
        <w:t>Infrareddit</w:t>
      </w:r>
      <w:r w:rsidRPr="004412A4">
        <w:rPr>
          <w:rFonts w:ascii="Times New Roman" w:eastAsia="Times New Roman" w:hAnsi="Times New Roman" w:cs="Times New Roman"/>
        </w:rPr>
        <w:t xml:space="preserve"> radiation]</w:t>
      </w:r>
    </w:p>
    <w:p w14:paraId="41D2D3DB" w14:textId="77777777" w:rsidR="00F11C57" w:rsidRPr="004412A4" w:rsidRDefault="00F11C57" w:rsidP="00F11C57">
      <w:pPr>
        <w:pStyle w:val="Body"/>
        <w:rPr>
          <w:rFonts w:ascii="Times New Roman" w:eastAsia="Times New Roman" w:hAnsi="Times New Roman" w:cs="Times New Roman"/>
        </w:rPr>
      </w:pPr>
    </w:p>
    <w:p w14:paraId="50166295" w14:textId="0A7D40BC" w:rsidR="00F11C57" w:rsidRPr="004412A4" w:rsidRDefault="00F11C57" w:rsidP="00F11C57">
      <w:pPr>
        <w:rPr>
          <w:rFonts w:eastAsia="Times New Roman"/>
          <w:sz w:val="22"/>
          <w:szCs w:val="22"/>
        </w:rPr>
      </w:pPr>
      <w:r w:rsidRPr="004412A4">
        <w:rPr>
          <w:rStyle w:val="apple-converted-space"/>
          <w:rFonts w:eastAsia="Times New Roman"/>
          <w:color w:val="252525"/>
          <w:sz w:val="22"/>
          <w:szCs w:val="22"/>
          <w:shd w:val="clear" w:color="auto" w:fill="FFFFFF"/>
        </w:rPr>
        <w:t>11.</w:t>
      </w:r>
      <w:r w:rsidR="00DC6020">
        <w:rPr>
          <w:rStyle w:val="apple-converted-space"/>
          <w:rFonts w:eastAsia="Times New Roman"/>
          <w:i/>
          <w:iCs/>
          <w:color w:val="252525"/>
          <w:sz w:val="22"/>
          <w:szCs w:val="22"/>
          <w:shd w:val="clear" w:color="auto" w:fill="FFFFFF"/>
        </w:rPr>
        <w:t xml:space="preserve"> </w:t>
      </w:r>
      <w:r w:rsidRPr="004412A4">
        <w:rPr>
          <w:rFonts w:eastAsia="Times New Roman"/>
          <w:color w:val="252525"/>
          <w:sz w:val="22"/>
          <w:szCs w:val="22"/>
          <w:shd w:val="clear" w:color="auto" w:fill="FFFFFF"/>
        </w:rPr>
        <w:t>Annica Dahlström and Kjell Fuxe first mapped the eleven cell groups of this movie, which included “</w:t>
      </w:r>
      <w:r w:rsidR="00DC6020">
        <w:rPr>
          <w:rFonts w:eastAsia="Times New Roman"/>
          <w:color w:val="252525"/>
          <w:sz w:val="22"/>
          <w:szCs w:val="22"/>
          <w:shd w:val="clear" w:color="auto" w:fill="FFFFFF"/>
        </w:rPr>
        <w:t>freshmen</w:t>
      </w:r>
      <w:r w:rsidRPr="004412A4">
        <w:rPr>
          <w:rFonts w:eastAsia="Times New Roman"/>
          <w:color w:val="252525"/>
          <w:sz w:val="22"/>
          <w:szCs w:val="22"/>
          <w:shd w:val="clear" w:color="auto" w:fill="FFFFFF"/>
        </w:rPr>
        <w:t>” and “burnouts.”</w:t>
      </w:r>
      <w:r w:rsidR="00DC6020">
        <w:rPr>
          <w:rFonts w:eastAsia="Times New Roman"/>
          <w:color w:val="252525"/>
          <w:sz w:val="22"/>
          <w:szCs w:val="22"/>
          <w:shd w:val="clear" w:color="auto" w:fill="FFFFFF"/>
        </w:rPr>
        <w:t xml:space="preserve"> </w:t>
      </w:r>
      <w:r w:rsidR="00DC6020">
        <w:rPr>
          <w:rStyle w:val="apple-converted-space"/>
          <w:rFonts w:eastAsia="Times New Roman"/>
          <w:color w:val="252525"/>
          <w:sz w:val="22"/>
          <w:szCs w:val="22"/>
          <w:shd w:val="clear" w:color="auto" w:fill="FFFFFF"/>
        </w:rPr>
        <w:t xml:space="preserve">This movie was inspired by the hydroxylation of tyrosine in the book </w:t>
      </w:r>
      <w:r w:rsidR="00DC6020">
        <w:rPr>
          <w:rStyle w:val="apple-converted-space"/>
          <w:rFonts w:eastAsia="Times New Roman"/>
          <w:i/>
          <w:iCs/>
          <w:color w:val="252525"/>
          <w:sz w:val="22"/>
          <w:szCs w:val="22"/>
          <w:shd w:val="clear" w:color="auto" w:fill="FFFFFF"/>
        </w:rPr>
        <w:t>Queen Bees and Wannabees.</w:t>
      </w:r>
      <w:r w:rsidRPr="004412A4">
        <w:rPr>
          <w:rFonts w:ascii="Helvetica" w:eastAsia="Times New Roman" w:hAnsi="Helvetica"/>
          <w:color w:val="252525"/>
          <w:sz w:val="22"/>
          <w:szCs w:val="22"/>
          <w:shd w:val="clear" w:color="auto" w:fill="FFFFFF"/>
        </w:rPr>
        <w:t xml:space="preserve"> </w:t>
      </w:r>
      <w:r w:rsidRPr="004412A4">
        <w:rPr>
          <w:rFonts w:eastAsia="Times New Roman"/>
          <w:i/>
          <w:sz w:val="22"/>
          <w:szCs w:val="22"/>
        </w:rPr>
        <w:t xml:space="preserve">Saturday Night Live </w:t>
      </w:r>
      <w:r w:rsidRPr="004412A4">
        <w:rPr>
          <w:rFonts w:eastAsia="Times New Roman"/>
          <w:sz w:val="22"/>
          <w:szCs w:val="22"/>
        </w:rPr>
        <w:t>creator Lorne Michaels</w:t>
      </w:r>
      <w:r w:rsidR="00DC6020">
        <w:rPr>
          <w:rFonts w:eastAsia="Times New Roman"/>
          <w:sz w:val="22"/>
          <w:szCs w:val="22"/>
        </w:rPr>
        <w:t xml:space="preserve"> produced this movie</w:t>
      </w:r>
      <w:r w:rsidRPr="004412A4">
        <w:rPr>
          <w:rFonts w:eastAsia="Times New Roman"/>
          <w:sz w:val="22"/>
          <w:szCs w:val="22"/>
        </w:rPr>
        <w:t>, primarily in the substantia nigra, and it was written by fellow SNL alum Tina Fey. People who have</w:t>
      </w:r>
      <w:r w:rsidR="00DC6020">
        <w:rPr>
          <w:rFonts w:eastAsia="Times New Roman"/>
          <w:sz w:val="22"/>
          <w:szCs w:val="22"/>
        </w:rPr>
        <w:t xml:space="preserve"> never seen this movie, or only seen it in part,</w:t>
      </w:r>
      <w:r w:rsidRPr="004412A4">
        <w:rPr>
          <w:rFonts w:eastAsia="Times New Roman"/>
          <w:sz w:val="22"/>
          <w:szCs w:val="22"/>
        </w:rPr>
        <w:t xml:space="preserve"> have Parkinson’s disease. For 10 points, name this movie about the attempt of Cady Heron, played by Lindsay Lohan, to fit in with other pleasure and reward neurotransmitters.</w:t>
      </w:r>
    </w:p>
    <w:p w14:paraId="05D0C8CC" w14:textId="77777777" w:rsidR="00F11C57" w:rsidRPr="004412A4" w:rsidRDefault="00F11C57" w:rsidP="00F11C57">
      <w:pPr>
        <w:rPr>
          <w:rFonts w:eastAsia="Times New Roman"/>
          <w:sz w:val="22"/>
          <w:szCs w:val="22"/>
        </w:rPr>
      </w:pPr>
      <w:r w:rsidRPr="004412A4">
        <w:rPr>
          <w:rFonts w:eastAsia="Times New Roman"/>
          <w:sz w:val="22"/>
          <w:szCs w:val="22"/>
        </w:rPr>
        <w:t xml:space="preserve">ANSWER: </w:t>
      </w:r>
      <w:r w:rsidRPr="004412A4">
        <w:rPr>
          <w:rFonts w:eastAsia="Times New Roman"/>
          <w:b/>
          <w:i/>
          <w:sz w:val="22"/>
          <w:szCs w:val="22"/>
          <w:u w:val="single"/>
        </w:rPr>
        <w:t>Dopamine Girls</w:t>
      </w:r>
      <w:r w:rsidRPr="004412A4">
        <w:rPr>
          <w:rFonts w:eastAsia="Times New Roman"/>
          <w:sz w:val="22"/>
          <w:szCs w:val="22"/>
        </w:rPr>
        <w:t xml:space="preserve"> </w:t>
      </w:r>
    </w:p>
    <w:p w14:paraId="35B3E558" w14:textId="77777777" w:rsidR="00F11C57" w:rsidRPr="004412A4" w:rsidRDefault="00F11C57" w:rsidP="00F11C57">
      <w:pPr>
        <w:pStyle w:val="Body"/>
        <w:rPr>
          <w:rFonts w:ascii="Times New Roman" w:eastAsia="Times New Roman" w:hAnsi="Times New Roman" w:cs="Times New Roman"/>
        </w:rPr>
      </w:pPr>
    </w:p>
    <w:p w14:paraId="51723364" w14:textId="1637B162"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 xml:space="preserve">12. The seventh original book featuring this man, “[this ruler] </w:t>
      </w:r>
      <w:r w:rsidRPr="004412A4">
        <w:rPr>
          <w:rFonts w:ascii="Times New Roman" w:eastAsia="Times New Roman" w:hAnsi="Times New Roman" w:cs="Times New Roman"/>
          <w:i/>
        </w:rPr>
        <w:t>Goes to the Hospital,</w:t>
      </w:r>
      <w:r w:rsidRPr="004412A4">
        <w:rPr>
          <w:rFonts w:ascii="Times New Roman" w:eastAsia="Times New Roman" w:hAnsi="Times New Roman" w:cs="Times New Roman"/>
        </w:rPr>
        <w:t xml:space="preserve">” features his madness possibly caused by the death of his daughter Amelia or a genetic blood disease. An episode of a PBS Kids </w:t>
      </w:r>
      <w:proofErr w:type="gramStart"/>
      <w:r w:rsidRPr="004412A4">
        <w:rPr>
          <w:rFonts w:ascii="Times New Roman" w:eastAsia="Times New Roman" w:hAnsi="Times New Roman" w:cs="Times New Roman"/>
        </w:rPr>
        <w:t>show</w:t>
      </w:r>
      <w:proofErr w:type="gramEnd"/>
      <w:r w:rsidRPr="004412A4">
        <w:rPr>
          <w:rFonts w:ascii="Times New Roman" w:eastAsia="Times New Roman" w:hAnsi="Times New Roman" w:cs="Times New Roman"/>
        </w:rPr>
        <w:t xml:space="preserve"> featuring this</w:t>
      </w:r>
      <w:r w:rsidR="007C4EB1">
        <w:rPr>
          <w:rFonts w:ascii="Times New Roman" w:eastAsia="Times New Roman" w:hAnsi="Times New Roman" w:cs="Times New Roman"/>
        </w:rPr>
        <w:t xml:space="preserve"> </w:t>
      </w:r>
      <w:r w:rsidRPr="004412A4">
        <w:rPr>
          <w:rFonts w:ascii="Times New Roman" w:eastAsia="Times New Roman" w:hAnsi="Times New Roman" w:cs="Times New Roman"/>
        </w:rPr>
        <w:t>ruler called “For the Birds” showed Jumpy hindering this</w:t>
      </w:r>
      <w:r w:rsidR="007C4EB1">
        <w:rPr>
          <w:rFonts w:ascii="Times New Roman" w:eastAsia="Times New Roman" w:hAnsi="Times New Roman" w:cs="Times New Roman"/>
        </w:rPr>
        <w:t xml:space="preserve"> </w:t>
      </w:r>
      <w:r w:rsidRPr="004412A4">
        <w:rPr>
          <w:rFonts w:ascii="Times New Roman" w:eastAsia="Times New Roman" w:hAnsi="Times New Roman" w:cs="Times New Roman"/>
        </w:rPr>
        <w:t>ruler’s efforts to build a birdhouse, but this ruler rejected the Olive Branch Petition.</w:t>
      </w:r>
      <w:r w:rsidR="00CE1759">
        <w:rPr>
          <w:rFonts w:ascii="Times New Roman" w:eastAsia="Times New Roman" w:hAnsi="Times New Roman" w:cs="Times New Roman"/>
        </w:rPr>
        <w:t xml:space="preserve"> This simian ruler agreed to tax bananas to pay for debt incurred during the Seven Years’ War.</w:t>
      </w:r>
      <w:r w:rsidRPr="004412A4">
        <w:rPr>
          <w:rFonts w:ascii="Times New Roman" w:eastAsia="Times New Roman" w:hAnsi="Times New Roman" w:cs="Times New Roman"/>
        </w:rPr>
        <w:t xml:space="preserve"> Prime ministers under this ruler included William Pitt the Younger and the Man in the Yellow Hat. For 10 points, name this ruler of Great Britain during the American Revolution, the curious little monkey.</w:t>
      </w:r>
    </w:p>
    <w:p w14:paraId="252A55AD" w14:textId="77777777" w:rsidR="00F11C57" w:rsidRPr="004412A4" w:rsidRDefault="00F11C57" w:rsidP="00F11C57">
      <w:pPr>
        <w:pStyle w:val="Body"/>
        <w:rPr>
          <w:rFonts w:ascii="Times New Roman" w:eastAsia="Times New Roman" w:hAnsi="Times New Roman" w:cs="Times New Roman"/>
          <w:i/>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b/>
          <w:u w:val="single"/>
        </w:rPr>
        <w:t>Curious George III</w:t>
      </w:r>
      <w:r w:rsidRPr="004412A4">
        <w:rPr>
          <w:rFonts w:ascii="Times New Roman" w:eastAsia="Times New Roman" w:hAnsi="Times New Roman" w:cs="Times New Roman"/>
          <w:i/>
        </w:rPr>
        <w:t xml:space="preserve"> </w:t>
      </w:r>
    </w:p>
    <w:p w14:paraId="64259939" w14:textId="77777777" w:rsidR="00F11C57" w:rsidRPr="004412A4" w:rsidRDefault="00F11C57" w:rsidP="00F11C57">
      <w:pPr>
        <w:pStyle w:val="Body"/>
        <w:rPr>
          <w:rFonts w:ascii="Times New Roman" w:eastAsia="Times New Roman" w:hAnsi="Times New Roman" w:cs="Times New Roman"/>
          <w:i/>
        </w:rPr>
      </w:pPr>
    </w:p>
    <w:p w14:paraId="11741593" w14:textId="49656C3F"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 xml:space="preserve">13. The last battle of the Norris Era in this war involved the </w:t>
      </w:r>
      <w:r w:rsidRPr="004412A4">
        <w:rPr>
          <w:rFonts w:ascii="Times New Roman" w:eastAsia="Times New Roman" w:hAnsi="Times New Roman" w:cs="Times New Roman"/>
          <w:i/>
        </w:rPr>
        <w:t>Warrior</w:t>
      </w:r>
      <w:r w:rsidRPr="004412A4">
        <w:rPr>
          <w:rFonts w:ascii="Times New Roman" w:eastAsia="Times New Roman" w:hAnsi="Times New Roman" w:cs="Times New Roman"/>
        </w:rPr>
        <w:t xml:space="preserve"> ship retreating to Prairie du Chien, Wisconsin. That was the Bad Axe Massacre, at which Bobby Hull and Stan Mikita were commanders for the United States.</w:t>
      </w:r>
      <w:r w:rsidR="00E76E55">
        <w:rPr>
          <w:rFonts w:ascii="Times New Roman" w:eastAsia="Times New Roman" w:hAnsi="Times New Roman" w:cs="Times New Roman"/>
        </w:rPr>
        <w:t xml:space="preserve"> The namesake of this conflict was sent to Fort Monroe for a two-minute penalty.</w:t>
      </w:r>
      <w:r w:rsidRPr="004412A4">
        <w:rPr>
          <w:rFonts w:ascii="Times New Roman" w:eastAsia="Times New Roman" w:hAnsi="Times New Roman" w:cs="Times New Roman"/>
        </w:rPr>
        <w:t xml:space="preserve"> Abraham Lincoln fought in this conflict, his only military service, </w:t>
      </w:r>
      <w:r w:rsidR="007C4EB1">
        <w:rPr>
          <w:rFonts w:ascii="Times New Roman" w:eastAsia="Times New Roman" w:hAnsi="Times New Roman" w:cs="Times New Roman"/>
        </w:rPr>
        <w:t>during</w:t>
      </w:r>
      <w:r w:rsidRPr="004412A4">
        <w:rPr>
          <w:rFonts w:ascii="Times New Roman" w:eastAsia="Times New Roman" w:hAnsi="Times New Roman" w:cs="Times New Roman"/>
        </w:rPr>
        <w:t xml:space="preserve"> which he scored 2 goals in 17 seconds to win the 2013 Stanley Cup against the Boston Bruins. For 10 points, name this war fought between the title Sauk and Fox Indian leader and a hockey team from the largest city in Illinois.</w:t>
      </w:r>
    </w:p>
    <w:p w14:paraId="2D6C512A" w14:textId="77777777"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b/>
          <w:u w:val="single"/>
        </w:rPr>
        <w:t>Chicago Black Hawk War</w:t>
      </w:r>
      <w:r w:rsidRPr="004412A4">
        <w:rPr>
          <w:rFonts w:ascii="Times New Roman" w:eastAsia="Times New Roman" w:hAnsi="Times New Roman" w:cs="Times New Roman"/>
        </w:rPr>
        <w:t xml:space="preserve"> [accept </w:t>
      </w:r>
      <w:r w:rsidRPr="004412A4">
        <w:rPr>
          <w:rFonts w:ascii="Times New Roman" w:eastAsia="Times New Roman" w:hAnsi="Times New Roman" w:cs="Times New Roman"/>
          <w:b/>
          <w:u w:val="single"/>
        </w:rPr>
        <w:t>Chicago Blackhawks War</w:t>
      </w:r>
      <w:r w:rsidRPr="004412A4">
        <w:rPr>
          <w:rFonts w:ascii="Times New Roman" w:eastAsia="Times New Roman" w:hAnsi="Times New Roman" w:cs="Times New Roman"/>
        </w:rPr>
        <w:t>]</w:t>
      </w:r>
    </w:p>
    <w:p w14:paraId="2F728AE8" w14:textId="77777777" w:rsidR="00F11C57" w:rsidRPr="004412A4" w:rsidRDefault="00F11C57" w:rsidP="00F11C57">
      <w:pPr>
        <w:pStyle w:val="Body"/>
        <w:rPr>
          <w:rFonts w:ascii="Times New Roman" w:eastAsia="Times New Roman" w:hAnsi="Times New Roman" w:cs="Times New Roman"/>
        </w:rPr>
      </w:pPr>
    </w:p>
    <w:p w14:paraId="5847A72B" w14:textId="063206F6"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 xml:space="preserve">14. </w:t>
      </w:r>
      <w:r w:rsidR="002F676B">
        <w:rPr>
          <w:rFonts w:ascii="Times New Roman" w:eastAsia="Times New Roman" w:hAnsi="Times New Roman" w:cs="Times New Roman"/>
        </w:rPr>
        <w:t xml:space="preserve">One character described in this song risks her life to take “one lift, your ride” from a banana tree. </w:t>
      </w:r>
      <w:r w:rsidR="00E466F6">
        <w:rPr>
          <w:rFonts w:ascii="Times New Roman" w:eastAsia="Times New Roman" w:hAnsi="Times New Roman" w:cs="Times New Roman"/>
        </w:rPr>
        <w:t xml:space="preserve">In this song, the </w:t>
      </w:r>
      <w:r w:rsidR="002F676B">
        <w:rPr>
          <w:rFonts w:ascii="Times New Roman" w:eastAsia="Times New Roman" w:hAnsi="Times New Roman" w:cs="Times New Roman"/>
        </w:rPr>
        <w:t>protagonist’s gun explodes during a funeral ceremony, and he no longer believes that</w:t>
      </w:r>
      <w:r w:rsidRPr="004412A4">
        <w:rPr>
          <w:rFonts w:ascii="Times New Roman" w:eastAsia="Times New Roman" w:hAnsi="Times New Roman" w:cs="Times New Roman"/>
        </w:rPr>
        <w:t xml:space="preserve"> </w:t>
      </w:r>
      <w:r w:rsidR="00E466F6">
        <w:rPr>
          <w:rFonts w:ascii="Times New Roman" w:eastAsia="Times New Roman" w:hAnsi="Times New Roman" w:cs="Times New Roman"/>
        </w:rPr>
        <w:t>“the night will go on.”</w:t>
      </w:r>
      <w:r w:rsidR="002A0BCB">
        <w:rPr>
          <w:rFonts w:ascii="Times New Roman" w:eastAsia="Times New Roman" w:hAnsi="Times New Roman" w:cs="Times New Roman"/>
        </w:rPr>
        <w:t xml:space="preserve"> </w:t>
      </w:r>
      <w:r w:rsidR="00E76E55">
        <w:rPr>
          <w:rFonts w:ascii="Times New Roman" w:eastAsia="Times New Roman" w:hAnsi="Times New Roman" w:cs="Times New Roman"/>
        </w:rPr>
        <w:t xml:space="preserve">When this song’s narrator returns from exile, he finds that the people of </w:t>
      </w:r>
      <w:r w:rsidR="002A0BCB">
        <w:rPr>
          <w:rFonts w:ascii="Times New Roman" w:eastAsia="Times New Roman" w:hAnsi="Times New Roman" w:cs="Times New Roman"/>
        </w:rPr>
        <w:t>his town</w:t>
      </w:r>
      <w:r w:rsidR="00E76E55">
        <w:rPr>
          <w:rFonts w:ascii="Times New Roman" w:eastAsia="Times New Roman" w:hAnsi="Times New Roman" w:cs="Times New Roman"/>
        </w:rPr>
        <w:t xml:space="preserve"> “left [him] roses by the stairs.”</w:t>
      </w:r>
      <w:r w:rsidR="00E466F6">
        <w:rPr>
          <w:rFonts w:ascii="Times New Roman" w:eastAsia="Times New Roman" w:hAnsi="Times New Roman" w:cs="Times New Roman"/>
        </w:rPr>
        <w:t xml:space="preserve"> </w:t>
      </w:r>
      <w:r w:rsidR="002A0BCB">
        <w:rPr>
          <w:rFonts w:ascii="Times New Roman" w:eastAsia="Times New Roman" w:hAnsi="Times New Roman" w:cs="Times New Roman"/>
        </w:rPr>
        <w:t xml:space="preserve">That narrator of this second says that his second wife will always “be at my show,” because she joined him after watching him wrestle. </w:t>
      </w:r>
      <w:r w:rsidRPr="004412A4">
        <w:rPr>
          <w:rFonts w:ascii="Times New Roman" w:eastAsia="Times New Roman" w:hAnsi="Times New Roman" w:cs="Times New Roman"/>
        </w:rPr>
        <w:t xml:space="preserve">That </w:t>
      </w:r>
      <w:r w:rsidR="002F676B">
        <w:rPr>
          <w:rFonts w:ascii="Times New Roman" w:eastAsia="Times New Roman" w:hAnsi="Times New Roman" w:cs="Times New Roman"/>
        </w:rPr>
        <w:t>narrator of this song</w:t>
      </w:r>
      <w:r w:rsidR="006B12EA">
        <w:rPr>
          <w:rFonts w:ascii="Times New Roman" w:eastAsia="Times New Roman" w:hAnsi="Times New Roman" w:cs="Times New Roman"/>
        </w:rPr>
        <w:t xml:space="preserve"> “turns the lights out” on his adopted son</w:t>
      </w:r>
      <w:r w:rsidR="00E466F6">
        <w:rPr>
          <w:rFonts w:ascii="Times New Roman" w:eastAsia="Times New Roman" w:hAnsi="Times New Roman" w:cs="Times New Roman"/>
        </w:rPr>
        <w:t xml:space="preserve"> Ikemefuna</w:t>
      </w:r>
      <w:r w:rsidRPr="004412A4">
        <w:rPr>
          <w:rFonts w:ascii="Times New Roman" w:eastAsia="Times New Roman" w:hAnsi="Times New Roman" w:cs="Times New Roman"/>
        </w:rPr>
        <w:t>. For 10 points, name this po</w:t>
      </w:r>
      <w:r w:rsidR="006B12EA">
        <w:rPr>
          <w:rFonts w:ascii="Times New Roman" w:eastAsia="Times New Roman" w:hAnsi="Times New Roman" w:cs="Times New Roman"/>
        </w:rPr>
        <w:t>p-punk song</w:t>
      </w:r>
      <w:r w:rsidR="002A0BCB">
        <w:rPr>
          <w:rFonts w:ascii="Times New Roman" w:eastAsia="Times New Roman" w:hAnsi="Times New Roman" w:cs="Times New Roman"/>
        </w:rPr>
        <w:t xml:space="preserve"> narrated by Okonkwo,</w:t>
      </w:r>
      <w:r w:rsidR="006B12EA">
        <w:rPr>
          <w:rFonts w:ascii="Times New Roman" w:eastAsia="Times New Roman" w:hAnsi="Times New Roman" w:cs="Times New Roman"/>
        </w:rPr>
        <w:t xml:space="preserve"> whose chorus </w:t>
      </w:r>
      <w:r w:rsidR="002A0BCB">
        <w:rPr>
          <w:rFonts w:ascii="Times New Roman" w:eastAsia="Times New Roman" w:hAnsi="Times New Roman" w:cs="Times New Roman"/>
        </w:rPr>
        <w:t>contains the lines</w:t>
      </w:r>
      <w:r w:rsidR="006B12EA">
        <w:rPr>
          <w:rFonts w:ascii="Times New Roman" w:eastAsia="Times New Roman" w:hAnsi="Times New Roman" w:cs="Times New Roman"/>
        </w:rPr>
        <w:t xml:space="preserve"> “</w:t>
      </w:r>
      <w:r w:rsidR="002A0BCB">
        <w:rPr>
          <w:rFonts w:ascii="Times New Roman" w:eastAsia="Times New Roman" w:hAnsi="Times New Roman" w:cs="Times New Roman"/>
        </w:rPr>
        <w:t>say it ain’t so, I will not go</w:t>
      </w:r>
      <w:r w:rsidRPr="004412A4">
        <w:rPr>
          <w:rFonts w:ascii="Times New Roman" w:eastAsia="Times New Roman" w:hAnsi="Times New Roman" w:cs="Times New Roman"/>
        </w:rPr>
        <w:t>,” by Chinua Achebe.</w:t>
      </w:r>
    </w:p>
    <w:p w14:paraId="4FE50200" w14:textId="77777777" w:rsidR="00F11C57" w:rsidRPr="004412A4" w:rsidRDefault="00F11C57" w:rsidP="00F11C57">
      <w:pPr>
        <w:pStyle w:val="Body"/>
        <w:rPr>
          <w:rFonts w:ascii="Times New Roman" w:eastAsia="Times New Roman" w:hAnsi="Times New Roman" w:cs="Times New Roman"/>
          <w:b/>
          <w:u w:val="single"/>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u w:val="single"/>
        </w:rPr>
        <w:t>“</w:t>
      </w:r>
      <w:r w:rsidRPr="004412A4">
        <w:rPr>
          <w:rFonts w:ascii="Times New Roman" w:eastAsia="Times New Roman" w:hAnsi="Times New Roman" w:cs="Times New Roman"/>
          <w:b/>
          <w:u w:val="single"/>
        </w:rPr>
        <w:t>All The Small Things Fall Apart”</w:t>
      </w:r>
    </w:p>
    <w:p w14:paraId="1F8A8AA0" w14:textId="77777777" w:rsidR="00F11C57" w:rsidRPr="004412A4" w:rsidRDefault="00F11C57" w:rsidP="00F11C57">
      <w:pPr>
        <w:pStyle w:val="Body"/>
        <w:rPr>
          <w:rFonts w:ascii="Times New Roman" w:eastAsia="Times New Roman" w:hAnsi="Times New Roman" w:cs="Times New Roman"/>
          <w:b/>
          <w:u w:val="single"/>
        </w:rPr>
      </w:pPr>
    </w:p>
    <w:p w14:paraId="20F4E0B0" w14:textId="454577D2" w:rsidR="00F11C57" w:rsidRPr="004412A4" w:rsidRDefault="00F11C57" w:rsidP="00F11C57">
      <w:pPr>
        <w:pStyle w:val="Body"/>
        <w:rPr>
          <w:rFonts w:ascii="Times New Roman" w:eastAsia="Times New Roman" w:hAnsi="Times New Roman" w:cs="Times New Roman"/>
        </w:rPr>
      </w:pPr>
      <w:r w:rsidRPr="004412A4">
        <w:rPr>
          <w:rFonts w:ascii="Times New Roman" w:eastAsia="Times New Roman" w:hAnsi="Times New Roman" w:cs="Times New Roman"/>
        </w:rPr>
        <w:t>15. This TV network has drawn controversy for its annual “Roast” special, which has ridiculed people like the failed social-climber Lucien Chardon</w:t>
      </w:r>
      <w:r w:rsidR="00482E77">
        <w:rPr>
          <w:rFonts w:ascii="Times New Roman" w:eastAsia="Times New Roman" w:hAnsi="Times New Roman" w:cs="Times New Roman"/>
        </w:rPr>
        <w:t>; as a result, he committed suicide in jail</w:t>
      </w:r>
      <w:r w:rsidRPr="004412A4">
        <w:rPr>
          <w:rFonts w:ascii="Times New Roman" w:eastAsia="Times New Roman" w:hAnsi="Times New Roman" w:cs="Times New Roman"/>
        </w:rPr>
        <w:t xml:space="preserve">. </w:t>
      </w:r>
      <w:r w:rsidR="00BF1A8C">
        <w:rPr>
          <w:rFonts w:ascii="Times New Roman" w:eastAsia="Times New Roman" w:hAnsi="Times New Roman" w:cs="Times New Roman"/>
        </w:rPr>
        <w:t xml:space="preserve">This network’s lineup includes the series </w:t>
      </w:r>
      <w:r w:rsidR="00BF1A8C">
        <w:rPr>
          <w:rFonts w:ascii="Times New Roman" w:eastAsia="Times New Roman" w:hAnsi="Times New Roman" w:cs="Times New Roman"/>
          <w:i/>
          <w:iCs/>
        </w:rPr>
        <w:t xml:space="preserve">Drunk </w:t>
      </w:r>
      <w:r w:rsidR="00BF1A8C" w:rsidRPr="00BF1A8C">
        <w:rPr>
          <w:rFonts w:ascii="Times New Roman" w:eastAsia="Times New Roman" w:hAnsi="Times New Roman" w:cs="Times New Roman"/>
          <w:i/>
          <w:iCs/>
        </w:rPr>
        <w:t>History</w:t>
      </w:r>
      <w:r w:rsidR="00BF1A8C">
        <w:rPr>
          <w:rFonts w:ascii="Times New Roman" w:eastAsia="Times New Roman" w:hAnsi="Times New Roman" w:cs="Times New Roman"/>
        </w:rPr>
        <w:t xml:space="preserve">; in one episode of that series, Roland Barthes analyzed this network’s show </w:t>
      </w:r>
      <w:r w:rsidR="00BF1A8C">
        <w:rPr>
          <w:rFonts w:ascii="Times New Roman" w:eastAsia="Times New Roman" w:hAnsi="Times New Roman" w:cs="Times New Roman"/>
          <w:i/>
          <w:iCs/>
        </w:rPr>
        <w:t>Sarrasine</w:t>
      </w:r>
      <w:r w:rsidR="00BF1A8C">
        <w:rPr>
          <w:rFonts w:ascii="Times New Roman" w:eastAsia="Times New Roman" w:hAnsi="Times New Roman" w:cs="Times New Roman"/>
        </w:rPr>
        <w:t xml:space="preserve">. On </w:t>
      </w:r>
      <w:r w:rsidRPr="004412A4">
        <w:rPr>
          <w:rFonts w:ascii="Times New Roman" w:eastAsia="Times New Roman" w:hAnsi="Times New Roman" w:cs="Times New Roman"/>
        </w:rPr>
        <w:t>this network, Jon Stewart once interviewed Eugène de Rastingnac</w:t>
      </w:r>
      <w:r w:rsidR="00482E77">
        <w:rPr>
          <w:rFonts w:ascii="Times New Roman" w:eastAsia="Times New Roman" w:hAnsi="Times New Roman" w:cs="Times New Roman"/>
        </w:rPr>
        <w:t xml:space="preserve"> for </w:t>
      </w:r>
      <w:proofErr w:type="gramStart"/>
      <w:r w:rsidR="00482E77">
        <w:rPr>
          <w:rFonts w:ascii="Times New Roman" w:eastAsia="Times New Roman" w:hAnsi="Times New Roman" w:cs="Times New Roman"/>
        </w:rPr>
        <w:t xml:space="preserve">his </w:t>
      </w:r>
      <w:r w:rsidRPr="004412A4">
        <w:rPr>
          <w:rFonts w:ascii="Times New Roman" w:eastAsia="Times New Roman" w:hAnsi="Times New Roman" w:cs="Times New Roman"/>
        </w:rPr>
        <w:t xml:space="preserve"> to</w:t>
      </w:r>
      <w:proofErr w:type="gramEnd"/>
      <w:r w:rsidRPr="004412A4">
        <w:rPr>
          <w:rFonts w:ascii="Times New Roman" w:eastAsia="Times New Roman" w:hAnsi="Times New Roman" w:cs="Times New Roman"/>
        </w:rPr>
        <w:t xml:space="preserve"> bring attention to Anastasie and Delphine’s poor treatment of their father Goriot. For 10 points, name this network that also airs </w:t>
      </w:r>
      <w:r w:rsidRPr="004412A4">
        <w:rPr>
          <w:rFonts w:ascii="Times New Roman" w:eastAsia="Times New Roman" w:hAnsi="Times New Roman" w:cs="Times New Roman"/>
          <w:i/>
        </w:rPr>
        <w:t xml:space="preserve">Tosh.0 </w:t>
      </w:r>
      <w:r w:rsidRPr="004412A4">
        <w:rPr>
          <w:rFonts w:ascii="Times New Roman" w:eastAsia="Times New Roman" w:hAnsi="Times New Roman" w:cs="Times New Roman"/>
        </w:rPr>
        <w:t xml:space="preserve">and </w:t>
      </w:r>
      <w:r w:rsidRPr="004412A4">
        <w:rPr>
          <w:rFonts w:ascii="Times New Roman" w:eastAsia="Times New Roman" w:hAnsi="Times New Roman" w:cs="Times New Roman"/>
          <w:i/>
        </w:rPr>
        <w:t>South Park</w:t>
      </w:r>
      <w:r w:rsidRPr="004412A4">
        <w:rPr>
          <w:rFonts w:ascii="Times New Roman" w:eastAsia="Times New Roman" w:hAnsi="Times New Roman" w:cs="Times New Roman"/>
        </w:rPr>
        <w:t xml:space="preserve">, founded by Honoré de Balzac. </w:t>
      </w:r>
    </w:p>
    <w:p w14:paraId="6D5C7B21" w14:textId="77777777" w:rsidR="00F11C57" w:rsidRPr="004412A4" w:rsidRDefault="00F11C57" w:rsidP="00F11C57">
      <w:pPr>
        <w:pStyle w:val="Body"/>
        <w:rPr>
          <w:rFonts w:ascii="Times New Roman" w:eastAsia="Times New Roman" w:hAnsi="Times New Roman" w:cs="Times New Roman"/>
          <w:b/>
          <w:u w:val="single"/>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b/>
          <w:u w:val="single"/>
        </w:rPr>
        <w:t>The Human Comedy Central</w:t>
      </w:r>
    </w:p>
    <w:p w14:paraId="390659EE" w14:textId="77777777" w:rsidR="00F368C2" w:rsidRPr="004412A4" w:rsidRDefault="00F368C2" w:rsidP="00F368C2">
      <w:pPr>
        <w:pStyle w:val="Body"/>
        <w:rPr>
          <w:rFonts w:ascii="Times New Roman" w:eastAsia="Times New Roman" w:hAnsi="Times New Roman" w:cs="Times New Roman"/>
          <w:b/>
          <w:u w:val="single"/>
        </w:rPr>
      </w:pPr>
    </w:p>
    <w:p w14:paraId="43B4E4B0" w14:textId="77777777" w:rsidR="00F368C2" w:rsidRPr="004412A4" w:rsidRDefault="00F368C2" w:rsidP="00F368C2">
      <w:pPr>
        <w:pStyle w:val="Body"/>
        <w:rPr>
          <w:rFonts w:ascii="Times New Roman" w:hAnsi="Times New Roman" w:cs="Times New Roman"/>
        </w:rPr>
      </w:pPr>
      <w:r w:rsidRPr="004412A4">
        <w:rPr>
          <w:rFonts w:ascii="Times New Roman" w:eastAsia="Times New Roman" w:hAnsi="Times New Roman" w:cs="Times New Roman"/>
        </w:rPr>
        <w:t>16. This movie opens with its protagonist frustrated with his job writing obituaries at the</w:t>
      </w:r>
      <w:r w:rsidRPr="004412A4">
        <w:rPr>
          <w:rFonts w:ascii="Times New Roman" w:eastAsia="Times New Roman" w:hAnsi="Times New Roman" w:cs="Times New Roman"/>
          <w:i/>
        </w:rPr>
        <w:t xml:space="preserve"> South Florida Sun-Sentinel</w:t>
      </w:r>
      <w:r w:rsidRPr="004412A4">
        <w:rPr>
          <w:rFonts w:ascii="Times New Roman" w:eastAsia="Times New Roman" w:hAnsi="Times New Roman" w:cs="Times New Roman"/>
        </w:rPr>
        <w:t xml:space="preserve">; that protagonist also wrote the </w:t>
      </w:r>
      <w:r w:rsidRPr="004412A4">
        <w:rPr>
          <w:rFonts w:ascii="Times New Roman" w:eastAsia="Times New Roman" w:hAnsi="Times New Roman" w:cs="Times New Roman"/>
          <w:i/>
        </w:rPr>
        <w:t>Suite Française</w:t>
      </w:r>
      <w:r w:rsidRPr="004412A4">
        <w:rPr>
          <w:rFonts w:ascii="Times New Roman" w:eastAsia="Times New Roman" w:hAnsi="Times New Roman" w:cs="Times New Roman"/>
        </w:rPr>
        <w:t xml:space="preserve"> for band</w:t>
      </w:r>
      <w:r>
        <w:rPr>
          <w:rFonts w:ascii="Times New Roman" w:eastAsia="Times New Roman" w:hAnsi="Times New Roman" w:cs="Times New Roman"/>
        </w:rPr>
        <w:t xml:space="preserve">. That protagonist writes a bi-weekly column called </w:t>
      </w:r>
      <w:r>
        <w:rPr>
          <w:rFonts w:ascii="Times New Roman" w:eastAsia="Times New Roman" w:hAnsi="Times New Roman" w:cs="Times New Roman"/>
          <w:i/>
          <w:iCs/>
        </w:rPr>
        <w:t>La Cheminée du Roi René</w:t>
      </w:r>
      <w:r>
        <w:rPr>
          <w:rFonts w:ascii="Times New Roman" w:eastAsia="Times New Roman" w:hAnsi="Times New Roman" w:cs="Times New Roman"/>
        </w:rPr>
        <w:t>, which he bases on the misadventures of the title animal. Based</w:t>
      </w:r>
      <w:r w:rsidRPr="004412A4">
        <w:rPr>
          <w:rFonts w:ascii="Times New Roman" w:eastAsia="Times New Roman" w:hAnsi="Times New Roman" w:cs="Times New Roman"/>
        </w:rPr>
        <w:t xml:space="preserve"> on a 2005 memoir, this movie features Jenny, who suffers from postpartum depression, and whose husband John writes the Brazillian-inspired </w:t>
      </w:r>
      <w:r w:rsidRPr="004412A4">
        <w:rPr>
          <w:rFonts w:ascii="Times New Roman" w:eastAsia="Times New Roman" w:hAnsi="Times New Roman" w:cs="Times New Roman"/>
          <w:i/>
        </w:rPr>
        <w:t xml:space="preserve">The Ox on the Roof </w:t>
      </w:r>
      <w:r w:rsidRPr="004412A4">
        <w:rPr>
          <w:rFonts w:ascii="Times New Roman" w:eastAsia="Times New Roman" w:hAnsi="Times New Roman" w:cs="Times New Roman"/>
        </w:rPr>
        <w:t xml:space="preserve">to convince her to keep the title pet. </w:t>
      </w:r>
      <w:r w:rsidRPr="004412A4">
        <w:rPr>
          <w:rFonts w:ascii="Times New Roman" w:hAnsi="Times New Roman" w:cs="Times New Roman"/>
        </w:rPr>
        <w:t xml:space="preserve">For 10 points, name this 2008 dramedy about a member of Les Six who adopts and later euthanizes a golden retriever, and who writes </w:t>
      </w:r>
      <w:r w:rsidRPr="004412A4">
        <w:rPr>
          <w:rFonts w:ascii="Times New Roman" w:hAnsi="Times New Roman" w:cs="Times New Roman"/>
          <w:i/>
        </w:rPr>
        <w:t>La Création du Monde</w:t>
      </w:r>
      <w:r w:rsidRPr="004412A4">
        <w:rPr>
          <w:rFonts w:ascii="Times New Roman" w:hAnsi="Times New Roman" w:cs="Times New Roman"/>
        </w:rPr>
        <w:t xml:space="preserve"> in his memory.</w:t>
      </w:r>
    </w:p>
    <w:p w14:paraId="0DB61CFE" w14:textId="77777777" w:rsidR="00F368C2" w:rsidRPr="004412A4" w:rsidRDefault="00F368C2" w:rsidP="00F368C2">
      <w:pPr>
        <w:pStyle w:val="Body"/>
        <w:rPr>
          <w:rFonts w:ascii="Times New Roman" w:hAnsi="Times New Roman" w:cs="Times New Roman"/>
        </w:rPr>
      </w:pPr>
      <w:r w:rsidRPr="004412A4">
        <w:rPr>
          <w:rFonts w:ascii="Times New Roman" w:hAnsi="Times New Roman" w:cs="Times New Roman"/>
        </w:rPr>
        <w:t xml:space="preserve">ANSWER: </w:t>
      </w:r>
      <w:r w:rsidRPr="004412A4">
        <w:rPr>
          <w:rFonts w:ascii="Times New Roman" w:hAnsi="Times New Roman" w:cs="Times New Roman"/>
          <w:b/>
          <w:i/>
          <w:u w:val="single"/>
        </w:rPr>
        <w:t>Marley and Milhaud</w:t>
      </w:r>
    </w:p>
    <w:p w14:paraId="1E82E2B7" w14:textId="77777777" w:rsidR="00F368C2" w:rsidRDefault="00F368C2" w:rsidP="00F368C2">
      <w:pPr>
        <w:pStyle w:val="Body"/>
        <w:rPr>
          <w:rFonts w:ascii="Times New Roman" w:hAnsi="Times New Roman" w:cs="Times New Roman"/>
        </w:rPr>
      </w:pPr>
    </w:p>
    <w:p w14:paraId="1E4040ED" w14:textId="77777777" w:rsidR="00F368C2" w:rsidRPr="004412A4" w:rsidRDefault="00F368C2" w:rsidP="00F368C2">
      <w:pPr>
        <w:pStyle w:val="NoSpacing"/>
        <w:rPr>
          <w:sz w:val="22"/>
          <w:szCs w:val="22"/>
        </w:rPr>
      </w:pPr>
      <w:r>
        <w:rPr>
          <w:sz w:val="22"/>
          <w:szCs w:val="22"/>
        </w:rPr>
        <w:t>17</w:t>
      </w:r>
      <w:r w:rsidRPr="004412A4">
        <w:rPr>
          <w:sz w:val="22"/>
          <w:szCs w:val="22"/>
        </w:rPr>
        <w:t xml:space="preserve">. One character on this show put down Maximian’s rebellion, which they later wrote about in their book </w:t>
      </w:r>
      <w:r w:rsidRPr="004412A4">
        <w:rPr>
          <w:i/>
          <w:sz w:val="22"/>
          <w:szCs w:val="22"/>
        </w:rPr>
        <w:t>My Teenage Dream Ended</w:t>
      </w:r>
      <w:r w:rsidRPr="004412A4">
        <w:rPr>
          <w:sz w:val="22"/>
          <w:szCs w:val="22"/>
        </w:rPr>
        <w:t xml:space="preserve">, although the album of the same name was widely panned. This show follows the former stars of </w:t>
      </w:r>
      <w:r w:rsidRPr="004412A4">
        <w:rPr>
          <w:i/>
          <w:sz w:val="22"/>
          <w:szCs w:val="22"/>
        </w:rPr>
        <w:t xml:space="preserve">16 and Pregnant; </w:t>
      </w:r>
      <w:r w:rsidRPr="004412A4">
        <w:rPr>
          <w:sz w:val="22"/>
          <w:szCs w:val="22"/>
        </w:rPr>
        <w:t>one of those stars saw a vision with the words “in hoc signo vinces” in the sky, appearing next to a cross. For 10 points, name this TV show about women who have children before they are twenty years old, one of whom was the first Christian Roman emperor.</w:t>
      </w:r>
    </w:p>
    <w:p w14:paraId="220791A7" w14:textId="77777777" w:rsidR="00F368C2" w:rsidRPr="004412A4" w:rsidRDefault="00F368C2" w:rsidP="00F368C2">
      <w:pPr>
        <w:pStyle w:val="NoSpacing"/>
        <w:rPr>
          <w:rFonts w:ascii="Times" w:hAnsi="Times"/>
          <w:sz w:val="22"/>
          <w:szCs w:val="22"/>
          <w:bdr w:val="none" w:sz="0" w:space="0" w:color="auto"/>
        </w:rPr>
      </w:pPr>
      <w:r w:rsidRPr="004412A4">
        <w:rPr>
          <w:sz w:val="22"/>
          <w:szCs w:val="22"/>
        </w:rPr>
        <w:t xml:space="preserve">ANSWER: </w:t>
      </w:r>
      <w:r w:rsidRPr="004412A4">
        <w:rPr>
          <w:b/>
          <w:i/>
          <w:sz w:val="22"/>
          <w:szCs w:val="22"/>
          <w:u w:val="single"/>
        </w:rPr>
        <w:t>Constantine Mom</w:t>
      </w:r>
    </w:p>
    <w:p w14:paraId="176B6712" w14:textId="77777777" w:rsidR="00F368C2" w:rsidRDefault="00F368C2" w:rsidP="00F368C2">
      <w:pPr>
        <w:pStyle w:val="Body"/>
        <w:rPr>
          <w:rFonts w:ascii="Times New Roman" w:hAnsi="Times New Roman" w:cs="Times New Roman"/>
        </w:rPr>
      </w:pPr>
    </w:p>
    <w:p w14:paraId="0E5DE83F" w14:textId="77777777" w:rsidR="00F368C2" w:rsidRPr="004412A4" w:rsidRDefault="00F368C2" w:rsidP="00F368C2">
      <w:pPr>
        <w:pStyle w:val="Body"/>
        <w:rPr>
          <w:rFonts w:ascii="Times New Roman" w:eastAsia="Times New Roman" w:hAnsi="Times New Roman" w:cs="Times New Roman"/>
        </w:rPr>
      </w:pPr>
      <w:r>
        <w:rPr>
          <w:rFonts w:ascii="Times New Roman" w:eastAsia="Times New Roman" w:hAnsi="Times New Roman" w:cs="Times New Roman"/>
        </w:rPr>
        <w:t>18</w:t>
      </w:r>
      <w:r w:rsidRPr="004412A4">
        <w:rPr>
          <w:rFonts w:ascii="Times New Roman" w:eastAsia="Times New Roman" w:hAnsi="Times New Roman" w:cs="Times New Roman"/>
        </w:rPr>
        <w:t xml:space="preserve">. In this TV show, Julius Mayer wrote a brief saying that the government has a right </w:t>
      </w:r>
      <w:r>
        <w:rPr>
          <w:rFonts w:ascii="Times New Roman" w:eastAsia="Times New Roman" w:hAnsi="Times New Roman" w:cs="Times New Roman"/>
        </w:rPr>
        <w:t>to “safeguard its own citizens”; later,</w:t>
      </w:r>
      <w:r w:rsidRPr="004412A4">
        <w:rPr>
          <w:rFonts w:ascii="Times New Roman" w:eastAsia="Times New Roman" w:hAnsi="Times New Roman" w:cs="Times New Roman"/>
        </w:rPr>
        <w:t xml:space="preserve"> government officials interrupt one woman’s attempt to seduce the protagonist. </w:t>
      </w:r>
      <w:r>
        <w:rPr>
          <w:rFonts w:ascii="Times New Roman" w:eastAsia="Times New Roman" w:hAnsi="Times New Roman" w:cs="Times New Roman"/>
        </w:rPr>
        <w:t>The title character of this show ostensibly commits</w:t>
      </w:r>
      <w:r w:rsidRPr="004412A4">
        <w:rPr>
          <w:rFonts w:ascii="Times New Roman" w:eastAsia="Times New Roman" w:hAnsi="Times New Roman" w:cs="Times New Roman"/>
        </w:rPr>
        <w:t xml:space="preserve"> suicide by jumping off of the roof of St. Bartholomew’s Hospital</w:t>
      </w:r>
      <w:r>
        <w:rPr>
          <w:rFonts w:ascii="Times New Roman" w:eastAsia="Times New Roman" w:hAnsi="Times New Roman" w:cs="Times New Roman"/>
        </w:rPr>
        <w:t>, which another character argues</w:t>
      </w:r>
      <w:r w:rsidRPr="004412A4">
        <w:rPr>
          <w:rFonts w:ascii="Times New Roman" w:eastAsia="Times New Roman" w:hAnsi="Times New Roman" w:cs="Times New Roman"/>
        </w:rPr>
        <w:t xml:space="preserve"> “does not enact M. Herbert Spencer’s </w:t>
      </w:r>
      <w:r w:rsidRPr="004412A4">
        <w:rPr>
          <w:rFonts w:ascii="Times New Roman" w:eastAsia="Times New Roman" w:hAnsi="Times New Roman" w:cs="Times New Roman"/>
          <w:i/>
        </w:rPr>
        <w:t>Social Statics.</w:t>
      </w:r>
      <w:r w:rsidRPr="004412A4">
        <w:rPr>
          <w:rFonts w:ascii="Times New Roman" w:eastAsia="Times New Roman" w:hAnsi="Times New Roman" w:cs="Times New Roman"/>
        </w:rPr>
        <w:t xml:space="preserve">” For 10 points, name this TV show in which the title detective investigates a Supreme Court case that decided that it was unconstitutional for a state to restrict the amount of hours that bakers could work. </w:t>
      </w:r>
    </w:p>
    <w:p w14:paraId="43A37009" w14:textId="77777777" w:rsidR="00F368C2" w:rsidRPr="0095046D" w:rsidRDefault="00F368C2" w:rsidP="00F368C2">
      <w:pPr>
        <w:pStyle w:val="Body"/>
        <w:rPr>
          <w:rFonts w:ascii="Times New Roman" w:eastAsia="Times New Roman" w:hAnsi="Times New Roman" w:cs="Times New Roman"/>
          <w:b/>
          <w:i/>
          <w:u w:val="single"/>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b/>
          <w:i/>
          <w:u w:val="single"/>
        </w:rPr>
        <w:t>Sherlochner v. New York</w:t>
      </w:r>
    </w:p>
    <w:p w14:paraId="700DD71E" w14:textId="77777777" w:rsidR="00F368C2" w:rsidRPr="004412A4" w:rsidRDefault="00F368C2" w:rsidP="00F368C2">
      <w:pPr>
        <w:pStyle w:val="Body"/>
        <w:rPr>
          <w:rFonts w:ascii="Times New Roman" w:hAnsi="Times New Roman" w:cs="Times New Roman"/>
        </w:rPr>
      </w:pPr>
    </w:p>
    <w:p w14:paraId="5E028F89" w14:textId="77777777" w:rsidR="00F368C2" w:rsidRPr="004412A4" w:rsidRDefault="00F368C2" w:rsidP="00F368C2">
      <w:pPr>
        <w:pStyle w:val="Body"/>
        <w:rPr>
          <w:rFonts w:ascii="Times New Roman" w:hAnsi="Times New Roman" w:cs="Times New Roman"/>
        </w:rPr>
      </w:pPr>
      <w:r>
        <w:rPr>
          <w:rFonts w:ascii="Times New Roman" w:hAnsi="Times New Roman" w:cs="Times New Roman"/>
        </w:rPr>
        <w:t>19</w:t>
      </w:r>
      <w:r w:rsidRPr="004412A4">
        <w:rPr>
          <w:rFonts w:ascii="Times New Roman" w:hAnsi="Times New Roman" w:cs="Times New Roman"/>
        </w:rPr>
        <w:t xml:space="preserve">. This author edited </w:t>
      </w:r>
      <w:r w:rsidRPr="004412A4">
        <w:rPr>
          <w:rFonts w:ascii="Times New Roman" w:hAnsi="Times New Roman" w:cs="Times New Roman"/>
          <w:i/>
        </w:rPr>
        <w:t>The Brownies’ Book</w:t>
      </w:r>
      <w:r w:rsidRPr="004412A4">
        <w:rPr>
          <w:rFonts w:ascii="Times New Roman" w:hAnsi="Times New Roman" w:cs="Times New Roman"/>
        </w:rPr>
        <w:t>, the first magazine for African-American children, and an article featuring Mariah Carey said that they could achieve quality on “One Sweet Day.”</w:t>
      </w:r>
      <w:r>
        <w:rPr>
          <w:rFonts w:ascii="Times New Roman" w:hAnsi="Times New Roman" w:cs="Times New Roman"/>
        </w:rPr>
        <w:t xml:space="preserve"> This author’s “End of the Road” describes conflicting external and internal views of one’s relationship, called “double consciousness.” </w:t>
      </w:r>
      <w:r w:rsidRPr="004412A4">
        <w:rPr>
          <w:rFonts w:ascii="Times New Roman" w:hAnsi="Times New Roman" w:cs="Times New Roman"/>
        </w:rPr>
        <w:t xml:space="preserve">This author said that “I ain’t got nowhere to go, I’m just going to concentrate on” the goal of getting one in ten black men well-educated so they could be leaders, the “talented tenth.” For 10 points, name this author of “The Souls of Black Folk,” who expressed that soul as a member of the </w:t>
      </w:r>
      <w:r>
        <w:rPr>
          <w:rFonts w:ascii="Times New Roman" w:hAnsi="Times New Roman" w:cs="Times New Roman"/>
        </w:rPr>
        <w:t xml:space="preserve">R&amp;B/a cappella </w:t>
      </w:r>
      <w:r w:rsidRPr="004412A4">
        <w:rPr>
          <w:rFonts w:ascii="Times New Roman" w:hAnsi="Times New Roman" w:cs="Times New Roman"/>
        </w:rPr>
        <w:t>group who sang “I’ll Make Love to You.”</w:t>
      </w:r>
    </w:p>
    <w:p w14:paraId="23495B81" w14:textId="77777777" w:rsidR="00F368C2" w:rsidRPr="004412A4" w:rsidRDefault="00F368C2" w:rsidP="00F368C2">
      <w:pPr>
        <w:rPr>
          <w:rFonts w:eastAsia="Times New Roman"/>
          <w:sz w:val="22"/>
          <w:szCs w:val="22"/>
          <w:bdr w:val="none" w:sz="0" w:space="0" w:color="auto"/>
        </w:rPr>
      </w:pPr>
      <w:r w:rsidRPr="004412A4">
        <w:rPr>
          <w:sz w:val="22"/>
          <w:szCs w:val="22"/>
        </w:rPr>
        <w:t xml:space="preserve">ANSWER: </w:t>
      </w:r>
      <w:r w:rsidRPr="004412A4">
        <w:rPr>
          <w:rFonts w:eastAsia="Times New Roman"/>
          <w:b/>
          <w:bCs/>
          <w:color w:val="252525"/>
          <w:sz w:val="22"/>
          <w:szCs w:val="22"/>
          <w:u w:val="single"/>
          <w:bdr w:val="none" w:sz="0" w:space="0" w:color="auto"/>
          <w:shd w:val="clear" w:color="auto" w:fill="FFFFFF"/>
        </w:rPr>
        <w:t>William Edward Burghardt</w:t>
      </w:r>
      <w:r w:rsidRPr="004412A4">
        <w:rPr>
          <w:rFonts w:eastAsia="Times New Roman"/>
          <w:b/>
          <w:color w:val="252525"/>
          <w:sz w:val="22"/>
          <w:szCs w:val="22"/>
          <w:u w:val="single"/>
          <w:bdr w:val="none" w:sz="0" w:space="0" w:color="auto"/>
          <w:shd w:val="clear" w:color="auto" w:fill="FFFFFF"/>
        </w:rPr>
        <w:t> Du Bois II Men</w:t>
      </w:r>
      <w:r w:rsidRPr="004412A4">
        <w:rPr>
          <w:rFonts w:eastAsia="Times New Roman"/>
          <w:color w:val="252525"/>
          <w:sz w:val="22"/>
          <w:szCs w:val="22"/>
          <w:bdr w:val="none" w:sz="0" w:space="0" w:color="auto"/>
          <w:shd w:val="clear" w:color="auto" w:fill="FFFFFF"/>
        </w:rPr>
        <w:t xml:space="preserve"> [accept </w:t>
      </w:r>
      <w:r w:rsidRPr="004412A4">
        <w:rPr>
          <w:rFonts w:eastAsia="Times New Roman"/>
          <w:b/>
          <w:color w:val="252525"/>
          <w:sz w:val="22"/>
          <w:szCs w:val="22"/>
          <w:u w:val="single"/>
          <w:bdr w:val="none" w:sz="0" w:space="0" w:color="auto"/>
          <w:shd w:val="clear" w:color="auto" w:fill="FFFFFF"/>
        </w:rPr>
        <w:t>W. E. B. Du Bois II Men</w:t>
      </w:r>
      <w:r w:rsidRPr="004412A4">
        <w:rPr>
          <w:rFonts w:eastAsia="Times New Roman"/>
          <w:color w:val="252525"/>
          <w:sz w:val="22"/>
          <w:szCs w:val="22"/>
          <w:bdr w:val="none" w:sz="0" w:space="0" w:color="auto"/>
          <w:shd w:val="clear" w:color="auto" w:fill="FFFFFF"/>
        </w:rPr>
        <w:t>]</w:t>
      </w:r>
    </w:p>
    <w:p w14:paraId="50482A72" w14:textId="77777777" w:rsidR="00F368C2" w:rsidRPr="004412A4" w:rsidRDefault="00F368C2" w:rsidP="00F368C2">
      <w:pPr>
        <w:pStyle w:val="Body"/>
        <w:rPr>
          <w:rFonts w:ascii="Times New Roman" w:eastAsia="Times New Roman" w:hAnsi="Times New Roman" w:cs="Times New Roman"/>
        </w:rPr>
      </w:pPr>
    </w:p>
    <w:p w14:paraId="7B91354C" w14:textId="2310CD73" w:rsidR="00F368C2" w:rsidRPr="004412A4" w:rsidRDefault="00F368C2" w:rsidP="00F368C2">
      <w:pPr>
        <w:pStyle w:val="Body"/>
        <w:rPr>
          <w:rFonts w:ascii="Times New Roman" w:eastAsia="Times New Roman" w:hAnsi="Times New Roman" w:cs="Times New Roman"/>
        </w:rPr>
      </w:pPr>
      <w:r>
        <w:rPr>
          <w:rFonts w:ascii="Times New Roman" w:eastAsia="Times New Roman" w:hAnsi="Times New Roman" w:cs="Times New Roman"/>
        </w:rPr>
        <w:t>20</w:t>
      </w:r>
      <w:r w:rsidRPr="004412A4">
        <w:rPr>
          <w:rFonts w:ascii="Times New Roman" w:eastAsia="Times New Roman" w:hAnsi="Times New Roman" w:cs="Times New Roman"/>
        </w:rPr>
        <w:t xml:space="preserve">. In this play, one character sings the “Fraternization Song” to Pieter the cook, but the protagonist has forgotten </w:t>
      </w:r>
      <w:r w:rsidR="00E434D3">
        <w:rPr>
          <w:rFonts w:ascii="Times New Roman" w:eastAsia="Times New Roman" w:hAnsi="Times New Roman" w:cs="Times New Roman"/>
        </w:rPr>
        <w:t>his</w:t>
      </w:r>
      <w:r w:rsidRPr="004412A4">
        <w:rPr>
          <w:rFonts w:ascii="Times New Roman" w:eastAsia="Times New Roman" w:hAnsi="Times New Roman" w:cs="Times New Roman"/>
        </w:rPr>
        <w:t xml:space="preserve"> name, so </w:t>
      </w:r>
      <w:r w:rsidR="00E434D3">
        <w:rPr>
          <w:rFonts w:ascii="Times New Roman" w:eastAsia="Times New Roman" w:hAnsi="Times New Roman" w:cs="Times New Roman"/>
        </w:rPr>
        <w:t>he</w:t>
      </w:r>
      <w:r w:rsidRPr="004412A4">
        <w:rPr>
          <w:rFonts w:ascii="Times New Roman" w:eastAsia="Times New Roman" w:hAnsi="Times New Roman" w:cs="Times New Roman"/>
        </w:rPr>
        <w:t xml:space="preserve"> is referred to exclusively as “Blah Blah.”</w:t>
      </w:r>
      <w:r>
        <w:rPr>
          <w:rFonts w:ascii="Times New Roman" w:eastAsia="Times New Roman" w:hAnsi="Times New Roman" w:cs="Times New Roman"/>
        </w:rPr>
        <w:t xml:space="preserve"> The protagonist of this play draws black crosses out of the hat that Marshall wore to cover his reverse mohawk.</w:t>
      </w:r>
      <w:r w:rsidRPr="004412A4">
        <w:rPr>
          <w:rFonts w:ascii="Times New Roman" w:eastAsia="Times New Roman" w:hAnsi="Times New Roman" w:cs="Times New Roman"/>
        </w:rPr>
        <w:t xml:space="preserve"> One of the protagonist’s three children, Kattrin, is shot as she plays a blue french horn on a roof to warn townspeople of incoming Catholic soldiers. For 10 points, name this anti-war Bertolt Brecht play about Anna Fierling driving her wagon across Europe, whose death via terminal illness in the last chapter caused outrage among fans.</w:t>
      </w:r>
    </w:p>
    <w:p w14:paraId="0E0D7781" w14:textId="593EDC74" w:rsidR="00123317" w:rsidRPr="00C2030D" w:rsidRDefault="00F368C2" w:rsidP="00C2030D">
      <w:pPr>
        <w:pStyle w:val="Body"/>
        <w:rPr>
          <w:rFonts w:ascii="Times New Roman" w:eastAsia="Times New Roman" w:hAnsi="Times New Roman" w:cs="Times New Roman"/>
          <w:b/>
          <w:i/>
          <w:u w:val="single"/>
        </w:rPr>
      </w:pPr>
      <w:r w:rsidRPr="004412A4">
        <w:rPr>
          <w:rFonts w:ascii="Times New Roman" w:eastAsia="Times New Roman" w:hAnsi="Times New Roman" w:cs="Times New Roman"/>
        </w:rPr>
        <w:t xml:space="preserve">ANSWER: </w:t>
      </w:r>
      <w:r w:rsidRPr="004412A4">
        <w:rPr>
          <w:rFonts w:ascii="Times New Roman" w:eastAsia="Times New Roman" w:hAnsi="Times New Roman" w:cs="Times New Roman"/>
          <w:b/>
          <w:i/>
          <w:u w:val="single"/>
        </w:rPr>
        <w:t>How I Met Your Mother Courage and Her Children</w:t>
      </w:r>
      <w:bookmarkStart w:id="0" w:name="_GoBack"/>
      <w:bookmarkEnd w:id="0"/>
    </w:p>
    <w:sectPr w:rsidR="00123317" w:rsidRPr="00C2030D" w:rsidSect="00F11C57">
      <w:headerReference w:type="default" r:id="rId7"/>
      <w:footerReference w:type="default" r:id="rId8"/>
      <w:type w:val="oddPage"/>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39B36" w14:textId="77777777" w:rsidR="00895E8F" w:rsidRDefault="00895E8F">
      <w:r>
        <w:separator/>
      </w:r>
    </w:p>
  </w:endnote>
  <w:endnote w:type="continuationSeparator" w:id="0">
    <w:p w14:paraId="1DF7FFBD" w14:textId="77777777" w:rsidR="00895E8F" w:rsidRDefault="0089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Shruti">
    <w:panose1 w:val="00000000000000000000"/>
    <w:charset w:val="01"/>
    <w:family w:val="roman"/>
    <w:notTrueType/>
    <w:pitch w:val="variable"/>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3684A" w14:textId="77777777" w:rsidR="008C69BA" w:rsidRDefault="00895E8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40397" w14:textId="77777777" w:rsidR="00895E8F" w:rsidRDefault="00895E8F">
      <w:r>
        <w:separator/>
      </w:r>
    </w:p>
  </w:footnote>
  <w:footnote w:type="continuationSeparator" w:id="0">
    <w:p w14:paraId="2C6EF261" w14:textId="77777777" w:rsidR="00895E8F" w:rsidRDefault="00895E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0C2EB" w14:textId="77777777" w:rsidR="008C69BA" w:rsidRDefault="00895E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73480"/>
    <w:multiLevelType w:val="hybridMultilevel"/>
    <w:tmpl w:val="BD62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mirrorMargins/>
  <w:proofState w:grammar="clean"/>
  <w:defaultTabStop w:val="720"/>
  <w:evenAndOddHeaders/>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57"/>
    <w:rsid w:val="0017165E"/>
    <w:rsid w:val="001A692A"/>
    <w:rsid w:val="001D7961"/>
    <w:rsid w:val="002907D1"/>
    <w:rsid w:val="002A0687"/>
    <w:rsid w:val="002A0BCB"/>
    <w:rsid w:val="002F676B"/>
    <w:rsid w:val="00312594"/>
    <w:rsid w:val="0036172D"/>
    <w:rsid w:val="00364EEE"/>
    <w:rsid w:val="003B230A"/>
    <w:rsid w:val="004170EF"/>
    <w:rsid w:val="004230E2"/>
    <w:rsid w:val="004412A4"/>
    <w:rsid w:val="00482E77"/>
    <w:rsid w:val="004C6E52"/>
    <w:rsid w:val="00630716"/>
    <w:rsid w:val="006B12EA"/>
    <w:rsid w:val="006E2228"/>
    <w:rsid w:val="0076662D"/>
    <w:rsid w:val="007B5F25"/>
    <w:rsid w:val="007C4EB1"/>
    <w:rsid w:val="00850F27"/>
    <w:rsid w:val="00864F6E"/>
    <w:rsid w:val="00895E8F"/>
    <w:rsid w:val="008B4D58"/>
    <w:rsid w:val="009A710C"/>
    <w:rsid w:val="00AE7EBC"/>
    <w:rsid w:val="00B66598"/>
    <w:rsid w:val="00BF1A8C"/>
    <w:rsid w:val="00C2030D"/>
    <w:rsid w:val="00C9216D"/>
    <w:rsid w:val="00C92920"/>
    <w:rsid w:val="00CE1759"/>
    <w:rsid w:val="00CF1428"/>
    <w:rsid w:val="00D72A40"/>
    <w:rsid w:val="00DC20D9"/>
    <w:rsid w:val="00DC6020"/>
    <w:rsid w:val="00E02D79"/>
    <w:rsid w:val="00E105CA"/>
    <w:rsid w:val="00E316CF"/>
    <w:rsid w:val="00E434D3"/>
    <w:rsid w:val="00E466F6"/>
    <w:rsid w:val="00E50698"/>
    <w:rsid w:val="00E76E55"/>
    <w:rsid w:val="00F11C57"/>
    <w:rsid w:val="00F3178B"/>
    <w:rsid w:val="00F368C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ecimalSymbol w:val="."/>
  <w:listSeparator w:val=","/>
  <w14:docId w14:val="39158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gu-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11C57"/>
    <w:pPr>
      <w:pBdr>
        <w:top w:val="nil"/>
        <w:left w:val="nil"/>
        <w:bottom w:val="nil"/>
        <w:right w:val="nil"/>
        <w:between w:val="nil"/>
        <w:bar w:val="nil"/>
      </w:pBdr>
    </w:pPr>
    <w:rPr>
      <w:rFonts w:ascii="Times New Roman" w:eastAsia="Arial Unicode MS" w:hAnsi="Times New Roman" w:cs="Times New Roman"/>
      <w:bdr w:val="nil"/>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11C57"/>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bidi="ar-SA"/>
    </w:rPr>
  </w:style>
  <w:style w:type="character" w:customStyle="1" w:styleId="apple-converted-space">
    <w:name w:val="apple-converted-space"/>
    <w:basedOn w:val="DefaultParagraphFont"/>
    <w:rsid w:val="00F11C57"/>
  </w:style>
  <w:style w:type="paragraph" w:styleId="NoSpacing">
    <w:name w:val="No Spacing"/>
    <w:uiPriority w:val="1"/>
    <w:qFormat/>
    <w:rsid w:val="00F11C57"/>
    <w:pPr>
      <w:pBdr>
        <w:top w:val="nil"/>
        <w:left w:val="nil"/>
        <w:bottom w:val="nil"/>
        <w:right w:val="nil"/>
        <w:between w:val="nil"/>
        <w:bar w:val="nil"/>
      </w:pBdr>
    </w:pPr>
    <w:rPr>
      <w:rFonts w:ascii="Times New Roman" w:eastAsia="Arial Unicode MS" w:hAnsi="Times New Roman" w:cs="Times New Roman"/>
      <w:bdr w:val="ni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2028</Words>
  <Characters>11565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 Damisch</dc:creator>
  <cp:keywords/>
  <dc:description/>
  <cp:lastModifiedBy>Alexandra W Damisch</cp:lastModifiedBy>
  <cp:revision>12</cp:revision>
  <dcterms:created xsi:type="dcterms:W3CDTF">2016-12-04T21:13:00Z</dcterms:created>
  <dcterms:modified xsi:type="dcterms:W3CDTF">2016-12-24T18:45:00Z</dcterms:modified>
</cp:coreProperties>
</file>