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60B8" w14:textId="0A6A8B5E" w:rsidR="00B17251" w:rsidRDefault="003712B1" w:rsidP="003712B1">
      <w:pPr>
        <w:jc w:val="center"/>
        <w:rPr>
          <w:sz w:val="48"/>
          <w:szCs w:val="48"/>
        </w:rPr>
      </w:pPr>
      <w:r w:rsidRPr="003712B1">
        <w:rPr>
          <w:sz w:val="48"/>
          <w:szCs w:val="48"/>
        </w:rPr>
        <w:t>OOP using JAVA</w:t>
      </w:r>
      <w:r>
        <w:rPr>
          <w:sz w:val="48"/>
          <w:szCs w:val="48"/>
        </w:rPr>
        <w:t xml:space="preserve"> – Practical 02</w:t>
      </w:r>
    </w:p>
    <w:p w14:paraId="7B5A7881" w14:textId="0063CF57" w:rsidR="003712B1" w:rsidRDefault="003712B1" w:rsidP="003712B1">
      <w:pPr>
        <w:rPr>
          <w:sz w:val="40"/>
          <w:szCs w:val="40"/>
        </w:rPr>
      </w:pPr>
      <w:r>
        <w:rPr>
          <w:sz w:val="40"/>
          <w:szCs w:val="40"/>
        </w:rPr>
        <w:t xml:space="preserve">ID </w:t>
      </w:r>
      <w:r w:rsidR="00F202C2">
        <w:rPr>
          <w:sz w:val="40"/>
          <w:szCs w:val="40"/>
        </w:rPr>
        <w:t>–</w:t>
      </w:r>
      <w:r>
        <w:rPr>
          <w:sz w:val="40"/>
          <w:szCs w:val="40"/>
        </w:rPr>
        <w:t xml:space="preserve"> 28</w:t>
      </w:r>
      <w:r w:rsidR="00390B9C">
        <w:rPr>
          <w:sz w:val="40"/>
          <w:szCs w:val="40"/>
        </w:rPr>
        <w:t>865</w:t>
      </w:r>
    </w:p>
    <w:p w14:paraId="5F168FE4" w14:textId="77777777" w:rsidR="00F202C2" w:rsidRDefault="00F202C2" w:rsidP="00F202C2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PART 01: </w:t>
      </w:r>
    </w:p>
    <w:p w14:paraId="7F9B0D78" w14:textId="77777777" w:rsidR="00F202C2" w:rsidRDefault="00F202C2" w:rsidP="00F202C2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Create a new class called ‘Item’ with two protected instance variables (private variables), an integer variable called ‘location’, and a String variable called ‘description’. </w:t>
      </w:r>
    </w:p>
    <w:p w14:paraId="793D28FD" w14:textId="2BDD152E" w:rsidR="00CD16FA" w:rsidRPr="00CD16FA" w:rsidRDefault="00CD16FA" w:rsidP="00CD16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Add a constructor method for the Item class that takes an integer and a String as arguments (in that order). </w:t>
      </w:r>
    </w:p>
    <w:p w14:paraId="3AFAE4BA" w14:textId="20F096EC" w:rsidR="00CD16FA" w:rsidRPr="00CD16FA" w:rsidRDefault="00CD16FA" w:rsidP="00CD16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constructor should assign the value of these parameters to the corresponding instance variables. </w:t>
      </w:r>
    </w:p>
    <w:p w14:paraId="25F751A0" w14:textId="7EB71D5B" w:rsidR="00CD16FA" w:rsidRPr="00CD16FA" w:rsidRDefault="00CD16FA" w:rsidP="00CD16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Add getter and setter methods for the location and description variables. </w:t>
      </w:r>
    </w:p>
    <w:p w14:paraId="41425389" w14:textId="0B709FD6" w:rsidR="00CD16FA" w:rsidRPr="00CD16FA" w:rsidRDefault="00CD16FA" w:rsidP="00CD16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Add another class called Monster and make the Monster class a sub-class of the Item class. </w:t>
      </w:r>
    </w:p>
    <w:p w14:paraId="0C1E792F" w14:textId="27A531D2" w:rsidR="00CD16FA" w:rsidRPr="00CD16FA" w:rsidRDefault="00CD16FA" w:rsidP="00CD16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Add a constructor method to the Monster class that takes an integer and a String argument just like the Item class constructor. </w:t>
      </w:r>
    </w:p>
    <w:p w14:paraId="1779D759" w14:textId="6B8CFD2A" w:rsidR="00CD16FA" w:rsidRPr="00CD16FA" w:rsidRDefault="00CD16FA" w:rsidP="00CD16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 these arguments to call the Item super class constructor from within the Monster class constructor so that the instance variables in the superclass are instantiated correctly.</w:t>
      </w:r>
    </w:p>
    <w:p w14:paraId="502C87E0" w14:textId="311A30BA" w:rsidR="00B245FE" w:rsidRPr="00B245FE" w:rsidRDefault="006F4620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public </w:t>
      </w:r>
      <w:r w:rsidR="00B245FE" w:rsidRPr="00B245FE">
        <w:rPr>
          <w:b/>
          <w:bCs/>
          <w:color w:val="000000" w:themeColor="text1"/>
          <w:sz w:val="28"/>
          <w:szCs w:val="28"/>
        </w:rPr>
        <w:t xml:space="preserve">Class </w:t>
      </w:r>
      <w:proofErr w:type="gramStart"/>
      <w:r w:rsidR="00B245FE" w:rsidRPr="00B245FE">
        <w:rPr>
          <w:b/>
          <w:bCs/>
          <w:color w:val="000000" w:themeColor="text1"/>
          <w:sz w:val="28"/>
          <w:szCs w:val="28"/>
        </w:rPr>
        <w:t>item{</w:t>
      </w:r>
      <w:proofErr w:type="gramEnd"/>
    </w:p>
    <w:p w14:paraId="6B43E457" w14:textId="7624B807" w:rsidR="00B245FE" w:rsidRPr="00B245FE" w:rsidRDefault="00B245FE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 w:rsidRPr="00B245FE">
        <w:rPr>
          <w:b/>
          <w:bCs/>
          <w:color w:val="000000" w:themeColor="text1"/>
          <w:sz w:val="28"/>
          <w:szCs w:val="28"/>
        </w:rPr>
        <w:t xml:space="preserve">   pr</w:t>
      </w:r>
      <w:r w:rsidR="006F4620">
        <w:rPr>
          <w:b/>
          <w:bCs/>
          <w:color w:val="000000" w:themeColor="text1"/>
          <w:sz w:val="28"/>
          <w:szCs w:val="28"/>
        </w:rPr>
        <w:t>otected</w:t>
      </w:r>
      <w:r w:rsidRPr="00B245FE">
        <w:rPr>
          <w:b/>
          <w:bCs/>
          <w:color w:val="000000" w:themeColor="text1"/>
          <w:sz w:val="28"/>
          <w:szCs w:val="28"/>
        </w:rPr>
        <w:t xml:space="preserve"> int </w:t>
      </w:r>
      <w:proofErr w:type="gramStart"/>
      <w:r w:rsidRPr="00B245FE">
        <w:rPr>
          <w:b/>
          <w:bCs/>
          <w:color w:val="000000" w:themeColor="text1"/>
          <w:sz w:val="28"/>
          <w:szCs w:val="28"/>
        </w:rPr>
        <w:t>location;</w:t>
      </w:r>
      <w:proofErr w:type="gramEnd"/>
    </w:p>
    <w:p w14:paraId="408DF2A1" w14:textId="4134937A" w:rsidR="00E95016" w:rsidRDefault="00B245FE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 w:rsidRPr="00B245FE">
        <w:rPr>
          <w:b/>
          <w:bCs/>
          <w:color w:val="000000" w:themeColor="text1"/>
          <w:sz w:val="28"/>
          <w:szCs w:val="28"/>
        </w:rPr>
        <w:t xml:space="preserve">   pr</w:t>
      </w:r>
      <w:r w:rsidR="006F4620">
        <w:rPr>
          <w:b/>
          <w:bCs/>
          <w:color w:val="000000" w:themeColor="text1"/>
          <w:sz w:val="28"/>
          <w:szCs w:val="28"/>
        </w:rPr>
        <w:t>otected</w:t>
      </w:r>
      <w:r w:rsidRPr="00B245FE">
        <w:rPr>
          <w:b/>
          <w:bCs/>
          <w:color w:val="000000" w:themeColor="text1"/>
          <w:sz w:val="28"/>
          <w:szCs w:val="28"/>
        </w:rPr>
        <w:t xml:space="preserve"> String </w:t>
      </w:r>
      <w:proofErr w:type="gramStart"/>
      <w:r w:rsidRPr="00B245FE">
        <w:rPr>
          <w:b/>
          <w:bCs/>
          <w:color w:val="000000" w:themeColor="text1"/>
          <w:sz w:val="28"/>
          <w:szCs w:val="28"/>
        </w:rPr>
        <w:t>description;</w:t>
      </w:r>
      <w:proofErr w:type="gramEnd"/>
    </w:p>
    <w:p w14:paraId="1991AAAA" w14:textId="77777777" w:rsidR="00CD16FA" w:rsidRDefault="00CD16FA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</w:p>
    <w:p w14:paraId="2E9809F1" w14:textId="7C21DE90" w:rsidR="00E95016" w:rsidRDefault="00E95016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public </w:t>
      </w:r>
      <w:proofErr w:type="gramStart"/>
      <w:r>
        <w:rPr>
          <w:b/>
          <w:bCs/>
          <w:color w:val="000000" w:themeColor="text1"/>
          <w:sz w:val="28"/>
          <w:szCs w:val="28"/>
        </w:rPr>
        <w:t>item(</w:t>
      </w:r>
      <w:proofErr w:type="gramEnd"/>
      <w:r>
        <w:rPr>
          <w:b/>
          <w:bCs/>
          <w:color w:val="000000" w:themeColor="text1"/>
          <w:sz w:val="28"/>
          <w:szCs w:val="28"/>
        </w:rPr>
        <w:t>int location, String description){</w:t>
      </w:r>
    </w:p>
    <w:p w14:paraId="4A54885B" w14:textId="23B9FEFC" w:rsidR="00E95016" w:rsidRDefault="00E95016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</w:rPr>
        <w:t>this.location</w:t>
      </w:r>
      <w:proofErr w:type="spellEnd"/>
      <w:proofErr w:type="gramEnd"/>
      <w:r>
        <w:rPr>
          <w:b/>
          <w:bCs/>
          <w:color w:val="000000" w:themeColor="text1"/>
          <w:sz w:val="28"/>
          <w:szCs w:val="28"/>
        </w:rPr>
        <w:t xml:space="preserve"> = location;</w:t>
      </w:r>
    </w:p>
    <w:p w14:paraId="66284AF7" w14:textId="5678659D" w:rsidR="00E95016" w:rsidRDefault="00E95016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</w:rPr>
        <w:t>this.description</w:t>
      </w:r>
      <w:proofErr w:type="spellEnd"/>
      <w:proofErr w:type="gramEnd"/>
      <w:r>
        <w:rPr>
          <w:b/>
          <w:bCs/>
          <w:color w:val="000000" w:themeColor="text1"/>
          <w:sz w:val="28"/>
          <w:szCs w:val="28"/>
        </w:rPr>
        <w:t xml:space="preserve"> = description;</w:t>
      </w:r>
    </w:p>
    <w:p w14:paraId="7B8DD588" w14:textId="0CF67662" w:rsidR="00E95016" w:rsidRDefault="00E95016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}</w:t>
      </w:r>
    </w:p>
    <w:p w14:paraId="3946B6E3" w14:textId="75DFF206" w:rsidR="002D1FED" w:rsidRDefault="002D1FED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public void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</w:rPr>
        <w:t>setLocation</w:t>
      </w:r>
      <w:proofErr w:type="spellEnd"/>
      <w:r>
        <w:rPr>
          <w:b/>
          <w:bCs/>
          <w:color w:val="000000" w:themeColor="text1"/>
          <w:sz w:val="28"/>
          <w:szCs w:val="28"/>
        </w:rPr>
        <w:t>(</w:t>
      </w:r>
      <w:proofErr w:type="gramEnd"/>
      <w:r>
        <w:rPr>
          <w:b/>
          <w:bCs/>
          <w:color w:val="000000" w:themeColor="text1"/>
          <w:sz w:val="28"/>
          <w:szCs w:val="28"/>
        </w:rPr>
        <w:t>int location){</w:t>
      </w:r>
    </w:p>
    <w:p w14:paraId="689C9AFF" w14:textId="50DAE117" w:rsidR="002D1FED" w:rsidRDefault="002D1FED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</w:rPr>
        <w:t>this.location</w:t>
      </w:r>
      <w:proofErr w:type="spellEnd"/>
      <w:proofErr w:type="gramEnd"/>
      <w:r>
        <w:rPr>
          <w:b/>
          <w:bCs/>
          <w:color w:val="000000" w:themeColor="text1"/>
          <w:sz w:val="28"/>
          <w:szCs w:val="28"/>
        </w:rPr>
        <w:t xml:space="preserve"> = location;</w:t>
      </w:r>
    </w:p>
    <w:p w14:paraId="7F7238F9" w14:textId="68E30751" w:rsidR="002D1FED" w:rsidRDefault="002D1FED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} </w:t>
      </w:r>
    </w:p>
    <w:p w14:paraId="64688A5C" w14:textId="77777777" w:rsidR="00A97ABC" w:rsidRDefault="00A97ABC" w:rsidP="00A97ABC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public int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</w:rPr>
        <w:t>getLocation</w:t>
      </w:r>
      <w:proofErr w:type="spellEnd"/>
      <w:r>
        <w:rPr>
          <w:b/>
          <w:bCs/>
          <w:color w:val="000000" w:themeColor="text1"/>
          <w:sz w:val="28"/>
          <w:szCs w:val="28"/>
        </w:rPr>
        <w:t>(</w:t>
      </w:r>
      <w:proofErr w:type="gramEnd"/>
      <w:r>
        <w:rPr>
          <w:b/>
          <w:bCs/>
          <w:color w:val="000000" w:themeColor="text1"/>
          <w:sz w:val="28"/>
          <w:szCs w:val="28"/>
        </w:rPr>
        <w:t>){</w:t>
      </w:r>
    </w:p>
    <w:p w14:paraId="1990D60C" w14:textId="77777777" w:rsidR="00A97ABC" w:rsidRDefault="00A97ABC" w:rsidP="00A97ABC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     return </w:t>
      </w:r>
      <w:proofErr w:type="gramStart"/>
      <w:r>
        <w:rPr>
          <w:b/>
          <w:bCs/>
          <w:color w:val="000000" w:themeColor="text1"/>
          <w:sz w:val="28"/>
          <w:szCs w:val="28"/>
        </w:rPr>
        <w:t>location;</w:t>
      </w:r>
      <w:proofErr w:type="gramEnd"/>
    </w:p>
    <w:p w14:paraId="6470500A" w14:textId="77777777" w:rsidR="00A97ABC" w:rsidRDefault="00A97ABC" w:rsidP="00A97ABC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}</w:t>
      </w:r>
    </w:p>
    <w:p w14:paraId="501CE38E" w14:textId="27C4BA87" w:rsidR="002D1FED" w:rsidRDefault="002D1FED" w:rsidP="002D1FED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public void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</w:rPr>
        <w:t>setLocation</w:t>
      </w:r>
      <w:proofErr w:type="spellEnd"/>
      <w:r>
        <w:rPr>
          <w:b/>
          <w:bCs/>
          <w:color w:val="000000" w:themeColor="text1"/>
          <w:sz w:val="28"/>
          <w:szCs w:val="28"/>
        </w:rPr>
        <w:t>(</w:t>
      </w:r>
      <w:proofErr w:type="gramEnd"/>
      <w:r>
        <w:rPr>
          <w:b/>
          <w:bCs/>
          <w:color w:val="000000" w:themeColor="text1"/>
          <w:sz w:val="28"/>
          <w:szCs w:val="28"/>
        </w:rPr>
        <w:t>String location){</w:t>
      </w:r>
    </w:p>
    <w:p w14:paraId="7F5290A1" w14:textId="77777777" w:rsidR="002D1FED" w:rsidRDefault="002D1FED" w:rsidP="002D1FED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</w:rPr>
        <w:t>this.location</w:t>
      </w:r>
      <w:proofErr w:type="spellEnd"/>
      <w:proofErr w:type="gramEnd"/>
      <w:r>
        <w:rPr>
          <w:b/>
          <w:bCs/>
          <w:color w:val="000000" w:themeColor="text1"/>
          <w:sz w:val="28"/>
          <w:szCs w:val="28"/>
        </w:rPr>
        <w:t xml:space="preserve"> = location;</w:t>
      </w:r>
    </w:p>
    <w:p w14:paraId="181BA98D" w14:textId="77777777" w:rsidR="00CD16FA" w:rsidRDefault="002D1FED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} </w:t>
      </w:r>
    </w:p>
    <w:p w14:paraId="29E757AE" w14:textId="77777777" w:rsidR="00A97ABC" w:rsidRDefault="00A97ABC" w:rsidP="00A97ABC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public String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</w:rPr>
        <w:t>getDescription</w:t>
      </w:r>
      <w:proofErr w:type="spellEnd"/>
      <w:r>
        <w:rPr>
          <w:b/>
          <w:bCs/>
          <w:color w:val="000000" w:themeColor="text1"/>
          <w:sz w:val="28"/>
          <w:szCs w:val="28"/>
        </w:rPr>
        <w:t>(</w:t>
      </w:r>
      <w:proofErr w:type="gramEnd"/>
      <w:r>
        <w:rPr>
          <w:b/>
          <w:bCs/>
          <w:color w:val="000000" w:themeColor="text1"/>
          <w:sz w:val="28"/>
          <w:szCs w:val="28"/>
        </w:rPr>
        <w:t>){</w:t>
      </w:r>
    </w:p>
    <w:p w14:paraId="2B1B6E47" w14:textId="77777777" w:rsidR="00A97ABC" w:rsidRDefault="00A97ABC" w:rsidP="00A97ABC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return </w:t>
      </w:r>
      <w:proofErr w:type="gramStart"/>
      <w:r>
        <w:rPr>
          <w:b/>
          <w:bCs/>
          <w:color w:val="000000" w:themeColor="text1"/>
          <w:sz w:val="28"/>
          <w:szCs w:val="28"/>
        </w:rPr>
        <w:t>description;</w:t>
      </w:r>
      <w:proofErr w:type="gramEnd"/>
    </w:p>
    <w:p w14:paraId="002C461B" w14:textId="3D8A3561" w:rsidR="00A97ABC" w:rsidRDefault="00A97ABC" w:rsidP="00A97ABC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}</w:t>
      </w:r>
    </w:p>
    <w:p w14:paraId="5D33DE63" w14:textId="77777777" w:rsidR="00A97ABC" w:rsidRDefault="00A97ABC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</w:p>
    <w:p w14:paraId="30413AC1" w14:textId="7365813B" w:rsidR="00F202C2" w:rsidRPr="00B245FE" w:rsidRDefault="00B245FE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 w:rsidRPr="00B245FE">
        <w:rPr>
          <w:b/>
          <w:bCs/>
          <w:color w:val="000000" w:themeColor="text1"/>
          <w:sz w:val="28"/>
          <w:szCs w:val="28"/>
        </w:rPr>
        <w:t>}</w:t>
      </w:r>
    </w:p>
    <w:p w14:paraId="61A49721" w14:textId="77777777" w:rsidR="00CD16FA" w:rsidRPr="00406EE2" w:rsidRDefault="00CD16FA" w:rsidP="003712B1">
      <w:pPr>
        <w:rPr>
          <w:b/>
          <w:bCs/>
          <w:sz w:val="28"/>
          <w:szCs w:val="28"/>
        </w:rPr>
      </w:pPr>
      <w:r w:rsidRPr="00406EE2">
        <w:rPr>
          <w:b/>
          <w:bCs/>
          <w:sz w:val="28"/>
          <w:szCs w:val="28"/>
        </w:rPr>
        <w:t xml:space="preserve">public class Monster extends </w:t>
      </w:r>
      <w:proofErr w:type="gramStart"/>
      <w:r w:rsidRPr="00406EE2">
        <w:rPr>
          <w:b/>
          <w:bCs/>
          <w:sz w:val="28"/>
          <w:szCs w:val="28"/>
        </w:rPr>
        <w:t>item{</w:t>
      </w:r>
      <w:proofErr w:type="gramEnd"/>
    </w:p>
    <w:p w14:paraId="619A01CA" w14:textId="3CC7DBD6" w:rsidR="00CD16FA" w:rsidRPr="00406EE2" w:rsidRDefault="00CD16FA" w:rsidP="00CD16FA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 w:rsidRPr="00406EE2">
        <w:rPr>
          <w:b/>
          <w:bCs/>
          <w:sz w:val="28"/>
          <w:szCs w:val="28"/>
        </w:rPr>
        <w:t xml:space="preserve">   </w:t>
      </w:r>
      <w:r w:rsidRPr="00406EE2">
        <w:rPr>
          <w:b/>
          <w:bCs/>
          <w:color w:val="000000" w:themeColor="text1"/>
          <w:sz w:val="28"/>
          <w:szCs w:val="28"/>
        </w:rPr>
        <w:t xml:space="preserve">public </w:t>
      </w:r>
      <w:proofErr w:type="gramStart"/>
      <w:r w:rsidRPr="00406EE2">
        <w:rPr>
          <w:b/>
          <w:bCs/>
          <w:color w:val="000000" w:themeColor="text1"/>
          <w:sz w:val="28"/>
          <w:szCs w:val="28"/>
        </w:rPr>
        <w:t>Monster(</w:t>
      </w:r>
      <w:proofErr w:type="gramEnd"/>
      <w:r w:rsidRPr="00406EE2">
        <w:rPr>
          <w:b/>
          <w:bCs/>
          <w:color w:val="000000" w:themeColor="text1"/>
          <w:sz w:val="28"/>
          <w:szCs w:val="28"/>
        </w:rPr>
        <w:t>int location, String description){</w:t>
      </w:r>
    </w:p>
    <w:p w14:paraId="25701E1C" w14:textId="7A2E8D39" w:rsidR="00CD16FA" w:rsidRPr="00406EE2" w:rsidRDefault="00CD16FA" w:rsidP="003712B1">
      <w:pPr>
        <w:rPr>
          <w:b/>
          <w:bCs/>
          <w:sz w:val="28"/>
          <w:szCs w:val="28"/>
        </w:rPr>
      </w:pPr>
      <w:r w:rsidRPr="00406EE2">
        <w:rPr>
          <w:b/>
          <w:bCs/>
          <w:sz w:val="28"/>
          <w:szCs w:val="28"/>
        </w:rPr>
        <w:t xml:space="preserve">    </w:t>
      </w:r>
      <w:proofErr w:type="gramStart"/>
      <w:r w:rsidRPr="00406EE2">
        <w:rPr>
          <w:b/>
          <w:bCs/>
          <w:sz w:val="28"/>
          <w:szCs w:val="28"/>
        </w:rPr>
        <w:t>super(</w:t>
      </w:r>
      <w:proofErr w:type="gramEnd"/>
      <w:r w:rsidR="00436E76">
        <w:rPr>
          <w:b/>
          <w:bCs/>
          <w:sz w:val="28"/>
          <w:szCs w:val="28"/>
        </w:rPr>
        <w:t>location,</w:t>
      </w:r>
      <w:r w:rsidR="00A97ABC">
        <w:rPr>
          <w:b/>
          <w:bCs/>
          <w:sz w:val="28"/>
          <w:szCs w:val="28"/>
        </w:rPr>
        <w:t xml:space="preserve"> </w:t>
      </w:r>
      <w:r w:rsidR="00436E76">
        <w:rPr>
          <w:b/>
          <w:bCs/>
          <w:sz w:val="28"/>
          <w:szCs w:val="28"/>
        </w:rPr>
        <w:t>description</w:t>
      </w:r>
      <w:r w:rsidRPr="00406EE2">
        <w:rPr>
          <w:b/>
          <w:bCs/>
          <w:sz w:val="28"/>
          <w:szCs w:val="28"/>
        </w:rPr>
        <w:t>);</w:t>
      </w:r>
    </w:p>
    <w:p w14:paraId="6329A3CC" w14:textId="44C06F06" w:rsidR="00F202C2" w:rsidRDefault="00CD16FA" w:rsidP="003712B1">
      <w:pPr>
        <w:rPr>
          <w:b/>
          <w:bCs/>
          <w:sz w:val="28"/>
          <w:szCs w:val="28"/>
        </w:rPr>
      </w:pPr>
      <w:r w:rsidRPr="00406EE2">
        <w:rPr>
          <w:b/>
          <w:bCs/>
          <w:sz w:val="28"/>
          <w:szCs w:val="28"/>
        </w:rPr>
        <w:t>}</w:t>
      </w:r>
    </w:p>
    <w:p w14:paraId="3101FF53" w14:textId="77777777" w:rsidR="00B85DAE" w:rsidRDefault="00B85DAE" w:rsidP="00B85DAE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PART 02</w:t>
      </w:r>
    </w:p>
    <w:p w14:paraId="34ACEE6B" w14:textId="77777777" w:rsidR="00B85DAE" w:rsidRDefault="00B85DAE" w:rsidP="00B85DAE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  <w:lang w:bidi="ml-IN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a) upper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b) super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14:paraId="38688A67" w14:textId="77777777" w:rsidR="00E71A19" w:rsidRPr="00E71A19" w:rsidRDefault="00E71A19" w:rsidP="00B85DAE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b/>
          <w:bCs/>
          <w:color w:val="000000" w:themeColor="text1"/>
          <w:sz w:val="24"/>
          <w:szCs w:val="24"/>
          <w:lang w:bidi="ml-IN"/>
        </w:rPr>
      </w:pPr>
    </w:p>
    <w:p w14:paraId="168844E0" w14:textId="29F8F1BF" w:rsidR="00E71A19" w:rsidRPr="00E71A19" w:rsidRDefault="00E71A19" w:rsidP="00B85DAE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b/>
          <w:bCs/>
          <w:color w:val="000000" w:themeColor="text1"/>
          <w:sz w:val="24"/>
          <w:szCs w:val="24"/>
        </w:rPr>
      </w:pPr>
      <w:r w:rsidRPr="00E71A19">
        <w:rPr>
          <w:rFonts w:eastAsia="Times New Roman"/>
          <w:b/>
          <w:bCs/>
          <w:color w:val="000000" w:themeColor="text1"/>
          <w:sz w:val="24"/>
          <w:szCs w:val="24"/>
          <w:lang w:bidi="ml-IN"/>
        </w:rPr>
        <w:t>Answer - super</w:t>
      </w:r>
    </w:p>
    <w:p w14:paraId="69433B7C" w14:textId="77777777" w:rsidR="00B85DAE" w:rsidRDefault="00B85DAE" w:rsidP="00B85DAE">
      <w:pPr>
        <w:rPr>
          <w:color w:val="000000" w:themeColor="text1"/>
        </w:rPr>
      </w:pPr>
    </w:p>
    <w:p w14:paraId="534E023A" w14:textId="77777777" w:rsidR="00B85DAE" w:rsidRDefault="00B85DAE" w:rsidP="00B85DAE">
      <w:pPr>
        <w:pStyle w:val="ListParagraph"/>
        <w:numPr>
          <w:ilvl w:val="0"/>
          <w:numId w:val="2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  <w:t>b) private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</w:t>
      </w:r>
      <w:proofErr w:type="gramStart"/>
      <w:r>
        <w:rPr>
          <w:rFonts w:eastAsia="Times New Roman"/>
          <w:color w:val="000000" w:themeColor="text1"/>
          <w:sz w:val="24"/>
          <w:szCs w:val="24"/>
          <w:lang w:eastAsia="en-GB"/>
        </w:rPr>
        <w:t>none</w:t>
      </w:r>
      <w:proofErr w:type="gramEnd"/>
      <w:r>
        <w:rPr>
          <w:rFonts w:eastAsia="Times New Roman"/>
          <w:color w:val="000000" w:themeColor="text1"/>
          <w:sz w:val="24"/>
          <w:szCs w:val="24"/>
          <w:lang w:eastAsia="en-GB"/>
        </w:rPr>
        <w:t xml:space="preserve"> </w:t>
      </w:r>
    </w:p>
    <w:p w14:paraId="72B84069" w14:textId="3DC5640E" w:rsidR="00B85DAE" w:rsidRPr="00E71A19" w:rsidRDefault="00E71A19" w:rsidP="00E71A19">
      <w:pPr>
        <w:spacing w:after="0" w:line="285" w:lineRule="atLeast"/>
        <w:rPr>
          <w:rFonts w:eastAsia="Times New Roman"/>
          <w:b/>
          <w:bCs/>
          <w:color w:val="000000" w:themeColor="text1"/>
          <w:sz w:val="24"/>
          <w:szCs w:val="24"/>
          <w:lang w:bidi="ml-IN"/>
        </w:rPr>
      </w:pPr>
      <w:r>
        <w:rPr>
          <w:rFonts w:eastAsia="Times New Roman"/>
          <w:color w:val="000000" w:themeColor="text1"/>
          <w:sz w:val="24"/>
          <w:szCs w:val="24"/>
          <w:lang w:bidi="ml-IN"/>
        </w:rPr>
        <w:t xml:space="preserve">   </w:t>
      </w:r>
      <w:r w:rsidRPr="00E71A19">
        <w:rPr>
          <w:rFonts w:eastAsia="Times New Roman"/>
          <w:b/>
          <w:bCs/>
          <w:color w:val="000000" w:themeColor="text1"/>
          <w:sz w:val="24"/>
          <w:szCs w:val="24"/>
          <w:lang w:bidi="ml-IN"/>
        </w:rPr>
        <w:t xml:space="preserve">  Answer - private</w:t>
      </w:r>
    </w:p>
    <w:p w14:paraId="218BF814" w14:textId="77777777" w:rsidR="00B85DAE" w:rsidRDefault="00B85DAE" w:rsidP="00B85DAE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14:paraId="11B8DB87" w14:textId="77777777" w:rsidR="00B85DAE" w:rsidRPr="00E71A19" w:rsidRDefault="00B85DAE" w:rsidP="00B85DAE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>
        <w:rPr>
          <w:rFonts w:asciiTheme="minorHAnsi" w:hAnsiTheme="minorHAnsi"/>
          <w:color w:val="000000" w:themeColor="text1"/>
        </w:rPr>
        <w:br/>
        <w:t>a) Object</w:t>
      </w:r>
      <w:r>
        <w:rPr>
          <w:rFonts w:asciiTheme="minorHAnsi" w:hAnsiTheme="minorHAnsi"/>
          <w:color w:val="000000" w:themeColor="text1"/>
        </w:rPr>
        <w:tab/>
        <w:t>b) Packages</w:t>
      </w:r>
      <w:r>
        <w:rPr>
          <w:rFonts w:asciiTheme="minorHAnsi" w:hAnsiTheme="minorHAnsi"/>
          <w:color w:val="000000" w:themeColor="text1"/>
        </w:rPr>
        <w:br/>
        <w:t>c)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Style w:val="ilad"/>
          <w:rFonts w:asciiTheme="minorHAnsi" w:hAnsiTheme="minorHAnsi"/>
          <w:color w:val="000000" w:themeColor="text1"/>
        </w:rPr>
        <w:t>Interfaces</w:t>
      </w:r>
      <w:r>
        <w:rPr>
          <w:rStyle w:val="ilad"/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>d) None of the Mentioned.</w:t>
      </w:r>
      <w:r>
        <w:rPr>
          <w:rFonts w:asciiTheme="minorHAnsi" w:hAnsiTheme="minorHAnsi"/>
          <w:color w:val="000000" w:themeColor="text1"/>
        </w:rPr>
        <w:br/>
      </w:r>
    </w:p>
    <w:p w14:paraId="7BCA8FB9" w14:textId="0D539EC9" w:rsidR="00B85DAE" w:rsidRPr="00E71A19" w:rsidRDefault="00E71A19" w:rsidP="00E71A19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270"/>
        <w:textAlignment w:val="baseline"/>
        <w:rPr>
          <w:rFonts w:asciiTheme="minorHAnsi" w:hAnsiTheme="minorHAnsi"/>
          <w:b/>
          <w:bCs/>
          <w:color w:val="000000" w:themeColor="text1"/>
        </w:rPr>
      </w:pPr>
      <w:r w:rsidRPr="00E71A19">
        <w:rPr>
          <w:rFonts w:asciiTheme="minorHAnsi" w:hAnsiTheme="minorHAnsi"/>
          <w:b/>
          <w:bCs/>
          <w:color w:val="000000" w:themeColor="text1"/>
        </w:rPr>
        <w:t>Answer - Packages</w:t>
      </w:r>
    </w:p>
    <w:p w14:paraId="69DF2988" w14:textId="77777777" w:rsidR="00E71A19" w:rsidRDefault="00B85DAE" w:rsidP="00B85DAE">
      <w:pPr>
        <w:pStyle w:val="NormalWeb"/>
        <w:numPr>
          <w:ilvl w:val="0"/>
          <w:numId w:val="2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>Which of the following is correct way of importing an entire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package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‘pkg’?</w:t>
      </w:r>
      <w:r>
        <w:rPr>
          <w:rFonts w:asciiTheme="minorHAnsi" w:hAnsiTheme="minorHAnsi"/>
          <w:color w:val="000000" w:themeColor="text1"/>
        </w:rPr>
        <w:br/>
        <w:t>a) import pkg.</w:t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  <w:t>b) Import pkg.</w:t>
      </w:r>
      <w:r>
        <w:rPr>
          <w:rFonts w:asciiTheme="minorHAnsi" w:hAnsiTheme="minorHAnsi"/>
          <w:color w:val="000000" w:themeColor="text1"/>
        </w:rPr>
        <w:br/>
        <w:t>c) import pkg.*</w:t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  <w:t>d) Import pkg.*</w:t>
      </w:r>
    </w:p>
    <w:p w14:paraId="5E0D9B0E" w14:textId="77777777" w:rsidR="00E71A19" w:rsidRDefault="00E71A19" w:rsidP="00E71A19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728DCECE" w14:textId="4E229EDF" w:rsidR="00B85DAE" w:rsidRPr="00E71A19" w:rsidRDefault="00E71A19" w:rsidP="00E71A19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b/>
          <w:bCs/>
          <w:color w:val="000000" w:themeColor="text1"/>
        </w:rPr>
      </w:pPr>
      <w:r w:rsidRPr="00E71A19">
        <w:rPr>
          <w:rFonts w:asciiTheme="minorHAnsi" w:hAnsiTheme="minorHAnsi"/>
          <w:b/>
          <w:bCs/>
          <w:color w:val="000000" w:themeColor="text1"/>
        </w:rPr>
        <w:t>Answer – C) import pkg.*</w:t>
      </w:r>
      <w:r w:rsidR="00B85DAE" w:rsidRPr="00E71A19">
        <w:rPr>
          <w:rFonts w:asciiTheme="minorHAnsi" w:hAnsiTheme="minorHAnsi"/>
          <w:b/>
          <w:bCs/>
          <w:color w:val="000000" w:themeColor="text1"/>
        </w:rPr>
        <w:br/>
      </w:r>
    </w:p>
    <w:p w14:paraId="45439857" w14:textId="77777777" w:rsidR="00B85DAE" w:rsidRDefault="00B85DAE" w:rsidP="00B85DAE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>
        <w:rPr>
          <w:rFonts w:asciiTheme="minorHAnsi" w:hAnsiTheme="minorHAnsi"/>
          <w:color w:val="000000" w:themeColor="text1"/>
        </w:rPr>
        <w:t>Which of these method of class String is used to extract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Style w:val="ilad"/>
          <w:rFonts w:asciiTheme="minorHAnsi" w:hAnsiTheme="minorHAnsi"/>
          <w:color w:val="000000" w:themeColor="text1"/>
        </w:rPr>
        <w:t>a single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character from a String object?</w:t>
      </w:r>
      <w:r>
        <w:rPr>
          <w:rFonts w:asciiTheme="minorHAnsi" w:hAnsiTheme="minorHAnsi"/>
          <w:color w:val="000000" w:themeColor="text1"/>
        </w:rPr>
        <w:br/>
        <w:t>a) CHARAT()</w:t>
      </w:r>
      <w:r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>
        <w:rPr>
          <w:rFonts w:asciiTheme="minorHAnsi" w:hAnsiTheme="minorHAnsi"/>
          <w:color w:val="000000" w:themeColor="text1"/>
        </w:rPr>
        <w:t>charat</w:t>
      </w:r>
      <w:proofErr w:type="spellEnd"/>
      <w:r>
        <w:rPr>
          <w:rFonts w:asciiTheme="minorHAnsi" w:hAnsiTheme="minorHAnsi"/>
          <w:color w:val="000000" w:themeColor="text1"/>
        </w:rPr>
        <w:t>()</w:t>
      </w:r>
      <w:r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>
        <w:rPr>
          <w:rFonts w:asciiTheme="minorHAnsi" w:hAnsiTheme="minorHAnsi"/>
          <w:color w:val="000000" w:themeColor="text1"/>
        </w:rPr>
        <w:t>charAt</w:t>
      </w:r>
      <w:proofErr w:type="spellEnd"/>
      <w:r>
        <w:rPr>
          <w:rFonts w:asciiTheme="minorHAnsi" w:hAnsiTheme="minorHAnsi"/>
          <w:color w:val="000000" w:themeColor="text1"/>
        </w:rPr>
        <w:t>()</w:t>
      </w:r>
      <w:r>
        <w:rPr>
          <w:rFonts w:asciiTheme="minorHAnsi" w:hAnsiTheme="minorHAnsi"/>
          <w:color w:val="000000" w:themeColor="text1"/>
        </w:rPr>
        <w:tab/>
        <w:t xml:space="preserve">d) </w:t>
      </w:r>
      <w:proofErr w:type="spellStart"/>
      <w:proofErr w:type="gramStart"/>
      <w:r>
        <w:rPr>
          <w:rFonts w:asciiTheme="minorHAnsi" w:hAnsiTheme="minorHAnsi"/>
          <w:color w:val="000000" w:themeColor="text1"/>
        </w:rPr>
        <w:t>CharAt</w:t>
      </w:r>
      <w:proofErr w:type="spellEnd"/>
      <w:r>
        <w:rPr>
          <w:rFonts w:asciiTheme="minorHAnsi" w:hAnsiTheme="minorHAnsi"/>
          <w:color w:val="000000" w:themeColor="text1"/>
        </w:rPr>
        <w:t>(</w:t>
      </w:r>
      <w:proofErr w:type="gramEnd"/>
      <w:r>
        <w:rPr>
          <w:rFonts w:asciiTheme="minorHAnsi" w:hAnsiTheme="minorHAnsi"/>
          <w:color w:val="000000" w:themeColor="text1"/>
        </w:rPr>
        <w:t>)</w:t>
      </w:r>
    </w:p>
    <w:p w14:paraId="4D3823D6" w14:textId="77777777" w:rsidR="00B85DAE" w:rsidRPr="00E71A19" w:rsidRDefault="00B85DAE" w:rsidP="00B85DAE">
      <w:pPr>
        <w:pStyle w:val="ListParagraph"/>
        <w:rPr>
          <w:b/>
          <w:bCs/>
          <w:color w:val="000000" w:themeColor="text1"/>
          <w:sz w:val="24"/>
          <w:szCs w:val="24"/>
          <w:lang w:bidi="ml-IN"/>
        </w:rPr>
      </w:pPr>
    </w:p>
    <w:p w14:paraId="239D56B9" w14:textId="126B68AD" w:rsidR="00E71A19" w:rsidRPr="00E71A19" w:rsidRDefault="00E71A19" w:rsidP="00B85DAE">
      <w:pPr>
        <w:pStyle w:val="ListParagraph"/>
        <w:rPr>
          <w:b/>
          <w:bCs/>
          <w:color w:val="000000" w:themeColor="text1"/>
          <w:sz w:val="24"/>
          <w:szCs w:val="24"/>
          <w:lang w:bidi="ml-IN"/>
        </w:rPr>
      </w:pPr>
      <w:r w:rsidRPr="00E71A19">
        <w:rPr>
          <w:b/>
          <w:bCs/>
          <w:color w:val="000000" w:themeColor="text1"/>
          <w:sz w:val="24"/>
          <w:szCs w:val="24"/>
          <w:lang w:bidi="ml-IN"/>
        </w:rPr>
        <w:t xml:space="preserve">Answer – C) </w:t>
      </w:r>
      <w:proofErr w:type="spellStart"/>
      <w:proofErr w:type="gramStart"/>
      <w:r w:rsidRPr="00E71A19">
        <w:rPr>
          <w:b/>
          <w:bCs/>
          <w:color w:val="000000" w:themeColor="text1"/>
          <w:sz w:val="24"/>
          <w:szCs w:val="24"/>
          <w:lang w:bidi="ml-IN"/>
        </w:rPr>
        <w:t>charAt</w:t>
      </w:r>
      <w:proofErr w:type="spellEnd"/>
      <w:r w:rsidRPr="00E71A19">
        <w:rPr>
          <w:b/>
          <w:bCs/>
          <w:color w:val="000000" w:themeColor="text1"/>
          <w:sz w:val="24"/>
          <w:szCs w:val="24"/>
          <w:lang w:bidi="ml-IN"/>
        </w:rPr>
        <w:t>(</w:t>
      </w:r>
      <w:proofErr w:type="gramEnd"/>
      <w:r w:rsidRPr="00E71A19">
        <w:rPr>
          <w:b/>
          <w:bCs/>
          <w:color w:val="000000" w:themeColor="text1"/>
          <w:sz w:val="24"/>
          <w:szCs w:val="24"/>
          <w:lang w:bidi="ml-IN"/>
        </w:rPr>
        <w:t>)</w:t>
      </w:r>
    </w:p>
    <w:p w14:paraId="7DC3A799" w14:textId="77777777" w:rsidR="00B85DAE" w:rsidRDefault="00B85DAE" w:rsidP="00B85DAE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>
        <w:rPr>
          <w:rFonts w:asciiTheme="minorHAnsi" w:hAnsiTheme="minorHAnsi"/>
          <w:color w:val="000000" w:themeColor="text1"/>
        </w:rPr>
        <w:br/>
        <w:t>a) get()</w:t>
      </w:r>
      <w:r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>
        <w:rPr>
          <w:rFonts w:asciiTheme="minorHAnsi" w:hAnsiTheme="minorHAnsi"/>
          <w:color w:val="000000" w:themeColor="text1"/>
        </w:rPr>
        <w:t>Sizeof</w:t>
      </w:r>
      <w:proofErr w:type="spellEnd"/>
      <w:r>
        <w:rPr>
          <w:rFonts w:asciiTheme="minorHAnsi" w:hAnsiTheme="minorHAnsi"/>
          <w:color w:val="000000" w:themeColor="text1"/>
        </w:rPr>
        <w:t>()</w:t>
      </w:r>
      <w:r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>
        <w:rPr>
          <w:rFonts w:asciiTheme="minorHAnsi" w:hAnsiTheme="minorHAnsi"/>
          <w:color w:val="000000" w:themeColor="text1"/>
        </w:rPr>
        <w:t>lengthof</w:t>
      </w:r>
      <w:proofErr w:type="spellEnd"/>
      <w:r>
        <w:rPr>
          <w:rFonts w:asciiTheme="minorHAnsi" w:hAnsiTheme="minorHAnsi"/>
          <w:color w:val="000000" w:themeColor="text1"/>
        </w:rPr>
        <w:t>()</w:t>
      </w:r>
      <w:r>
        <w:rPr>
          <w:rFonts w:asciiTheme="minorHAnsi" w:hAnsiTheme="minorHAnsi"/>
          <w:color w:val="000000" w:themeColor="text1"/>
        </w:rPr>
        <w:tab/>
        <w:t xml:space="preserve">d) </w:t>
      </w:r>
      <w:proofErr w:type="gramStart"/>
      <w:r>
        <w:rPr>
          <w:rFonts w:asciiTheme="minorHAnsi" w:hAnsiTheme="minorHAnsi"/>
          <w:color w:val="000000" w:themeColor="text1"/>
        </w:rPr>
        <w:t>length(</w:t>
      </w:r>
      <w:proofErr w:type="gramEnd"/>
      <w:r>
        <w:rPr>
          <w:rFonts w:asciiTheme="minorHAnsi" w:hAnsiTheme="minorHAnsi"/>
          <w:color w:val="000000" w:themeColor="text1"/>
        </w:rPr>
        <w:t>)</w:t>
      </w:r>
    </w:p>
    <w:p w14:paraId="56ED7E0E" w14:textId="77777777" w:rsidR="00B85DAE" w:rsidRPr="00E71A19" w:rsidRDefault="00B85DAE" w:rsidP="003712B1">
      <w:pPr>
        <w:rPr>
          <w:b/>
          <w:bCs/>
          <w:sz w:val="28"/>
          <w:szCs w:val="28"/>
        </w:rPr>
      </w:pPr>
    </w:p>
    <w:p w14:paraId="1B8949C9" w14:textId="1AC5554B" w:rsidR="00E71A19" w:rsidRDefault="00E71A19" w:rsidP="00E71A19">
      <w:pPr>
        <w:ind w:left="630"/>
        <w:rPr>
          <w:b/>
          <w:bCs/>
          <w:sz w:val="24"/>
          <w:szCs w:val="24"/>
        </w:rPr>
      </w:pPr>
      <w:r w:rsidRPr="00C802CA">
        <w:rPr>
          <w:b/>
          <w:bCs/>
          <w:sz w:val="24"/>
          <w:szCs w:val="24"/>
        </w:rPr>
        <w:t xml:space="preserve">Answer- d) </w:t>
      </w:r>
      <w:proofErr w:type="gramStart"/>
      <w:r w:rsidRPr="00C802CA">
        <w:rPr>
          <w:b/>
          <w:bCs/>
          <w:sz w:val="24"/>
          <w:szCs w:val="24"/>
        </w:rPr>
        <w:t>length(</w:t>
      </w:r>
      <w:proofErr w:type="gramEnd"/>
      <w:r w:rsidRPr="00C802CA">
        <w:rPr>
          <w:b/>
          <w:bCs/>
          <w:sz w:val="24"/>
          <w:szCs w:val="24"/>
        </w:rPr>
        <w:t xml:space="preserve">) </w:t>
      </w:r>
    </w:p>
    <w:p w14:paraId="037C2A45" w14:textId="77777777" w:rsidR="00C802CA" w:rsidRDefault="00C802CA" w:rsidP="00C802C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r>
        <w:rPr>
          <w:rFonts w:asciiTheme="minorHAnsi" w:hAnsiTheme="minorHAnsi"/>
          <w:b/>
          <w:color w:val="000000" w:themeColor="text1"/>
          <w:lang w:bidi="ml-IN"/>
        </w:rPr>
        <w:t>PART 03: Fill in the blanks using appropriate term.</w:t>
      </w:r>
    </w:p>
    <w:p w14:paraId="4D6E56BB" w14:textId="77777777" w:rsidR="00C802CA" w:rsidRDefault="00C802CA" w:rsidP="00C802C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14:paraId="1D023095" w14:textId="6883C120" w:rsidR="00C802CA" w:rsidRDefault="00C802CA" w:rsidP="00C8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Real-world objects contain _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properties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__ </w:t>
      </w:r>
      <w:proofErr w:type="gramStart"/>
      <w:r>
        <w:rPr>
          <w:rFonts w:eastAsia="Times New Roman" w:cs="Arial"/>
          <w:color w:val="000000" w:themeColor="text1"/>
          <w:sz w:val="24"/>
          <w:szCs w:val="19"/>
        </w:rPr>
        <w:t xml:space="preserve">and  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methods</w:t>
      </w:r>
      <w:proofErr w:type="gramEnd"/>
      <w:r>
        <w:rPr>
          <w:rFonts w:eastAsia="Times New Roman" w:cs="Arial"/>
          <w:color w:val="000000" w:themeColor="text1"/>
          <w:sz w:val="24"/>
          <w:szCs w:val="19"/>
        </w:rPr>
        <w:t>_.</w:t>
      </w:r>
    </w:p>
    <w:p w14:paraId="780E8623" w14:textId="43A225ED" w:rsidR="00C802CA" w:rsidRDefault="00C802CA" w:rsidP="00C8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A software object's state is stored in _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instance variables or member variables</w:t>
      </w:r>
      <w:r>
        <w:rPr>
          <w:rFonts w:eastAsia="Times New Roman" w:cs="Arial"/>
          <w:color w:val="000000" w:themeColor="text1"/>
          <w:sz w:val="24"/>
          <w:szCs w:val="19"/>
        </w:rPr>
        <w:t>__.</w:t>
      </w:r>
    </w:p>
    <w:p w14:paraId="603CEDE4" w14:textId="5C9DC786" w:rsidR="00C802CA" w:rsidRPr="00C802CA" w:rsidRDefault="00C802CA" w:rsidP="00C8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A software object's behavior is exposed through _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methods or member functions__.</w:t>
      </w:r>
    </w:p>
    <w:p w14:paraId="1C7F235D" w14:textId="5EDD00E0" w:rsidR="00C802CA" w:rsidRDefault="00C802CA" w:rsidP="00C8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Hiding internal data from the outside </w:t>
      </w:r>
      <w:proofErr w:type="gramStart"/>
      <w:r>
        <w:rPr>
          <w:rFonts w:eastAsia="Times New Roman" w:cs="Arial"/>
          <w:color w:val="000000" w:themeColor="text1"/>
          <w:sz w:val="24"/>
          <w:szCs w:val="19"/>
        </w:rPr>
        <w:t>world, and</w:t>
      </w:r>
      <w:proofErr w:type="gramEnd"/>
      <w:r>
        <w:rPr>
          <w:rFonts w:eastAsia="Times New Roman" w:cs="Arial"/>
          <w:color w:val="000000" w:themeColor="text1"/>
          <w:sz w:val="24"/>
          <w:szCs w:val="19"/>
        </w:rPr>
        <w:t xml:space="preserve"> accessing it only through publicly exposed methods is known as data _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encapsulation__.</w:t>
      </w:r>
    </w:p>
    <w:p w14:paraId="547C70F7" w14:textId="4779EC9F" w:rsidR="00C802CA" w:rsidRDefault="00C802CA" w:rsidP="00C8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A blueprint for a software object is called a _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class_</w:t>
      </w:r>
      <w:r>
        <w:rPr>
          <w:rFonts w:eastAsia="Times New Roman" w:cs="Arial"/>
          <w:color w:val="000000" w:themeColor="text1"/>
          <w:sz w:val="24"/>
          <w:szCs w:val="19"/>
        </w:rPr>
        <w:t>_.</w:t>
      </w:r>
    </w:p>
    <w:p w14:paraId="450686D3" w14:textId="532DA8C5" w:rsidR="00C802CA" w:rsidRDefault="00C802CA" w:rsidP="00C8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Common behavior can be defined in a _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super class or base class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and inherited into a 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 xml:space="preserve">subclass or derived </w:t>
      </w:r>
      <w:proofErr w:type="gramStart"/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class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 using</w:t>
      </w:r>
      <w:proofErr w:type="gramEnd"/>
      <w:r>
        <w:rPr>
          <w:rFonts w:eastAsia="Times New Roman" w:cs="Arial"/>
          <w:color w:val="000000" w:themeColor="text1"/>
          <w:sz w:val="24"/>
          <w:szCs w:val="19"/>
        </w:rPr>
        <w:t xml:space="preserve"> the _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extends</w:t>
      </w:r>
      <w:r>
        <w:rPr>
          <w:rFonts w:eastAsia="Times New Roman" w:cs="Arial"/>
          <w:color w:val="000000" w:themeColor="text1"/>
          <w:sz w:val="24"/>
          <w:szCs w:val="19"/>
        </w:rPr>
        <w:t>__ keyword.</w:t>
      </w:r>
    </w:p>
    <w:p w14:paraId="266F375A" w14:textId="69238194" w:rsidR="00C802CA" w:rsidRDefault="00C802CA" w:rsidP="00C8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A collection of methods with no implementation is called an 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interface</w:t>
      </w:r>
      <w:r>
        <w:rPr>
          <w:rFonts w:eastAsia="Times New Roman" w:cs="Arial"/>
          <w:color w:val="000000" w:themeColor="text1"/>
          <w:sz w:val="24"/>
          <w:szCs w:val="19"/>
        </w:rPr>
        <w:t>___.</w:t>
      </w:r>
    </w:p>
    <w:p w14:paraId="13AB445A" w14:textId="2DA4D8AB" w:rsidR="00C802CA" w:rsidRDefault="00C802CA" w:rsidP="00C8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A namespace that organizes classes and interfaces by functionality is called a _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package</w:t>
      </w:r>
      <w:r>
        <w:rPr>
          <w:rFonts w:eastAsia="Times New Roman" w:cs="Arial"/>
          <w:color w:val="000000" w:themeColor="text1"/>
          <w:sz w:val="24"/>
          <w:szCs w:val="19"/>
        </w:rPr>
        <w:t>__.</w:t>
      </w:r>
    </w:p>
    <w:p w14:paraId="3415618F" w14:textId="5CE0C052" w:rsidR="00C802CA" w:rsidRPr="00C802CA" w:rsidRDefault="00C802CA" w:rsidP="00C8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The term API stands for </w:t>
      </w:r>
      <w:r w:rsidRPr="00C802C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Application Programming Interface</w:t>
      </w:r>
      <w:r w:rsidRPr="00C802CA">
        <w:rPr>
          <w:rFonts w:eastAsia="Times New Roman" w:cs="Arial"/>
          <w:sz w:val="24"/>
          <w:szCs w:val="19"/>
        </w:rPr>
        <w:t xml:space="preserve"> </w:t>
      </w:r>
      <w:r>
        <w:rPr>
          <w:rFonts w:eastAsia="Times New Roman" w:cs="Arial"/>
          <w:color w:val="000000" w:themeColor="text1"/>
          <w:sz w:val="24"/>
          <w:szCs w:val="19"/>
        </w:rPr>
        <w:t>_?</w:t>
      </w:r>
    </w:p>
    <w:p w14:paraId="565A19FA" w14:textId="77777777" w:rsidR="00C802CA" w:rsidRDefault="00C802CA" w:rsidP="00C802CA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000000" w:themeColor="text1"/>
          <w:sz w:val="24"/>
          <w:szCs w:val="19"/>
        </w:rPr>
      </w:pPr>
    </w:p>
    <w:p w14:paraId="1AAEA01F" w14:textId="77777777" w:rsidR="00C802CA" w:rsidRPr="00C802CA" w:rsidRDefault="00C802CA" w:rsidP="00C802CA">
      <w:pPr>
        <w:rPr>
          <w:b/>
          <w:bCs/>
          <w:sz w:val="24"/>
          <w:szCs w:val="24"/>
        </w:rPr>
      </w:pPr>
    </w:p>
    <w:sectPr w:rsidR="00C802CA" w:rsidRPr="00C80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279E1"/>
    <w:multiLevelType w:val="multilevel"/>
    <w:tmpl w:val="FDD43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F6757"/>
    <w:multiLevelType w:val="hybridMultilevel"/>
    <w:tmpl w:val="B44A1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0343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542357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26524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4937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02"/>
    <w:rsid w:val="002D1FED"/>
    <w:rsid w:val="003712B1"/>
    <w:rsid w:val="00390B9C"/>
    <w:rsid w:val="00406EE2"/>
    <w:rsid w:val="00436E76"/>
    <w:rsid w:val="006F4620"/>
    <w:rsid w:val="00A97ABC"/>
    <w:rsid w:val="00B17251"/>
    <w:rsid w:val="00B245FE"/>
    <w:rsid w:val="00B85DAE"/>
    <w:rsid w:val="00C802CA"/>
    <w:rsid w:val="00CD16FA"/>
    <w:rsid w:val="00D81A02"/>
    <w:rsid w:val="00E71A19"/>
    <w:rsid w:val="00E95016"/>
    <w:rsid w:val="00F2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5E9E"/>
  <w15:chartTrackingRefBased/>
  <w15:docId w15:val="{519AE81E-5FDA-4531-A212-333700FD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202C2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semiHidden/>
    <w:unhideWhenUsed/>
    <w:rsid w:val="00B85DAE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B85DAE"/>
  </w:style>
  <w:style w:type="character" w:customStyle="1" w:styleId="ilad">
    <w:name w:val="il_ad"/>
    <w:basedOn w:val="DefaultParagraphFont"/>
    <w:rsid w:val="00B85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KDR Laksika</dc:creator>
  <cp:keywords/>
  <dc:description/>
  <cp:lastModifiedBy>GMT Anjana</cp:lastModifiedBy>
  <cp:revision>14</cp:revision>
  <dcterms:created xsi:type="dcterms:W3CDTF">2023-06-05T22:52:00Z</dcterms:created>
  <dcterms:modified xsi:type="dcterms:W3CDTF">2023-07-31T15:42:00Z</dcterms:modified>
</cp:coreProperties>
</file>