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55"/>
        <w:tblW w:w="15823" w:type="dxa"/>
        <w:tblLook w:val="04A0" w:firstRow="1" w:lastRow="0" w:firstColumn="1" w:lastColumn="0" w:noHBand="0" w:noVBand="1"/>
      </w:tblPr>
      <w:tblGrid>
        <w:gridCol w:w="3015"/>
        <w:gridCol w:w="3392"/>
        <w:gridCol w:w="3122"/>
        <w:gridCol w:w="3122"/>
        <w:gridCol w:w="3172"/>
      </w:tblGrid>
      <w:tr w:rsidR="00E4006F" w:rsidRPr="009E0CEB" w14:paraId="33D033E7" w14:textId="77777777" w:rsidTr="00E4006F">
        <w:trPr>
          <w:trHeight w:val="280"/>
        </w:trPr>
        <w:tc>
          <w:tcPr>
            <w:tcW w:w="3015" w:type="dxa"/>
          </w:tcPr>
          <w:p w14:paraId="5290CE2E" w14:textId="51C8A13E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D3.js</w:t>
            </w:r>
          </w:p>
        </w:tc>
        <w:tc>
          <w:tcPr>
            <w:tcW w:w="3392" w:type="dxa"/>
          </w:tcPr>
          <w:p w14:paraId="18428BA3" w14:textId="1D716292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Coala.js</w:t>
            </w:r>
          </w:p>
        </w:tc>
        <w:tc>
          <w:tcPr>
            <w:tcW w:w="3122" w:type="dxa"/>
          </w:tcPr>
          <w:p w14:paraId="64258DE7" w14:textId="22EE578F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proofErr w:type="spellStart"/>
            <w:r w:rsidRPr="009E0CEB">
              <w:rPr>
                <w:sz w:val="18"/>
                <w:szCs w:val="18"/>
              </w:rPr>
              <w:t>Sigmajs</w:t>
            </w:r>
            <w:proofErr w:type="spellEnd"/>
          </w:p>
        </w:tc>
        <w:tc>
          <w:tcPr>
            <w:tcW w:w="3122" w:type="dxa"/>
          </w:tcPr>
          <w:p w14:paraId="4BF3A649" w14:textId="0FD7C823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Arbors.js</w:t>
            </w:r>
          </w:p>
        </w:tc>
        <w:tc>
          <w:tcPr>
            <w:tcW w:w="3172" w:type="dxa"/>
          </w:tcPr>
          <w:p w14:paraId="57460239" w14:textId="3D2099ED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proofErr w:type="spellStart"/>
            <w:r w:rsidRPr="009E0CEB">
              <w:rPr>
                <w:sz w:val="18"/>
                <w:szCs w:val="18"/>
              </w:rPr>
              <w:t>Getspringy</w:t>
            </w:r>
            <w:proofErr w:type="spellEnd"/>
          </w:p>
        </w:tc>
      </w:tr>
      <w:tr w:rsidR="00E4006F" w:rsidRPr="009E0CEB" w14:paraId="371419D4" w14:textId="77777777" w:rsidTr="00E4006F">
        <w:trPr>
          <w:trHeight w:val="2961"/>
        </w:trPr>
        <w:tc>
          <w:tcPr>
            <w:tcW w:w="3015" w:type="dxa"/>
          </w:tcPr>
          <w:p w14:paraId="0F6F34B3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Many </w:t>
            </w:r>
            <w:proofErr w:type="spellStart"/>
            <w:r>
              <w:rPr>
                <w:sz w:val="18"/>
                <w:szCs w:val="18"/>
              </w:rPr>
              <w:t>tutorials</w:t>
            </w:r>
            <w:proofErr w:type="spellEnd"/>
          </w:p>
          <w:p w14:paraId="2A3F341B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311393">
              <w:rPr>
                <w:sz w:val="18"/>
                <w:szCs w:val="18"/>
                <w:lang w:val="en-GB"/>
              </w:rPr>
              <w:t>Relatively good performance with l</w:t>
            </w:r>
            <w:r>
              <w:rPr>
                <w:sz w:val="18"/>
                <w:szCs w:val="18"/>
                <w:lang w:val="en-GB"/>
              </w:rPr>
              <w:t>arge data sets</w:t>
            </w:r>
          </w:p>
          <w:p w14:paraId="46630AA0" w14:textId="71AE75A2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Extensive GitHub </w:t>
            </w:r>
            <w:r w:rsidR="00E85B43">
              <w:rPr>
                <w:sz w:val="18"/>
                <w:szCs w:val="18"/>
                <w:lang w:val="en-GB"/>
              </w:rPr>
              <w:t>explanation</w:t>
            </w:r>
          </w:p>
          <w:p w14:paraId="670B5679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Gigantic library of examples</w:t>
            </w:r>
          </w:p>
          <w:p w14:paraId="5563EDAC" w14:textId="7C162A9A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Works with big data sets</w:t>
            </w:r>
          </w:p>
        </w:tc>
        <w:tc>
          <w:tcPr>
            <w:tcW w:w="3392" w:type="dxa"/>
          </w:tcPr>
          <w:p w14:paraId="2DBE04A0" w14:textId="59BC7713" w:rsidR="00E4006F" w:rsidRP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Drop-in replacement of D3 force layout</w:t>
            </w:r>
          </w:p>
          <w:p w14:paraId="124CE524" w14:textId="77777777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 xml:space="preserve">Higher quality layout then d3.js </w:t>
            </w:r>
          </w:p>
          <w:p w14:paraId="0CA732A5" w14:textId="605A701F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More stable when interacted with (“no jitter”)</w:t>
            </w:r>
          </w:p>
          <w:p w14:paraId="69167418" w14:textId="3A43EEFB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 xml:space="preserve">Automatically generates </w:t>
            </w:r>
            <w:r w:rsidR="00E85B43" w:rsidRPr="009E0CEB">
              <w:rPr>
                <w:sz w:val="18"/>
                <w:szCs w:val="18"/>
                <w:lang w:val="en-GB"/>
              </w:rPr>
              <w:t>constraints</w:t>
            </w:r>
            <w:r w:rsidRPr="009E0CEB">
              <w:rPr>
                <w:sz w:val="18"/>
                <w:szCs w:val="18"/>
                <w:lang w:val="en-GB"/>
              </w:rPr>
              <w:t xml:space="preserve"> to avoid overlapping of nodes by other nodes and edges</w:t>
            </w:r>
          </w:p>
          <w:p w14:paraId="4FA14E2C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Layout constrains can be set (like grouping, flow layout, alignments with axes etc.</w:t>
            </w:r>
          </w:p>
          <w:p w14:paraId="6D4D6752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Many tutorials</w:t>
            </w:r>
          </w:p>
          <w:p w14:paraId="75A1C7A2" w14:textId="2004CF1E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“snappy”</w:t>
            </w:r>
          </w:p>
        </w:tc>
        <w:tc>
          <w:tcPr>
            <w:tcW w:w="3122" w:type="dxa"/>
          </w:tcPr>
          <w:p w14:paraId="2CA1C0FF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good documentation on GitHub</w:t>
            </w:r>
          </w:p>
          <w:p w14:paraId="5475CB61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Interactivity oriented</w:t>
            </w:r>
          </w:p>
          <w:p w14:paraId="7163CF00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Is actively developed</w:t>
            </w:r>
          </w:p>
          <w:p w14:paraId="14A3F448" w14:textId="369A4E37" w:rsidR="00E4006F" w:rsidRDefault="00E85B43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Probably</w:t>
            </w:r>
            <w:r w:rsidR="00E4006F">
              <w:rPr>
                <w:sz w:val="18"/>
                <w:szCs w:val="18"/>
                <w:lang w:val="en-GB"/>
              </w:rPr>
              <w:t xml:space="preserve"> high</w:t>
            </w:r>
            <w:r>
              <w:rPr>
                <w:sz w:val="18"/>
                <w:szCs w:val="18"/>
                <w:lang w:val="en-GB"/>
              </w:rPr>
              <w:t xml:space="preserve"> performance</w:t>
            </w:r>
          </w:p>
        </w:tc>
        <w:tc>
          <w:tcPr>
            <w:tcW w:w="3122" w:type="dxa"/>
          </w:tcPr>
          <w:p w14:paraId="1D6785F9" w14:textId="0FC1B0AF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simple (easy to learn)</w:t>
            </w:r>
          </w:p>
          <w:p w14:paraId="5A747E1F" w14:textId="471B40D3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Good documentation by creator</w:t>
            </w:r>
          </w:p>
        </w:tc>
        <w:tc>
          <w:tcPr>
            <w:tcW w:w="3172" w:type="dxa"/>
          </w:tcPr>
          <w:p w14:paraId="05FF2A82" w14:textId="1E936A9E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Very </w:t>
            </w:r>
            <w:proofErr w:type="spellStart"/>
            <w:r>
              <w:rPr>
                <w:sz w:val="18"/>
                <w:szCs w:val="18"/>
                <w:lang w:val="en-GB"/>
              </w:rPr>
              <w:t>VERY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simple </w:t>
            </w:r>
          </w:p>
          <w:p w14:paraId="147A68D3" w14:textId="71F2D86D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good documentation on the </w:t>
            </w:r>
            <w:proofErr w:type="gramStart"/>
            <w:r>
              <w:rPr>
                <w:sz w:val="18"/>
                <w:szCs w:val="18"/>
                <w:lang w:val="en-GB"/>
              </w:rPr>
              <w:t>creators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page</w:t>
            </w:r>
          </w:p>
        </w:tc>
      </w:tr>
      <w:tr w:rsidR="00E4006F" w:rsidRPr="009E0CEB" w14:paraId="54D664DA" w14:textId="77777777" w:rsidTr="00E4006F">
        <w:trPr>
          <w:trHeight w:val="4206"/>
        </w:trPr>
        <w:tc>
          <w:tcPr>
            <w:tcW w:w="3015" w:type="dxa"/>
          </w:tcPr>
          <w:p w14:paraId="192FB62E" w14:textId="06DEC64F" w:rsidR="00E4006F" w:rsidRP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“jittery”</w:t>
            </w:r>
          </w:p>
        </w:tc>
        <w:tc>
          <w:tcPr>
            <w:tcW w:w="3392" w:type="dxa"/>
          </w:tcPr>
          <w:p w14:paraId="566CC638" w14:textId="5E6A5877" w:rsidR="00E4006F" w:rsidRP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 w:rsidRPr="00E4006F">
              <w:rPr>
                <w:sz w:val="18"/>
                <w:szCs w:val="18"/>
                <w:lang w:val="en-GB"/>
              </w:rPr>
              <w:t>Works best with smaller graphs with fewer than 100 nodes</w:t>
            </w:r>
          </w:p>
        </w:tc>
        <w:tc>
          <w:tcPr>
            <w:tcW w:w="3122" w:type="dxa"/>
          </w:tcPr>
          <w:p w14:paraId="3BA6EF30" w14:textId="43912E19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Optimisations on larger datasets is unknown</w:t>
            </w:r>
          </w:p>
        </w:tc>
        <w:tc>
          <w:tcPr>
            <w:tcW w:w="3122" w:type="dxa"/>
          </w:tcPr>
          <w:p w14:paraId="33608D10" w14:textId="70DF254D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simple (view commands)</w:t>
            </w:r>
          </w:p>
          <w:p w14:paraId="71334075" w14:textId="0057623E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Bad performance with large data sets</w:t>
            </w:r>
          </w:p>
          <w:p w14:paraId="25FD456F" w14:textId="6C50BDE3" w:rsidR="00E4006F" w:rsidRPr="00B964D4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From 2011 (not very up-to-date)</w:t>
            </w:r>
          </w:p>
        </w:tc>
        <w:tc>
          <w:tcPr>
            <w:tcW w:w="3172" w:type="dxa"/>
          </w:tcPr>
          <w:p w14:paraId="693ECBF8" w14:textId="60F38334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Super limited in </w:t>
            </w:r>
            <w:proofErr w:type="spellStart"/>
            <w:proofErr w:type="gramStart"/>
            <w:r>
              <w:rPr>
                <w:sz w:val="18"/>
                <w:szCs w:val="18"/>
                <w:lang w:val="en-GB"/>
              </w:rPr>
              <w:t>it’s</w:t>
            </w:r>
            <w:proofErr w:type="spellEnd"/>
            <w:proofErr w:type="gramEnd"/>
            <w:r>
              <w:rPr>
                <w:sz w:val="18"/>
                <w:szCs w:val="18"/>
                <w:lang w:val="en-GB"/>
              </w:rPr>
              <w:t xml:space="preserve"> possibilities</w:t>
            </w:r>
          </w:p>
          <w:p w14:paraId="1FFD55EF" w14:textId="3A545043" w:rsidR="00E4006F" w:rsidRPr="00311393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Optimisations on larger datasets is unknown</w:t>
            </w:r>
          </w:p>
        </w:tc>
      </w:tr>
      <w:tr w:rsidR="00E4006F" w:rsidRPr="00B964D4" w14:paraId="26282569" w14:textId="77777777" w:rsidTr="00E4006F">
        <w:trPr>
          <w:trHeight w:val="841"/>
        </w:trPr>
        <w:tc>
          <w:tcPr>
            <w:tcW w:w="3015" w:type="dxa"/>
          </w:tcPr>
          <w:p w14:paraId="1C9B70A8" w14:textId="77777777" w:rsidR="00E4006F" w:rsidRPr="009E0CEB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392" w:type="dxa"/>
          </w:tcPr>
          <w:p w14:paraId="123D9754" w14:textId="1FFD5008" w:rsidR="00E4006F" w:rsidRPr="00B964D4" w:rsidRDefault="00E4006F" w:rsidP="00E400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GB"/>
              </w:rPr>
            </w:pPr>
            <w:hyperlink r:id="rId8" w:history="1">
              <w:r w:rsidRPr="00B964D4">
                <w:rPr>
                  <w:rStyle w:val="Hyperlink"/>
                  <w:sz w:val="18"/>
                  <w:szCs w:val="18"/>
                  <w:lang w:val="en-GB"/>
                </w:rPr>
                <w:t>https://ialab.it.monash.edu/webcola/examples/browsemovies.html</w:t>
              </w:r>
            </w:hyperlink>
            <w:r w:rsidRPr="00B964D4">
              <w:rPr>
                <w:sz w:val="18"/>
                <w:szCs w:val="18"/>
                <w:lang w:val="en-GB"/>
              </w:rPr>
              <w:t xml:space="preserve"> (th</w:t>
            </w:r>
            <w:r>
              <w:rPr>
                <w:sz w:val="18"/>
                <w:szCs w:val="18"/>
                <w:lang w:val="en-GB"/>
              </w:rPr>
              <w:t>at’s literally what we want to make but with films and actors)</w:t>
            </w:r>
          </w:p>
        </w:tc>
        <w:tc>
          <w:tcPr>
            <w:tcW w:w="3122" w:type="dxa"/>
          </w:tcPr>
          <w:p w14:paraId="4EF3AD92" w14:textId="77777777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22" w:type="dxa"/>
          </w:tcPr>
          <w:p w14:paraId="5FE33121" w14:textId="0E32D3CA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72" w:type="dxa"/>
          </w:tcPr>
          <w:p w14:paraId="298D2098" w14:textId="77777777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</w:tr>
    </w:tbl>
    <w:p w14:paraId="575405B9" w14:textId="4CE3C6A1" w:rsidR="00860669" w:rsidRPr="00B964D4" w:rsidRDefault="00E85B43" w:rsidP="00A226A2">
      <w:pPr>
        <w:jc w:val="center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</w:t>
      </w:r>
      <w:bookmarkStart w:id="0" w:name="_GoBack"/>
      <w:bookmarkEnd w:id="0"/>
    </w:p>
    <w:sectPr w:rsidR="00860669" w:rsidRPr="00B964D4" w:rsidSect="00DA2F74">
      <w:pgSz w:w="16838" w:h="11906" w:orient="landscape"/>
      <w:pgMar w:top="1417" w:right="1134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ACD16" w14:textId="77777777" w:rsidR="00123558" w:rsidRDefault="00123558" w:rsidP="00DA2F74">
      <w:pPr>
        <w:spacing w:after="0" w:line="240" w:lineRule="auto"/>
      </w:pPr>
      <w:r>
        <w:separator/>
      </w:r>
    </w:p>
  </w:endnote>
  <w:endnote w:type="continuationSeparator" w:id="0">
    <w:p w14:paraId="47C4E3C5" w14:textId="77777777" w:rsidR="00123558" w:rsidRDefault="00123558" w:rsidP="00DA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2132B" w14:textId="77777777" w:rsidR="00123558" w:rsidRDefault="00123558" w:rsidP="00DA2F74">
      <w:pPr>
        <w:spacing w:after="0" w:line="240" w:lineRule="auto"/>
      </w:pPr>
      <w:r>
        <w:separator/>
      </w:r>
    </w:p>
  </w:footnote>
  <w:footnote w:type="continuationSeparator" w:id="0">
    <w:p w14:paraId="6C75FA42" w14:textId="77777777" w:rsidR="00123558" w:rsidRDefault="00123558" w:rsidP="00DA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200"/>
    <w:multiLevelType w:val="hybridMultilevel"/>
    <w:tmpl w:val="6F9C4BBC"/>
    <w:lvl w:ilvl="0" w:tplc="66007DC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3213"/>
    <w:multiLevelType w:val="hybridMultilevel"/>
    <w:tmpl w:val="8410D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AAC"/>
    <w:multiLevelType w:val="hybridMultilevel"/>
    <w:tmpl w:val="9C667950"/>
    <w:lvl w:ilvl="0" w:tplc="C3343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A2"/>
    <w:rsid w:val="00123558"/>
    <w:rsid w:val="00147E23"/>
    <w:rsid w:val="00311393"/>
    <w:rsid w:val="00860669"/>
    <w:rsid w:val="009E0CEB"/>
    <w:rsid w:val="00A226A2"/>
    <w:rsid w:val="00B964D4"/>
    <w:rsid w:val="00DA2F74"/>
    <w:rsid w:val="00E4006F"/>
    <w:rsid w:val="00E8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4B3C"/>
  <w15:chartTrackingRefBased/>
  <w15:docId w15:val="{9C9205E2-682F-4FA0-912B-F99400DA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74"/>
  </w:style>
  <w:style w:type="paragraph" w:styleId="Footer">
    <w:name w:val="footer"/>
    <w:basedOn w:val="Normal"/>
    <w:link w:val="FooterChar"/>
    <w:uiPriority w:val="99"/>
    <w:unhideWhenUsed/>
    <w:rsid w:val="00DA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74"/>
  </w:style>
  <w:style w:type="character" w:styleId="Hyperlink">
    <w:name w:val="Hyperlink"/>
    <w:basedOn w:val="DefaultParagraphFont"/>
    <w:uiPriority w:val="99"/>
    <w:unhideWhenUsed/>
    <w:rsid w:val="00DA2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lab.it.monash.edu/webcola/examples/browsemov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5EEB8-CA90-4329-8239-4FCFD052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1</cp:revision>
  <dcterms:created xsi:type="dcterms:W3CDTF">2019-06-05T16:55:00Z</dcterms:created>
  <dcterms:modified xsi:type="dcterms:W3CDTF">2019-06-05T18:30:00Z</dcterms:modified>
</cp:coreProperties>
</file>