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AADC" w14:textId="1E7D4A46" w:rsidR="001B3AF1" w:rsidRPr="00187FC3" w:rsidRDefault="00187FC3" w:rsidP="00187FC3">
      <w:pPr>
        <w:jc w:val="center"/>
        <w:rPr>
          <w:sz w:val="52"/>
          <w:szCs w:val="52"/>
        </w:rPr>
      </w:pPr>
      <w:r w:rsidRPr="00187FC3">
        <w:rPr>
          <w:sz w:val="52"/>
          <w:szCs w:val="52"/>
        </w:rPr>
        <w:t>SMART IRRIGATION</w:t>
      </w:r>
    </w:p>
    <w:p w14:paraId="47971394" w14:textId="79EFB2F0" w:rsidR="00187FC3" w:rsidRDefault="00187FC3" w:rsidP="00187FC3">
      <w:pPr>
        <w:jc w:val="center"/>
        <w:rPr>
          <w:sz w:val="40"/>
          <w:szCs w:val="40"/>
        </w:rPr>
      </w:pPr>
      <w:r w:rsidRPr="00187FC3">
        <w:rPr>
          <w:sz w:val="40"/>
          <w:szCs w:val="40"/>
        </w:rPr>
        <w:t>ABSTRACT</w:t>
      </w:r>
    </w:p>
    <w:p w14:paraId="7F415301" w14:textId="081A3D03" w:rsidR="00187FC3" w:rsidRDefault="00187FC3" w:rsidP="00187FC3">
      <w:pPr>
        <w:rPr>
          <w:sz w:val="40"/>
          <w:szCs w:val="40"/>
        </w:rPr>
      </w:pPr>
    </w:p>
    <w:p w14:paraId="51428491" w14:textId="599347C7" w:rsidR="00187FC3" w:rsidRPr="003C7AB4" w:rsidRDefault="00187FC3" w:rsidP="004B3D0F">
      <w:pPr>
        <w:spacing w:line="360" w:lineRule="auto"/>
        <w:ind w:firstLine="720"/>
        <w:jc w:val="both"/>
        <w:rPr>
          <w:sz w:val="26"/>
          <w:szCs w:val="26"/>
        </w:rPr>
      </w:pPr>
      <w:r w:rsidRPr="003C7AB4">
        <w:rPr>
          <w:sz w:val="26"/>
          <w:szCs w:val="26"/>
        </w:rPr>
        <w:t>Smart Irrigation is a water irrigation system based on Internet of Things (IoT</w:t>
      </w:r>
      <w:proofErr w:type="gramStart"/>
      <w:r w:rsidRPr="003C7AB4">
        <w:rPr>
          <w:sz w:val="26"/>
          <w:szCs w:val="26"/>
        </w:rPr>
        <w:t>).</w:t>
      </w:r>
      <w:r w:rsidR="004B3D0F" w:rsidRPr="003C7AB4">
        <w:rPr>
          <w:sz w:val="26"/>
          <w:szCs w:val="26"/>
        </w:rPr>
        <w:t>The</w:t>
      </w:r>
      <w:proofErr w:type="gramEnd"/>
      <w:r w:rsidR="004B3D0F" w:rsidRPr="003C7AB4">
        <w:rPr>
          <w:sz w:val="26"/>
          <w:szCs w:val="26"/>
        </w:rPr>
        <w:t xml:space="preserve"> Internet of Things is a technology where in a mobile device can be used to monitor the function of a device. This system helps the farmers to irrigate the farmland in an efficient manner with automated irrigation system based on soil moisture. </w:t>
      </w:r>
      <w:r w:rsidR="006750E9" w:rsidRPr="003C7AB4">
        <w:rPr>
          <w:sz w:val="26"/>
          <w:szCs w:val="26"/>
        </w:rPr>
        <w:t>This project focuses primarily on reducing the wastage of water and minimizing the manual labour on field for irrigation.</w:t>
      </w:r>
    </w:p>
    <w:p w14:paraId="7FAEE3EE" w14:textId="4B2D0D2B" w:rsidR="006750E9" w:rsidRPr="003C7AB4" w:rsidRDefault="003C7AB4" w:rsidP="0019646B">
      <w:pPr>
        <w:spacing w:line="360" w:lineRule="auto"/>
        <w:ind w:firstLine="720"/>
        <w:jc w:val="both"/>
        <w:rPr>
          <w:sz w:val="26"/>
          <w:szCs w:val="26"/>
        </w:rPr>
      </w:pPr>
      <w:r w:rsidRPr="003C7AB4">
        <w:rPr>
          <w:sz w:val="26"/>
          <w:szCs w:val="26"/>
        </w:rPr>
        <w:t xml:space="preserve">The main objective of this system is to provide the automatic irrigation system thereby saving time, money and power of farmer. The existing farm-land irrigation techniques require manual intervention. With the automated technology of </w:t>
      </w:r>
      <w:proofErr w:type="gramStart"/>
      <w:r w:rsidRPr="003C7AB4">
        <w:rPr>
          <w:sz w:val="26"/>
          <w:szCs w:val="26"/>
        </w:rPr>
        <w:t>irrigation ,</w:t>
      </w:r>
      <w:proofErr w:type="gramEnd"/>
      <w:r w:rsidRPr="003C7AB4">
        <w:rPr>
          <w:sz w:val="26"/>
          <w:szCs w:val="26"/>
        </w:rPr>
        <w:t xml:space="preserve"> human intervention can be </w:t>
      </w:r>
      <w:proofErr w:type="spellStart"/>
      <w:r w:rsidRPr="003C7AB4">
        <w:rPr>
          <w:sz w:val="26"/>
          <w:szCs w:val="26"/>
        </w:rPr>
        <w:t>reduced.</w:t>
      </w:r>
      <w:r w:rsidR="006750E9" w:rsidRPr="003C7AB4">
        <w:rPr>
          <w:sz w:val="26"/>
          <w:szCs w:val="26"/>
        </w:rPr>
        <w:t>The</w:t>
      </w:r>
      <w:proofErr w:type="spellEnd"/>
      <w:r w:rsidR="006750E9" w:rsidRPr="003C7AB4">
        <w:rPr>
          <w:sz w:val="26"/>
          <w:szCs w:val="26"/>
        </w:rPr>
        <w:t xml:space="preserve"> </w:t>
      </w:r>
      <w:r w:rsidR="00237492" w:rsidRPr="003C7AB4">
        <w:rPr>
          <w:sz w:val="26"/>
          <w:szCs w:val="26"/>
        </w:rPr>
        <w:t xml:space="preserve">proposed system has been designed to overcome the unnecessary water flow into the agricultural lands. Temperature, soil moisture and humidity values are always being continuously monitored using </w:t>
      </w:r>
      <w:proofErr w:type="gramStart"/>
      <w:r w:rsidR="00237492" w:rsidRPr="003C7AB4">
        <w:rPr>
          <w:sz w:val="26"/>
          <w:szCs w:val="26"/>
        </w:rPr>
        <w:t>sensors .</w:t>
      </w:r>
      <w:proofErr w:type="gramEnd"/>
      <w:r w:rsidR="00237492" w:rsidRPr="003C7AB4">
        <w:rPr>
          <w:sz w:val="26"/>
          <w:szCs w:val="26"/>
        </w:rPr>
        <w:t xml:space="preserve"> </w:t>
      </w:r>
      <w:r w:rsidR="00757696" w:rsidRPr="003C7AB4">
        <w:rPr>
          <w:sz w:val="26"/>
          <w:szCs w:val="26"/>
        </w:rPr>
        <w:t xml:space="preserve">And based on high value of sensor, water is pumped to the land. Otherwise, it stops pumping the water. </w:t>
      </w:r>
    </w:p>
    <w:p w14:paraId="49F2A9A9" w14:textId="1A5EF806" w:rsidR="00AC3C6A" w:rsidRDefault="00AC3C6A" w:rsidP="004B3D0F">
      <w:pPr>
        <w:spacing w:line="360" w:lineRule="auto"/>
        <w:ind w:firstLine="720"/>
        <w:jc w:val="both"/>
        <w:rPr>
          <w:sz w:val="26"/>
          <w:szCs w:val="26"/>
        </w:rPr>
      </w:pPr>
      <w:r w:rsidRPr="003C7AB4">
        <w:rPr>
          <w:sz w:val="26"/>
          <w:szCs w:val="26"/>
        </w:rPr>
        <w:t>Some of the components used to implement this system is Arduino, soil moisture sensor, 5V relay, water pump with tubes and jumper wires.</w:t>
      </w:r>
    </w:p>
    <w:p w14:paraId="36747240" w14:textId="191FB1ED" w:rsidR="003C7AB4" w:rsidRDefault="0019646B" w:rsidP="004B3D0F">
      <w:pPr>
        <w:spacing w:line="360" w:lineRule="auto"/>
        <w:ind w:firstLine="720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 w:val="26"/>
          <w:szCs w:val="26"/>
        </w:rPr>
        <w:t xml:space="preserve">Reference: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M. R. H. Naeem, S.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Gawhar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M. B. H.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Adib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S. A.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Sakib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A. Ahmed and N. A.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Chisty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"An IoT Based Smart Irrigation System,"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2021 2nd International Conference on Robotics, Electrical and Signal Processing Techniques (ICREST)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2021, pp. 243-247,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10.1109/ICREST51555.2021.9331092.</w:t>
      </w:r>
    </w:p>
    <w:p w14:paraId="6FF9A145" w14:textId="77777777" w:rsidR="0019646B" w:rsidRPr="003C7AB4" w:rsidRDefault="0019646B" w:rsidP="004B3D0F">
      <w:pPr>
        <w:spacing w:line="360" w:lineRule="auto"/>
        <w:ind w:firstLine="720"/>
        <w:jc w:val="both"/>
        <w:rPr>
          <w:sz w:val="26"/>
          <w:szCs w:val="26"/>
        </w:rPr>
      </w:pPr>
    </w:p>
    <w:p w14:paraId="0D054502" w14:textId="7C4FDFAC" w:rsidR="003C7AB4" w:rsidRPr="003C7AB4" w:rsidRDefault="003C7AB4" w:rsidP="004B3D0F">
      <w:pPr>
        <w:spacing w:line="360" w:lineRule="auto"/>
        <w:ind w:firstLine="720"/>
        <w:jc w:val="both"/>
        <w:rPr>
          <w:sz w:val="26"/>
          <w:szCs w:val="26"/>
        </w:rPr>
      </w:pPr>
      <w:r w:rsidRPr="003C7AB4">
        <w:rPr>
          <w:sz w:val="26"/>
          <w:szCs w:val="26"/>
        </w:rPr>
        <w:t xml:space="preserve">Project Guide </w:t>
      </w:r>
      <w:r w:rsidRPr="003C7AB4">
        <w:rPr>
          <w:sz w:val="26"/>
          <w:szCs w:val="26"/>
        </w:rPr>
        <w:tab/>
      </w:r>
      <w:r w:rsidRPr="003C7AB4">
        <w:rPr>
          <w:sz w:val="26"/>
          <w:szCs w:val="26"/>
        </w:rPr>
        <w:tab/>
      </w:r>
      <w:r w:rsidRPr="003C7AB4">
        <w:rPr>
          <w:sz w:val="26"/>
          <w:szCs w:val="26"/>
        </w:rPr>
        <w:tab/>
      </w:r>
      <w:r w:rsidRPr="003C7AB4">
        <w:rPr>
          <w:sz w:val="26"/>
          <w:szCs w:val="26"/>
        </w:rPr>
        <w:tab/>
      </w:r>
      <w:r w:rsidRPr="003C7AB4">
        <w:rPr>
          <w:sz w:val="26"/>
          <w:szCs w:val="26"/>
        </w:rPr>
        <w:tab/>
      </w:r>
      <w:r w:rsidRPr="003C7AB4">
        <w:rPr>
          <w:sz w:val="26"/>
          <w:szCs w:val="26"/>
        </w:rPr>
        <w:tab/>
      </w:r>
      <w:r>
        <w:rPr>
          <w:sz w:val="26"/>
          <w:szCs w:val="26"/>
        </w:rPr>
        <w:t xml:space="preserve">     </w:t>
      </w:r>
      <w:r w:rsidRPr="003C7AB4">
        <w:rPr>
          <w:sz w:val="26"/>
          <w:szCs w:val="26"/>
        </w:rPr>
        <w:t xml:space="preserve">Submitted </w:t>
      </w:r>
      <w:proofErr w:type="gramStart"/>
      <w:r w:rsidRPr="003C7AB4">
        <w:rPr>
          <w:sz w:val="26"/>
          <w:szCs w:val="26"/>
        </w:rPr>
        <w:t>By :</w:t>
      </w:r>
      <w:proofErr w:type="gramEnd"/>
    </w:p>
    <w:p w14:paraId="0CFF6F59" w14:textId="5F9DFE2E" w:rsidR="003C7AB4" w:rsidRDefault="0019646B" w:rsidP="0019646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SREEREKHA V K</w:t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proofErr w:type="gramStart"/>
      <w:r w:rsidR="003C7AB4">
        <w:rPr>
          <w:sz w:val="26"/>
          <w:szCs w:val="26"/>
        </w:rPr>
        <w:tab/>
        <w:t xml:space="preserve">  THEERTHA</w:t>
      </w:r>
      <w:proofErr w:type="gramEnd"/>
      <w:r w:rsidR="003C7AB4">
        <w:rPr>
          <w:sz w:val="26"/>
          <w:szCs w:val="26"/>
        </w:rPr>
        <w:t xml:space="preserve"> T</w:t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</w:r>
      <w:r w:rsidR="003C7AB4">
        <w:rPr>
          <w:sz w:val="26"/>
          <w:szCs w:val="26"/>
        </w:rPr>
        <w:tab/>
        <w:t xml:space="preserve">         </w:t>
      </w:r>
      <w:r w:rsidR="00B64D13">
        <w:rPr>
          <w:sz w:val="26"/>
          <w:szCs w:val="26"/>
        </w:rPr>
        <w:t xml:space="preserve">     </w:t>
      </w:r>
      <w:r w:rsidR="003C7AB4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</w:t>
      </w:r>
      <w:r w:rsidR="003C7AB4">
        <w:rPr>
          <w:sz w:val="26"/>
          <w:szCs w:val="26"/>
        </w:rPr>
        <w:t xml:space="preserve">  MCA S4</w:t>
      </w:r>
    </w:p>
    <w:p w14:paraId="527EC30F" w14:textId="09092D75" w:rsidR="003C7AB4" w:rsidRPr="003C7AB4" w:rsidRDefault="003C7AB4" w:rsidP="003C7AB4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9646B"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TVE20MCA-2055</w:t>
      </w:r>
    </w:p>
    <w:sectPr w:rsidR="003C7AB4" w:rsidRPr="003C7AB4" w:rsidSect="00B64D13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C3"/>
    <w:rsid w:val="00187FC3"/>
    <w:rsid w:val="0019646B"/>
    <w:rsid w:val="001B3AF1"/>
    <w:rsid w:val="00237492"/>
    <w:rsid w:val="003C7AB4"/>
    <w:rsid w:val="004B3D0F"/>
    <w:rsid w:val="006750E9"/>
    <w:rsid w:val="00757696"/>
    <w:rsid w:val="00AC3C6A"/>
    <w:rsid w:val="00B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5AB1"/>
  <w15:chartTrackingRefBased/>
  <w15:docId w15:val="{2AC7F17C-0A55-4597-9EFB-26CBB631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64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B109E-7D70-454F-BC21-A3913ACE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Theertha T</dc:creator>
  <cp:keywords/>
  <dc:description/>
  <cp:lastModifiedBy>Theertha T</cp:lastModifiedBy>
  <cp:revision>2</cp:revision>
  <dcterms:created xsi:type="dcterms:W3CDTF">2022-04-18T08:38:00Z</dcterms:created>
  <dcterms:modified xsi:type="dcterms:W3CDTF">2022-04-21T05:36:00Z</dcterms:modified>
</cp:coreProperties>
</file>