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40" w:beforeAutospacing="0" w:after="330" w:afterAutospacing="0" w:line="576" w:lineRule="auto"/>
        <w:ind w:left="0"/>
        <w:jc w:val="both"/>
        <w:rPr>
          <w:sz w:val="21"/>
          <w:szCs w:val="21"/>
        </w:rPr>
      </w:pPr>
      <w:r>
        <w:rPr>
          <w:rFonts w:hint="eastAsia" w:ascii="宋体" w:hAnsi="宋体" w:eastAsia="宋体" w:cs="宋体"/>
          <w:b w:val="0"/>
          <w:bCs w:val="0"/>
          <w:i w:val="0"/>
          <w:iCs w:val="0"/>
          <w:color w:val="000000"/>
          <w:spacing w:val="0"/>
          <w:w w:val="100"/>
          <w:sz w:val="44"/>
          <w:szCs w:val="44"/>
          <w:vertAlign w:val="baseline"/>
        </w:rPr>
        <w:t>后端接口测试</w:t>
      </w:r>
    </w:p>
    <w:p>
      <w:pPr>
        <w:pStyle w:val="3"/>
        <w:keepNext w:val="0"/>
        <w:keepLines w:val="0"/>
        <w:widowControl/>
        <w:suppressLineNumbers w:val="0"/>
        <w:spacing w:before="0" w:beforeAutospacing="0" w:after="200" w:afterAutospacing="0" w:line="15" w:lineRule="atLeast"/>
        <w:ind w:left="0" w:right="0"/>
      </w:pPr>
      <w:r>
        <w:rPr>
          <w:rFonts w:hint="default" w:ascii="Segoe UI" w:hAnsi="Segoe UI" w:eastAsia="Segoe UI" w:cs="Segoe UI"/>
          <w:i w:val="0"/>
          <w:iCs w:val="0"/>
          <w:caps w:val="0"/>
          <w:spacing w:val="0"/>
          <w:sz w:val="14"/>
          <w:szCs w:val="14"/>
          <w:shd w:val="clear" w:fill="FFFFFF"/>
        </w:rPr>
        <w:t>We mainly use Postman for interface testing. Postman is an interface testing tool that acts as a client when conducting interface testing. It can simulate various HTTP requests initiated by users, send request data to the server, obtain corresponding response results, verify whether the result data in the response matches the expected value, and ensure that developers can handle interface bugs in a timely manner, thereby ensuring the stability and security of the product after it goes online. It is mainly used to simulate various HTTP requests (such as: get/post/delete/put...). The difference between Postman and browsers is that some browsers cannot output JSON format, while Postman provides a more intuitive interface for the returned results.</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95595" cy="2149475"/>
            <wp:effectExtent l="0" t="0" r="190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b="8415"/>
                    <a:stretch>
                      <a:fillRect/>
                    </a:stretch>
                  </pic:blipFill>
                  <pic:spPr>
                    <a:xfrm>
                      <a:off x="0" y="0"/>
                      <a:ext cx="5395595" cy="2149475"/>
                    </a:xfrm>
                    <a:prstGeom prst="rect">
                      <a:avLst/>
                    </a:prstGeom>
                    <a:noFill/>
                    <a:ln w="9525">
                      <a:noFill/>
                    </a:ln>
                  </pic:spPr>
                </pic:pic>
              </a:graphicData>
            </a:graphic>
          </wp:inline>
        </w:drawing>
      </w:r>
    </w:p>
    <w:p>
      <w:pPr>
        <w:rPr>
          <w:rFonts w:hint="eastAsia"/>
        </w:rPr>
      </w:pPr>
    </w:p>
    <w:p>
      <w:r>
        <w:rPr>
          <w:rFonts w:hint="eastAsia"/>
        </w:rPr>
        <w:t>登陆密码正确</w:t>
      </w:r>
    </w:p>
    <w:p>
      <w:r>
        <w:drawing>
          <wp:inline distT="0" distB="0" distL="0" distR="0">
            <wp:extent cx="5274310" cy="3677920"/>
            <wp:effectExtent l="0" t="0" r="2540" b="0"/>
            <wp:docPr id="428665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65960" name="图片 1"/>
                    <pic:cNvPicPr>
                      <a:picLocks noChangeAspect="1"/>
                    </pic:cNvPicPr>
                  </pic:nvPicPr>
                  <pic:blipFill>
                    <a:blip r:embed="rId5"/>
                    <a:stretch>
                      <a:fillRect/>
                    </a:stretch>
                  </pic:blipFill>
                  <pic:spPr>
                    <a:xfrm>
                      <a:off x="0" y="0"/>
                      <a:ext cx="5274310" cy="3677920"/>
                    </a:xfrm>
                    <a:prstGeom prst="rect">
                      <a:avLst/>
                    </a:prstGeom>
                  </pic:spPr>
                </pic:pic>
              </a:graphicData>
            </a:graphic>
          </wp:inline>
        </w:drawing>
      </w:r>
    </w:p>
    <w:p>
      <w:r>
        <w:rPr>
          <w:rFonts w:hint="eastAsia"/>
        </w:rPr>
        <w:t>登录密码错误</w:t>
      </w:r>
    </w:p>
    <w:p>
      <w:r>
        <w:drawing>
          <wp:inline distT="0" distB="0" distL="0" distR="0">
            <wp:extent cx="5274310" cy="2782570"/>
            <wp:effectExtent l="0" t="0" r="2540" b="0"/>
            <wp:docPr id="8285517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51713" name="图片 1"/>
                    <pic:cNvPicPr>
                      <a:picLocks noChangeAspect="1"/>
                    </pic:cNvPicPr>
                  </pic:nvPicPr>
                  <pic:blipFill>
                    <a:blip r:embed="rId6"/>
                    <a:stretch>
                      <a:fillRect/>
                    </a:stretch>
                  </pic:blipFill>
                  <pic:spPr>
                    <a:xfrm>
                      <a:off x="0" y="0"/>
                      <a:ext cx="5274310" cy="2782570"/>
                    </a:xfrm>
                    <a:prstGeom prst="rect">
                      <a:avLst/>
                    </a:prstGeom>
                  </pic:spPr>
                </pic:pic>
              </a:graphicData>
            </a:graphic>
          </wp:inline>
        </w:drawing>
      </w:r>
    </w:p>
    <w:p/>
    <w:p>
      <w:pPr>
        <w:rPr>
          <w:rFonts w:hint="eastAsia"/>
        </w:rPr>
      </w:pPr>
      <w:r>
        <w:drawing>
          <wp:inline distT="0" distB="0" distL="0" distR="0">
            <wp:extent cx="5274310" cy="3652520"/>
            <wp:effectExtent l="0" t="0" r="2540" b="5080"/>
            <wp:docPr id="2141185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85667" name="图片 1"/>
                    <pic:cNvPicPr>
                      <a:picLocks noChangeAspect="1"/>
                    </pic:cNvPicPr>
                  </pic:nvPicPr>
                  <pic:blipFill>
                    <a:blip r:embed="rId7"/>
                    <a:stretch>
                      <a:fillRect/>
                    </a:stretch>
                  </pic:blipFill>
                  <pic:spPr>
                    <a:xfrm>
                      <a:off x="0" y="0"/>
                      <a:ext cx="5274310" cy="365252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TSerif-Regular">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ZlMWZjMzk1MTUxMjk4ZTJhNWYwMGZjMjRmMGIxMDEifQ=="/>
  </w:docVars>
  <w:rsids>
    <w:rsidRoot w:val="009466C7"/>
    <w:rsid w:val="000A7690"/>
    <w:rsid w:val="000B1818"/>
    <w:rsid w:val="0055439A"/>
    <w:rsid w:val="009466C7"/>
    <w:rsid w:val="00E22215"/>
    <w:rsid w:val="00E94961"/>
    <w:rsid w:val="3CAF4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Words>
  <Characters>18</Characters>
  <Lines>1</Lines>
  <Paragraphs>1</Paragraphs>
  <TotalTime>1</TotalTime>
  <ScaleCrop>false</ScaleCrop>
  <LinksUpToDate>false</LinksUpToDate>
  <CharactersWithSpaces>20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2023-12-01T12:15:00Z</dcterms:created>
  <dc:creator>达明 傅</dc:creator>
  <cp:lastModifiedBy>陈斌</cp:lastModifiedBy>
  <dcterms:modified xsi:type="dcterms:W3CDTF">2023-12-01T15:55:47Z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BF69E37CDED643A3B6BA066EFB0BFDC6_13</vt:lpwstr>
  </property>
</Properties>
</file>