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center"/>
        <w:rPr>
          <w:sz w:val="44"/>
        </w:rPr>
      </w:pPr>
      <w:r>
        <w:rPr>
          <w:sz w:val="44"/>
        </w:rPr>
        <w:t>TECHNICAL PROJECT REPORT</w:t>
      </w:r>
    </w:p>
    <w:p>
      <w:pPr>
        <w:pStyle w:val="2"/>
        <w:rPr>
          <w:sz w:val="28"/>
        </w:rPr>
      </w:pPr>
      <w:r>
        <w:rPr>
          <w:sz w:val="28"/>
        </w:rPr>
        <w:t xml:space="preserve">Title of Invention / Project: </w:t>
      </w:r>
    </w:p>
    <w:p>
      <w:pPr>
        <w:rPr>
          <w:b/>
          <w:bCs/>
          <w:sz w:val="22"/>
          <w:szCs w:val="22"/>
        </w:rPr>
      </w:pPr>
      <w:r>
        <w:rPr>
          <w:b/>
          <w:bCs/>
          <w:sz w:val="28"/>
          <w:szCs w:val="32"/>
        </w:rPr>
        <w:t>Indicator Module for Cyclist</w:t>
      </w:r>
    </w:p>
    <w:p>
      <w:pPr>
        <w:pStyle w:val="2"/>
        <w:rPr>
          <w:sz w:val="28"/>
        </w:rPr>
      </w:pPr>
      <w:r>
        <w:rPr>
          <w:sz w:val="28"/>
        </w:rPr>
        <w:t>Team Members / Inventors:</w:t>
      </w:r>
    </w:p>
    <w:tbl>
      <w:tblPr>
        <w:tblStyle w:val="20"/>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7"/>
        <w:gridCol w:w="1946"/>
        <w:gridCol w:w="1333"/>
        <w:gridCol w:w="1321"/>
        <w:gridCol w:w="1324"/>
        <w:gridCol w:w="3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7" w:type="dxa"/>
            <w:tcBorders>
              <w:top w:val="single" w:color="000000" w:sz="4" w:space="0"/>
              <w:left w:val="single" w:color="000000" w:sz="4" w:space="0"/>
              <w:bottom w:val="single" w:color="000000" w:sz="4" w:space="0"/>
              <w:right w:val="single" w:color="000000" w:sz="4" w:space="0"/>
            </w:tcBorders>
            <w:shd w:val="clear" w:color="auto" w:fill="A6A6A6"/>
            <w:vAlign w:val="center"/>
          </w:tcPr>
          <w:p>
            <w:pPr>
              <w:spacing w:after="0" w:line="360" w:lineRule="auto"/>
              <w:jc w:val="center"/>
              <w:rPr>
                <w:b/>
                <w:sz w:val="22"/>
                <w:szCs w:val="22"/>
              </w:rPr>
            </w:pPr>
            <w:r>
              <w:rPr>
                <w:b/>
              </w:rPr>
              <w:t>S. No.</w:t>
            </w:r>
          </w:p>
        </w:tc>
        <w:tc>
          <w:tcPr>
            <w:tcW w:w="1946" w:type="dxa"/>
            <w:tcBorders>
              <w:top w:val="single" w:color="000000" w:sz="4" w:space="0"/>
              <w:left w:val="single" w:color="000000" w:sz="4" w:space="0"/>
              <w:bottom w:val="single" w:color="000000" w:sz="4" w:space="0"/>
              <w:right w:val="single" w:color="000000" w:sz="4" w:space="0"/>
            </w:tcBorders>
            <w:shd w:val="clear" w:color="auto" w:fill="A6A6A6"/>
            <w:vAlign w:val="center"/>
          </w:tcPr>
          <w:p>
            <w:pPr>
              <w:spacing w:after="0" w:line="360" w:lineRule="auto"/>
              <w:jc w:val="center"/>
              <w:rPr>
                <w:b/>
              </w:rPr>
            </w:pPr>
            <w:r>
              <w:rPr>
                <w:b/>
              </w:rPr>
              <w:t>Name</w:t>
            </w:r>
          </w:p>
        </w:tc>
        <w:tc>
          <w:tcPr>
            <w:tcW w:w="1333" w:type="dxa"/>
            <w:tcBorders>
              <w:top w:val="single" w:color="000000" w:sz="4" w:space="0"/>
              <w:left w:val="single" w:color="000000" w:sz="4" w:space="0"/>
              <w:bottom w:val="single" w:color="000000" w:sz="4" w:space="0"/>
              <w:right w:val="single" w:color="000000" w:sz="4" w:space="0"/>
            </w:tcBorders>
            <w:shd w:val="clear" w:color="auto" w:fill="A6A6A6"/>
            <w:vAlign w:val="center"/>
          </w:tcPr>
          <w:p>
            <w:pPr>
              <w:spacing w:after="0" w:line="360" w:lineRule="auto"/>
              <w:jc w:val="center"/>
              <w:rPr>
                <w:b/>
              </w:rPr>
            </w:pPr>
            <w:r>
              <w:rPr>
                <w:b/>
              </w:rPr>
              <w:t>Department</w:t>
            </w:r>
          </w:p>
        </w:tc>
        <w:tc>
          <w:tcPr>
            <w:tcW w:w="1321" w:type="dxa"/>
            <w:tcBorders>
              <w:top w:val="single" w:color="000000" w:sz="4" w:space="0"/>
              <w:left w:val="single" w:color="000000" w:sz="4" w:space="0"/>
              <w:bottom w:val="single" w:color="000000" w:sz="4" w:space="0"/>
              <w:right w:val="single" w:color="000000" w:sz="4" w:space="0"/>
            </w:tcBorders>
            <w:shd w:val="clear" w:color="auto" w:fill="A6A6A6"/>
            <w:vAlign w:val="center"/>
          </w:tcPr>
          <w:p>
            <w:pPr>
              <w:spacing w:after="0" w:line="360" w:lineRule="auto"/>
              <w:jc w:val="center"/>
              <w:rPr>
                <w:b/>
              </w:rPr>
            </w:pPr>
            <w:r>
              <w:rPr>
                <w:b/>
              </w:rPr>
              <w:t>Designation</w:t>
            </w:r>
          </w:p>
        </w:tc>
        <w:tc>
          <w:tcPr>
            <w:tcW w:w="1324" w:type="dxa"/>
            <w:tcBorders>
              <w:top w:val="single" w:color="000000" w:sz="4" w:space="0"/>
              <w:left w:val="single" w:color="000000" w:sz="4" w:space="0"/>
              <w:bottom w:val="single" w:color="000000" w:sz="4" w:space="0"/>
              <w:right w:val="single" w:color="000000" w:sz="4" w:space="0"/>
            </w:tcBorders>
            <w:shd w:val="clear" w:color="auto" w:fill="A6A6A6"/>
            <w:vAlign w:val="center"/>
          </w:tcPr>
          <w:p>
            <w:pPr>
              <w:spacing w:after="0" w:line="360" w:lineRule="auto"/>
              <w:jc w:val="center"/>
              <w:rPr>
                <w:b/>
              </w:rPr>
            </w:pPr>
            <w:r>
              <w:rPr>
                <w:b/>
              </w:rPr>
              <w:t>Mobile</w:t>
            </w:r>
          </w:p>
        </w:tc>
        <w:tc>
          <w:tcPr>
            <w:tcW w:w="3135" w:type="dxa"/>
            <w:tcBorders>
              <w:top w:val="single" w:color="000000" w:sz="4" w:space="0"/>
              <w:left w:val="single" w:color="000000" w:sz="4" w:space="0"/>
              <w:bottom w:val="single" w:color="000000" w:sz="4" w:space="0"/>
              <w:right w:val="single" w:color="000000" w:sz="4" w:space="0"/>
            </w:tcBorders>
            <w:shd w:val="clear" w:color="auto" w:fill="A6A6A6"/>
            <w:vAlign w:val="center"/>
          </w:tcPr>
          <w:p>
            <w:pPr>
              <w:spacing w:after="0" w:line="360" w:lineRule="auto"/>
              <w:jc w:val="center"/>
              <w:rPr>
                <w:b/>
              </w:rPr>
            </w:pPr>
            <w:r>
              <w:rPr>
                <w:b/>
              </w:rPr>
              <w:t>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7"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1.</w:t>
            </w:r>
          </w:p>
        </w:tc>
        <w:tc>
          <w:tcPr>
            <w:tcW w:w="1946"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Hrithik Johri</w:t>
            </w:r>
          </w:p>
        </w:tc>
        <w:tc>
          <w:tcPr>
            <w:tcW w:w="1333"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CSE</w:t>
            </w:r>
          </w:p>
        </w:tc>
        <w:tc>
          <w:tcPr>
            <w:tcW w:w="1321"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Student</w:t>
            </w:r>
          </w:p>
        </w:tc>
        <w:tc>
          <w:tcPr>
            <w:tcW w:w="1324"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9027383079</w:t>
            </w:r>
          </w:p>
        </w:tc>
        <w:tc>
          <w:tcPr>
            <w:tcW w:w="3135"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fldChar w:fldCharType="begin"/>
            </w:r>
            <w:r>
              <w:instrText xml:space="preserve"> HYPERLINK "mailto:hrithikjohri@gmail.com" </w:instrText>
            </w:r>
            <w:r>
              <w:fldChar w:fldCharType="separate"/>
            </w:r>
            <w:r>
              <w:rPr>
                <w:rStyle w:val="18"/>
              </w:rPr>
              <w:t>hrithikjohri@gmail.com</w:t>
            </w:r>
            <w:r>
              <w:rPr>
                <w:rStyle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7"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2.</w:t>
            </w:r>
          </w:p>
        </w:tc>
        <w:tc>
          <w:tcPr>
            <w:tcW w:w="1946"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Kshitij Murabatte</w:t>
            </w:r>
          </w:p>
        </w:tc>
        <w:tc>
          <w:tcPr>
            <w:tcW w:w="1333"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CSE</w:t>
            </w:r>
          </w:p>
        </w:tc>
        <w:tc>
          <w:tcPr>
            <w:tcW w:w="1321"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Student</w:t>
            </w:r>
          </w:p>
        </w:tc>
        <w:tc>
          <w:tcPr>
            <w:tcW w:w="1324"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7984912942</w:t>
            </w:r>
          </w:p>
        </w:tc>
        <w:tc>
          <w:tcPr>
            <w:tcW w:w="3135"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fldChar w:fldCharType="begin"/>
            </w:r>
            <w:r>
              <w:instrText xml:space="preserve"> HYPERLINK "mailto:kshitijmurabatte@gmail.com" </w:instrText>
            </w:r>
            <w:r>
              <w:fldChar w:fldCharType="separate"/>
            </w:r>
            <w:r>
              <w:rPr>
                <w:rStyle w:val="18"/>
              </w:rPr>
              <w:t>kshitijmurabatte@gmail.com</w:t>
            </w:r>
            <w:r>
              <w:rPr>
                <w:rStyle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7"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3.</w:t>
            </w:r>
          </w:p>
        </w:tc>
        <w:tc>
          <w:tcPr>
            <w:tcW w:w="1946"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Chirag Sabharawal</w:t>
            </w:r>
          </w:p>
        </w:tc>
        <w:tc>
          <w:tcPr>
            <w:tcW w:w="1333"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CSE</w:t>
            </w:r>
          </w:p>
        </w:tc>
        <w:tc>
          <w:tcPr>
            <w:tcW w:w="1321"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Student</w:t>
            </w:r>
          </w:p>
        </w:tc>
        <w:tc>
          <w:tcPr>
            <w:tcW w:w="1324"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9991788440</w:t>
            </w:r>
          </w:p>
        </w:tc>
        <w:tc>
          <w:tcPr>
            <w:tcW w:w="3135"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chiragsabharwal2099@gmail.com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7" w:hRule="atLeast"/>
        </w:trPr>
        <w:tc>
          <w:tcPr>
            <w:tcW w:w="677"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4.</w:t>
            </w:r>
          </w:p>
        </w:tc>
        <w:tc>
          <w:tcPr>
            <w:tcW w:w="1946"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Anand Mohan</w:t>
            </w:r>
          </w:p>
        </w:tc>
        <w:tc>
          <w:tcPr>
            <w:tcW w:w="1333"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CSE</w:t>
            </w:r>
          </w:p>
        </w:tc>
        <w:tc>
          <w:tcPr>
            <w:tcW w:w="1321"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Student</w:t>
            </w:r>
          </w:p>
        </w:tc>
        <w:tc>
          <w:tcPr>
            <w:tcW w:w="1324"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7021147699</w:t>
            </w:r>
          </w:p>
        </w:tc>
        <w:tc>
          <w:tcPr>
            <w:tcW w:w="3135"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rPr>
                <w:lang w:val="en-IN"/>
              </w:rPr>
              <w:t>Kanandmohan8</w:t>
            </w:r>
            <w:r>
              <w:t>@gmail.com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7"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5.</w:t>
            </w:r>
          </w:p>
        </w:tc>
        <w:tc>
          <w:tcPr>
            <w:tcW w:w="1946"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Khushal Thakur</w:t>
            </w:r>
          </w:p>
        </w:tc>
        <w:tc>
          <w:tcPr>
            <w:tcW w:w="1333"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ECE</w:t>
            </w:r>
          </w:p>
        </w:tc>
        <w:tc>
          <w:tcPr>
            <w:tcW w:w="1321"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Mentor</w:t>
            </w:r>
          </w:p>
        </w:tc>
        <w:tc>
          <w:tcPr>
            <w:tcW w:w="1324"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9646030764</w:t>
            </w:r>
          </w:p>
        </w:tc>
        <w:tc>
          <w:tcPr>
            <w:tcW w:w="3135"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fldChar w:fldCharType="begin"/>
            </w:r>
            <w:r>
              <w:instrText xml:space="preserve"> HYPERLINK "mailto:khushal.thakur@cumail.in" </w:instrText>
            </w:r>
            <w:r>
              <w:fldChar w:fldCharType="separate"/>
            </w:r>
            <w:r>
              <w:rPr>
                <w:rStyle w:val="18"/>
              </w:rPr>
              <w:t>khushal.thakur@cumail.in</w:t>
            </w:r>
            <w:r>
              <w:rPr>
                <w:rStyle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7"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6.</w:t>
            </w:r>
          </w:p>
        </w:tc>
        <w:tc>
          <w:tcPr>
            <w:tcW w:w="1946"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Anshul Sharma</w:t>
            </w:r>
          </w:p>
        </w:tc>
        <w:tc>
          <w:tcPr>
            <w:tcW w:w="1333"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ECE</w:t>
            </w:r>
          </w:p>
        </w:tc>
        <w:tc>
          <w:tcPr>
            <w:tcW w:w="1321"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Mentor</w:t>
            </w:r>
          </w:p>
        </w:tc>
        <w:tc>
          <w:tcPr>
            <w:tcW w:w="1324"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9478697475</w:t>
            </w:r>
          </w:p>
        </w:tc>
        <w:tc>
          <w:tcPr>
            <w:tcW w:w="3135"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fldChar w:fldCharType="begin"/>
            </w:r>
            <w:r>
              <w:instrText xml:space="preserve"> HYPERLINK "mailto:anshulsharma.ece@cumail.in" </w:instrText>
            </w:r>
            <w:r>
              <w:fldChar w:fldCharType="separate"/>
            </w:r>
            <w:r>
              <w:rPr>
                <w:rStyle w:val="18"/>
              </w:rPr>
              <w:t>anshulsharma.ece@cumail.in</w:t>
            </w:r>
            <w:r>
              <w:rPr>
                <w:rStyle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7"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7.</w:t>
            </w:r>
          </w:p>
        </w:tc>
        <w:tc>
          <w:tcPr>
            <w:tcW w:w="1946"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Kiran Jot Singh</w:t>
            </w:r>
          </w:p>
        </w:tc>
        <w:tc>
          <w:tcPr>
            <w:tcW w:w="1333"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ECE</w:t>
            </w:r>
          </w:p>
        </w:tc>
        <w:tc>
          <w:tcPr>
            <w:tcW w:w="1321"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Mentor</w:t>
            </w:r>
          </w:p>
        </w:tc>
        <w:tc>
          <w:tcPr>
            <w:tcW w:w="1324"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9463909689</w:t>
            </w:r>
          </w:p>
        </w:tc>
        <w:tc>
          <w:tcPr>
            <w:tcW w:w="3135"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fldChar w:fldCharType="begin"/>
            </w:r>
            <w:r>
              <w:instrText xml:space="preserve"> HYPERLINK "mailto:kiranjotsingh.ece@cumal.in" </w:instrText>
            </w:r>
            <w:r>
              <w:fldChar w:fldCharType="separate"/>
            </w:r>
            <w:r>
              <w:rPr>
                <w:rStyle w:val="18"/>
              </w:rPr>
              <w:t>kiranjotsingh.ece@cumal.in</w:t>
            </w:r>
            <w:r>
              <w:rPr>
                <w:rStyle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7"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8.</w:t>
            </w:r>
          </w:p>
        </w:tc>
        <w:tc>
          <w:tcPr>
            <w:tcW w:w="1946"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Divneet Singh Kapoor</w:t>
            </w:r>
          </w:p>
        </w:tc>
        <w:tc>
          <w:tcPr>
            <w:tcW w:w="1333"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ECE</w:t>
            </w:r>
          </w:p>
        </w:tc>
        <w:tc>
          <w:tcPr>
            <w:tcW w:w="1321"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Mentor</w:t>
            </w:r>
          </w:p>
        </w:tc>
        <w:tc>
          <w:tcPr>
            <w:tcW w:w="1324"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t>9878422653</w:t>
            </w:r>
          </w:p>
        </w:tc>
        <w:tc>
          <w:tcPr>
            <w:tcW w:w="3135"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jc w:val="center"/>
            </w:pPr>
            <w:r>
              <w:fldChar w:fldCharType="begin"/>
            </w:r>
            <w:r>
              <w:instrText xml:space="preserve"> HYPERLINK "mailto:divneet.ece@cumail.in" </w:instrText>
            </w:r>
            <w:r>
              <w:fldChar w:fldCharType="separate"/>
            </w:r>
            <w:r>
              <w:rPr>
                <w:rStyle w:val="18"/>
              </w:rPr>
              <w:t>divneet.ece@cumail.in</w:t>
            </w:r>
            <w:r>
              <w:rPr>
                <w:rStyle w:val="18"/>
              </w:rPr>
              <w:fldChar w:fldCharType="end"/>
            </w:r>
          </w:p>
        </w:tc>
      </w:tr>
    </w:tbl>
    <w:p>
      <w:pPr>
        <w:pStyle w:val="37"/>
        <w:ind w:left="0" w:right="118"/>
        <w:jc w:val="center"/>
        <w:rPr>
          <w:sz w:val="28"/>
        </w:rPr>
      </w:pPr>
      <w:r>
        <w:rPr>
          <w:sz w:val="28"/>
        </w:rPr>
        <w:t>Section – 1 (IPR Related)</w:t>
      </w:r>
    </w:p>
    <w:p>
      <w:pPr>
        <w:pStyle w:val="2"/>
        <w:rPr>
          <w:sz w:val="28"/>
        </w:rPr>
      </w:pPr>
      <w:r>
        <w:rPr>
          <w:sz w:val="28"/>
        </w:rPr>
        <w:t>Brief Abstract (500 words):</w:t>
      </w:r>
    </w:p>
    <w:p>
      <w:pPr>
        <w:ind w:left="720"/>
      </w:pPr>
      <w:r>
        <w:t>The main idea of the project is to create riding modules for cyclist which would help them on the road. Cyclist are least given attention to on the roads. Some cyclist like to ride in early morning or at night after having dinner for exercising or as a hobby. But they are sometimes not seen by vehicles passing from there. So to help them to be visible and give other vehicle drivers better understandability of the cyclist’s movements we have made a Indicator Module for cyclist.</w:t>
      </w:r>
    </w:p>
    <w:p>
      <w:pPr>
        <w:pStyle w:val="21"/>
      </w:pPr>
      <w:r>
        <w:t>It helps as while turning the indicators on the module help the vehicle drivers behind to identify the cyclist. It has a huge white coloured LEDs in the middle which is always ON and highlights the cyclist while on the road. As it’s a module it can be installed on any preferred outfit. The indicator system has a let and a right arrow which start making a wave pattern as soon as cyclist tries to make a turn. We has also added a on/off switch which helps the user to conserve the battery life of batteries and be needing less maintenance.</w:t>
      </w:r>
    </w:p>
    <w:p>
      <w:pPr>
        <w:pStyle w:val="21"/>
      </w:pPr>
      <w:r>
        <w:t xml:space="preserve">The module is completely safe from electrical shocks and is completely insulated. Additionally no power components of circuit are tangible by the user on a daily basis. Even though if he/she touches the wires it would be completely harmless as the batteries only supply a voltage of 9V. The circuit has been divided into two parts the arrow segment and the always on white LED part. These two are completely independent of each other even in matters of power supply, so one won’t stop the other anytime. </w:t>
      </w:r>
    </w:p>
    <w:p>
      <w:pPr>
        <w:pStyle w:val="21"/>
      </w:pPr>
      <w:r>
        <w:t>We have tried to keep connecting wires at their minimum and also kept the accessibility in our minds. The product is flexibly and can be easily wore on the back of the cloth one’s wearing. Due to it’s flexibility it can withstand stretches and compresses suffered rough rides on bad roads the module is well attached to the cloth so it doesn’t fallout simply.</w:t>
      </w:r>
    </w:p>
    <w:p>
      <w:pPr>
        <w:pStyle w:val="21"/>
      </w:pPr>
    </w:p>
    <w:p>
      <w:pPr>
        <w:pStyle w:val="21"/>
      </w:pPr>
    </w:p>
    <w:p>
      <w:pPr>
        <w:pStyle w:val="21"/>
      </w:pPr>
    </w:p>
    <w:p>
      <w:pPr>
        <w:pStyle w:val="21"/>
      </w:pPr>
    </w:p>
    <w:p>
      <w:pPr>
        <w:ind w:left="720"/>
      </w:pPr>
      <w:r>
        <w:t xml:space="preserve">The basic idea of project was to provide cyclists with protection on roads while turnings on turns and be more visible to other vehicles on the road. The while LED part can also be used a screen to display a huge variety of thing like logos, patterns, etc. </w:t>
      </w:r>
    </w:p>
    <w:p/>
    <w:p>
      <w:pPr>
        <w:pStyle w:val="2"/>
        <w:rPr>
          <w:sz w:val="28"/>
        </w:rPr>
      </w:pPr>
      <w:r>
        <w:rPr>
          <w:sz w:val="28"/>
        </w:rPr>
        <w:t>Existing state-of-the-art and Drawbacks in existing state-of-the-art</w:t>
      </w:r>
    </w:p>
    <w:p>
      <w:r>
        <w:t>(</w:t>
      </w:r>
      <w:r>
        <w:rPr>
          <w:i/>
        </w:rPr>
        <w:t>Brief background of the existing knowledge</w:t>
      </w:r>
      <w:r>
        <w:t>)</w:t>
      </w:r>
    </w:p>
    <w:tbl>
      <w:tblPr>
        <w:tblStyle w:val="20"/>
        <w:tblW w:w="9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62"/>
        <w:gridCol w:w="3203"/>
        <w:gridCol w:w="52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6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rPr>
                <w:b/>
                <w:bCs/>
                <w:sz w:val="22"/>
                <w:szCs w:val="22"/>
              </w:rPr>
            </w:pPr>
            <w:r>
              <w:rPr>
                <w:b/>
                <w:bCs/>
              </w:rPr>
              <w:t>S. No.</w:t>
            </w:r>
          </w:p>
        </w:tc>
        <w:tc>
          <w:tcPr>
            <w:tcW w:w="3203"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rPr>
                <w:b/>
                <w:bCs/>
              </w:rPr>
            </w:pPr>
            <w:r>
              <w:rPr>
                <w:b/>
                <w:bCs/>
              </w:rPr>
              <w:t>Existing state of art</w:t>
            </w:r>
          </w:p>
        </w:tc>
        <w:tc>
          <w:tcPr>
            <w:tcW w:w="5271"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rPr>
                <w:b/>
                <w:bCs/>
              </w:rPr>
            </w:pPr>
            <w:r>
              <w:rPr>
                <w:b/>
                <w:bCs/>
              </w:rPr>
              <w:t>Drawbacks in existing state of 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6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rPr>
                <w:bCs/>
              </w:rPr>
            </w:pPr>
            <w:r>
              <w:rPr>
                <w:bCs/>
              </w:rPr>
              <w:t>1</w:t>
            </w:r>
          </w:p>
        </w:tc>
        <w:tc>
          <w:tcPr>
            <w:tcW w:w="3203" w:type="dxa"/>
            <w:tcBorders>
              <w:top w:val="single" w:color="000000" w:sz="4" w:space="0"/>
              <w:left w:val="single" w:color="000000" w:sz="4" w:space="0"/>
              <w:bottom w:val="single" w:color="000000" w:sz="4" w:space="0"/>
              <w:right w:val="single" w:color="000000" w:sz="4" w:space="0"/>
            </w:tcBorders>
          </w:tcPr>
          <w:p>
            <w:pPr>
              <w:pStyle w:val="22"/>
              <w:rPr>
                <w:bCs/>
                <w:sz w:val="22"/>
                <w:szCs w:val="22"/>
              </w:rPr>
            </w:pPr>
            <w:r>
              <w:rPr>
                <w:bCs/>
                <w:sz w:val="22"/>
                <w:szCs w:val="22"/>
              </w:rPr>
              <w:t xml:space="preserve"> Indicator module</w:t>
            </w:r>
          </w:p>
          <w:p>
            <w:pPr>
              <w:pStyle w:val="22"/>
              <w:rPr>
                <w:bCs/>
                <w:sz w:val="22"/>
                <w:szCs w:val="22"/>
              </w:rPr>
            </w:pPr>
            <w:r>
              <w:rPr>
                <w:bCs/>
                <w:sz w:val="22"/>
                <w:szCs w:val="22"/>
              </w:rPr>
              <w:t xml:space="preserve"> (DE10106291A1)</w:t>
            </w:r>
          </w:p>
        </w:tc>
        <w:tc>
          <w:tcPr>
            <w:tcW w:w="5271"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rPr>
                <w:bCs/>
                <w:sz w:val="22"/>
                <w:szCs w:val="22"/>
              </w:rPr>
            </w:pPr>
            <w:r>
              <w:rPr>
                <w:bCs/>
                <w:sz w:val="22"/>
                <w:szCs w:val="22"/>
              </w:rPr>
              <w:t xml:space="preserve">Used mercury containing tilt switchers that could be harmful when in contact with skin.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6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rPr>
                <w:bCs/>
              </w:rPr>
            </w:pPr>
            <w:r>
              <w:rPr>
                <w:bCs/>
              </w:rPr>
              <w:t>2</w:t>
            </w:r>
          </w:p>
        </w:tc>
        <w:tc>
          <w:tcPr>
            <w:tcW w:w="3203" w:type="dxa"/>
            <w:tcBorders>
              <w:top w:val="single" w:color="000000" w:sz="4" w:space="0"/>
              <w:left w:val="single" w:color="000000" w:sz="4" w:space="0"/>
              <w:bottom w:val="single" w:color="000000" w:sz="4" w:space="0"/>
              <w:right w:val="single" w:color="000000" w:sz="4" w:space="0"/>
            </w:tcBorders>
          </w:tcPr>
          <w:p>
            <w:pPr>
              <w:pStyle w:val="22"/>
              <w:rPr>
                <w:bCs/>
                <w:sz w:val="22"/>
                <w:szCs w:val="22"/>
              </w:rPr>
            </w:pPr>
            <w:r>
              <w:rPr>
                <w:bCs/>
                <w:sz w:val="22"/>
                <w:szCs w:val="22"/>
              </w:rPr>
              <w:t xml:space="preserve"> Radium Highlighter</w:t>
            </w:r>
          </w:p>
        </w:tc>
        <w:tc>
          <w:tcPr>
            <w:tcW w:w="5271"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rPr>
                <w:bCs/>
                <w:sz w:val="22"/>
                <w:szCs w:val="22"/>
              </w:rPr>
            </w:pPr>
            <w:r>
              <w:rPr>
                <w:bCs/>
                <w:sz w:val="22"/>
                <w:szCs w:val="22"/>
              </w:rPr>
              <w:t>Only highlights when light falls on it, useless in daylight.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6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rPr>
                <w:bCs/>
              </w:rPr>
            </w:pPr>
            <w:r>
              <w:rPr>
                <w:bCs/>
              </w:rPr>
              <w:t>3</w:t>
            </w:r>
          </w:p>
        </w:tc>
        <w:tc>
          <w:tcPr>
            <w:tcW w:w="3203" w:type="dxa"/>
            <w:tcBorders>
              <w:top w:val="single" w:color="000000" w:sz="4" w:space="0"/>
              <w:left w:val="single" w:color="000000" w:sz="4" w:space="0"/>
              <w:bottom w:val="single" w:color="000000" w:sz="4" w:space="0"/>
              <w:right w:val="single" w:color="000000" w:sz="4" w:space="0"/>
            </w:tcBorders>
          </w:tcPr>
          <w:p>
            <w:pPr>
              <w:pStyle w:val="22"/>
              <w:rPr>
                <w:bCs/>
                <w:sz w:val="22"/>
                <w:szCs w:val="22"/>
              </w:rPr>
            </w:pPr>
            <w:r>
              <w:rPr>
                <w:bCs/>
                <w:sz w:val="22"/>
                <w:szCs w:val="22"/>
              </w:rPr>
              <w:t xml:space="preserve"> Directional indicator</w:t>
            </w:r>
          </w:p>
          <w:p>
            <w:pPr>
              <w:pStyle w:val="22"/>
              <w:rPr>
                <w:bCs/>
                <w:sz w:val="22"/>
                <w:szCs w:val="22"/>
              </w:rPr>
            </w:pPr>
            <w:r>
              <w:rPr>
                <w:bCs/>
                <w:sz w:val="22"/>
                <w:szCs w:val="22"/>
              </w:rPr>
              <w:t xml:space="preserve"> (GB2440552A)</w:t>
            </w:r>
          </w:p>
        </w:tc>
        <w:tc>
          <w:tcPr>
            <w:tcW w:w="5271"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rPr>
                <w:bCs/>
                <w:sz w:val="22"/>
                <w:szCs w:val="22"/>
              </w:rPr>
            </w:pPr>
            <w:r>
              <w:rPr>
                <w:bCs/>
                <w:sz w:val="22"/>
                <w:szCs w:val="22"/>
              </w:rPr>
              <w:t>Complex circuit not possible to mimic for a normal person and includes small parts difficult to handle and solder.</w:t>
            </w:r>
          </w:p>
        </w:tc>
      </w:tr>
    </w:tbl>
    <w:p>
      <w:r>
        <w:t>.</w:t>
      </w:r>
    </w:p>
    <w:p>
      <w:pPr>
        <w:pStyle w:val="2"/>
        <w:rPr>
          <w:sz w:val="28"/>
        </w:rPr>
      </w:pPr>
      <w:r>
        <w:rPr>
          <w:sz w:val="28"/>
        </w:rPr>
        <w:t>Novel/Additional modifications that you can propose to improve upon drawbacks</w:t>
      </w:r>
    </w:p>
    <w:p>
      <w:pPr>
        <w:pStyle w:val="21"/>
        <w:numPr>
          <w:ilvl w:val="0"/>
          <w:numId w:val="1"/>
        </w:numPr>
        <w:rPr>
          <w:i/>
          <w:iCs/>
        </w:rPr>
      </w:pPr>
      <w:r>
        <w:rPr>
          <w:i/>
          <w:iCs/>
        </w:rPr>
        <w:t>A mega Arduino can be used to have a better programmability for the white LED display through which one can display quite a variety of stuff.</w:t>
      </w:r>
    </w:p>
    <w:p>
      <w:pPr>
        <w:pStyle w:val="21"/>
        <w:numPr>
          <w:ilvl w:val="0"/>
          <w:numId w:val="1"/>
        </w:numPr>
        <w:rPr>
          <w:i/>
          <w:iCs/>
        </w:rPr>
      </w:pPr>
      <w:r>
        <w:rPr>
          <w:i/>
          <w:iCs/>
        </w:rPr>
        <w:t>A buzzers similar to ones in bikes which buzzes while indicator is on can be used for the module adding even more attention to cyclists.</w:t>
      </w:r>
    </w:p>
    <w:p>
      <w:pPr>
        <w:pStyle w:val="21"/>
        <w:numPr>
          <w:ilvl w:val="0"/>
          <w:numId w:val="1"/>
        </w:numPr>
        <w:rPr>
          <w:i/>
          <w:iCs/>
        </w:rPr>
      </w:pPr>
      <w:r>
        <w:rPr>
          <w:i/>
          <w:iCs/>
        </w:rPr>
        <w:t>A proximity sensor to adjust the intensity of light proportionate to the light in the surround to offer maximum battery optimisation and visibility.</w:t>
      </w:r>
    </w:p>
    <w:p>
      <w:pPr>
        <w:pStyle w:val="21"/>
        <w:numPr>
          <w:ilvl w:val="0"/>
          <w:numId w:val="1"/>
        </w:numPr>
        <w:rPr>
          <w:i/>
          <w:iCs/>
        </w:rPr>
      </w:pPr>
      <w:r>
        <w:rPr>
          <w:i/>
          <w:iCs/>
        </w:rPr>
        <w:t>Adding a Bluetooth controlled switcher than could be controlled a smartphone connected with module via Bluetooth.</w:t>
      </w:r>
    </w:p>
    <w:p>
      <w:pPr>
        <w:pStyle w:val="21"/>
        <w:rPr>
          <w:i/>
          <w:iCs/>
        </w:rPr>
      </w:pPr>
      <w:r>
        <w:rPr>
          <w:i/>
          <w:iCs/>
        </w:rPr>
        <w:t xml:space="preserve"> </w:t>
      </w:r>
    </w:p>
    <w:p>
      <w:pPr>
        <w:pStyle w:val="2"/>
        <w:rPr>
          <w:sz w:val="28"/>
        </w:rPr>
      </w:pPr>
      <w:r>
        <w:rPr>
          <w:sz w:val="28"/>
        </w:rPr>
        <w:t>Advantages</w:t>
      </w:r>
    </w:p>
    <w:p>
      <w:pPr>
        <w:pStyle w:val="21"/>
        <w:numPr>
          <w:ilvl w:val="0"/>
          <w:numId w:val="2"/>
        </w:numPr>
        <w:rPr>
          <w:i/>
        </w:rPr>
      </w:pPr>
      <w:r>
        <w:rPr>
          <w:i/>
        </w:rPr>
        <w:t>The module is user friendly and allows cyclist to be safe while riding at night and low visibility places. The module increases visibility of rider and also allows the user to follow the traffic rules.</w:t>
      </w:r>
    </w:p>
    <w:p>
      <w:pPr>
        <w:pStyle w:val="21"/>
        <w:numPr>
          <w:ilvl w:val="0"/>
          <w:numId w:val="2"/>
        </w:numPr>
        <w:rPr>
          <w:i/>
        </w:rPr>
      </w:pPr>
      <w:r>
        <w:rPr>
          <w:i/>
        </w:rPr>
        <w:t>It is completely safe from any electrical shocks and is very handy when is comes to safe cycling.</w:t>
      </w:r>
    </w:p>
    <w:p>
      <w:pPr>
        <w:pStyle w:val="21"/>
        <w:numPr>
          <w:ilvl w:val="0"/>
          <w:numId w:val="2"/>
        </w:numPr>
        <w:rPr>
          <w:i/>
        </w:rPr>
      </w:pPr>
      <w:r>
        <w:rPr>
          <w:i/>
        </w:rPr>
        <w:t>Has a controller for controlling the while LED portion in the module.</w:t>
      </w:r>
    </w:p>
    <w:p>
      <w:pPr>
        <w:pStyle w:val="21"/>
        <w:numPr>
          <w:ilvl w:val="0"/>
          <w:numId w:val="2"/>
        </w:numPr>
        <w:rPr>
          <w:i/>
        </w:rPr>
      </w:pPr>
      <w:r>
        <w:rPr>
          <w:i/>
        </w:rPr>
        <w:t>As it a module it can attached on any piece of clothing.</w:t>
      </w:r>
    </w:p>
    <w:p>
      <w:pPr>
        <w:pStyle w:val="21"/>
        <w:numPr>
          <w:ilvl w:val="0"/>
          <w:numId w:val="2"/>
        </w:numPr>
        <w:rPr>
          <w:i/>
        </w:rPr>
      </w:pPr>
      <w:r>
        <w:rPr>
          <w:i/>
        </w:rPr>
        <w:t>It can help the cyclists and prevent a lot of accidents caused on day to day basis saving lives and making the road traffic security better and better with every passing day.</w:t>
      </w:r>
    </w:p>
    <w:p>
      <w:pPr>
        <w:pStyle w:val="21"/>
        <w:numPr>
          <w:ilvl w:val="0"/>
          <w:numId w:val="2"/>
        </w:numPr>
        <w:rPr>
          <w:i/>
        </w:rPr>
      </w:pPr>
      <w:r>
        <w:rPr>
          <w:i/>
        </w:rPr>
        <w:t xml:space="preserve">Increases visibility during cloudy and foggy weathers and keeps the rider safe. </w:t>
      </w:r>
    </w:p>
    <w:p>
      <w:pPr>
        <w:rPr>
          <w:i/>
        </w:rPr>
      </w:pPr>
    </w:p>
    <w:p>
      <w:pPr>
        <w:pStyle w:val="37"/>
        <w:ind w:left="0" w:right="118"/>
        <w:jc w:val="center"/>
        <w:rPr>
          <w:sz w:val="28"/>
        </w:rPr>
      </w:pPr>
      <w:r>
        <w:rPr>
          <w:sz w:val="28"/>
        </w:rPr>
        <w:t>Section – 2 (Real Project)</w:t>
      </w:r>
    </w:p>
    <w:p>
      <w:pPr>
        <w:pStyle w:val="2"/>
        <w:rPr>
          <w:sz w:val="28"/>
        </w:rPr>
      </w:pPr>
      <w:r>
        <w:rPr>
          <w:sz w:val="28"/>
        </w:rPr>
        <w:t>Materials</w:t>
      </w:r>
    </w:p>
    <w:tbl>
      <w:tblPr>
        <w:tblStyle w:val="20"/>
        <w:tblW w:w="97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835"/>
        <w:gridCol w:w="3118"/>
        <w:gridCol w:w="1276"/>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846" w:type="dxa"/>
            <w:vAlign w:val="center"/>
          </w:tcPr>
          <w:p>
            <w:pPr>
              <w:jc w:val="center"/>
            </w:pPr>
            <w:r>
              <w:t>Sr No.</w:t>
            </w:r>
          </w:p>
        </w:tc>
        <w:tc>
          <w:tcPr>
            <w:tcW w:w="2835" w:type="dxa"/>
            <w:vAlign w:val="center"/>
          </w:tcPr>
          <w:p>
            <w:pPr>
              <w:jc w:val="center"/>
            </w:pPr>
            <w:r>
              <w:t>Material Name</w:t>
            </w:r>
          </w:p>
        </w:tc>
        <w:tc>
          <w:tcPr>
            <w:tcW w:w="3118" w:type="dxa"/>
            <w:vAlign w:val="center"/>
          </w:tcPr>
          <w:p>
            <w:pPr>
              <w:jc w:val="center"/>
            </w:pPr>
            <w:r>
              <w:t>Remarks</w:t>
            </w:r>
          </w:p>
        </w:tc>
        <w:tc>
          <w:tcPr>
            <w:tcW w:w="1276" w:type="dxa"/>
            <w:vAlign w:val="center"/>
          </w:tcPr>
          <w:p>
            <w:pPr>
              <w:jc w:val="center"/>
            </w:pPr>
            <w:r>
              <w:t>Quantity</w:t>
            </w:r>
          </w:p>
        </w:tc>
        <w:tc>
          <w:tcPr>
            <w:tcW w:w="1657" w:type="dxa"/>
            <w:vAlign w:val="center"/>
          </w:tcPr>
          <w:p>
            <w:pPr>
              <w:jc w:val="center"/>
            </w:pPr>
            <w:r>
              <w:t>Price(in Rupees)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846" w:type="dxa"/>
            <w:vAlign w:val="center"/>
          </w:tcPr>
          <w:p>
            <w:pPr>
              <w:jc w:val="center"/>
            </w:pPr>
            <w:r>
              <w:t>1)</w:t>
            </w:r>
          </w:p>
        </w:tc>
        <w:tc>
          <w:tcPr>
            <w:tcW w:w="2835" w:type="dxa"/>
          </w:tcPr>
          <w:p>
            <w:r>
              <w:t xml:space="preserve"> Accelerometer</w:t>
            </w:r>
          </w:p>
        </w:tc>
        <w:tc>
          <w:tcPr>
            <w:tcW w:w="3118" w:type="dxa"/>
            <w:vAlign w:val="center"/>
          </w:tcPr>
          <w:p>
            <w:pPr>
              <w:jc w:val="center"/>
            </w:pPr>
            <w:r>
              <w:t>-</w:t>
            </w:r>
          </w:p>
        </w:tc>
        <w:tc>
          <w:tcPr>
            <w:tcW w:w="1276" w:type="dxa"/>
            <w:vAlign w:val="center"/>
          </w:tcPr>
          <w:p>
            <w:pPr>
              <w:jc w:val="center"/>
            </w:pPr>
            <w:r>
              <w:t>1</w:t>
            </w:r>
          </w:p>
        </w:tc>
        <w:tc>
          <w:tcPr>
            <w:tcW w:w="1657" w:type="dxa"/>
            <w:vAlign w:val="center"/>
          </w:tcPr>
          <w:p>
            <w:pPr>
              <w:jc w:val="center"/>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846" w:type="dxa"/>
            <w:vAlign w:val="center"/>
          </w:tcPr>
          <w:p>
            <w:pPr>
              <w:jc w:val="center"/>
            </w:pPr>
            <w:r>
              <w:t>2)</w:t>
            </w:r>
          </w:p>
        </w:tc>
        <w:tc>
          <w:tcPr>
            <w:tcW w:w="2835" w:type="dxa"/>
          </w:tcPr>
          <w:p>
            <w:r>
              <w:t xml:space="preserve"> Arduino</w:t>
            </w:r>
          </w:p>
        </w:tc>
        <w:tc>
          <w:tcPr>
            <w:tcW w:w="3118" w:type="dxa"/>
            <w:vAlign w:val="center"/>
          </w:tcPr>
          <w:p>
            <w:pPr>
              <w:jc w:val="center"/>
            </w:pPr>
            <w:r>
              <w:t xml:space="preserve">A </w:t>
            </w:r>
            <w:r>
              <w:rPr>
                <w:lang w:val="en-IN"/>
              </w:rPr>
              <w:t>uno</w:t>
            </w:r>
            <w:r>
              <w:t xml:space="preserve"> would be useful</w:t>
            </w:r>
          </w:p>
        </w:tc>
        <w:tc>
          <w:tcPr>
            <w:tcW w:w="1276" w:type="dxa"/>
            <w:vAlign w:val="center"/>
          </w:tcPr>
          <w:p>
            <w:pPr>
              <w:jc w:val="center"/>
            </w:pPr>
            <w:r>
              <w:t>1</w:t>
            </w:r>
          </w:p>
        </w:tc>
        <w:tc>
          <w:tcPr>
            <w:tcW w:w="1657" w:type="dxa"/>
            <w:vAlign w:val="center"/>
          </w:tcPr>
          <w:p>
            <w:pPr>
              <w:jc w:val="center"/>
              <w:rPr>
                <w:lang w:val="en-IN"/>
              </w:rPr>
            </w:pPr>
            <w:r>
              <w:rPr>
                <w:lang w:val="en-IN"/>
              </w:rPr>
              <w:t>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846" w:type="dxa"/>
            <w:vAlign w:val="center"/>
          </w:tcPr>
          <w:p>
            <w:pPr>
              <w:jc w:val="center"/>
            </w:pPr>
            <w:r>
              <w:t>3)</w:t>
            </w:r>
          </w:p>
        </w:tc>
        <w:tc>
          <w:tcPr>
            <w:tcW w:w="2835" w:type="dxa"/>
          </w:tcPr>
          <w:p>
            <w:r>
              <w:t xml:space="preserve"> Connecting Wires</w:t>
            </w:r>
          </w:p>
        </w:tc>
        <w:tc>
          <w:tcPr>
            <w:tcW w:w="3118" w:type="dxa"/>
            <w:vAlign w:val="center"/>
          </w:tcPr>
          <w:p>
            <w:pPr>
              <w:jc w:val="center"/>
            </w:pPr>
            <w:r>
              <w:t>Try to different colour wires</w:t>
            </w:r>
          </w:p>
        </w:tc>
        <w:tc>
          <w:tcPr>
            <w:tcW w:w="1276" w:type="dxa"/>
            <w:vAlign w:val="center"/>
          </w:tcPr>
          <w:p>
            <w:pPr>
              <w:jc w:val="center"/>
            </w:pPr>
            <w:r>
              <w:t>As per need</w:t>
            </w:r>
          </w:p>
        </w:tc>
        <w:tc>
          <w:tcPr>
            <w:tcW w:w="1657" w:type="dxa"/>
            <w:vAlign w:val="center"/>
          </w:tcPr>
          <w:p>
            <w:pPr>
              <w:jc w:val="center"/>
            </w:pPr>
            <w:r>
              <w:t>5/metre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846" w:type="dxa"/>
            <w:vAlign w:val="center"/>
          </w:tcPr>
          <w:p>
            <w:pPr>
              <w:jc w:val="center"/>
            </w:pPr>
            <w:r>
              <w:t>4)</w:t>
            </w:r>
          </w:p>
        </w:tc>
        <w:tc>
          <w:tcPr>
            <w:tcW w:w="2835" w:type="dxa"/>
          </w:tcPr>
          <w:p>
            <w:r>
              <w:t xml:space="preserve"> Red LED strip</w:t>
            </w:r>
          </w:p>
        </w:tc>
        <w:tc>
          <w:tcPr>
            <w:tcW w:w="3118" w:type="dxa"/>
            <w:vAlign w:val="center"/>
          </w:tcPr>
          <w:p>
            <w:pPr>
              <w:jc w:val="center"/>
            </w:pPr>
            <w:r>
              <w:t>Make sure it can be cut</w:t>
            </w:r>
          </w:p>
        </w:tc>
        <w:tc>
          <w:tcPr>
            <w:tcW w:w="1276" w:type="dxa"/>
            <w:vAlign w:val="center"/>
          </w:tcPr>
          <w:p>
            <w:pPr>
              <w:jc w:val="center"/>
            </w:pPr>
            <w:r>
              <w:t>1 metre</w:t>
            </w:r>
          </w:p>
        </w:tc>
        <w:tc>
          <w:tcPr>
            <w:tcW w:w="1657" w:type="dxa"/>
            <w:vAlign w:val="center"/>
          </w:tcPr>
          <w:p>
            <w:pPr>
              <w:jc w:val="center"/>
            </w:pPr>
            <w:r>
              <w:t>35/metre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846" w:type="dxa"/>
            <w:tcBorders>
              <w:bottom w:val="single" w:color="auto" w:sz="4" w:space="0"/>
            </w:tcBorders>
            <w:vAlign w:val="center"/>
          </w:tcPr>
          <w:p>
            <w:pPr>
              <w:jc w:val="center"/>
            </w:pPr>
            <w:r>
              <w:t>5)</w:t>
            </w:r>
          </w:p>
        </w:tc>
        <w:tc>
          <w:tcPr>
            <w:tcW w:w="2835" w:type="dxa"/>
            <w:tcBorders>
              <w:bottom w:val="single" w:color="auto" w:sz="4" w:space="0"/>
            </w:tcBorders>
          </w:tcPr>
          <w:p>
            <w:r>
              <w:t xml:space="preserve"> White LED strip</w:t>
            </w:r>
          </w:p>
        </w:tc>
        <w:tc>
          <w:tcPr>
            <w:tcW w:w="3118" w:type="dxa"/>
            <w:tcBorders>
              <w:bottom w:val="single" w:color="auto" w:sz="4" w:space="0"/>
            </w:tcBorders>
            <w:vAlign w:val="center"/>
          </w:tcPr>
          <w:p>
            <w:pPr>
              <w:jc w:val="center"/>
            </w:pPr>
            <w:r>
              <w:t>Make sure it can be cut</w:t>
            </w:r>
          </w:p>
        </w:tc>
        <w:tc>
          <w:tcPr>
            <w:tcW w:w="1276" w:type="dxa"/>
            <w:tcBorders>
              <w:bottom w:val="single" w:color="auto" w:sz="4" w:space="0"/>
            </w:tcBorders>
            <w:vAlign w:val="center"/>
          </w:tcPr>
          <w:p>
            <w:pPr>
              <w:jc w:val="center"/>
            </w:pPr>
            <w:r>
              <w:t>5 meter</w:t>
            </w:r>
          </w:p>
        </w:tc>
        <w:tc>
          <w:tcPr>
            <w:tcW w:w="1657" w:type="dxa"/>
            <w:tcBorders>
              <w:bottom w:val="single" w:color="auto" w:sz="4" w:space="0"/>
            </w:tcBorders>
            <w:vAlign w:val="bottom"/>
          </w:tcPr>
          <w:p>
            <w:pPr>
              <w:jc w:val="center"/>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846" w:type="dxa"/>
            <w:tcBorders>
              <w:bottom w:val="single" w:color="auto" w:sz="4" w:space="0"/>
            </w:tcBorders>
            <w:vAlign w:val="center"/>
          </w:tcPr>
          <w:p>
            <w:pPr>
              <w:jc w:val="center"/>
            </w:pPr>
            <w:r>
              <w:t>6)</w:t>
            </w:r>
          </w:p>
        </w:tc>
        <w:tc>
          <w:tcPr>
            <w:tcW w:w="2835" w:type="dxa"/>
            <w:tcBorders>
              <w:bottom w:val="single" w:color="auto" w:sz="4" w:space="0"/>
            </w:tcBorders>
          </w:tcPr>
          <w:p>
            <w:r>
              <w:t xml:space="preserve"> Batteries</w:t>
            </w:r>
          </w:p>
        </w:tc>
        <w:tc>
          <w:tcPr>
            <w:tcW w:w="3118" w:type="dxa"/>
            <w:tcBorders>
              <w:bottom w:val="single" w:color="auto" w:sz="4" w:space="0"/>
            </w:tcBorders>
            <w:vAlign w:val="center"/>
          </w:tcPr>
          <w:p>
            <w:pPr>
              <w:jc w:val="center"/>
            </w:pPr>
            <w:r>
              <w:t>9V ones will do</w:t>
            </w:r>
          </w:p>
        </w:tc>
        <w:tc>
          <w:tcPr>
            <w:tcW w:w="1276" w:type="dxa"/>
            <w:tcBorders>
              <w:bottom w:val="single" w:color="auto" w:sz="4" w:space="0"/>
            </w:tcBorders>
            <w:vAlign w:val="center"/>
          </w:tcPr>
          <w:p>
            <w:pPr>
              <w:jc w:val="center"/>
            </w:pPr>
            <w:r>
              <w:t>3</w:t>
            </w:r>
          </w:p>
        </w:tc>
        <w:tc>
          <w:tcPr>
            <w:tcW w:w="1657" w:type="dxa"/>
            <w:tcBorders>
              <w:bottom w:val="single" w:color="auto" w:sz="4" w:space="0"/>
            </w:tcBorders>
            <w:vAlign w:val="bottom"/>
          </w:tcPr>
          <w:p>
            <w:pPr>
              <w:jc w:val="center"/>
            </w:pPr>
            <w: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846" w:type="dxa"/>
            <w:tcBorders>
              <w:bottom w:val="single" w:color="auto" w:sz="4" w:space="0"/>
            </w:tcBorders>
            <w:vAlign w:val="center"/>
          </w:tcPr>
          <w:p>
            <w:pPr>
              <w:jc w:val="center"/>
            </w:pPr>
            <w:r>
              <w:t>7)</w:t>
            </w:r>
          </w:p>
        </w:tc>
        <w:tc>
          <w:tcPr>
            <w:tcW w:w="2835" w:type="dxa"/>
            <w:tcBorders>
              <w:bottom w:val="single" w:color="auto" w:sz="4" w:space="0"/>
            </w:tcBorders>
          </w:tcPr>
          <w:p>
            <w:r>
              <w:t xml:space="preserve"> Arduino cable</w:t>
            </w:r>
          </w:p>
        </w:tc>
        <w:tc>
          <w:tcPr>
            <w:tcW w:w="3118" w:type="dxa"/>
            <w:tcBorders>
              <w:bottom w:val="single" w:color="auto" w:sz="4" w:space="0"/>
            </w:tcBorders>
            <w:vAlign w:val="center"/>
          </w:tcPr>
          <w:p>
            <w:pPr>
              <w:jc w:val="center"/>
            </w:pPr>
            <w:r>
              <w:t>-</w:t>
            </w:r>
          </w:p>
        </w:tc>
        <w:tc>
          <w:tcPr>
            <w:tcW w:w="1276" w:type="dxa"/>
            <w:tcBorders>
              <w:bottom w:val="single" w:color="auto" w:sz="4" w:space="0"/>
            </w:tcBorders>
            <w:vAlign w:val="center"/>
          </w:tcPr>
          <w:p>
            <w:pPr>
              <w:jc w:val="center"/>
            </w:pPr>
            <w:r>
              <w:t>1</w:t>
            </w:r>
          </w:p>
        </w:tc>
        <w:tc>
          <w:tcPr>
            <w:tcW w:w="1657" w:type="dxa"/>
            <w:tcBorders>
              <w:bottom w:val="single" w:color="auto" w:sz="4" w:space="0"/>
            </w:tcBorders>
            <w:vAlign w:val="bottom"/>
          </w:tcPr>
          <w:p>
            <w:pPr>
              <w:jc w:val="center"/>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846" w:type="dxa"/>
            <w:vAlign w:val="center"/>
          </w:tcPr>
          <w:p>
            <w:pPr>
              <w:jc w:val="center"/>
            </w:pPr>
            <w:r>
              <w:t>8)</w:t>
            </w:r>
          </w:p>
        </w:tc>
        <w:tc>
          <w:tcPr>
            <w:tcW w:w="2835" w:type="dxa"/>
          </w:tcPr>
          <w:p>
            <w:r>
              <w:t xml:space="preserve"> Jumper Wires</w:t>
            </w:r>
          </w:p>
        </w:tc>
        <w:tc>
          <w:tcPr>
            <w:tcW w:w="3118" w:type="dxa"/>
            <w:vAlign w:val="center"/>
          </w:tcPr>
          <w:p>
            <w:pPr>
              <w:jc w:val="center"/>
            </w:pPr>
            <w:r>
              <w:t>Male to Female</w:t>
            </w:r>
          </w:p>
        </w:tc>
        <w:tc>
          <w:tcPr>
            <w:tcW w:w="1276" w:type="dxa"/>
            <w:vAlign w:val="center"/>
          </w:tcPr>
          <w:p>
            <w:pPr>
              <w:jc w:val="center"/>
            </w:pPr>
            <w:r>
              <w:t>As per need</w:t>
            </w:r>
          </w:p>
        </w:tc>
        <w:tc>
          <w:tcPr>
            <w:tcW w:w="1657" w:type="dxa"/>
            <w:vAlign w:val="bottom"/>
          </w:tcPr>
          <w:p>
            <w:pPr>
              <w:jc w:val="center"/>
            </w:pPr>
            <w:r>
              <w:t>4/piece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846" w:type="dxa"/>
            <w:tcBorders>
              <w:bottom w:val="single" w:color="auto" w:sz="4" w:space="0"/>
            </w:tcBorders>
            <w:vAlign w:val="center"/>
          </w:tcPr>
          <w:p>
            <w:pPr>
              <w:jc w:val="center"/>
            </w:pPr>
            <w:r>
              <w:t>9)</w:t>
            </w:r>
          </w:p>
        </w:tc>
        <w:tc>
          <w:tcPr>
            <w:tcW w:w="2835" w:type="dxa"/>
            <w:tcBorders>
              <w:bottom w:val="single" w:color="auto" w:sz="4" w:space="0"/>
            </w:tcBorders>
          </w:tcPr>
          <w:p>
            <w:r>
              <w:t xml:space="preserve"> Switch</w:t>
            </w:r>
          </w:p>
        </w:tc>
        <w:tc>
          <w:tcPr>
            <w:tcW w:w="3118" w:type="dxa"/>
            <w:tcBorders>
              <w:bottom w:val="single" w:color="auto" w:sz="4" w:space="0"/>
            </w:tcBorders>
            <w:vAlign w:val="center"/>
          </w:tcPr>
          <w:p>
            <w:pPr>
              <w:jc w:val="center"/>
            </w:pPr>
            <w:r>
              <w:t>-</w:t>
            </w:r>
          </w:p>
        </w:tc>
        <w:tc>
          <w:tcPr>
            <w:tcW w:w="1276" w:type="dxa"/>
            <w:tcBorders>
              <w:bottom w:val="single" w:color="auto" w:sz="4" w:space="0"/>
            </w:tcBorders>
            <w:vAlign w:val="center"/>
          </w:tcPr>
          <w:p>
            <w:pPr>
              <w:jc w:val="center"/>
            </w:pPr>
            <w:r>
              <w:t>1</w:t>
            </w:r>
          </w:p>
        </w:tc>
        <w:tc>
          <w:tcPr>
            <w:tcW w:w="1657" w:type="dxa"/>
            <w:tcBorders>
              <w:bottom w:val="single" w:color="auto" w:sz="4" w:space="0"/>
            </w:tcBorders>
            <w:vAlign w:val="bottom"/>
          </w:tcPr>
          <w:p>
            <w:pPr>
              <w:jc w:val="center"/>
            </w:pPr>
            <w:r>
              <w:t>10</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4"/>
          <w:wBefore w:w="8075" w:type="dxa"/>
          <w:trHeight w:val="100" w:hRule="atLeast"/>
          <w:jc w:val="center"/>
        </w:trPr>
        <w:tc>
          <w:tcPr>
            <w:tcW w:w="1657" w:type="dxa"/>
            <w:tcBorders>
              <w:top w:val="single" w:color="auto" w:sz="4" w:space="0"/>
              <w:left w:val="single" w:color="auto" w:sz="4" w:space="0"/>
              <w:bottom w:val="single" w:color="auto" w:sz="4" w:space="0"/>
              <w:right w:val="single" w:color="auto" w:sz="4" w:space="0"/>
            </w:tcBorders>
            <w:vAlign w:val="center"/>
          </w:tcPr>
          <w:p>
            <w:pPr>
              <w:jc w:val="center"/>
              <w:rPr>
                <w:lang w:val="en-IN"/>
              </w:rPr>
            </w:pPr>
            <w:r>
              <w:t>Total : 1</w:t>
            </w:r>
            <w:r>
              <w:rPr>
                <w:lang w:val="en-IN"/>
              </w:rPr>
              <w:t>255</w:t>
            </w:r>
          </w:p>
        </w:tc>
      </w:tr>
    </w:tbl>
    <w:p>
      <w:r>
        <w:rPr>
          <w:sz w:val="28"/>
        </w:rPr>
        <w:drawing>
          <wp:inline distT="0" distB="0" distL="0" distR="0">
            <wp:extent cx="1743710" cy="1369060"/>
            <wp:effectExtent l="0" t="0" r="8890" b="2540"/>
            <wp:docPr id="4" name="Picture 4" descr="C:\Users\kanan\Pictures\image.jp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kanan\Pictures\image.jpgimage"/>
                    <pic:cNvPicPr>
                      <a:picLocks noChangeAspect="1" noChangeArrowheads="1"/>
                    </pic:cNvPicPr>
                  </pic:nvPicPr>
                  <pic:blipFill>
                    <a:blip r:embed="rId6"/>
                    <a:srcRect/>
                    <a:stretch>
                      <a:fillRect/>
                    </a:stretch>
                  </pic:blipFill>
                  <pic:spPr>
                    <a:xfrm>
                      <a:off x="0" y="0"/>
                      <a:ext cx="1743710" cy="1369060"/>
                    </a:xfrm>
                    <a:prstGeom prst="rect">
                      <a:avLst/>
                    </a:prstGeom>
                    <a:noFill/>
                    <a:ln>
                      <a:noFill/>
                    </a:ln>
                  </pic:spPr>
                </pic:pic>
              </a:graphicData>
            </a:graphic>
          </wp:inline>
        </w:drawing>
      </w:r>
      <w:r>
        <w:t xml:space="preserve">                </w:t>
      </w:r>
      <w:r>
        <w:drawing>
          <wp:inline distT="0" distB="0" distL="0" distR="0">
            <wp:extent cx="1882775" cy="141351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0079" cy="1418843"/>
                    </a:xfrm>
                    <a:prstGeom prst="rect">
                      <a:avLst/>
                    </a:prstGeom>
                    <a:noFill/>
                    <a:ln>
                      <a:noFill/>
                    </a:ln>
                  </pic:spPr>
                </pic:pic>
              </a:graphicData>
            </a:graphic>
          </wp:inline>
        </w:drawing>
      </w:r>
      <w:r>
        <w:t xml:space="preserve">                     </w:t>
      </w:r>
      <w:r>
        <w:drawing>
          <wp:inline distT="0" distB="0" distL="0" distR="0">
            <wp:extent cx="854075" cy="1365885"/>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l="24739" t="11578" r="24774" b="7663"/>
                    <a:stretch>
                      <a:fillRect/>
                    </a:stretch>
                  </pic:blipFill>
                  <pic:spPr>
                    <a:xfrm flipH="1">
                      <a:off x="0" y="0"/>
                      <a:ext cx="866274" cy="1385670"/>
                    </a:xfrm>
                    <a:prstGeom prst="rect">
                      <a:avLst/>
                    </a:prstGeom>
                    <a:noFill/>
                    <a:ln>
                      <a:noFill/>
                    </a:ln>
                  </pic:spPr>
                </pic:pic>
              </a:graphicData>
            </a:graphic>
          </wp:inline>
        </w:drawing>
      </w:r>
    </w:p>
    <w:p>
      <w:r>
        <w:t xml:space="preserve">              Arduino (</w:t>
      </w:r>
      <w:r>
        <w:rPr>
          <w:lang w:val="en-IN"/>
        </w:rPr>
        <w:t>UNO</w:t>
      </w:r>
      <w:r>
        <w:t>)</w:t>
      </w:r>
      <w:r>
        <w:tab/>
      </w:r>
      <w:r>
        <w:t xml:space="preserve">                              </w:t>
      </w:r>
      <w:r>
        <w:tab/>
      </w:r>
      <w:r>
        <w:tab/>
      </w:r>
      <w:r>
        <w:tab/>
      </w:r>
      <w:r>
        <w:t>Accelerometer</w:t>
      </w:r>
      <w:r>
        <w:tab/>
      </w:r>
      <w:r>
        <w:tab/>
      </w:r>
      <w:r>
        <w:tab/>
      </w:r>
      <w:r>
        <w:t xml:space="preserve">   9V DC Battery</w:t>
      </w:r>
      <w:r>
        <w:tab/>
      </w:r>
    </w:p>
    <w:p>
      <w:pPr>
        <w:tabs>
          <w:tab w:val="left" w:pos="6060"/>
        </w:tabs>
      </w:pPr>
      <w:r>
        <w:drawing>
          <wp:inline distT="0" distB="0" distL="0" distR="0">
            <wp:extent cx="1729740" cy="110363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extLst>
                        <a:ext uri="{28A0092B-C50C-407E-A947-70E740481C1C}">
                          <a14:useLocalDpi xmlns:a14="http://schemas.microsoft.com/office/drawing/2010/main" val="0"/>
                        </a:ext>
                      </a:extLst>
                    </a:blip>
                    <a:srcRect l="3507" t="20222" r="2665" b="19915"/>
                    <a:stretch>
                      <a:fillRect/>
                    </a:stretch>
                  </pic:blipFill>
                  <pic:spPr>
                    <a:xfrm>
                      <a:off x="0" y="0"/>
                      <a:ext cx="1729740" cy="1103630"/>
                    </a:xfrm>
                    <a:prstGeom prst="rect">
                      <a:avLst/>
                    </a:prstGeom>
                    <a:ln>
                      <a:noFill/>
                    </a:ln>
                  </pic:spPr>
                </pic:pic>
              </a:graphicData>
            </a:graphic>
          </wp:inline>
        </w:drawing>
      </w:r>
      <w:r>
        <w:t xml:space="preserve">   </w:t>
      </w:r>
      <w:r>
        <w:rPr>
          <w:sz w:val="28"/>
        </w:rPr>
        <w:drawing>
          <wp:inline distT="0" distB="0" distL="0" distR="0">
            <wp:extent cx="189357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l="8032" t="29020" r="1788" b="23817"/>
                    <a:stretch>
                      <a:fillRect/>
                    </a:stretch>
                  </pic:blipFill>
                  <pic:spPr>
                    <a:xfrm>
                      <a:off x="0" y="0"/>
                      <a:ext cx="1899979" cy="993667"/>
                    </a:xfrm>
                    <a:prstGeom prst="rect">
                      <a:avLst/>
                    </a:prstGeom>
                    <a:noFill/>
                    <a:ln>
                      <a:noFill/>
                    </a:ln>
                  </pic:spPr>
                </pic:pic>
              </a:graphicData>
            </a:graphic>
          </wp:inline>
        </w:drawing>
      </w:r>
      <w:r>
        <w:t xml:space="preserve">      </w:t>
      </w:r>
      <w:r>
        <w:drawing>
          <wp:inline distT="0" distB="0" distL="0" distR="0">
            <wp:extent cx="2159635" cy="1484630"/>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l="7452" t="23532" r="7823" b="18220"/>
                    <a:stretch>
                      <a:fillRect/>
                    </a:stretch>
                  </pic:blipFill>
                  <pic:spPr>
                    <a:xfrm>
                      <a:off x="0" y="0"/>
                      <a:ext cx="2174857" cy="1495213"/>
                    </a:xfrm>
                    <a:prstGeom prst="rect">
                      <a:avLst/>
                    </a:prstGeom>
                    <a:noFill/>
                    <a:ln>
                      <a:noFill/>
                    </a:ln>
                  </pic:spPr>
                </pic:pic>
              </a:graphicData>
            </a:graphic>
          </wp:inline>
        </w:drawing>
      </w:r>
    </w:p>
    <w:p>
      <w:pPr>
        <w:tabs>
          <w:tab w:val="left" w:pos="6060"/>
        </w:tabs>
      </w:pPr>
      <w:r>
        <w:t xml:space="preserve">          </w:t>
      </w:r>
      <w:r>
        <w:tab/>
      </w:r>
      <w:r>
        <w:tab/>
      </w:r>
      <w:r>
        <w:tab/>
      </w:r>
      <w:r>
        <w:tab/>
      </w:r>
      <w:r>
        <w:tab/>
      </w:r>
    </w:p>
    <w:p>
      <w:pPr>
        <w:tabs>
          <w:tab w:val="left" w:pos="6060"/>
        </w:tabs>
      </w:pPr>
      <w:r>
        <w:t xml:space="preserve">              LED Strip                                                      Jumper Wire</w:t>
      </w:r>
      <w:r>
        <w:tab/>
      </w:r>
      <w:r>
        <w:t xml:space="preserve">                     Arduino Cable</w:t>
      </w:r>
    </w:p>
    <w:p>
      <w:pPr>
        <w:tabs>
          <w:tab w:val="left" w:pos="6060"/>
        </w:tabs>
        <w:rPr>
          <w:sz w:val="28"/>
        </w:rPr>
      </w:pPr>
    </w:p>
    <w:p>
      <w:pPr>
        <w:pStyle w:val="2"/>
        <w:rPr>
          <w:sz w:val="28"/>
        </w:rPr>
      </w:pPr>
    </w:p>
    <w:p>
      <w:pPr>
        <w:pStyle w:val="2"/>
        <w:rPr>
          <w:sz w:val="28"/>
        </w:rPr>
      </w:pPr>
      <w:r>
        <w:rPr>
          <w:sz w:val="28"/>
        </w:rPr>
        <w:t>Steps of Circuit Completion</w:t>
      </w:r>
    </w:p>
    <w:p>
      <w:pPr>
        <w:ind w:left="360"/>
      </w:pPr>
      <w:r>
        <w:t>1)  Collecting all the required materials for the project.</w:t>
      </w:r>
    </w:p>
    <w:p>
      <w:pPr>
        <w:ind w:left="360"/>
      </w:pPr>
      <w:r>
        <w:t>2)  Making a basic idea for the circuiting and where and how to place components keeping in sight the comfort of the who wears as well as making the module less complicated.</w:t>
      </w:r>
    </w:p>
    <w:p>
      <w:pPr>
        <w:ind w:left="360"/>
      </w:pPr>
      <w:r>
        <w:t>3)  Coil the while LED strip over a piece of cardboard.</w:t>
      </w:r>
    </w:p>
    <w:p>
      <w:pPr>
        <w:ind w:left="360"/>
      </w:pPr>
      <w:r>
        <w:t>4)  Take the red LED strip and try to find the cut marks highlighted over it and cut it counting 3 LEDs , then make another three. Now do same while counting 6 and 9 LEDs four times.</w:t>
      </w:r>
    </w:p>
    <w:p>
      <w:pPr>
        <w:ind w:left="360"/>
      </w:pPr>
      <w:r>
        <w:drawing>
          <wp:inline distT="0" distB="0" distL="0" distR="0">
            <wp:extent cx="2105660" cy="207899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rcRect l="5388" t="6339" r="3758" b="3964"/>
                    <a:stretch>
                      <a:fillRect/>
                    </a:stretch>
                  </pic:blipFill>
                  <pic:spPr>
                    <a:xfrm flipH="1">
                      <a:off x="0" y="0"/>
                      <a:ext cx="2115917" cy="2088944"/>
                    </a:xfrm>
                    <a:prstGeom prst="rect">
                      <a:avLst/>
                    </a:prstGeom>
                    <a:noFill/>
                    <a:ln>
                      <a:noFill/>
                    </a:ln>
                  </pic:spPr>
                </pic:pic>
              </a:graphicData>
            </a:graphic>
          </wp:inline>
        </w:drawing>
      </w:r>
    </w:p>
    <w:p>
      <w:pPr>
        <w:ind w:left="360"/>
      </w:pPr>
    </w:p>
    <w:p>
      <w:pPr>
        <w:ind w:left="360"/>
      </w:pPr>
      <w:r>
        <w:t>5)  Take the recently cut segments then connect the two 9 LED segment with each other in series positive with positive and negative with negative and do the same with the 6 and 3 LED segments.</w:t>
      </w:r>
    </w:p>
    <w:p>
      <w:pPr>
        <w:ind w:left="360"/>
        <w:rPr>
          <w:lang w:val="en-IN"/>
        </w:rPr>
      </w:pPr>
      <w:r>
        <w:t>6)  Now you should stick them together to make left and right arrows the ones to be used as turning as indicators.</w:t>
      </w:r>
      <w:r>
        <w:rPr>
          <w:lang w:val="en-IN"/>
        </w:rPr>
        <w:t xml:space="preserve">   </w:t>
      </w:r>
    </w:p>
    <w:p>
      <w:pPr>
        <w:ind w:left="360"/>
        <w:rPr>
          <w:lang w:val="en-IN"/>
        </w:rPr>
      </w:pPr>
      <w:r>
        <w:t>7)  Assemble the circuit on a flexible board keeping while LED board in middle while left and right arrows on their respective positions.</w:t>
      </w:r>
      <w:r>
        <w:rPr>
          <w:lang w:val="en-IN"/>
        </w:rPr>
        <w:t xml:space="preserve">                                                                                                                             </w:t>
      </w:r>
    </w:p>
    <w:p>
      <w:pPr>
        <w:ind w:left="360"/>
        <w:rPr>
          <w:lang w:val="en-IN"/>
        </w:rPr>
      </w:pPr>
      <w:r>
        <w:rPr>
          <w:sz w:val="20"/>
        </w:rPr>
        <mc:AlternateContent>
          <mc:Choice Requires="wps">
            <w:drawing>
              <wp:anchor distT="0" distB="0" distL="114300" distR="114300" simplePos="0" relativeHeight="251659264" behindDoc="0" locked="0" layoutInCell="1" allowOverlap="1">
                <wp:simplePos x="0" y="0"/>
                <wp:positionH relativeFrom="column">
                  <wp:posOffset>3467735</wp:posOffset>
                </wp:positionH>
                <wp:positionV relativeFrom="paragraph">
                  <wp:posOffset>50800</wp:posOffset>
                </wp:positionV>
                <wp:extent cx="2948940" cy="2306955"/>
                <wp:effectExtent l="6350" t="6350" r="16510" b="18415"/>
                <wp:wrapNone/>
                <wp:docPr id="13" name="Rectangle 13"/>
                <wp:cNvGraphicFramePr/>
                <a:graphic xmlns:a="http://schemas.openxmlformats.org/drawingml/2006/main">
                  <a:graphicData uri="http://schemas.microsoft.com/office/word/2010/wordprocessingShape">
                    <wps:wsp>
                      <wps:cNvSpPr/>
                      <wps:spPr>
                        <a:xfrm>
                          <a:off x="4139565" y="6700520"/>
                          <a:ext cx="2948940" cy="230695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lang w:val="en-IN"/>
                              </w:rPr>
                              <w:drawing>
                                <wp:inline distT="0" distB="0" distL="114300" distR="114300">
                                  <wp:extent cx="2045335" cy="2194560"/>
                                  <wp:effectExtent l="0" t="0" r="12065" b="0"/>
                                  <wp:docPr id="14" name="Picture 14" descr="972f4cc1-91e0-4898-a98d-743775132a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972f4cc1-91e0-4898-a98d-743775132a5a"/>
                                          <pic:cNvPicPr>
                                            <a:picLocks noChangeAspect="1"/>
                                          </pic:cNvPicPr>
                                        </pic:nvPicPr>
                                        <pic:blipFill>
                                          <a:blip r:embed="rId13"/>
                                          <a:stretch>
                                            <a:fillRect/>
                                          </a:stretch>
                                        </pic:blipFill>
                                        <pic:spPr>
                                          <a:xfrm>
                                            <a:off x="0" y="0"/>
                                            <a:ext cx="2045335" cy="2194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05pt;margin-top:4pt;height:181.65pt;width:232.2pt;z-index:251659264;v-text-anchor:middle;mso-width-relative:page;mso-height-relative:page;" fillcolor="#FFFFFF [3201]" filled="t" stroked="t" coordsize="21600,21600" o:gfxdata="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Jug3E1gAAAAoB&#10;AAAPAAAAAAAAAAEAIAAAACIAAABkcnMvZG93bnJldi54bWxQSwECFAAUAAAACACHTuJA25hFI1YC&#10;AACsBAAADgAAAAAAAAABACAAAAAlAQAAZHJzL2Uyb0RvYy54bWxQSwUGAAAAAAYABgBZAQAA7QUA&#10;AAAA&#10;">
                <v:fill on="t" focussize="0,0"/>
                <v:stroke weight="1pt" color="#855D5D [3209]" joinstyle="round"/>
                <v:imagedata o:title=""/>
                <o:lock v:ext="edit" aspectratio="f"/>
                <v:textbox>
                  <w:txbxContent>
                    <w:p>
                      <w:pPr>
                        <w:jc w:val="center"/>
                        <w:rPr>
                          <w:lang w:val="en-IN"/>
                        </w:rPr>
                      </w:pPr>
                      <w:r>
                        <w:rPr>
                          <w:lang w:val="en-IN"/>
                        </w:rPr>
                        <w:drawing>
                          <wp:inline distT="0" distB="0" distL="114300" distR="114300">
                            <wp:extent cx="2045335" cy="2194560"/>
                            <wp:effectExtent l="0" t="0" r="12065" b="0"/>
                            <wp:docPr id="14" name="Picture 14" descr="972f4cc1-91e0-4898-a98d-743775132a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972f4cc1-91e0-4898-a98d-743775132a5a"/>
                                    <pic:cNvPicPr>
                                      <a:picLocks noChangeAspect="1"/>
                                    </pic:cNvPicPr>
                                  </pic:nvPicPr>
                                  <pic:blipFill>
                                    <a:blip r:embed="rId13"/>
                                    <a:stretch>
                                      <a:fillRect/>
                                    </a:stretch>
                                  </pic:blipFill>
                                  <pic:spPr>
                                    <a:xfrm>
                                      <a:off x="0" y="0"/>
                                      <a:ext cx="2045335" cy="2194560"/>
                                    </a:xfrm>
                                    <a:prstGeom prst="rect">
                                      <a:avLst/>
                                    </a:prstGeom>
                                  </pic:spPr>
                                </pic:pic>
                              </a:graphicData>
                            </a:graphic>
                          </wp:inline>
                        </w:drawing>
                      </w:r>
                    </w:p>
                  </w:txbxContent>
                </v:textbox>
              </v:rect>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177800</wp:posOffset>
                </wp:positionH>
                <wp:positionV relativeFrom="paragraph">
                  <wp:posOffset>81280</wp:posOffset>
                </wp:positionV>
                <wp:extent cx="2649220" cy="2265045"/>
                <wp:effectExtent l="6350" t="6350" r="11430" b="14605"/>
                <wp:wrapNone/>
                <wp:docPr id="12" name="Rectangle 12"/>
                <wp:cNvGraphicFramePr/>
                <a:graphic xmlns:a="http://schemas.openxmlformats.org/drawingml/2006/main">
                  <a:graphicData uri="http://schemas.microsoft.com/office/word/2010/wordprocessingShape">
                    <wps:wsp>
                      <wps:cNvSpPr/>
                      <wps:spPr>
                        <a:xfrm>
                          <a:off x="3669665" y="6744970"/>
                          <a:ext cx="2649220" cy="22650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lang w:val="en-IN"/>
                              </w:rPr>
                              <w:drawing>
                                <wp:inline distT="0" distB="0" distL="114300" distR="114300">
                                  <wp:extent cx="1517650" cy="2698115"/>
                                  <wp:effectExtent l="0" t="0" r="6350" b="14605"/>
                                  <wp:docPr id="1" name="Picture 1" descr="d78eba25-b6d1-4a05-a736-b130662d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78eba25-b6d1-4a05-a736-b130662d5246"/>
                                          <pic:cNvPicPr>
                                            <a:picLocks noChangeAspect="1"/>
                                          </pic:cNvPicPr>
                                        </pic:nvPicPr>
                                        <pic:blipFill>
                                          <a:blip r:embed="rId14"/>
                                          <a:stretch>
                                            <a:fillRect/>
                                          </a:stretch>
                                        </pic:blipFill>
                                        <pic:spPr>
                                          <a:xfrm>
                                            <a:off x="0" y="0"/>
                                            <a:ext cx="1517650" cy="26981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pt;margin-top:6.4pt;height:178.35pt;width:208.6pt;z-index:251658240;v-text-anchor:middle;mso-width-relative:page;mso-height-relative:page;" fillcolor="#FFFFFF [3201]" filled="t" stroked="t" coordsize="21600,21600" o:gfxdata="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rWx8V9YAAAAJAQAA&#10;DwAAAAAAAAABACAAAAAiAAAAZHJzL2Rvd25yZXYueG1sUEsBAhQAFAAAAAgAh07iQK/HtjhUAgAA&#10;rAQAAA4AAAAAAAAAAQAgAAAAJQEAAGRycy9lMm9Eb2MueG1sUEsFBgAAAAAGAAYAWQEAAOsFAAAA&#10;AA==&#10;">
                <v:fill on="t" focussize="0,0"/>
                <v:stroke weight="1pt" color="#855D5D [3209]" joinstyle="round"/>
                <v:imagedata o:title=""/>
                <o:lock v:ext="edit" aspectratio="f"/>
                <v:textbox>
                  <w:txbxContent>
                    <w:p>
                      <w:pPr>
                        <w:jc w:val="center"/>
                      </w:pPr>
                      <w:r>
                        <w:rPr>
                          <w:lang w:val="en-IN"/>
                        </w:rPr>
                        <w:drawing>
                          <wp:inline distT="0" distB="0" distL="114300" distR="114300">
                            <wp:extent cx="1517650" cy="2698115"/>
                            <wp:effectExtent l="0" t="0" r="6350" b="14605"/>
                            <wp:docPr id="1" name="Picture 1" descr="d78eba25-b6d1-4a05-a736-b130662d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78eba25-b6d1-4a05-a736-b130662d5246"/>
                                    <pic:cNvPicPr>
                                      <a:picLocks noChangeAspect="1"/>
                                    </pic:cNvPicPr>
                                  </pic:nvPicPr>
                                  <pic:blipFill>
                                    <a:blip r:embed="rId14"/>
                                    <a:stretch>
                                      <a:fillRect/>
                                    </a:stretch>
                                  </pic:blipFill>
                                  <pic:spPr>
                                    <a:xfrm>
                                      <a:off x="0" y="0"/>
                                      <a:ext cx="1517650" cy="2698115"/>
                                    </a:xfrm>
                                    <a:prstGeom prst="rect">
                                      <a:avLst/>
                                    </a:prstGeom>
                                  </pic:spPr>
                                </pic:pic>
                              </a:graphicData>
                            </a:graphic>
                          </wp:inline>
                        </w:drawing>
                      </w:r>
                    </w:p>
                  </w:txbxContent>
                </v:textbox>
              </v:rect>
            </w:pict>
          </mc:Fallback>
        </mc:AlternateContent>
      </w:r>
      <w:r>
        <w:rPr>
          <w:lang w:val="en-IN"/>
        </w:rPr>
        <w:t xml:space="preserve">           </w:t>
      </w:r>
    </w:p>
    <w:p>
      <w:pPr>
        <w:ind w:left="360"/>
      </w:pPr>
    </w:p>
    <w:p>
      <w:pPr>
        <w:pStyle w:val="2"/>
        <w:rPr>
          <w:sz w:val="28"/>
        </w:rPr>
      </w:pPr>
    </w:p>
    <w:p>
      <w:pPr>
        <w:pStyle w:val="2"/>
        <w:rPr>
          <w:sz w:val="28"/>
        </w:rPr>
      </w:pPr>
    </w:p>
    <w:p>
      <w:pPr>
        <w:pStyle w:val="2"/>
        <w:rPr>
          <w:sz w:val="28"/>
        </w:rPr>
      </w:pPr>
      <w:bookmarkStart w:id="0" w:name="_GoBack"/>
      <w:bookmarkEnd w:id="0"/>
    </w:p>
    <w:p>
      <w:pPr>
        <w:pStyle w:val="2"/>
        <w:rPr>
          <w:sz w:val="28"/>
        </w:rPr>
      </w:pPr>
    </w:p>
    <w:p>
      <w:pPr>
        <w:pStyle w:val="2"/>
        <w:rPr>
          <w:sz w:val="28"/>
        </w:rPr>
      </w:pPr>
    </w:p>
    <w:p>
      <w:pPr>
        <w:pStyle w:val="2"/>
        <w:rPr>
          <w:sz w:val="28"/>
        </w:rPr>
      </w:pPr>
    </w:p>
    <w:p>
      <w:pPr>
        <w:pStyle w:val="2"/>
        <w:rPr>
          <w:sz w:val="28"/>
        </w:rPr>
      </w:pPr>
      <w:r>
        <w:rPr>
          <w:sz w:val="28"/>
        </w:rPr>
        <w:t>Program Code</w:t>
      </w:r>
    </w:p>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#include&lt;Wire.h&gt;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ADXL345 I2C address is 0x53(83)</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#define Addr 0x53</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void setup()</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Initialise I2C communication as MASTER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Wire.begin();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Initialise serial communication, set baud rate = 9600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Serial.begin(9600);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Start I2C Transmission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Wire.beginTransmission(Addr);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Select bandwidth rate register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Wire.write(0x2C);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Normal mode, Output data rate = 100 Hz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Wire.write(0x0A);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Stop I2C transmission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Wire.endTransmission();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Start I2C Transmission  </w:t>
      </w:r>
    </w:p>
    <w:p>
      <w:pPr>
        <w:ind w:left="360"/>
        <w:rPr>
          <w:rFonts w:hint="eastAsia" w:ascii="Adobe Gothic Std B" w:hAnsi="Adobe Gothic Std B" w:eastAsia="Adobe Gothic Std B" w:cs="Adobe Gothic Std B"/>
        </w:rPr>
      </w:pP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Wire.beginTransmission(Addr);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Select power control register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Wire.write(0x2D);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Auto-sleep disable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Wire.write(0x08);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Stop I2C transmission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Wire.endTransmission();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Start I2C Transmission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Wire.beginTransmission(Addr);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Select data format register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Wire.write(0x31);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Self test disabled, 4-wire interface, Full resolution, Range = +/-2g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Wire.write(0x08);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Stop I2C transmission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Wire.endTransmission();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delay(300);</w:t>
      </w:r>
    </w:p>
    <w:p>
      <w:pPr>
        <w:ind w:left="360"/>
        <w:rPr>
          <w:rFonts w:hint="eastAsia" w:ascii="Adobe Gothic Std B" w:hAnsi="Adobe Gothic Std B" w:eastAsia="Adobe Gothic Std B" w:cs="Adobe Gothic Std B"/>
        </w:rPr>
      </w:pPr>
      <w:r>
        <w:rPr>
          <w:rFonts w:hint="default" w:ascii="Adobe Gothic Std B" w:hAnsi="Adobe Gothic Std B" w:eastAsia="Adobe Gothic Std B" w:cs="Adobe Gothic Std B"/>
          <w:lang w:val="en-IN"/>
        </w:rPr>
        <w:t>//</w:t>
      </w:r>
      <w:r>
        <w:rPr>
          <w:rFonts w:hint="eastAsia" w:ascii="Adobe Gothic Std B" w:hAnsi="Adobe Gothic Std B" w:eastAsia="Adobe Gothic Std B" w:cs="Adobe Gothic Std B"/>
        </w:rPr>
        <w:t xml:space="preserve"> LED strip to left</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pinMode(1,OUTPUT);</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pinMode(2,OUTPUT);</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pinMode(3,OUTPUT);</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//LED strip to right</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//pinMode(9,OUTPUT);</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//pinMode(10,OUTPUT);</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//pinMode(11,OUTPUT);</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void loop()</w:t>
      </w:r>
    </w:p>
    <w:p>
      <w:pPr>
        <w:ind w:firstLine="300" w:firstLineChars="150"/>
        <w:rPr>
          <w:rFonts w:hint="eastAsia" w:ascii="Adobe Gothic Std B" w:hAnsi="Adobe Gothic Std B" w:eastAsia="Adobe Gothic Std B" w:cs="Adobe Gothic Std B"/>
        </w:rPr>
      </w:pPr>
      <w:r>
        <w:rPr>
          <w:rFonts w:hint="eastAsia" w:ascii="Adobe Gothic Std B" w:hAnsi="Adobe Gothic Std B" w:eastAsia="Adobe Gothic Std B" w:cs="Adobe Gothic Std B"/>
        </w:rPr>
        <w:t>{  //the center is always going to be on</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//digitalWrite(5,HIGH);</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unsigned int data[6];  </w:t>
      </w:r>
    </w:p>
    <w:p>
      <w:pPr>
        <w:ind w:firstLine="400" w:firstLineChars="20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for(int i = 0; i &lt; 6; i++)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Start I2C Transmission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Wire.beginTransmission(Addr);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Select data register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Wire.write((50 + i));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Stop I2C transmission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Wire.endTransmission();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Request 1 byte of data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Wire.requestFrom(Addr, 1);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Read 6 bytes of data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xAccl lsb, xAccl msb, yAccl lsb, yAccl msb, zAccl lsb, zAccl msb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if(Wire.available() == 1)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data[i] = Wire.read();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Convert the data to 10-bits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int xAccl = (((data[1] &amp; 0x03) * 256) + data[0]);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if(xAccl &gt; 511)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xAccl -= 1024;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int yAccl = (((data[3] &amp; 0x03) * 256) + data[2]);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if(yAccl &gt; 511)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yAccl -= 1024;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int zAccl = (((data[5] &amp; 0x03) * 256) + data[4]);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if(zAccl &gt; 511)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zAccl -= 1024;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Output data to serial monitor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Serial.print("Acceleration in X-Axis is : ");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Serial.println(xAccl);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Serial.print("Acceleration in Y-Axis is : ");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Serial.println(yAccl);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Serial.print("Acceleration in Z-Axis is : ");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Serial.println(zAccl);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if(xAccl&gt;0)</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//Indecation for left side</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digitalWrite(1,HIGH);</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delay(500);</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digitalWrite(2,HIGH);</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delay(500);</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digitalWrite(3,HIGH);</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else</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//indication for right side</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digitalWrite(9,HIGH);</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delay(500);</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digitalWrite(10,HIGH);</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delay(500);</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digitalWrite(11,HIGH);</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 xml:space="preserve">}  </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delay(300);</w:t>
      </w:r>
    </w:p>
    <w:p>
      <w:pPr>
        <w:ind w:left="360"/>
        <w:rPr>
          <w:rFonts w:hint="eastAsia" w:ascii="Adobe Gothic Std B" w:hAnsi="Adobe Gothic Std B" w:eastAsia="Adobe Gothic Std B" w:cs="Adobe Gothic Std B"/>
        </w:rPr>
      </w:pPr>
      <w:r>
        <w:rPr>
          <w:rFonts w:hint="eastAsia" w:ascii="Adobe Gothic Std B" w:hAnsi="Adobe Gothic Std B" w:eastAsia="Adobe Gothic Std B" w:cs="Adobe Gothic Std B"/>
        </w:rPr>
        <w:t>}</w:t>
      </w:r>
    </w:p>
    <w:p>
      <w:pPr>
        <w:ind w:left="360"/>
      </w:pPr>
    </w:p>
    <w:p>
      <w:pPr>
        <w:ind w:left="360"/>
      </w:pPr>
    </w:p>
    <w:p>
      <w:pPr>
        <w:ind w:left="360"/>
      </w:pPr>
    </w:p>
    <w:p>
      <w:pPr>
        <w:ind w:left="360"/>
      </w:pPr>
      <w:r>
        <w:drawing>
          <wp:inline distT="0" distB="0" distL="0" distR="0">
            <wp:extent cx="2983865" cy="3175000"/>
            <wp:effectExtent l="0" t="0" r="10160" b="3175"/>
            <wp:docPr id="5" name="Picture 5" descr="C:\Users\kanan\Pictures\d094861f-e91b-48c9-912f-3fb6ffe29a3b.jpgd094861f-e91b-48c9-912f-3fb6ffe29a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kanan\Pictures\d094861f-e91b-48c9-912f-3fb6ffe29a3b.jpgd094861f-e91b-48c9-912f-3fb6ffe29a3b"/>
                    <pic:cNvPicPr>
                      <a:picLocks noChangeAspect="1" noChangeArrowheads="1"/>
                    </pic:cNvPicPr>
                  </pic:nvPicPr>
                  <pic:blipFill>
                    <a:blip r:embed="rId15"/>
                    <a:srcRect t="15424" r="1311" b="25223"/>
                    <a:stretch>
                      <a:fillRect/>
                    </a:stretch>
                  </pic:blipFill>
                  <pic:spPr>
                    <a:xfrm rot="16200000">
                      <a:off x="0" y="0"/>
                      <a:ext cx="2983865" cy="3175000"/>
                    </a:xfrm>
                    <a:prstGeom prst="rect">
                      <a:avLst/>
                    </a:prstGeom>
                    <a:noFill/>
                    <a:ln>
                      <a:noFill/>
                    </a:ln>
                  </pic:spPr>
                </pic:pic>
              </a:graphicData>
            </a:graphic>
          </wp:inline>
        </w:drawing>
      </w:r>
    </w:p>
    <w:sectPr>
      <w:headerReference r:id="rId3" w:type="default"/>
      <w:footerReference r:id="rId4" w:type="default"/>
      <w:pgSz w:w="11906" w:h="16838"/>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ngal">
    <w:altName w:val="QumpellkaNo12"/>
    <w:panose1 w:val="02040503050203030202"/>
    <w:charset w:val="00"/>
    <w:family w:val="roman"/>
    <w:pitch w:val="default"/>
    <w:sig w:usb0="00000000" w:usb1="00000000" w:usb2="00000000" w:usb3="00000000" w:csb0="00000001" w:csb1="00000000"/>
  </w:font>
  <w:font w:name="Rockwell">
    <w:altName w:val="Cambria"/>
    <w:panose1 w:val="00000000000000000000"/>
    <w:charset w:val="00"/>
    <w:family w:val="roman"/>
    <w:pitch w:val="default"/>
    <w:sig w:usb0="00000000" w:usb1="00000000" w:usb2="00000000" w:usb3="00000000" w:csb0="00000003" w:csb1="00000000"/>
  </w:font>
  <w:font w:name="方正姚体">
    <w:altName w:val="SimSun"/>
    <w:panose1 w:val="00000000000000000000"/>
    <w:charset w:val="86"/>
    <w:family w:val="auto"/>
    <w:pitch w:val="default"/>
    <w:sig w:usb0="00000000" w:usb1="00000000" w:usb2="00000000" w:usb3="00000000" w:csb0="00000000" w:csb1="00000000"/>
  </w:font>
  <w:font w:name="Rockwell Condensed">
    <w:altName w:val="Cambria"/>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方正姚体">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Cambria">
    <w:panose1 w:val="02040503050406030204"/>
    <w:charset w:val="00"/>
    <w:family w:val="auto"/>
    <w:pitch w:val="default"/>
    <w:sig w:usb0="E00006FF" w:usb1="420024FF" w:usb2="02000000" w:usb3="00000000" w:csb0="2000019F" w:csb1="00000000"/>
  </w:font>
  <w:font w:name="QumpellkaNo12">
    <w:panose1 w:val="02000503000000000000"/>
    <w:charset w:val="00"/>
    <w:family w:val="auto"/>
    <w:pitch w:val="default"/>
    <w:sig w:usb0="A000006F" w:usb1="5000006A" w:usb2="00000020" w:usb3="00000000" w:csb0="A0000093" w:csb1="00000000"/>
  </w:font>
  <w:font w:name="方正姚体">
    <w:altName w:val="Alex Brush"/>
    <w:panose1 w:val="00000000000000000000"/>
    <w:charset w:val="86"/>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ＤＦ明朝体W5">
    <w:panose1 w:val="02010609010101010101"/>
    <w:charset w:val="80"/>
    <w:family w:val="auto"/>
    <w:pitch w:val="default"/>
    <w:sig w:usb0="00000001" w:usb1="08070000" w:usb2="00000010" w:usb3="00000000" w:csb0="00020001" w:csb1="00000000"/>
  </w:font>
  <w:font w:name="Adobe Fan Heiti Std B">
    <w:panose1 w:val="020B0700000000000000"/>
    <w:charset w:val="88"/>
    <w:family w:val="auto"/>
    <w:pitch w:val="default"/>
    <w:sig w:usb0="00000001" w:usb1="1A0F1900" w:usb2="00000016" w:usb3="00000000" w:csb0="00120005" w:csb1="00000000"/>
  </w:font>
  <w:font w:name="Adobe Fangsong Std R">
    <w:panose1 w:val="0202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方正姚体">
    <w:altName w:val="Alex Brush"/>
    <w:panose1 w:val="00000000000000000000"/>
    <w:charset w:val="86"/>
    <w:family w:val="auto"/>
    <w:pitch w:val="default"/>
    <w:sig w:usb0="00000000" w:usb1="00000000" w:usb2="00000000" w:usb3="00000000" w:csb0="00000000" w:csb1="00000000"/>
  </w:font>
  <w:font w:name="方正姚体">
    <w:altName w:val="Alex Brush"/>
    <w:panose1 w:val="00000000000000000000"/>
    <w:charset w:val="86"/>
    <w:family w:val="auto"/>
    <w:pitch w:val="default"/>
    <w:sig w:usb0="00000000" w:usb1="00000000" w:usb2="00000000" w:usb3="00000000" w:csb0="00000000" w:csb1="00000000"/>
  </w:font>
  <w:font w:name="方正姚体">
    <w:altName w:val="Alex Brush"/>
    <w:panose1 w:val="00000000000000000000"/>
    <w:charset w:val="86"/>
    <w:family w:val="auto"/>
    <w:pitch w:val="default"/>
    <w:sig w:usb0="00000000" w:usb1="00000000" w:usb2="00000000" w:usb3="00000000" w:csb0="00000000" w:csb1="00000000"/>
  </w:font>
  <w:font w:name="方正姚体">
    <w:altName w:val="Alex Brush"/>
    <w:panose1 w:val="00000000000000000000"/>
    <w:charset w:val="86"/>
    <w:family w:val="auto"/>
    <w:pitch w:val="default"/>
    <w:sig w:usb0="00000000" w:usb1="00000000" w:usb2="00000000" w:usb3="00000000" w:csb0="00000000" w:csb1="00000000"/>
  </w:font>
  <w:font w:name="方正姚体">
    <w:altName w:val="Alex Brush"/>
    <w:panose1 w:val="00000000000000000000"/>
    <w:charset w:val="86"/>
    <w:family w:val="auto"/>
    <w:pitch w:val="default"/>
    <w:sig w:usb0="00000000" w:usb1="00000000" w:usb2="00000000" w:usb3="00000000" w:csb0="00000000" w:csb1="00000000"/>
  </w:font>
  <w:font w:name="方正姚体">
    <w:altName w:val="Alex Brush"/>
    <w:panose1 w:val="00000000000000000000"/>
    <w:charset w:val="86"/>
    <w:family w:val="auto"/>
    <w:pitch w:val="default"/>
    <w:sig w:usb0="00000000" w:usb1="00000000" w:usb2="00000000" w:usb3="00000000" w:csb0="00000000" w:csb1="00000000"/>
  </w:font>
  <w:font w:name="方正姚体">
    <w:altName w:val="Alex Brush"/>
    <w:panose1 w:val="00000000000000000000"/>
    <w:charset w:val="86"/>
    <w:family w:val="auto"/>
    <w:pitch w:val="default"/>
    <w:sig w:usb0="00000000" w:usb1="00000000" w:usb2="00000000" w:usb3="00000000" w:csb0="00000000" w:csb1="00000000"/>
  </w:font>
  <w:font w:name="方正姚体">
    <w:altName w:val="Alex Brush"/>
    <w:panose1 w:val="00000000000000000000"/>
    <w:charset w:val="86"/>
    <w:family w:val="auto"/>
    <w:pitch w:val="default"/>
    <w:sig w:usb0="00000000" w:usb1="00000000" w:usb2="00000000" w:usb3="00000000" w:csb0="00000000" w:csb1="00000000"/>
  </w:font>
  <w:font w:name="方正姚体">
    <w:altName w:val="Alex Brush"/>
    <w:panose1 w:val="00000000000000000000"/>
    <w:charset w:val="86"/>
    <w:family w:val="auto"/>
    <w:pitch w:val="default"/>
    <w:sig w:usb0="00000000" w:usb1="00000000" w:usb2="00000000" w:usb3="00000000" w:csb0="00000000" w:csb1="00000000"/>
  </w:font>
  <w:font w:name="方正姚体">
    <w:altName w:val="Alex Brush"/>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1914151"/>
      <w:docPartObj>
        <w:docPartGallery w:val="AutoText"/>
      </w:docPartObj>
    </w:sdtPr>
    <w:sdtContent>
      <w:p>
        <w:pPr>
          <w:pStyle w:val="12"/>
          <w:jc w:val="right"/>
        </w:pPr>
        <w:r>
          <w:fldChar w:fldCharType="begin"/>
        </w:r>
        <w:r>
          <w:instrText xml:space="preserve"> PAGE   \* MERGEFORMAT </w:instrText>
        </w:r>
        <w:r>
          <w:fldChar w:fldCharType="separate"/>
        </w:r>
        <w:r>
          <w:t>2</w:t>
        </w:r>
        <w:r>
          <w:fldChar w:fldCharType="end"/>
        </w:r>
      </w:p>
    </w:sdtContent>
  </w:sdt>
  <w:p>
    <w:pPr>
      <w:pStyle w:val="12"/>
      <w:jc w:val="center"/>
      <w:rPr>
        <w:b/>
        <w:sz w:val="22"/>
      </w:rPr>
    </w:pPr>
    <w:r>
      <w:rPr>
        <w:b/>
        <w:sz w:val="22"/>
      </w:rPr>
      <w:t>BEEE LAB</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anchor distT="0" distB="0" distL="114300" distR="114300" simplePos="0" relativeHeight="251660288" behindDoc="0" locked="0" layoutInCell="1" allowOverlap="1">
          <wp:simplePos x="0" y="0"/>
          <wp:positionH relativeFrom="column">
            <wp:posOffset>5410835</wp:posOffset>
          </wp:positionH>
          <wp:positionV relativeFrom="paragraph">
            <wp:posOffset>-262890</wp:posOffset>
          </wp:positionV>
          <wp:extent cx="722630" cy="73088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rcRect l="5555" t="6340" r="6402" b="4660"/>
                  <a:stretch>
                    <a:fillRect/>
                  </a:stretch>
                </pic:blipFill>
                <pic:spPr>
                  <a:xfrm>
                    <a:off x="0" y="0"/>
                    <a:ext cx="722943" cy="730800"/>
                  </a:xfrm>
                  <a:prstGeom prst="rect">
                    <a:avLst/>
                  </a:prstGeom>
                  <a:ln>
                    <a:noFill/>
                  </a:ln>
                </pic:spPr>
              </pic:pic>
            </a:graphicData>
          </a:graphic>
        </wp:anchor>
      </w:drawing>
    </w:r>
    <w:r>
      <w:drawing>
        <wp:anchor distT="0" distB="0" distL="114300" distR="114300" simplePos="0" relativeHeight="251659264" behindDoc="0" locked="0" layoutInCell="1" allowOverlap="1">
          <wp:simplePos x="0" y="0"/>
          <wp:positionH relativeFrom="column">
            <wp:posOffset>13970</wp:posOffset>
          </wp:positionH>
          <wp:positionV relativeFrom="paragraph">
            <wp:posOffset>-271780</wp:posOffset>
          </wp:positionV>
          <wp:extent cx="451485" cy="73088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2092"/>
    <w:multiLevelType w:val="multilevel"/>
    <w:tmpl w:val="084620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6514D9"/>
    <w:multiLevelType w:val="multilevel"/>
    <w:tmpl w:val="276514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2B"/>
    <w:rsid w:val="000463B3"/>
    <w:rsid w:val="000C422D"/>
    <w:rsid w:val="001242C5"/>
    <w:rsid w:val="001A6C6F"/>
    <w:rsid w:val="00226E04"/>
    <w:rsid w:val="002A0F27"/>
    <w:rsid w:val="00362A0A"/>
    <w:rsid w:val="003B117D"/>
    <w:rsid w:val="003B2EAE"/>
    <w:rsid w:val="003D7660"/>
    <w:rsid w:val="00400215"/>
    <w:rsid w:val="0041417E"/>
    <w:rsid w:val="0041572A"/>
    <w:rsid w:val="00420D8D"/>
    <w:rsid w:val="00465A84"/>
    <w:rsid w:val="00486DFB"/>
    <w:rsid w:val="0049646D"/>
    <w:rsid w:val="00504C3E"/>
    <w:rsid w:val="005A0E24"/>
    <w:rsid w:val="005A4CCF"/>
    <w:rsid w:val="006014BB"/>
    <w:rsid w:val="00627535"/>
    <w:rsid w:val="00672116"/>
    <w:rsid w:val="00672660"/>
    <w:rsid w:val="006C1989"/>
    <w:rsid w:val="0071120C"/>
    <w:rsid w:val="00776158"/>
    <w:rsid w:val="007D3499"/>
    <w:rsid w:val="00814DA8"/>
    <w:rsid w:val="008267D8"/>
    <w:rsid w:val="008528A8"/>
    <w:rsid w:val="008627AB"/>
    <w:rsid w:val="00867437"/>
    <w:rsid w:val="00893E3A"/>
    <w:rsid w:val="008E3F65"/>
    <w:rsid w:val="008E787F"/>
    <w:rsid w:val="0092412B"/>
    <w:rsid w:val="0096272B"/>
    <w:rsid w:val="00987746"/>
    <w:rsid w:val="00A400B2"/>
    <w:rsid w:val="00A426B4"/>
    <w:rsid w:val="00A94D3A"/>
    <w:rsid w:val="00AC6DB3"/>
    <w:rsid w:val="00AE6258"/>
    <w:rsid w:val="00B3099F"/>
    <w:rsid w:val="00B7131D"/>
    <w:rsid w:val="00BE2872"/>
    <w:rsid w:val="00C21652"/>
    <w:rsid w:val="00C534C1"/>
    <w:rsid w:val="00C9795E"/>
    <w:rsid w:val="00D36B3B"/>
    <w:rsid w:val="00D4359A"/>
    <w:rsid w:val="00D52E8E"/>
    <w:rsid w:val="00DA715C"/>
    <w:rsid w:val="00E26413"/>
    <w:rsid w:val="00E62165"/>
    <w:rsid w:val="00E944DF"/>
    <w:rsid w:val="00E96028"/>
    <w:rsid w:val="00EA5513"/>
    <w:rsid w:val="00EC1E55"/>
    <w:rsid w:val="00EE7DBA"/>
    <w:rsid w:val="00F7568D"/>
    <w:rsid w:val="00F878C3"/>
    <w:rsid w:val="583C7AB4"/>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IN" w:eastAsia="en-IN" w:bidi="ar-SA"/>
    </w:rPr>
  </w:style>
  <w:style w:type="paragraph" w:styleId="2">
    <w:name w:val="heading 1"/>
    <w:basedOn w:val="1"/>
    <w:next w:val="1"/>
    <w:link w:val="24"/>
    <w:qFormat/>
    <w:uiPriority w:val="9"/>
    <w:pPr>
      <w:spacing w:before="300" w:after="40"/>
      <w:jc w:val="left"/>
      <w:outlineLvl w:val="0"/>
    </w:pPr>
    <w:rPr>
      <w:smallCaps/>
      <w:spacing w:val="5"/>
      <w:sz w:val="32"/>
      <w:szCs w:val="32"/>
    </w:rPr>
  </w:style>
  <w:style w:type="paragraph" w:styleId="3">
    <w:name w:val="heading 2"/>
    <w:basedOn w:val="1"/>
    <w:next w:val="1"/>
    <w:link w:val="26"/>
    <w:semiHidden/>
    <w:unhideWhenUsed/>
    <w:qFormat/>
    <w:uiPriority w:val="9"/>
    <w:pPr>
      <w:spacing w:after="0"/>
      <w:jc w:val="left"/>
      <w:outlineLvl w:val="1"/>
    </w:pPr>
    <w:rPr>
      <w:smallCaps/>
      <w:spacing w:val="5"/>
      <w:sz w:val="28"/>
      <w:szCs w:val="28"/>
    </w:rPr>
  </w:style>
  <w:style w:type="paragraph" w:styleId="4">
    <w:name w:val="heading 3"/>
    <w:basedOn w:val="1"/>
    <w:next w:val="1"/>
    <w:link w:val="27"/>
    <w:semiHidden/>
    <w:unhideWhenUsed/>
    <w:qFormat/>
    <w:uiPriority w:val="9"/>
    <w:pPr>
      <w:spacing w:after="0"/>
      <w:jc w:val="left"/>
      <w:outlineLvl w:val="2"/>
    </w:pPr>
    <w:rPr>
      <w:smallCaps/>
      <w:spacing w:val="5"/>
      <w:sz w:val="24"/>
      <w:szCs w:val="24"/>
    </w:rPr>
  </w:style>
  <w:style w:type="paragraph" w:styleId="5">
    <w:name w:val="heading 4"/>
    <w:basedOn w:val="1"/>
    <w:next w:val="1"/>
    <w:link w:val="28"/>
    <w:semiHidden/>
    <w:unhideWhenUsed/>
    <w:qFormat/>
    <w:uiPriority w:val="9"/>
    <w:pPr>
      <w:spacing w:after="0"/>
      <w:jc w:val="left"/>
      <w:outlineLvl w:val="3"/>
    </w:pPr>
    <w:rPr>
      <w:i/>
      <w:iCs/>
      <w:smallCaps/>
      <w:spacing w:val="10"/>
      <w:sz w:val="22"/>
      <w:szCs w:val="22"/>
    </w:rPr>
  </w:style>
  <w:style w:type="paragraph" w:styleId="6">
    <w:name w:val="heading 5"/>
    <w:basedOn w:val="1"/>
    <w:next w:val="1"/>
    <w:link w:val="29"/>
    <w:semiHidden/>
    <w:unhideWhenUsed/>
    <w:qFormat/>
    <w:uiPriority w:val="9"/>
    <w:pPr>
      <w:spacing w:after="0"/>
      <w:jc w:val="left"/>
      <w:outlineLvl w:val="4"/>
    </w:pPr>
    <w:rPr>
      <w:smallCaps/>
      <w:color w:val="644646" w:themeColor="accent6" w:themeShade="BF"/>
      <w:spacing w:val="10"/>
      <w:sz w:val="22"/>
      <w:szCs w:val="22"/>
    </w:rPr>
  </w:style>
  <w:style w:type="paragraph" w:styleId="7">
    <w:name w:val="heading 6"/>
    <w:basedOn w:val="1"/>
    <w:next w:val="1"/>
    <w:link w:val="30"/>
    <w:semiHidden/>
    <w:unhideWhenUsed/>
    <w:qFormat/>
    <w:uiPriority w:val="9"/>
    <w:pPr>
      <w:spacing w:after="0"/>
      <w:jc w:val="left"/>
      <w:outlineLvl w:val="5"/>
    </w:pPr>
    <w:rPr>
      <w:smallCaps/>
      <w:color w:val="855D5D" w:themeColor="accent6"/>
      <w:spacing w:val="5"/>
      <w:sz w:val="22"/>
      <w:szCs w:val="22"/>
      <w14:textFill>
        <w14:solidFill>
          <w14:schemeClr w14:val="accent6"/>
        </w14:solidFill>
      </w14:textFill>
    </w:rPr>
  </w:style>
  <w:style w:type="paragraph" w:styleId="8">
    <w:name w:val="heading 7"/>
    <w:basedOn w:val="1"/>
    <w:next w:val="1"/>
    <w:link w:val="31"/>
    <w:semiHidden/>
    <w:unhideWhenUsed/>
    <w:qFormat/>
    <w:uiPriority w:val="9"/>
    <w:pPr>
      <w:spacing w:after="0"/>
      <w:jc w:val="left"/>
      <w:outlineLvl w:val="6"/>
    </w:pPr>
    <w:rPr>
      <w:b/>
      <w:bCs/>
      <w:smallCaps/>
      <w:color w:val="855D5D" w:themeColor="accent6"/>
      <w:spacing w:val="10"/>
      <w14:textFill>
        <w14:solidFill>
          <w14:schemeClr w14:val="accent6"/>
        </w14:solidFill>
      </w14:textFill>
    </w:rPr>
  </w:style>
  <w:style w:type="paragraph" w:styleId="9">
    <w:name w:val="heading 8"/>
    <w:basedOn w:val="1"/>
    <w:next w:val="1"/>
    <w:link w:val="32"/>
    <w:semiHidden/>
    <w:unhideWhenUsed/>
    <w:qFormat/>
    <w:uiPriority w:val="9"/>
    <w:pPr>
      <w:spacing w:after="0"/>
      <w:jc w:val="left"/>
      <w:outlineLvl w:val="7"/>
    </w:pPr>
    <w:rPr>
      <w:b/>
      <w:bCs/>
      <w:i/>
      <w:iCs/>
      <w:smallCaps/>
      <w:color w:val="644646" w:themeColor="accent6" w:themeShade="BF"/>
    </w:rPr>
  </w:style>
  <w:style w:type="paragraph" w:styleId="10">
    <w:name w:val="heading 9"/>
    <w:basedOn w:val="1"/>
    <w:next w:val="1"/>
    <w:link w:val="33"/>
    <w:semiHidden/>
    <w:unhideWhenUsed/>
    <w:qFormat/>
    <w:uiPriority w:val="9"/>
    <w:pPr>
      <w:spacing w:after="0"/>
      <w:jc w:val="left"/>
      <w:outlineLvl w:val="8"/>
    </w:pPr>
    <w:rPr>
      <w:b/>
      <w:bCs/>
      <w:i/>
      <w:iCs/>
      <w:smallCaps/>
      <w:color w:val="432E2E" w:themeColor="accent6" w:themeShade="80"/>
    </w:rPr>
  </w:style>
  <w:style w:type="character" w:default="1" w:styleId="16">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b/>
      <w:bCs/>
      <w:caps/>
      <w:sz w:val="16"/>
      <w:szCs w:val="16"/>
    </w:rPr>
  </w:style>
  <w:style w:type="paragraph" w:styleId="12">
    <w:name w:val="footer"/>
    <w:basedOn w:val="1"/>
    <w:link w:val="46"/>
    <w:uiPriority w:val="99"/>
    <w:pPr>
      <w:tabs>
        <w:tab w:val="center" w:pos="4513"/>
        <w:tab w:val="right" w:pos="9026"/>
      </w:tabs>
      <w:spacing w:after="0" w:line="240" w:lineRule="auto"/>
    </w:pPr>
  </w:style>
  <w:style w:type="paragraph" w:styleId="13">
    <w:name w:val="header"/>
    <w:basedOn w:val="1"/>
    <w:link w:val="45"/>
    <w:uiPriority w:val="0"/>
    <w:pPr>
      <w:tabs>
        <w:tab w:val="center" w:pos="4513"/>
        <w:tab w:val="right" w:pos="9026"/>
      </w:tabs>
      <w:spacing w:after="0" w:line="240" w:lineRule="auto"/>
    </w:pPr>
  </w:style>
  <w:style w:type="paragraph" w:styleId="14">
    <w:name w:val="Subtitle"/>
    <w:basedOn w:val="1"/>
    <w:next w:val="1"/>
    <w:link w:val="25"/>
    <w:qFormat/>
    <w:uiPriority w:val="11"/>
    <w:pPr>
      <w:spacing w:after="720" w:line="240" w:lineRule="auto"/>
      <w:jc w:val="right"/>
    </w:pPr>
    <w:rPr>
      <w:rFonts w:asciiTheme="majorHAnsi" w:hAnsiTheme="majorHAnsi" w:eastAsiaTheme="majorEastAsia" w:cstheme="majorBidi"/>
    </w:rPr>
  </w:style>
  <w:style w:type="paragraph" w:styleId="15">
    <w:name w:val="Title"/>
    <w:basedOn w:val="1"/>
    <w:next w:val="1"/>
    <w:link w:val="23"/>
    <w:qFormat/>
    <w:uiPriority w:val="10"/>
    <w:pPr>
      <w:pBdr>
        <w:top w:val="single" w:color="855D5D" w:themeColor="accent6" w:sz="8" w:space="1"/>
      </w:pBdr>
      <w:spacing w:after="120" w:line="240" w:lineRule="auto"/>
      <w:jc w:val="right"/>
    </w:pPr>
    <w:rPr>
      <w:smallCaps/>
      <w:color w:val="262626" w:themeColor="text1" w:themeTint="D9"/>
      <w:sz w:val="52"/>
      <w:szCs w:val="52"/>
      <w14:textFill>
        <w14:solidFill>
          <w14:schemeClr w14:val="tx1">
            <w14:lumMod w14:val="85000"/>
            <w14:lumOff w14:val="15000"/>
          </w14:schemeClr>
        </w14:solidFill>
      </w14:textFill>
    </w:rPr>
  </w:style>
  <w:style w:type="character" w:styleId="17">
    <w:name w:val="Emphasis"/>
    <w:qFormat/>
    <w:uiPriority w:val="20"/>
    <w:rPr>
      <w:b/>
      <w:bCs/>
      <w:i/>
      <w:iCs/>
      <w:spacing w:val="10"/>
    </w:rPr>
  </w:style>
  <w:style w:type="character" w:styleId="18">
    <w:name w:val="Hyperlink"/>
    <w:basedOn w:val="16"/>
    <w:uiPriority w:val="0"/>
    <w:rPr>
      <w:color w:val="CC9900" w:themeColor="hyperlink"/>
      <w:u w:val="single"/>
      <w14:textFill>
        <w14:solidFill>
          <w14:schemeClr w14:val="hlink"/>
        </w14:solidFill>
      </w14:textFill>
    </w:rPr>
  </w:style>
  <w:style w:type="character" w:styleId="19">
    <w:name w:val="Strong"/>
    <w:qFormat/>
    <w:uiPriority w:val="22"/>
    <w:rPr>
      <w:b/>
      <w:bCs/>
      <w:color w:val="855D5D" w:themeColor="accent6"/>
      <w14:textFill>
        <w14:solidFill>
          <w14:schemeClr w14:val="accent6"/>
        </w14:solidFill>
      </w14:textFill>
    </w:rPr>
  </w:style>
  <w:style w:type="paragraph" w:styleId="21">
    <w:name w:val="List Paragraph"/>
    <w:basedOn w:val="1"/>
    <w:qFormat/>
    <w:uiPriority w:val="34"/>
    <w:pPr>
      <w:ind w:left="720"/>
      <w:contextualSpacing/>
    </w:pPr>
  </w:style>
  <w:style w:type="paragraph" w:customStyle="1" w:styleId="22">
    <w:name w:val="Default"/>
    <w:uiPriority w:val="0"/>
    <w:pPr>
      <w:autoSpaceDE w:val="0"/>
      <w:autoSpaceDN w:val="0"/>
      <w:adjustRightInd w:val="0"/>
      <w:spacing w:after="200" w:line="276" w:lineRule="auto"/>
      <w:jc w:val="both"/>
    </w:pPr>
    <w:rPr>
      <w:rFonts w:eastAsia="Calibri" w:asciiTheme="minorHAnsi" w:hAnsiTheme="minorHAnsi" w:cstheme="minorBidi"/>
      <w:color w:val="000000"/>
      <w:sz w:val="24"/>
      <w:szCs w:val="24"/>
      <w:lang w:val="en-US" w:eastAsia="en-US" w:bidi="ar-SA"/>
    </w:rPr>
  </w:style>
  <w:style w:type="character" w:customStyle="1" w:styleId="23">
    <w:name w:val="Title Char"/>
    <w:basedOn w:val="16"/>
    <w:link w:val="15"/>
    <w:uiPriority w:val="10"/>
    <w:rPr>
      <w:smallCaps/>
      <w:color w:val="262626" w:themeColor="text1" w:themeTint="D9"/>
      <w:sz w:val="52"/>
      <w:szCs w:val="52"/>
      <w14:textFill>
        <w14:solidFill>
          <w14:schemeClr w14:val="tx1">
            <w14:lumMod w14:val="85000"/>
            <w14:lumOff w14:val="15000"/>
          </w14:schemeClr>
        </w14:solidFill>
      </w14:textFill>
    </w:rPr>
  </w:style>
  <w:style w:type="character" w:customStyle="1" w:styleId="24">
    <w:name w:val="Heading 1 Char"/>
    <w:basedOn w:val="16"/>
    <w:link w:val="2"/>
    <w:qFormat/>
    <w:uiPriority w:val="9"/>
    <w:rPr>
      <w:smallCaps/>
      <w:spacing w:val="5"/>
      <w:sz w:val="32"/>
      <w:szCs w:val="32"/>
    </w:rPr>
  </w:style>
  <w:style w:type="character" w:customStyle="1" w:styleId="25">
    <w:name w:val="Subtitle Char"/>
    <w:basedOn w:val="16"/>
    <w:link w:val="14"/>
    <w:uiPriority w:val="11"/>
    <w:rPr>
      <w:rFonts w:asciiTheme="majorHAnsi" w:hAnsiTheme="majorHAnsi" w:eastAsiaTheme="majorEastAsia" w:cstheme="majorBidi"/>
    </w:rPr>
  </w:style>
  <w:style w:type="character" w:customStyle="1" w:styleId="26">
    <w:name w:val="Heading 2 Char"/>
    <w:basedOn w:val="16"/>
    <w:link w:val="3"/>
    <w:semiHidden/>
    <w:uiPriority w:val="9"/>
    <w:rPr>
      <w:smallCaps/>
      <w:spacing w:val="5"/>
      <w:sz w:val="28"/>
      <w:szCs w:val="28"/>
    </w:rPr>
  </w:style>
  <w:style w:type="character" w:customStyle="1" w:styleId="27">
    <w:name w:val="Heading 3 Char"/>
    <w:basedOn w:val="16"/>
    <w:link w:val="4"/>
    <w:semiHidden/>
    <w:uiPriority w:val="9"/>
    <w:rPr>
      <w:smallCaps/>
      <w:spacing w:val="5"/>
      <w:sz w:val="24"/>
      <w:szCs w:val="24"/>
    </w:rPr>
  </w:style>
  <w:style w:type="character" w:customStyle="1" w:styleId="28">
    <w:name w:val="Heading 4 Char"/>
    <w:basedOn w:val="16"/>
    <w:link w:val="5"/>
    <w:semiHidden/>
    <w:uiPriority w:val="9"/>
    <w:rPr>
      <w:i/>
      <w:iCs/>
      <w:smallCaps/>
      <w:spacing w:val="10"/>
      <w:sz w:val="22"/>
      <w:szCs w:val="22"/>
    </w:rPr>
  </w:style>
  <w:style w:type="character" w:customStyle="1" w:styleId="29">
    <w:name w:val="Heading 5 Char"/>
    <w:basedOn w:val="16"/>
    <w:link w:val="6"/>
    <w:semiHidden/>
    <w:uiPriority w:val="9"/>
    <w:rPr>
      <w:smallCaps/>
      <w:color w:val="644646" w:themeColor="accent6" w:themeShade="BF"/>
      <w:spacing w:val="10"/>
      <w:sz w:val="22"/>
      <w:szCs w:val="22"/>
    </w:rPr>
  </w:style>
  <w:style w:type="character" w:customStyle="1" w:styleId="30">
    <w:name w:val="Heading 6 Char"/>
    <w:basedOn w:val="16"/>
    <w:link w:val="7"/>
    <w:semiHidden/>
    <w:uiPriority w:val="9"/>
    <w:rPr>
      <w:smallCaps/>
      <w:color w:val="855D5D" w:themeColor="accent6"/>
      <w:spacing w:val="5"/>
      <w:sz w:val="22"/>
      <w:szCs w:val="22"/>
      <w14:textFill>
        <w14:solidFill>
          <w14:schemeClr w14:val="accent6"/>
        </w14:solidFill>
      </w14:textFill>
    </w:rPr>
  </w:style>
  <w:style w:type="character" w:customStyle="1" w:styleId="31">
    <w:name w:val="Heading 7 Char"/>
    <w:basedOn w:val="16"/>
    <w:link w:val="8"/>
    <w:semiHidden/>
    <w:uiPriority w:val="9"/>
    <w:rPr>
      <w:b/>
      <w:bCs/>
      <w:smallCaps/>
      <w:color w:val="855D5D" w:themeColor="accent6"/>
      <w:spacing w:val="10"/>
      <w14:textFill>
        <w14:solidFill>
          <w14:schemeClr w14:val="accent6"/>
        </w14:solidFill>
      </w14:textFill>
    </w:rPr>
  </w:style>
  <w:style w:type="character" w:customStyle="1" w:styleId="32">
    <w:name w:val="Heading 8 Char"/>
    <w:basedOn w:val="16"/>
    <w:link w:val="9"/>
    <w:semiHidden/>
    <w:uiPriority w:val="9"/>
    <w:rPr>
      <w:b/>
      <w:bCs/>
      <w:i/>
      <w:iCs/>
      <w:smallCaps/>
      <w:color w:val="644646" w:themeColor="accent6" w:themeShade="BF"/>
    </w:rPr>
  </w:style>
  <w:style w:type="character" w:customStyle="1" w:styleId="33">
    <w:name w:val="Heading 9 Char"/>
    <w:basedOn w:val="16"/>
    <w:link w:val="10"/>
    <w:semiHidden/>
    <w:uiPriority w:val="9"/>
    <w:rPr>
      <w:b/>
      <w:bCs/>
      <w:i/>
      <w:iCs/>
      <w:smallCaps/>
      <w:color w:val="432E2E" w:themeColor="accent6" w:themeShade="80"/>
    </w:rPr>
  </w:style>
  <w:style w:type="paragraph" w:styleId="34">
    <w:name w:val="No Spacing"/>
    <w:qFormat/>
    <w:uiPriority w:val="1"/>
    <w:pPr>
      <w:spacing w:after="0" w:line="240" w:lineRule="auto"/>
      <w:jc w:val="both"/>
    </w:pPr>
    <w:rPr>
      <w:rFonts w:asciiTheme="minorHAnsi" w:hAnsiTheme="minorHAnsi" w:eastAsiaTheme="minorEastAsia" w:cstheme="minorBidi"/>
      <w:lang w:val="en-IN" w:eastAsia="en-IN" w:bidi="ar-SA"/>
    </w:rPr>
  </w:style>
  <w:style w:type="paragraph" w:styleId="35">
    <w:name w:val="Quote"/>
    <w:basedOn w:val="1"/>
    <w:next w:val="1"/>
    <w:link w:val="36"/>
    <w:qFormat/>
    <w:uiPriority w:val="29"/>
    <w:rPr>
      <w:i/>
      <w:iCs/>
    </w:rPr>
  </w:style>
  <w:style w:type="character" w:customStyle="1" w:styleId="36">
    <w:name w:val="Quote Char"/>
    <w:basedOn w:val="16"/>
    <w:link w:val="35"/>
    <w:uiPriority w:val="29"/>
    <w:rPr>
      <w:i/>
      <w:iCs/>
    </w:rPr>
  </w:style>
  <w:style w:type="paragraph" w:styleId="37">
    <w:name w:val="Intense Quote"/>
    <w:basedOn w:val="1"/>
    <w:next w:val="1"/>
    <w:link w:val="38"/>
    <w:qFormat/>
    <w:uiPriority w:val="30"/>
    <w:pPr>
      <w:pBdr>
        <w:top w:val="single" w:color="855D5D" w:themeColor="accent6" w:sz="8" w:space="1"/>
      </w:pBdr>
      <w:spacing w:before="140" w:after="140"/>
      <w:ind w:left="1440" w:right="1440"/>
    </w:pPr>
    <w:rPr>
      <w:b/>
      <w:bCs/>
      <w:i/>
      <w:iCs/>
    </w:rPr>
  </w:style>
  <w:style w:type="character" w:customStyle="1" w:styleId="38">
    <w:name w:val="Intense Quote Char"/>
    <w:basedOn w:val="16"/>
    <w:link w:val="37"/>
    <w:uiPriority w:val="30"/>
    <w:rPr>
      <w:b/>
      <w:bCs/>
      <w:i/>
      <w:iCs/>
    </w:rPr>
  </w:style>
  <w:style w:type="character" w:customStyle="1" w:styleId="39">
    <w:name w:val="Subtle Emphasis"/>
    <w:qFormat/>
    <w:uiPriority w:val="19"/>
    <w:rPr>
      <w:i/>
      <w:iCs/>
    </w:rPr>
  </w:style>
  <w:style w:type="character" w:customStyle="1" w:styleId="40">
    <w:name w:val="Intense Emphasis"/>
    <w:qFormat/>
    <w:uiPriority w:val="21"/>
    <w:rPr>
      <w:b/>
      <w:bCs/>
      <w:i/>
      <w:iCs/>
      <w:color w:val="855D5D" w:themeColor="accent6"/>
      <w:spacing w:val="10"/>
      <w14:textFill>
        <w14:solidFill>
          <w14:schemeClr w14:val="accent6"/>
        </w14:solidFill>
      </w14:textFill>
    </w:rPr>
  </w:style>
  <w:style w:type="character" w:customStyle="1" w:styleId="41">
    <w:name w:val="Subtle Reference"/>
    <w:qFormat/>
    <w:uiPriority w:val="31"/>
    <w:rPr>
      <w:b/>
      <w:bCs/>
    </w:rPr>
  </w:style>
  <w:style w:type="character" w:customStyle="1" w:styleId="42">
    <w:name w:val="Intense Reference"/>
    <w:qFormat/>
    <w:uiPriority w:val="32"/>
    <w:rPr>
      <w:b/>
      <w:bCs/>
      <w:smallCaps/>
      <w:spacing w:val="5"/>
      <w:sz w:val="22"/>
      <w:szCs w:val="22"/>
      <w:u w:val="single"/>
    </w:rPr>
  </w:style>
  <w:style w:type="character" w:customStyle="1" w:styleId="43">
    <w:name w:val="Book Title"/>
    <w:qFormat/>
    <w:uiPriority w:val="33"/>
    <w:rPr>
      <w:rFonts w:asciiTheme="majorHAnsi" w:hAnsiTheme="majorHAnsi" w:eastAsiaTheme="majorEastAsia" w:cstheme="majorBidi"/>
      <w:i/>
      <w:iCs/>
      <w:sz w:val="20"/>
      <w:szCs w:val="20"/>
    </w:rPr>
  </w:style>
  <w:style w:type="paragraph" w:customStyle="1" w:styleId="44">
    <w:name w:val="TOC Heading"/>
    <w:basedOn w:val="2"/>
    <w:next w:val="1"/>
    <w:semiHidden/>
    <w:unhideWhenUsed/>
    <w:qFormat/>
    <w:uiPriority w:val="39"/>
    <w:pPr>
      <w:outlineLvl w:val="9"/>
    </w:pPr>
  </w:style>
  <w:style w:type="character" w:customStyle="1" w:styleId="45">
    <w:name w:val="Header Char"/>
    <w:basedOn w:val="16"/>
    <w:link w:val="13"/>
    <w:uiPriority w:val="0"/>
  </w:style>
  <w:style w:type="character" w:customStyle="1" w:styleId="46">
    <w:name w:val="Footer Char"/>
    <w:basedOn w:val="16"/>
    <w:link w:val="12"/>
    <w:uiPriority w:val="99"/>
  </w:style>
  <w:style w:type="character" w:customStyle="1" w:styleId="47">
    <w:name w:val="Unresolved Mention"/>
    <w:basedOn w:val="1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A2FE72-6FC7-4327-93A2-A01DCD2357F7}">
  <ds:schemaRefs/>
</ds:datastoreItem>
</file>

<file path=docProps/app.xml><?xml version="1.0" encoding="utf-8"?>
<Properties xmlns="http://schemas.openxmlformats.org/officeDocument/2006/extended-properties" xmlns:vt="http://schemas.openxmlformats.org/officeDocument/2006/docPropsVTypes">
  <Template>Normal</Template>
  <Pages>5</Pages>
  <Words>1017</Words>
  <Characters>5797</Characters>
  <Lines>48</Lines>
  <Paragraphs>13</Paragraphs>
  <TotalTime>1</TotalTime>
  <ScaleCrop>false</ScaleCrop>
  <LinksUpToDate>false</LinksUpToDate>
  <CharactersWithSpaces>6801</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2018-10-20T07:39:00Z</dcterms:created>
  <dc:creator>Divneet Singh Kapoor</dc:creator>
  <cp:lastModifiedBy>kanan</cp:lastModifiedBy>
  <dcterms:modified xsi:type="dcterms:W3CDTF">2018-11-16T15:24:07Z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