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133"/>
        <w:gridCol w:w="7074"/>
      </w:tblGrid>
      <w:tr>
        <w:trPr>
          <w:trHeight w:val="1119" w:hRule="auto"/>
          <w:jc w:val="left"/>
          <w:cantSplit w:val="1"/>
        </w:trPr>
        <w:tc>
          <w:tcPr>
            <w:tcW w:w="31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37" w:dyaOrig="708">
                <v:rect xmlns:o="urn:schemas-microsoft-com:office:office" xmlns:v="urn:schemas-microsoft-com:vml" id="rectole0000000000" style="width:151.850000pt;height:35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center"/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Instituto Politécnico de Leiria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center"/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Escola Superior de Tecnologia e Gestão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Departamento de Engenharia Informática</w:t>
            </w:r>
          </w:p>
        </w:tc>
      </w:tr>
      <w:tr>
        <w:trPr>
          <w:trHeight w:val="1419" w:hRule="auto"/>
          <w:jc w:val="left"/>
          <w:cantSplit w:val="1"/>
        </w:trPr>
        <w:tc>
          <w:tcPr>
            <w:tcW w:w="31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-675" w:left="0" w:firstLine="0"/>
              <w:jc w:val="center"/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Curso Técnico Superior Profissional de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center"/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Programação de Sistemas de Informação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center"/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Ano Letivo 2022/23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center"/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Conceção e Desenvolvimento de Bases de Dados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1.º ano | 2.º Semestre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52"/>
          <w:shd w:fill="auto" w:val="clear"/>
        </w:rPr>
        <w:t xml:space="preserve">Projeto de Base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  <w:t xml:space="preserve">grupo 1 Base de dados de inscrições em exames</w:t>
      </w:r>
    </w:p>
    <w:p>
      <w:pPr>
        <w:spacing w:before="0" w:after="0" w:line="360"/>
        <w:ind w:right="-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Versão 1.0  /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9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Maio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de 2023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Autores: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Estudante Cláudio Moreira, n.º 2220881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Estudante Hugo Gonçalves, n.º 2220891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Estudante Rafael Teodoso, n.º 2220886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432" w:hanging="432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40" w:after="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00FFFF" w:val="clear"/>
        </w:rPr>
        <w:t xml:space="preserve">1.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00FFFF" w:val="clear"/>
        </w:rPr>
        <w:t xml:space="preserve">Introdução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presente documento apresenta uma Análise de Dados realizada sobre o cenário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uma base de dados de inscrição a exame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 documento foi realizado no âmbito da Unidade Curricular de Conceção e Desenvolvimento de Bases de Dados do curso Tecnológico Superior Profissional de Programação em Sistemas de Informação.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Pretende-se criar uma BD de Inscrições em exames, como tal é necessário guardar alunos, docentes, UC, escola, curso, inscrição, exame e vigias.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Escolhemos este tema pois como estudantes do Politécnico de Leiria frequentemente estamos contacto com a realização de exames e é um tema que estamos bastante familiarizados.</w:t>
      </w:r>
    </w:p>
    <w:p>
      <w:pPr>
        <w:spacing w:before="240" w:after="0" w:line="240"/>
        <w:ind w:right="0" w:left="0" w:firstLine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40" w:after="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00FFFF" w:val="clear"/>
        </w:rPr>
        <w:t xml:space="preserve">2. Descrição do Sistema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Programa baseia-se na Inscrição de Exames. Onde o Programa armazena os dados dos alunos numa base de dados.</w:t>
        <w:br/>
        <w:tab/>
        <w:t xml:space="preserve">A Base de dados criada permite com que os dados dos alunos sejam divididos em diversas categorias para o aluno ser identificado corretamente assim facilitando a sua inscrição para os diversos Exames.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universidade tem vários cursos e cada curso é composto por várias UCs, estando uma UC associada a um único curso.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docente pode lecionar várias UCs e cada uc pode ser lecionada por vários docentes.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vai-se decompor nas seguintes categoria: aluno e/ou docente, pois pode ser aluno e docente em simultâneo.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aluno pode realizar uma inscrição de curso e cada inscrição tem de ser realizada por um único aluno.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aluno pode realizar um registo de uma UC e cada registo uc tem de ser realizada por um aluno.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aluno pode realizar um registo de um exame e cada registo exame tem de ser realizada por um aluno.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inscrição de curso tem de estar associada um curso e cada curso pode ter uma ou várias inscrições.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aluno pode-se registar em várias ucs e uma uc pode ter vários registos.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registo de exame está associado obrigatoriamente a um exame e cada exame pode ter vários registos.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Registo UC tem uma UC.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Inscricao_curso tem um curso.</w:t>
      </w:r>
    </w:p>
    <w:p>
      <w:pPr>
        <w:numPr>
          <w:ilvl w:val="0"/>
          <w:numId w:val="26"/>
        </w:numPr>
        <w:spacing w:before="120" w:after="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exame tem uma UC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Questões que serão importantes saber: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Q1: Quantos alunos estão inscritos em cado curso?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Q2 : Quantos cursos tem cada uc?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Q3: Quantas UCs tem a universidade?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Q4: Quantas UCs leciona cada docente?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Q5: Quantos docentes leciona cada UC?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Q6: Quantos alunos estão inscritos em cado exame?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Q7: Quantos exames está cada aluno inscrito?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00FFFF" w:val="clear"/>
        </w:rPr>
        <w:t xml:space="preserve">3. Modelo Conceptual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Este capítulo apresenta as várias componentes do Modelo Conceptual da base de dados a construir. Do Modelo Conceptual fazem parte o Diagrama de Entidade-Relacionamento (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Figura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e ainda descrição pormenorizada das características de cada atributo de cada entidade (Tabela 1).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0" w:after="120" w:line="240"/>
        <w:ind w:right="0" w:left="1040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00FFFF" w:val="clear"/>
        </w:rPr>
        <w:t xml:space="preserve">3.1. Descrição das entidades e dos relacionamentos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secção descreve os atributos de cada entidade e as características de cada um. As entidades surgem por ordem alfabética do seu nome.</w:t>
      </w:r>
    </w:p>
    <w:tbl>
      <w:tblPr/>
      <w:tblGrid>
        <w:gridCol w:w="1275"/>
        <w:gridCol w:w="2970"/>
        <w:gridCol w:w="2430"/>
        <w:gridCol w:w="1635"/>
        <w:gridCol w:w="1515"/>
      </w:tblGrid>
      <w:tr>
        <w:trPr>
          <w:trHeight w:val="186" w:hRule="auto"/>
          <w:jc w:val="center"/>
          <w:cantSplit w:val="1"/>
        </w:trPr>
        <w:tc>
          <w:tcPr>
            <w:tcW w:w="982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 pessoa</w:t>
            </w:r>
          </w:p>
        </w:tc>
      </w:tr>
      <w:tr>
        <w:trPr>
          <w:trHeight w:val="332" w:hRule="auto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pessoa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pessoa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  <w:br/>
              <w:t xml:space="preserve">Mínimo de 2 letras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Morada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 a registar sobre a categoria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500 caracteres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Telemóvel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telemóvel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até 9 caracteres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01" w:hRule="auto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Eletrônico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  <w:br/>
              <w:t xml:space="preserve">Mínimo de 4 letra;</w:t>
            </w:r>
          </w:p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Possui sempre um “@” e um “.”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Nif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Identificação Fiscal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de 9 caracteres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DtaNascimento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75"/>
        <w:gridCol w:w="2970"/>
        <w:gridCol w:w="2430"/>
        <w:gridCol w:w="1635"/>
        <w:gridCol w:w="1515"/>
      </w:tblGrid>
      <w:tr>
        <w:trPr>
          <w:trHeight w:val="186" w:hRule="auto"/>
          <w:jc w:val="center"/>
          <w:cantSplit w:val="1"/>
        </w:trPr>
        <w:tc>
          <w:tcPr>
            <w:tcW w:w="982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 aluno (herda de pessoa)</w:t>
            </w:r>
          </w:p>
        </w:tc>
      </w:tr>
      <w:tr>
        <w:trPr>
          <w:trHeight w:val="332" w:hRule="auto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Estatuto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Estatuto do aluno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  <w:br/>
              <w:t xml:space="preserve">Mínimo de 2 letras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0" w:hRule="auto"/>
          <w:jc w:val="center"/>
          <w:cantSplit w:val="1"/>
        </w:trPr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Necessidades_esp</w:t>
            </w:r>
          </w:p>
        </w:tc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Necessidades especiais do aluno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Booleano</w:t>
            </w: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80"/>
        <w:gridCol w:w="2977"/>
        <w:gridCol w:w="2448"/>
        <w:gridCol w:w="1613"/>
        <w:gridCol w:w="1518"/>
      </w:tblGrid>
      <w:tr>
        <w:trPr>
          <w:trHeight w:val="186" w:hRule="auto"/>
          <w:jc w:val="center"/>
          <w:cantSplit w:val="1"/>
        </w:trPr>
        <w:tc>
          <w:tcPr>
            <w:tcW w:w="9836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 docente  (herda de pessoa)</w:t>
            </w:r>
          </w:p>
        </w:tc>
      </w:tr>
      <w:tr>
        <w:trPr>
          <w:trHeight w:val="332" w:hRule="auto"/>
          <w:jc w:val="center"/>
          <w:cantSplit w:val="1"/>
        </w:trPr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5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Habilitações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Habilitações Profissionais do docente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300 caracteres;</w:t>
            </w:r>
          </w:p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Mínimo de 2 letras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Cacifo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Cacifo do docente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até 3 caracteres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360"/>
        <w:ind w:right="0" w:left="1134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Tabela 1 - Descrição das caraterísticas das entidades.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69"/>
        <w:gridCol w:w="2977"/>
        <w:gridCol w:w="2448"/>
        <w:gridCol w:w="1613"/>
        <w:gridCol w:w="1490"/>
      </w:tblGrid>
      <w:tr>
        <w:trPr>
          <w:trHeight w:val="477" w:hRule="auto"/>
          <w:jc w:val="center"/>
          <w:cantSplit w:val="1"/>
        </w:trPr>
        <w:tc>
          <w:tcPr>
            <w:tcW w:w="9697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 UC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unidade Curricular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DescricaoUC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UC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300 caracteres;</w:t>
            </w:r>
          </w:p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Mínimo de 2 letras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Sigla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Sigla da UC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</w:r>
          </w:p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Mínimo de 2 letras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ETCS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Europeu de Transferência e Acumulação de Créditos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até 2 caracteres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Ano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Ano da UC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enum (“1” , “2”, “3”)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" w:hRule="auto"/>
          <w:jc w:val="center"/>
          <w:cantSplit w:val="1"/>
        </w:trPr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Semestre</w:t>
            </w:r>
          </w:p>
        </w:tc>
        <w:tc>
          <w:tcPr>
            <w:tcW w:w="29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Semestre da UC</w:t>
            </w:r>
          </w:p>
        </w:tc>
        <w:tc>
          <w:tcPr>
            <w:tcW w:w="24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enum (“1” , “2”)</w:t>
            </w:r>
          </w:p>
        </w:tc>
        <w:tc>
          <w:tcPr>
            <w:tcW w:w="16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1134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1134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2634"/>
        <w:gridCol w:w="2756"/>
        <w:gridCol w:w="1380"/>
        <w:gridCol w:w="1380"/>
      </w:tblGrid>
      <w:tr>
        <w:trPr>
          <w:trHeight w:val="186" w:hRule="auto"/>
          <w:jc w:val="center"/>
          <w:cantSplit w:val="1"/>
        </w:trPr>
        <w:tc>
          <w:tcPr>
            <w:tcW w:w="8438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curso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curso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DescricaoCurso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Curso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  <w:br/>
              <w:t xml:space="preserve">Mínimo de 3 letras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Sigla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Sigla do curso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</w:r>
          </w:p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Mínimo de 2 letras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2634"/>
        <w:gridCol w:w="2756"/>
        <w:gridCol w:w="1380"/>
        <w:gridCol w:w="1380"/>
      </w:tblGrid>
      <w:tr>
        <w:trPr>
          <w:trHeight w:val="186" w:hRule="auto"/>
          <w:jc w:val="center"/>
          <w:cantSplit w:val="1"/>
        </w:trPr>
        <w:tc>
          <w:tcPr>
            <w:tcW w:w="8438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Registo_UC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registo da UC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da UC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Enum (“aprovado”, “não aprovado”)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ano_letivo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Ano letivo da UC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até 4 caracteres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registo da UC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 (“data atual”)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2634"/>
        <w:gridCol w:w="2756"/>
        <w:gridCol w:w="1380"/>
        <w:gridCol w:w="1380"/>
      </w:tblGrid>
      <w:tr>
        <w:trPr>
          <w:trHeight w:val="186" w:hRule="auto"/>
          <w:jc w:val="center"/>
          <w:cantSplit w:val="1"/>
        </w:trPr>
        <w:tc>
          <w:tcPr>
            <w:tcW w:w="8438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Inscricao_curso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inscrição do curso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monetário da inscrição no curso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até 300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da inscrição do curso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 (“data atual”)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1134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0" w:line="240"/>
        <w:ind w:right="0" w:left="1134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(continuação) Tabela 1 - Descrição das características das entidades.</w:t>
      </w:r>
    </w:p>
    <w:tbl>
      <w:tblPr/>
      <w:tblGrid>
        <w:gridCol w:w="1668"/>
        <w:gridCol w:w="2634"/>
        <w:gridCol w:w="2756"/>
        <w:gridCol w:w="1380"/>
        <w:gridCol w:w="1380"/>
      </w:tblGrid>
      <w:tr>
        <w:trPr>
          <w:trHeight w:val="186" w:hRule="auto"/>
          <w:jc w:val="center"/>
          <w:cantSplit w:val="1"/>
        </w:trPr>
        <w:tc>
          <w:tcPr>
            <w:tcW w:w="8438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Registo_exame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b3b3b3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registo de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nota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Nota do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de 0 até 20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valor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monetário da inscrição no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até 100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time (“data atual”)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2634"/>
        <w:gridCol w:w="2756"/>
        <w:gridCol w:w="1380"/>
        <w:gridCol w:w="1380"/>
      </w:tblGrid>
      <w:tr>
        <w:trPr>
          <w:trHeight w:val="186" w:hRule="auto"/>
          <w:jc w:val="center"/>
          <w:cantSplit w:val="1"/>
        </w:trPr>
        <w:tc>
          <w:tcPr>
            <w:tcW w:w="8438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exame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Época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Época do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  <w:br/>
              <w:t xml:space="preserve">Mínimo de 3 letras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inicio de exame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inicio de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Hora final de exame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Hora final de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Duração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Duração do exame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UC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UC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100 caracteres;</w:t>
              <w:br/>
              <w:t xml:space="preserve">Mínimo de 3 letras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2634"/>
        <w:gridCol w:w="2756"/>
        <w:gridCol w:w="1380"/>
        <w:gridCol w:w="1380"/>
      </w:tblGrid>
      <w:tr>
        <w:trPr>
          <w:trHeight w:val="186" w:hRule="auto"/>
          <w:jc w:val="center"/>
        </w:trPr>
        <w:tc>
          <w:tcPr>
            <w:tcW w:w="8438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" w:type="dxa"/>
              <w:right w:w="10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Entidade DSD_Docente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center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Domínio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Preenchimento</w:t>
            </w:r>
          </w:p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Obrigatório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0c0c0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425" w:leader="none"/>
              </w:tabs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Primária</w:t>
            </w:r>
          </w:p>
        </w:tc>
      </w:tr>
      <w:tr>
        <w:trPr>
          <w:trHeight w:val="1" w:hRule="atLeast"/>
          <w:jc w:val="center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DSD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inteiro positivo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16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6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ano letivo</w:t>
            </w:r>
          </w:p>
        </w:tc>
        <w:tc>
          <w:tcPr>
            <w:tcW w:w="27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60" w:after="0" w:line="240"/>
              <w:ind w:right="0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1134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(continuação) Tabela 1 - Descrição das características das entidades.</w:t>
      </w:r>
    </w:p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0" w:leader="none"/>
        </w:tabs>
        <w:spacing w:before="120" w:after="120" w:line="240"/>
        <w:ind w:right="0" w:left="1040" w:firstLine="284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00FFFF" w:val="clear"/>
        </w:rPr>
        <w:t xml:space="preserve">3.2 Diagrama de Entidade-Relacionamento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diagrama de Entidade-Relacionamento apresentado nesta secção (Figura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Figura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058" w:dyaOrig="6398">
          <v:rect xmlns:o="urn:schemas-microsoft-com:office:office" xmlns:v="urn:schemas-microsoft-com:vml" id="rectole0000000001" style="width:402.900000pt;height:31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Figura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- Legenda da simbologia usada no Diagrama de Entidade-Relacionamento do presente relatório.</w:t>
      </w:r>
    </w:p>
    <w:p>
      <w:pPr>
        <w:tabs>
          <w:tab w:val="left" w:pos="1800" w:leader="none"/>
        </w:tabs>
        <w:spacing w:before="120" w:after="120" w:line="240"/>
        <w:ind w:right="0" w:left="1040" w:hanging="75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12472">
          <v:rect xmlns:o="urn:schemas-microsoft-com:office:office" xmlns:v="urn:schemas-microsoft-com:vml" id="rectole0000000002" style="width:447.450000pt;height:62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Figura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- Diagrama de Entidade-Relacionamento da base de dados.</w:t>
      </w:r>
    </w:p>
    <w:p>
      <w:pPr>
        <w:spacing w:before="240" w:after="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Modelo Lógico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Este capítulo apresenta o Modelo Lógico derivado a partir do Modelo Conceptual da base de dados.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derivação do Modelo Lógico a partir do Modelo conceptual foi realizada por aplicação das regras de transformação lecionadas na Unidade Curricular de Conceção e Desenvolvimento de Bases de Dados.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Modelo Lógico segue a seguinte abordagem de representação:</w:t>
      </w:r>
    </w:p>
    <w:p>
      <w:pPr>
        <w:numPr>
          <w:ilvl w:val="0"/>
          <w:numId w:val="266"/>
        </w:numPr>
        <w:spacing w:before="0" w:after="120" w:line="240"/>
        <w:ind w:right="0" w:left="714" w:hanging="357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chaves primárias das tabelas são representadas com estilo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negrito e sublinhado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6"/>
        </w:numPr>
        <w:spacing w:before="0" w:after="120" w:line="240"/>
        <w:ind w:right="0" w:left="714" w:hanging="357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chaves estrangeiras das tabelas são representadas com estilo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itálico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6"/>
        </w:numPr>
        <w:spacing w:before="0" w:after="120" w:line="240"/>
        <w:ind w:right="0" w:left="714" w:hanging="357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representação da chave primária correspondente a cada chave estrangeira é feita por intermédio de uma seta dirigida para o nome da tabela onde se encontra essa chave primária.</w:t>
      </w:r>
    </w:p>
    <w:p>
      <w:pPr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DSD_Docentes(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idDocente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=&gt;Docente(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),data)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UC_DSD_Docentes(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idUC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=&gt;UC(id)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,idDSD_Docente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=&gt;DSD_Docentes(id))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Cursos(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,descricaoCuso,sigla)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Inscricoes_UCs(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idAluno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=&gt;Aluno(id)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,idUC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=&gt;UC(id),data,ano_letivo,status)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UCs(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idCurso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=&gt;Curso(id),descricao,sigla,ETCS,ano,semestre)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Exames(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idUC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=&gt;Curso(id),epoca,horaInicio,horaFinal)obs:duracaoserá criada numa vista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Inscricoes_exames(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idExame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=&gt;Exame(id),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idAluno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=&gt;Aluno(id),nota,valor,data)</w:t>
      </w:r>
    </w:p>
    <w:p>
      <w:pPr>
        <w:tabs>
          <w:tab w:val="left" w:pos="8640" w:leader="none"/>
        </w:tabs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Alunos(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=&gt;Pessoa(id),necessidades_especiais,</w:t>
      </w:r>
    </w:p>
    <w:p>
      <w:pPr>
        <w:tabs>
          <w:tab w:val="left" w:pos="8640" w:leader="none"/>
        </w:tabs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estatuto,data_inscricao,valor_inscricao)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Docentes(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=&gt;Pessoa(id),habilitacoes,cacifo)</w:t>
      </w:r>
    </w:p>
    <w:p>
      <w:pPr>
        <w:spacing w:before="0" w:after="12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Pessoas(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,nome,nif,dtaNascimento,telemovel,emai,genero,morada)obs:idade será criada numa vista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12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40" w:after="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Permissões de acesso</w:t>
      </w:r>
    </w:p>
    <w:p>
      <w:pPr>
        <w:spacing w:before="240" w:after="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object w:dxaOrig="8969" w:dyaOrig="1477">
          <v:rect xmlns:o="urn:schemas-microsoft-com:office:office" xmlns:v="urn:schemas-microsoft-com:vml" id="rectole0000000003" style="width:448.450000pt;height:73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20" w:after="12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Tabela 3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Regras de acesso a dados para utilizadores do perfil "CLIENTE".fazes </w:t>
      </w:r>
    </w:p>
    <w:p>
      <w:pPr>
        <w:keepNext w:val="true"/>
        <w:tabs>
          <w:tab w:val="left" w:pos="16774239" w:leader="none"/>
        </w:tabs>
        <w:spacing w:before="12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9455" w:dyaOrig="2733">
          <v:rect xmlns:o="urn:schemas-microsoft-com:office:office" xmlns:v="urn:schemas-microsoft-com:vml" id="rectole0000000004" style="width:472.750000pt;height:13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20" w:after="12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Tabela 4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Regras de acesso a dados para utilizadores do perfil "VENDEDOR".</w:t>
      </w:r>
    </w:p>
    <w:p>
      <w:pPr>
        <w:tabs>
          <w:tab w:val="left" w:pos="900" w:leader="none"/>
        </w:tabs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</w:p>
    <w:p>
      <w:pPr>
        <w:spacing w:before="240" w:after="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6. Consultas à base de dados</w:t>
      </w:r>
    </w:p>
    <w:p>
      <w:pPr>
        <w:spacing w:before="240" w:after="0" w:line="240"/>
        <w:ind w:right="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Este capítulo apresenta as consultas programadas para responder a questões operacionais relevantes. 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454" w:firstLine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6.1 -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Mostra os alunos no curso com sigla EI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83"/>
        <w:gridCol w:w="7406"/>
      </w:tblGrid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787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Mostra os alunos no curso com sigla EI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CONCAT(p.Nome, ' - ', a.Estatuto) AS Aluno_Estatuto, c.DescricaoCurso, c.Sigla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Pessoa p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Aluno a ON p.Id = a.Id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Curso c ON a.Id = c.IdAluno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WHERE c.Sigla = 'EI'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BY p.Nome;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20" w:after="120" w:line="240"/>
        <w:ind w:right="0" w:left="454" w:firstLine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6.2 - Conta o numero de estudantes em cada Curso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83"/>
        <w:gridCol w:w="7406"/>
      </w:tblGrid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Conta o numero de estudantes em cada Curso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c.DescricaoCurso AS Curso, COUNT(a.Id) AS NumStudents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Curso 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Aluno a ON c.IdAluno = a.Id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GROUP BY c.DescricaoCurso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BY NumStudents DESC;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454" w:firstLine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6.3 - Apresentar informação acerca daquilo que foi vendido numa determinada venda.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83"/>
        <w:gridCol w:w="7406"/>
      </w:tblGrid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787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 numero de ucs e ets por Curso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c.DescricaoCurso AS Course, SUM(uc.ETCS) AS TotalCredits, COUNT(uc.Id) AS NumUCs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Curso 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Aluno a ON c.IdAluno = a.Id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Inscricao_UC iu ON a.Id = iu.IdAluno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UC uc ON iu.IdUC = uc.Id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GROUP BY c.Id, c.DescricaoCurso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BY TotalCredits DESC;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454" w:firstLine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6.4 - Apresentar informação acerca daquilo que foi vendido numa determinada venda.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83"/>
        <w:gridCol w:w="7406"/>
      </w:tblGrid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787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Valor total por curso das incrições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c.DescricaoCurso AS Curso, SUM(a.Valor_Inscricao) AS TotalValue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Curso 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Aluno a ON c.IdAluno = a.Id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GROUP BY c.Id, c.DescricaoCurso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BY TotalValue ASC;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454" w:firstLine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6.5 - Apresentar informação acerca daquilo que foi vendido numa determinada venda.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83"/>
        <w:gridCol w:w="7406"/>
      </w:tblGrid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Mostra numero de estudantes em cada uc e o sumatorio das respectivas ets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uc.DescricaoUC AS UC, SUM(uc.ETCS) AS TotalCredits, COUNT(DISTINCT iu.IdAluno) AS NumStudents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UC uc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Inscricao_UC iu ON uc.Id = iu.IdUC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GROUP BY uc.Id, uc.DescricaoUC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 BY TotalCredits DESC;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454" w:firstLine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6.6 - Apresentar informação acerca daquilo que foi vendido numa determinada venda.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83"/>
        <w:gridCol w:w="7406"/>
      </w:tblGrid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787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Mostra nota minima e maxima em cada UC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uc.DescricaoUC AS UC, MAX(ie.Nota) AS Max_Grade, MIN(ie.Nota) AS Min_Grade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UC uc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Exame e ON uc.Id = e.IdUC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Incricao_Exame ie ON e.Id = ie.IdExame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GROUP BY uc.Id, uc.DescricaoUC;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454" w:firstLine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6.7 - Apresentar informação acerca daquilo que foi vendido numa determinada venda.</w:t>
      </w:r>
    </w:p>
    <w:p>
      <w:pPr>
        <w:spacing w:before="12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83"/>
        <w:gridCol w:w="7406"/>
      </w:tblGrid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787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Mostra alunos com notas acima de 10</w:t>
            </w:r>
          </w:p>
        </w:tc>
        <w:tc>
          <w:tcPr>
            <w:tcW w:w="7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p.Nome AS Aluno, ie.Nota AS Nota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Pessoa p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Aluno a ON p.Id = a.Id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 Incricao_Exame ie ON a.Id = ie.IdAluno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WHERE ie.Nota &gt; 10;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0" w:line="240"/>
        <w:ind w:right="0" w:left="0" w:firstLine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40" w:after="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7. Triggers</w:t>
      </w:r>
    </w:p>
    <w:p>
      <w:pPr>
        <w:spacing w:before="240" w:after="0" w:line="240"/>
        <w:ind w:right="0" w:left="0" w:firstLine="284"/>
        <w:jc w:val="both"/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Este capítulo apresenta os </w:t>
      </w:r>
      <w:r>
        <w:rPr>
          <w:rFonts w:ascii="Tahoma" w:hAnsi="Tahoma" w:cs="Tahoma" w:eastAsia="Tahoma"/>
          <w:i/>
          <w:color w:val="000000"/>
          <w:spacing w:val="0"/>
          <w:position w:val="0"/>
          <w:sz w:val="22"/>
          <w:shd w:fill="auto" w:val="clear"/>
        </w:rPr>
        <w:t xml:space="preserve">triggers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 criados.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89"/>
      </w:tblGrid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$$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TRIGGER tri_bi_dtaAluno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BEFORE INSERT ON Aluno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EACH ROW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SET NEW.Data_Inscricao = NOW();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END;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END$$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 para update Data_Inscricao na tabela Aluno</w:t>
            </w:r>
          </w:p>
        </w:tc>
      </w:tr>
    </w:tbl>
    <w:p>
      <w:pPr>
        <w:spacing w:before="0" w:after="120" w:line="240"/>
        <w:ind w:right="0" w:left="0" w:firstLine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89"/>
      </w:tblGrid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SQL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$$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TRIGGER trg_bu_Data_inscricao_uc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BEFORE UPDATE ON Inscricao_UC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EACH ROW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SET NEW.Data = NOW();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END$$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</w:tr>
      <w:tr>
        <w:trPr>
          <w:trHeight w:val="1" w:hRule="atLeast"/>
          <w:jc w:val="left"/>
        </w:trPr>
        <w:tc>
          <w:tcPr>
            <w:tcW w:w="9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87" w:leader="none"/>
              </w:tabs>
              <w:spacing w:before="120" w:after="12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 para update Data na tabela Inscricao_UC</w:t>
            </w:r>
          </w:p>
        </w:tc>
      </w:tr>
    </w:tbl>
    <w:p>
      <w:pPr>
        <w:spacing w:before="0" w:after="120" w:line="240"/>
        <w:ind w:right="0" w:left="0" w:firstLine="284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8. Referências</w:t>
      </w:r>
    </w:p>
    <w:p>
      <w:pPr>
        <w:spacing w:before="0" w:after="12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8"/>
        </w:numPr>
        <w:spacing w:before="0" w:after="120" w:line="240"/>
        <w:ind w:right="0" w:left="714" w:hanging="357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Materiais da unidade curricular Conceção e Desenvolvimento de Bases de Dados (ano letivo 2019/2020, em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ead.ipleiria.pt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28"/>
        </w:numPr>
        <w:spacing w:before="0" w:after="120" w:line="240"/>
        <w:ind w:right="0" w:left="714" w:hanging="357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Fundamentals of Database Systems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R. Elmasri &amp; S. B. Navathe, Addison Wesley Pub. Co.</w:t>
      </w:r>
    </w:p>
    <w:p>
      <w:pPr>
        <w:numPr>
          <w:ilvl w:val="0"/>
          <w:numId w:val="428"/>
        </w:numPr>
        <w:spacing w:before="0" w:after="120" w:line="240"/>
        <w:ind w:right="0" w:left="714" w:hanging="357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 -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Structured Query Language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(6.ª edição), L. Damas, FCA, 2005</w:t>
      </w:r>
    </w:p>
    <w:p>
      <w:pPr>
        <w:numPr>
          <w:ilvl w:val="0"/>
          <w:numId w:val="428"/>
        </w:numPr>
        <w:spacing w:before="0" w:after="120" w:line="240"/>
        <w:ind w:right="0" w:left="714" w:hanging="357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3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6">
    <w:abstractNumId w:val="12"/>
  </w:num>
  <w:num w:numId="266">
    <w:abstractNumId w:val="6"/>
  </w:num>
  <w:num w:numId="4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