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B9B8" w14:textId="1AC8A4FE" w:rsidR="003D00CA" w:rsidRDefault="00913DC4">
      <w:pPr>
        <w:rPr>
          <w:sz w:val="28"/>
          <w:szCs w:val="28"/>
        </w:rPr>
      </w:pPr>
      <w:r w:rsidRPr="00913DC4">
        <w:rPr>
          <w:sz w:val="28"/>
          <w:szCs w:val="28"/>
        </w:rPr>
        <w:t>Building Blocks</w:t>
      </w:r>
    </w:p>
    <w:p w14:paraId="1E6E701A" w14:textId="05992C1E" w:rsidR="00F40E13" w:rsidRPr="00F40E13" w:rsidRDefault="00F40E13">
      <w:pPr>
        <w:rPr>
          <w:color w:val="00B0F0"/>
        </w:rPr>
      </w:pPr>
      <w:r>
        <w:t xml:space="preserve">Must Have </w:t>
      </w:r>
      <w:r>
        <w:rPr>
          <w:color w:val="FF0000"/>
        </w:rPr>
        <w:tab/>
        <w:t xml:space="preserve">Should have </w:t>
      </w:r>
      <w:r>
        <w:rPr>
          <w:color w:val="FF0000"/>
        </w:rPr>
        <w:tab/>
      </w:r>
      <w:r w:rsidRPr="00D65099">
        <w:rPr>
          <w:color w:val="0070C0"/>
        </w:rPr>
        <w:t>Could Have</w:t>
      </w:r>
    </w:p>
    <w:p w14:paraId="698A5547" w14:textId="1F81B604" w:rsidR="00913DC4" w:rsidRDefault="00913DC4" w:rsidP="00913DC4">
      <w:pPr>
        <w:pStyle w:val="ListParagraph"/>
        <w:numPr>
          <w:ilvl w:val="0"/>
          <w:numId w:val="1"/>
        </w:numPr>
      </w:pPr>
      <w:r>
        <w:t xml:space="preserve">Login System – Email/User Name and Password with ‘Login’ button. ‘Remember Me’ option. ‘Forgot Password’ option. Reset password on first login, sign up option. </w:t>
      </w:r>
    </w:p>
    <w:p w14:paraId="41ABF9B1" w14:textId="10E63E6A" w:rsidR="004E0FC0" w:rsidRDefault="00976D91" w:rsidP="004E0FC0">
      <w:pPr>
        <w:pStyle w:val="ListParagraph"/>
      </w:pPr>
      <w:r>
        <w:t xml:space="preserve">List of Accounts (with Account ID for server), each with a list of Users (username and password). </w:t>
      </w:r>
    </w:p>
    <w:p w14:paraId="2D52E6C9" w14:textId="77777777" w:rsidR="008C0FC9" w:rsidRDefault="008C0FC9" w:rsidP="00913DC4">
      <w:pPr>
        <w:pStyle w:val="ListParagraph"/>
      </w:pPr>
    </w:p>
    <w:p w14:paraId="519C02FF" w14:textId="2DD296DB" w:rsidR="008C0FC9" w:rsidRDefault="008C0FC9" w:rsidP="008C0FC9">
      <w:pPr>
        <w:pStyle w:val="ListParagraph"/>
        <w:numPr>
          <w:ilvl w:val="0"/>
          <w:numId w:val="1"/>
        </w:numPr>
      </w:pPr>
      <w:r>
        <w:t>Check in/out vehicle at office or delivery/collection location.</w:t>
      </w:r>
      <w:r w:rsidR="007D2F8F">
        <w:t xml:space="preserve"> We know if we are checking in or out, delivering or collecting, based on the current status of the car.</w:t>
      </w:r>
      <w:r w:rsidR="00FF40D6">
        <w:t xml:space="preserve"> Status updates of the car from the phone’s local cache should be done ASAP to avoid confusion.</w:t>
      </w:r>
    </w:p>
    <w:p w14:paraId="68145ECD" w14:textId="77777777" w:rsidR="008C0FC9" w:rsidRDefault="008C0FC9" w:rsidP="008C0FC9">
      <w:pPr>
        <w:pStyle w:val="ListParagraph"/>
      </w:pPr>
    </w:p>
    <w:p w14:paraId="5B5507AD" w14:textId="6D0E02CD" w:rsidR="008C0FC9" w:rsidRDefault="008C0FC9" w:rsidP="008C0FC9">
      <w:pPr>
        <w:pStyle w:val="ListParagraph"/>
        <w:numPr>
          <w:ilvl w:val="0"/>
          <w:numId w:val="1"/>
        </w:numPr>
      </w:pPr>
      <w:r>
        <w:t>Record images of vehicle from predefined angles at time of delivery/collection.</w:t>
      </w:r>
    </w:p>
    <w:p w14:paraId="6B50F9EC" w14:textId="77777777" w:rsidR="00672FBE" w:rsidRDefault="00672FBE" w:rsidP="00672FBE">
      <w:pPr>
        <w:pStyle w:val="ListParagraph"/>
      </w:pPr>
      <w:bookmarkStart w:id="0" w:name="_GoBack"/>
      <w:bookmarkEnd w:id="0"/>
    </w:p>
    <w:p w14:paraId="4D8E68A2" w14:textId="7C00EA24" w:rsidR="00672FBE" w:rsidRDefault="00672FBE" w:rsidP="008C0FC9">
      <w:pPr>
        <w:pStyle w:val="ListParagraph"/>
        <w:numPr>
          <w:ilvl w:val="0"/>
          <w:numId w:val="1"/>
        </w:numPr>
      </w:pPr>
      <w:r>
        <w:t>Take customer information. Driver’s license, name of driver, etc.</w:t>
      </w:r>
    </w:p>
    <w:p w14:paraId="3256EB58" w14:textId="77777777" w:rsidR="008C0FC9" w:rsidRDefault="008C0FC9" w:rsidP="008C0FC9">
      <w:pPr>
        <w:pStyle w:val="ListParagraph"/>
      </w:pPr>
    </w:p>
    <w:p w14:paraId="018DA746" w14:textId="476D5292" w:rsidR="008C0FC9" w:rsidRPr="00F40E13" w:rsidRDefault="008C0FC9" w:rsidP="008C0FC9">
      <w:pPr>
        <w:pStyle w:val="ListParagraph"/>
        <w:numPr>
          <w:ilvl w:val="0"/>
          <w:numId w:val="1"/>
        </w:numPr>
        <w:rPr>
          <w:color w:val="FF0000"/>
        </w:rPr>
      </w:pPr>
      <w:r w:rsidRPr="00F40E13">
        <w:rPr>
          <w:color w:val="FF0000"/>
        </w:rPr>
        <w:t>Damage Assessment – Uses recorded images to note damage, and prices expected repairs (Requires 3</w:t>
      </w:r>
      <w:r w:rsidRPr="00F40E13">
        <w:rPr>
          <w:color w:val="FF0000"/>
          <w:vertAlign w:val="superscript"/>
        </w:rPr>
        <w:t>rd</w:t>
      </w:r>
      <w:r w:rsidRPr="00F40E13">
        <w:rPr>
          <w:color w:val="FF0000"/>
        </w:rPr>
        <w:t xml:space="preserve"> party solution). Tracks history of damage against a vehicle. </w:t>
      </w:r>
    </w:p>
    <w:p w14:paraId="00DA9926" w14:textId="77777777" w:rsidR="008C0FC9" w:rsidRPr="00F40E13" w:rsidRDefault="008C0FC9" w:rsidP="008C0FC9">
      <w:pPr>
        <w:pStyle w:val="ListParagraph"/>
        <w:rPr>
          <w:color w:val="FF0000"/>
        </w:rPr>
      </w:pPr>
    </w:p>
    <w:p w14:paraId="0A9B3F5D" w14:textId="4D2B4D43" w:rsidR="008C0FC9" w:rsidRDefault="008C0FC9" w:rsidP="008C0FC9">
      <w:pPr>
        <w:pStyle w:val="ListParagraph"/>
        <w:numPr>
          <w:ilvl w:val="0"/>
          <w:numId w:val="1"/>
        </w:numPr>
        <w:rPr>
          <w:color w:val="FF0000"/>
        </w:rPr>
      </w:pPr>
      <w:r w:rsidRPr="00F40E13">
        <w:rPr>
          <w:color w:val="FF0000"/>
        </w:rPr>
        <w:t>Take digital signatures of customers at delivery/collection. Requires 3</w:t>
      </w:r>
      <w:r w:rsidRPr="00F40E13">
        <w:rPr>
          <w:color w:val="FF0000"/>
          <w:vertAlign w:val="superscript"/>
        </w:rPr>
        <w:t>rd</w:t>
      </w:r>
      <w:r w:rsidRPr="00F40E13">
        <w:rPr>
          <w:color w:val="FF0000"/>
        </w:rPr>
        <w:t xml:space="preserve"> party solution.</w:t>
      </w:r>
    </w:p>
    <w:p w14:paraId="59B623A6" w14:textId="77777777" w:rsidR="00F40E13" w:rsidRPr="00F40E13" w:rsidRDefault="00F40E13" w:rsidP="00F40E13">
      <w:pPr>
        <w:pStyle w:val="ListParagraph"/>
        <w:rPr>
          <w:color w:val="FF0000"/>
        </w:rPr>
      </w:pPr>
    </w:p>
    <w:p w14:paraId="113FDAB6" w14:textId="5899AE82" w:rsidR="00F40E13" w:rsidRPr="00F40E13" w:rsidRDefault="00F40E13" w:rsidP="008C0FC9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Map guide for collection and delivery. </w:t>
      </w:r>
    </w:p>
    <w:p w14:paraId="46107169" w14:textId="77777777" w:rsidR="00F40E13" w:rsidRDefault="00F40E13" w:rsidP="008C0FC9">
      <w:pPr>
        <w:pStyle w:val="ListParagraph"/>
      </w:pPr>
    </w:p>
    <w:p w14:paraId="4824AA99" w14:textId="6BF5146A" w:rsidR="00672FBE" w:rsidRDefault="008C0FC9" w:rsidP="00F40E13">
      <w:pPr>
        <w:pStyle w:val="ListParagraph"/>
        <w:numPr>
          <w:ilvl w:val="0"/>
          <w:numId w:val="1"/>
        </w:numPr>
      </w:pPr>
      <w:r>
        <w:t>Take payment for damages or other money owed.</w:t>
      </w:r>
    </w:p>
    <w:p w14:paraId="5A2CCADA" w14:textId="77777777" w:rsidR="004E0FC0" w:rsidRDefault="004E0FC0" w:rsidP="004E0FC0">
      <w:pPr>
        <w:pStyle w:val="ListParagraph"/>
      </w:pPr>
    </w:p>
    <w:p w14:paraId="341D1148" w14:textId="3A432F56" w:rsidR="004E0FC0" w:rsidRDefault="004E0FC0" w:rsidP="004E0FC0">
      <w:pPr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3E7BC870" w14:textId="0069534D" w:rsidR="004E0FC0" w:rsidRDefault="004E0FC0" w:rsidP="004E0FC0">
      <w:pPr>
        <w:pStyle w:val="ListParagraph"/>
        <w:numPr>
          <w:ilvl w:val="0"/>
          <w:numId w:val="4"/>
        </w:numPr>
      </w:pPr>
      <w:r>
        <w:t>Login and Sign up</w:t>
      </w:r>
    </w:p>
    <w:p w14:paraId="63AD64E5" w14:textId="11D0045E" w:rsidR="004E0FC0" w:rsidRDefault="004E0FC0" w:rsidP="004E0FC0">
      <w:pPr>
        <w:pStyle w:val="ListParagraph"/>
        <w:numPr>
          <w:ilvl w:val="0"/>
          <w:numId w:val="4"/>
        </w:numPr>
      </w:pPr>
      <w:r>
        <w:t>Dashboard – Navigation to rest of app.</w:t>
      </w:r>
    </w:p>
    <w:p w14:paraId="74444783" w14:textId="7EA640D7" w:rsidR="004E0FC0" w:rsidRPr="004E0FC0" w:rsidRDefault="004E0FC0" w:rsidP="004E0FC0">
      <w:pPr>
        <w:pStyle w:val="ListParagraph"/>
        <w:numPr>
          <w:ilvl w:val="0"/>
          <w:numId w:val="4"/>
        </w:numPr>
      </w:pPr>
      <w:r>
        <w:t>Design check in and out screens.</w:t>
      </w:r>
    </w:p>
    <w:p w14:paraId="2C135008" w14:textId="77777777" w:rsidR="008C0FC9" w:rsidRDefault="008C0FC9" w:rsidP="008C0FC9">
      <w:pPr>
        <w:pStyle w:val="ListParagraph"/>
      </w:pPr>
    </w:p>
    <w:p w14:paraId="2FF59E36" w14:textId="5644E071" w:rsidR="004E4A3D" w:rsidRDefault="00671325" w:rsidP="004E4A3D">
      <w:pPr>
        <w:rPr>
          <w:sz w:val="28"/>
          <w:szCs w:val="28"/>
        </w:rPr>
      </w:pPr>
      <w:r>
        <w:rPr>
          <w:sz w:val="28"/>
          <w:szCs w:val="28"/>
        </w:rPr>
        <w:t>Config. Map</w:t>
      </w:r>
    </w:p>
    <w:p w14:paraId="2B633362" w14:textId="4848E648" w:rsidR="00671325" w:rsidRDefault="00671325" w:rsidP="004E4A3D">
      <w:r>
        <w:t xml:space="preserve">Requires section for </w:t>
      </w:r>
      <w:r w:rsidRPr="00671325">
        <w:rPr>
          <w:u w:val="single"/>
        </w:rPr>
        <w:t>Administration</w:t>
      </w:r>
      <w:r>
        <w:t xml:space="preserve">, </w:t>
      </w:r>
      <w:r w:rsidRPr="00671325">
        <w:rPr>
          <w:u w:val="single"/>
        </w:rPr>
        <w:t>Management</w:t>
      </w:r>
      <w:r>
        <w:t xml:space="preserve">, and </w:t>
      </w:r>
      <w:r w:rsidRPr="00671325">
        <w:rPr>
          <w:u w:val="single"/>
        </w:rPr>
        <w:t>Technology</w:t>
      </w:r>
      <w:r>
        <w:t>.</w:t>
      </w:r>
    </w:p>
    <w:p w14:paraId="2FB72B8E" w14:textId="1DEA9498" w:rsidR="00671325" w:rsidRDefault="00671325" w:rsidP="004E4A3D">
      <w:r>
        <w:rPr>
          <w:u w:val="single"/>
        </w:rPr>
        <w:t>Admin.</w:t>
      </w:r>
      <w:r>
        <w:t xml:space="preserve"> – Project Summary, Business Case, Config. Map</w:t>
      </w:r>
    </w:p>
    <w:p w14:paraId="4B534031" w14:textId="254CCD18" w:rsidR="00671325" w:rsidRDefault="00671325" w:rsidP="004E4A3D">
      <w:r>
        <w:rPr>
          <w:u w:val="single"/>
        </w:rPr>
        <w:t>Management</w:t>
      </w:r>
      <w:r>
        <w:t xml:space="preserve"> – Health Register</w:t>
      </w:r>
    </w:p>
    <w:p w14:paraId="0E64EB30" w14:textId="6715CF2E" w:rsidR="00671325" w:rsidRPr="00671325" w:rsidRDefault="00671325" w:rsidP="004E4A3D">
      <w:r>
        <w:rPr>
          <w:u w:val="single"/>
        </w:rPr>
        <w:t>Technology</w:t>
      </w:r>
      <w:r>
        <w:t xml:space="preserve"> – Design Analysis, Front End, Back End. (Further expansion required in each heading)</w:t>
      </w:r>
    </w:p>
    <w:sectPr w:rsidR="00671325" w:rsidRPr="0067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7B2"/>
    <w:multiLevelType w:val="hybridMultilevel"/>
    <w:tmpl w:val="12DCE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EBE"/>
    <w:multiLevelType w:val="hybridMultilevel"/>
    <w:tmpl w:val="FB2A3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0647"/>
    <w:multiLevelType w:val="hybridMultilevel"/>
    <w:tmpl w:val="EC1CA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F46F5"/>
    <w:multiLevelType w:val="hybridMultilevel"/>
    <w:tmpl w:val="D7E62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C4"/>
    <w:rsid w:val="00072FF3"/>
    <w:rsid w:val="000D6D73"/>
    <w:rsid w:val="003D00CA"/>
    <w:rsid w:val="004E0FC0"/>
    <w:rsid w:val="004E4A3D"/>
    <w:rsid w:val="005456C2"/>
    <w:rsid w:val="00671325"/>
    <w:rsid w:val="00672FBE"/>
    <w:rsid w:val="006D722F"/>
    <w:rsid w:val="00704645"/>
    <w:rsid w:val="007670F6"/>
    <w:rsid w:val="007D2F8F"/>
    <w:rsid w:val="007F1E74"/>
    <w:rsid w:val="008C0FC9"/>
    <w:rsid w:val="00913DC4"/>
    <w:rsid w:val="00930142"/>
    <w:rsid w:val="00976D91"/>
    <w:rsid w:val="00D65099"/>
    <w:rsid w:val="00F40E13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7F16"/>
  <w15:chartTrackingRefBased/>
  <w15:docId w15:val="{300C6520-C7A6-4DC5-B909-9B97912D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79C85-0480-4E87-9F94-23375596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Green</dc:creator>
  <cp:keywords/>
  <dc:description/>
  <cp:lastModifiedBy>Lewis Green</cp:lastModifiedBy>
  <cp:revision>6</cp:revision>
  <dcterms:created xsi:type="dcterms:W3CDTF">2020-01-18T15:38:00Z</dcterms:created>
  <dcterms:modified xsi:type="dcterms:W3CDTF">2020-01-27T17:18:00Z</dcterms:modified>
</cp:coreProperties>
</file>