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5E20"/>
          <w:sz w:val="36"/>
        </w:rPr>
        <w:t>GREENPULSE – BÁO CÁO TOÀN DIỆN VỀ KIẾN TRÚC &amp; LOGIC HỆ THỐNG</w:t>
      </w:r>
    </w:p>
    <w:p>
      <w:pPr>
        <w:spacing w:before="0" w:after="320"/>
      </w:pPr>
      <w:r>
        <w:rPr>
          <w:rFonts w:ascii="Arial" w:hAnsi="Arial"/>
          <w:i/>
          <w:color w:val="616161"/>
          <w:sz w:val="22"/>
        </w:rPr>
        <w:t>Tài liệu kỹ thuật chuyên sâu: Thiết kế Widget, Edge AI Mamdani Fuzzy Engine, IoT Streaming, Bảo mật &amp; Xử lý tồn đọng</w:t>
      </w:r>
    </w:p>
    <w:p>
      <w:pPr>
        <w:spacing w:after="280"/>
      </w:pPr>
      <w:r>
        <w:rPr>
          <w:color w:val="81C784"/>
          <w:sz w:val="20"/>
        </w:rPr>
        <w:t>_________________________________________________________________________________</w:t>
      </w:r>
    </w:p>
    <w:p>
      <w:pPr>
        <w:spacing w:before="240" w:after="160"/>
      </w:pPr>
      <w:r>
        <w:rPr>
          <w:rFonts w:ascii="Arial" w:hAnsi="Arial"/>
          <w:b/>
          <w:color w:val="1B5E20"/>
          <w:sz w:val="26"/>
        </w:rPr>
        <w:t>PHẦN 1: BẢNG TỔNG HỢP TOÀN BỘ KIẾN TRÚC VÀ CÔNG NGHỆ</w:t>
      </w:r>
    </w:p>
    <w:tbl>
      <w:tblPr>
        <w:tblW w:type="auto" w:w="0"/>
        <w:jc w:val="center"/>
        <w:tblLayout w:type="fixed"/>
        <w:tblLook w:firstColumn="1" w:firstRow="1" w:lastColumn="0" w:lastRow="0" w:noHBand="0" w:noVBand="1" w:val="04A0"/>
      </w:tblPr>
      <w:tblGrid>
        <w:gridCol w:w="3312"/>
        <w:gridCol w:w="3312"/>
        <w:gridCol w:w="3312"/>
      </w:tblGrid>
      <w:tr>
        <w:tc>
          <w:tcPr>
            <w:tcW w:type="dxa" w:w="2592"/>
            <w:tcMar>
              <w:top w:w="120" w:type="dxa"/>
              <w:bottom w:w="120" w:type="dxa"/>
              <w:left w:w="150" w:type="dxa"/>
              <w:right w:w="150" w:type="dxa"/>
            </w:tcMar>
            <w:shd w:fill="2E7D32"/>
          </w:tcPr>
          <w:p>
            <w:pPr>
              <w:spacing w:before="0" w:after="0"/>
            </w:pPr>
            <w:r>
              <w:rPr>
                <w:rFonts w:ascii="Arial" w:hAnsi="Arial"/>
                <w:b/>
                <w:color w:val="FFFFFF"/>
                <w:sz w:val="20"/>
              </w:rPr>
              <w:t>Hạng mục</w:t>
            </w:r>
          </w:p>
        </w:tc>
        <w:tc>
          <w:tcPr>
            <w:tcW w:type="dxa" w:w="2880"/>
            <w:tcMar>
              <w:top w:w="120" w:type="dxa"/>
              <w:bottom w:w="120" w:type="dxa"/>
              <w:left w:w="150" w:type="dxa"/>
              <w:right w:w="150" w:type="dxa"/>
            </w:tcMar>
            <w:shd w:fill="2E7D32"/>
          </w:tcPr>
          <w:p>
            <w:pPr>
              <w:spacing w:before="0" w:after="0"/>
            </w:pPr>
            <w:r>
              <w:rPr>
                <w:rFonts w:ascii="Arial" w:hAnsi="Arial"/>
                <w:b/>
                <w:color w:val="FFFFFF"/>
                <w:sz w:val="20"/>
              </w:rPr>
              <w:t>Công nghệ / Giải pháp</w:t>
            </w:r>
          </w:p>
        </w:tc>
        <w:tc>
          <w:tcPr>
            <w:tcW w:type="dxa" w:w="4608"/>
            <w:tcMar>
              <w:top w:w="120" w:type="dxa"/>
              <w:bottom w:w="120" w:type="dxa"/>
              <w:left w:w="150" w:type="dxa"/>
              <w:right w:w="150" w:type="dxa"/>
            </w:tcMar>
            <w:shd w:fill="2E7D32"/>
          </w:tcPr>
          <w:p>
            <w:pPr>
              <w:spacing w:before="0" w:after="0"/>
            </w:pPr>
            <w:r>
              <w:rPr>
                <w:rFonts w:ascii="Arial" w:hAnsi="Arial"/>
                <w:b/>
                <w:color w:val="FFFFFF"/>
                <w:sz w:val="20"/>
              </w:rPr>
              <w:t>Chi tiết kỹ thuật &amp; Vai trò trong GreenPulse</w:t>
            </w:r>
          </w:p>
        </w:tc>
      </w:tr>
      <w:tr>
        <w:tc>
          <w:tcPr>
            <w:tcW w:type="dxa" w:w="2592"/>
            <w:tcMar>
              <w:top w:w="120" w:type="dxa"/>
              <w:bottom w:w="120" w:type="dxa"/>
              <w:left w:w="150" w:type="dxa"/>
              <w:right w:w="150" w:type="dxa"/>
            </w:tcMar>
            <w:shd w:fill="F1F8F1"/>
          </w:tcPr>
          <w:p>
            <w:pPr>
              <w:spacing w:before="0" w:after="0"/>
            </w:pPr>
            <w:r>
              <w:rPr>
                <w:rFonts w:ascii="Arial" w:hAnsi="Arial"/>
                <w:b/>
                <w:color w:val="1B5E20"/>
                <w:sz w:val="19"/>
              </w:rPr>
              <w:t>Framework &amp; Ngôn ngữ</w:t>
            </w:r>
          </w:p>
        </w:tc>
        <w:tc>
          <w:tcPr>
            <w:tcW w:type="dxa" w:w="2880"/>
            <w:tcMar>
              <w:top w:w="120" w:type="dxa"/>
              <w:bottom w:w="120" w:type="dxa"/>
              <w:left w:w="150" w:type="dxa"/>
              <w:right w:w="150" w:type="dxa"/>
            </w:tcMar>
            <w:shd w:fill="F9FBF9"/>
          </w:tcPr>
          <w:p>
            <w:pPr>
              <w:spacing w:before="0" w:after="0"/>
            </w:pPr>
            <w:r>
              <w:rPr>
                <w:rFonts w:ascii="Arial" w:hAnsi="Arial"/>
                <w:b/>
                <w:sz w:val="19"/>
              </w:rPr>
              <w:t>Flutter 3.x / Dart 3.x</w:t>
            </w:r>
          </w:p>
        </w:tc>
        <w:tc>
          <w:tcPr>
            <w:tcW w:type="dxa" w:w="4608"/>
            <w:tcMar>
              <w:top w:w="120" w:type="dxa"/>
              <w:bottom w:w="120" w:type="dxa"/>
              <w:left w:w="150" w:type="dxa"/>
              <w:right w:w="150" w:type="dxa"/>
            </w:tcMar>
            <w:shd w:fill="FAFAFA"/>
          </w:tcPr>
          <w:p>
            <w:pPr>
              <w:spacing w:before="0" w:after="0"/>
            </w:pPr>
            <w:r>
              <w:rPr>
                <w:rFonts w:ascii="Arial" w:hAnsi="Arial"/>
                <w:sz w:val="19"/>
              </w:rPr>
              <w:t>Đa nền tảng (Android/iOS), biên dịch Native ARM AOT, 60–120 FPS, tối ưu IoT.</w:t>
            </w:r>
          </w:p>
        </w:tc>
      </w:tr>
      <w:tr>
        <w:tc>
          <w:tcPr>
            <w:tcW w:type="dxa" w:w="2592"/>
            <w:tcMar>
              <w:top w:w="120" w:type="dxa"/>
              <w:bottom w:w="120" w:type="dxa"/>
              <w:left w:w="150" w:type="dxa"/>
              <w:right w:w="150" w:type="dxa"/>
            </w:tcMar>
            <w:shd w:fill="FFFFFF"/>
          </w:tcPr>
          <w:p>
            <w:pPr>
              <w:spacing w:before="0" w:after="0"/>
            </w:pPr>
            <w:r>
              <w:rPr>
                <w:rFonts w:ascii="Arial" w:hAnsi="Arial"/>
                <w:b/>
                <w:color w:val="1B5E20"/>
                <w:sz w:val="19"/>
              </w:rPr>
              <w:t>Khung thiết kế Widget</w:t>
            </w:r>
          </w:p>
        </w:tc>
        <w:tc>
          <w:tcPr>
            <w:tcW w:type="dxa" w:w="2880"/>
            <w:tcMar>
              <w:top w:w="120" w:type="dxa"/>
              <w:bottom w:w="120" w:type="dxa"/>
              <w:left w:w="150" w:type="dxa"/>
              <w:right w:w="150" w:type="dxa"/>
            </w:tcMar>
            <w:shd w:fill="FFFFFF"/>
          </w:tcPr>
          <w:p>
            <w:pPr>
              <w:spacing w:before="0" w:after="0"/>
            </w:pPr>
            <w:r>
              <w:rPr>
                <w:rFonts w:ascii="Arial" w:hAnsi="Arial"/>
                <w:b/>
                <w:sz w:val="19"/>
              </w:rPr>
              <w:t>Material Design 3 (M3)</w:t>
            </w:r>
          </w:p>
        </w:tc>
        <w:tc>
          <w:tcPr>
            <w:tcW w:type="dxa" w:w="4608"/>
            <w:tcMar>
              <w:top w:w="120" w:type="dxa"/>
              <w:bottom w:w="120" w:type="dxa"/>
              <w:left w:w="150" w:type="dxa"/>
              <w:right w:w="150" w:type="dxa"/>
            </w:tcMar>
            <w:shd w:fill="FFFFFF"/>
          </w:tcPr>
          <w:p>
            <w:pPr>
              <w:spacing w:before="0" w:after="0"/>
            </w:pPr>
            <w:r>
              <w:rPr>
                <w:rFonts w:ascii="Arial" w:hAnsi="Arial"/>
                <w:sz w:val="19"/>
              </w:rPr>
              <w:t>ColorScheme hạt giống (#2E7D32), bo góc card (r=18-22), NavigationBar M3, BottomSheets.</w:t>
            </w:r>
          </w:p>
        </w:tc>
      </w:tr>
      <w:tr>
        <w:tc>
          <w:tcPr>
            <w:tcW w:type="dxa" w:w="2592"/>
            <w:tcMar>
              <w:top w:w="120" w:type="dxa"/>
              <w:bottom w:w="120" w:type="dxa"/>
              <w:left w:w="150" w:type="dxa"/>
              <w:right w:w="150" w:type="dxa"/>
            </w:tcMar>
            <w:shd w:fill="F1F8F1"/>
          </w:tcPr>
          <w:p>
            <w:pPr>
              <w:spacing w:before="0" w:after="0"/>
            </w:pPr>
            <w:r>
              <w:rPr>
                <w:rFonts w:ascii="Arial" w:hAnsi="Arial"/>
                <w:b/>
                <w:color w:val="1B5E20"/>
                <w:sz w:val="19"/>
              </w:rPr>
              <w:t>State Management</w:t>
            </w:r>
          </w:p>
        </w:tc>
        <w:tc>
          <w:tcPr>
            <w:tcW w:type="dxa" w:w="2880"/>
            <w:tcMar>
              <w:top w:w="120" w:type="dxa"/>
              <w:bottom w:w="120" w:type="dxa"/>
              <w:left w:w="150" w:type="dxa"/>
              <w:right w:w="150" w:type="dxa"/>
            </w:tcMar>
            <w:shd w:fill="F9FBF9"/>
          </w:tcPr>
          <w:p>
            <w:pPr>
              <w:spacing w:before="0" w:after="0"/>
            </w:pPr>
            <w:r>
              <w:rPr>
                <w:rFonts w:ascii="Arial" w:hAnsi="Arial"/>
                <w:b/>
                <w:sz w:val="19"/>
              </w:rPr>
              <w:t>Reactive Streams &amp; ValueNotifier</w:t>
            </w:r>
          </w:p>
        </w:tc>
        <w:tc>
          <w:tcPr>
            <w:tcW w:type="dxa" w:w="4608"/>
            <w:tcMar>
              <w:top w:w="120" w:type="dxa"/>
              <w:bottom w:w="120" w:type="dxa"/>
              <w:left w:w="150" w:type="dxa"/>
              <w:right w:w="150" w:type="dxa"/>
            </w:tcMar>
            <w:shd w:fill="FAFAFA"/>
          </w:tcPr>
          <w:p>
            <w:pPr>
              <w:spacing w:before="0" w:after="0"/>
            </w:pPr>
            <w:r>
              <w:rPr>
                <w:rFonts w:ascii="Arial" w:hAnsi="Arial"/>
                <w:sz w:val="19"/>
              </w:rPr>
              <w:t>StreamBuilder (Firebase IoT stream), ValueNotifier (Weather &amp; Search), StatefulWidget (Local form).</w:t>
            </w:r>
          </w:p>
        </w:tc>
      </w:tr>
      <w:tr>
        <w:tc>
          <w:tcPr>
            <w:tcW w:type="dxa" w:w="2592"/>
            <w:tcMar>
              <w:top w:w="120" w:type="dxa"/>
              <w:bottom w:w="120" w:type="dxa"/>
              <w:left w:w="150" w:type="dxa"/>
              <w:right w:w="150" w:type="dxa"/>
            </w:tcMar>
            <w:shd w:fill="FFFFFF"/>
          </w:tcPr>
          <w:p>
            <w:pPr>
              <w:spacing w:before="0" w:after="0"/>
            </w:pPr>
            <w:r>
              <w:rPr>
                <w:rFonts w:ascii="Arial" w:hAnsi="Arial"/>
                <w:b/>
                <w:color w:val="1B5E20"/>
                <w:sz w:val="19"/>
              </w:rPr>
              <w:t>Kiến trúc Backend</w:t>
            </w:r>
          </w:p>
        </w:tc>
        <w:tc>
          <w:tcPr>
            <w:tcW w:type="dxa" w:w="2880"/>
            <w:tcMar>
              <w:top w:w="120" w:type="dxa"/>
              <w:bottom w:w="120" w:type="dxa"/>
              <w:left w:w="150" w:type="dxa"/>
              <w:right w:w="150" w:type="dxa"/>
            </w:tcMar>
            <w:shd w:fill="FFFFFF"/>
          </w:tcPr>
          <w:p>
            <w:pPr>
              <w:spacing w:before="0" w:after="0"/>
            </w:pPr>
            <w:r>
              <w:rPr>
                <w:rFonts w:ascii="Arial" w:hAnsi="Arial"/>
                <w:b/>
                <w:sz w:val="19"/>
              </w:rPr>
              <w:t>BaaS Serverless + Edge AI</w:t>
            </w:r>
          </w:p>
        </w:tc>
        <w:tc>
          <w:tcPr>
            <w:tcW w:type="dxa" w:w="4608"/>
            <w:tcMar>
              <w:top w:w="120" w:type="dxa"/>
              <w:bottom w:w="120" w:type="dxa"/>
              <w:left w:w="150" w:type="dxa"/>
              <w:right w:w="150" w:type="dxa"/>
            </w:tcMar>
            <w:shd w:fill="FFFFFF"/>
          </w:tcPr>
          <w:p>
            <w:pPr>
              <w:spacing w:before="0" w:after="0"/>
            </w:pPr>
            <w:r>
              <w:rPr>
                <w:rFonts w:ascii="Arial" w:hAnsi="Arial"/>
                <w:sz w:val="19"/>
              </w:rPr>
              <w:t>Firebase RTDB (Telemetry thời gian thực) + Cloud Firestore (Metadata quan hệ) + Client Edge AI.</w:t>
            </w:r>
          </w:p>
        </w:tc>
      </w:tr>
      <w:tr>
        <w:tc>
          <w:tcPr>
            <w:tcW w:type="dxa" w:w="2592"/>
            <w:tcMar>
              <w:top w:w="120" w:type="dxa"/>
              <w:bottom w:w="120" w:type="dxa"/>
              <w:left w:w="150" w:type="dxa"/>
              <w:right w:w="150" w:type="dxa"/>
            </w:tcMar>
            <w:shd w:fill="F1F8F1"/>
          </w:tcPr>
          <w:p>
            <w:pPr>
              <w:spacing w:before="0" w:after="0"/>
            </w:pPr>
            <w:r>
              <w:rPr>
                <w:rFonts w:ascii="Arial" w:hAnsi="Arial"/>
                <w:b/>
                <w:color w:val="1B5E20"/>
                <w:sz w:val="19"/>
              </w:rPr>
              <w:t>Động cơ AI Nông học</w:t>
            </w:r>
          </w:p>
        </w:tc>
        <w:tc>
          <w:tcPr>
            <w:tcW w:type="dxa" w:w="2880"/>
            <w:tcMar>
              <w:top w:w="120" w:type="dxa"/>
              <w:bottom w:w="120" w:type="dxa"/>
              <w:left w:w="150" w:type="dxa"/>
              <w:right w:w="150" w:type="dxa"/>
            </w:tcMar>
            <w:shd w:fill="F9FBF9"/>
          </w:tcPr>
          <w:p>
            <w:pPr>
              <w:spacing w:before="0" w:after="0"/>
            </w:pPr>
            <w:r>
              <w:rPr>
                <w:rFonts w:ascii="Arial" w:hAnsi="Arial"/>
                <w:b/>
                <w:sz w:val="19"/>
              </w:rPr>
              <w:t>Mamdani Fuzzy Inference</w:t>
            </w:r>
          </w:p>
        </w:tc>
        <w:tc>
          <w:tcPr>
            <w:tcW w:type="dxa" w:w="4608"/>
            <w:tcMar>
              <w:top w:w="120" w:type="dxa"/>
              <w:bottom w:w="120" w:type="dxa"/>
              <w:left w:w="150" w:type="dxa"/>
              <w:right w:w="150" w:type="dxa"/>
            </w:tcMar>
            <w:shd w:fill="FAFAFA"/>
          </w:tcPr>
          <w:p>
            <w:pPr>
              <w:spacing w:before="0" w:after="0"/>
            </w:pPr>
            <w:r>
              <w:rPr>
                <w:rFonts w:ascii="Arial" w:hAnsi="Arial"/>
                <w:sz w:val="19"/>
              </w:rPr>
              <w:t>Mờ hóa hình thang/tam giác -&gt; Suy diễn Min/Max -&gt; Giải mờ Trọng tâm (Centroid 200 điểm).</w:t>
            </w:r>
          </w:p>
        </w:tc>
      </w:tr>
      <w:tr>
        <w:tc>
          <w:tcPr>
            <w:tcW w:type="dxa" w:w="2592"/>
            <w:tcMar>
              <w:top w:w="120" w:type="dxa"/>
              <w:bottom w:w="120" w:type="dxa"/>
              <w:left w:w="150" w:type="dxa"/>
              <w:right w:w="150" w:type="dxa"/>
            </w:tcMar>
            <w:shd w:fill="FFFFFF"/>
          </w:tcPr>
          <w:p>
            <w:pPr>
              <w:spacing w:before="0" w:after="0"/>
            </w:pPr>
            <w:r>
              <w:rPr>
                <w:rFonts w:ascii="Arial" w:hAnsi="Arial"/>
                <w:b/>
                <w:color w:val="1B5E20"/>
                <w:sz w:val="19"/>
              </w:rPr>
              <w:t>Dịch vụ Thời tiết</w:t>
            </w:r>
          </w:p>
        </w:tc>
        <w:tc>
          <w:tcPr>
            <w:tcW w:type="dxa" w:w="2880"/>
            <w:tcMar>
              <w:top w:w="120" w:type="dxa"/>
              <w:bottom w:w="120" w:type="dxa"/>
              <w:left w:w="150" w:type="dxa"/>
              <w:right w:w="150" w:type="dxa"/>
            </w:tcMar>
            <w:shd w:fill="FFFFFF"/>
          </w:tcPr>
          <w:p>
            <w:pPr>
              <w:spacing w:before="0" w:after="0"/>
            </w:pPr>
            <w:r>
              <w:rPr>
                <w:rFonts w:ascii="Arial" w:hAnsi="Arial"/>
                <w:b/>
                <w:sz w:val="19"/>
              </w:rPr>
              <w:t>Open-Meteo REST API</w:t>
            </w:r>
          </w:p>
        </w:tc>
        <w:tc>
          <w:tcPr>
            <w:tcW w:type="dxa" w:w="4608"/>
            <w:tcMar>
              <w:top w:w="120" w:type="dxa"/>
              <w:bottom w:w="120" w:type="dxa"/>
              <w:left w:w="150" w:type="dxa"/>
              <w:right w:w="150" w:type="dxa"/>
            </w:tcMar>
            <w:shd w:fill="FFFFFF"/>
          </w:tcPr>
          <w:p>
            <w:pPr>
              <w:spacing w:before="0" w:after="0"/>
            </w:pPr>
            <w:r>
              <w:rPr>
                <w:rFonts w:ascii="Arial" w:hAnsi="Arial"/>
                <w:sz w:val="19"/>
              </w:rPr>
              <w:t>Mô hình toàn cầu ECMWF/GFS/DWD; RAM cache 15 phút + SharedPreferences lưu trữ 10 địa danh.</w:t>
            </w:r>
          </w:p>
        </w:tc>
      </w:tr>
      <w:tr>
        <w:tc>
          <w:tcPr>
            <w:tcW w:type="dxa" w:w="2592"/>
            <w:tcMar>
              <w:top w:w="120" w:type="dxa"/>
              <w:bottom w:w="120" w:type="dxa"/>
              <w:left w:w="150" w:type="dxa"/>
              <w:right w:w="150" w:type="dxa"/>
            </w:tcMar>
            <w:shd w:fill="F1F8F1"/>
          </w:tcPr>
          <w:p>
            <w:pPr>
              <w:spacing w:before="0" w:after="0"/>
            </w:pPr>
            <w:r>
              <w:rPr>
                <w:rFonts w:ascii="Arial" w:hAnsi="Arial"/>
                <w:b/>
                <w:color w:val="1B5E20"/>
                <w:sz w:val="19"/>
              </w:rPr>
              <w:t>Bảo mật &amp; Phân quyền</w:t>
            </w:r>
          </w:p>
        </w:tc>
        <w:tc>
          <w:tcPr>
            <w:tcW w:type="dxa" w:w="2880"/>
            <w:tcMar>
              <w:top w:w="120" w:type="dxa"/>
              <w:bottom w:w="120" w:type="dxa"/>
              <w:left w:w="150" w:type="dxa"/>
              <w:right w:w="150" w:type="dxa"/>
            </w:tcMar>
            <w:shd w:fill="F9FBF9"/>
          </w:tcPr>
          <w:p>
            <w:pPr>
              <w:spacing w:before="0" w:after="0"/>
            </w:pPr>
            <w:r>
              <w:rPr>
                <w:rFonts w:ascii="Arial" w:hAnsi="Arial"/>
                <w:b/>
                <w:sz w:val="19"/>
              </w:rPr>
              <w:t>Firebase Auth + Path Rules</w:t>
            </w:r>
          </w:p>
        </w:tc>
        <w:tc>
          <w:tcPr>
            <w:tcW w:type="dxa" w:w="4608"/>
            <w:tcMar>
              <w:top w:w="120" w:type="dxa"/>
              <w:bottom w:w="120" w:type="dxa"/>
              <w:left w:w="150" w:type="dxa"/>
              <w:right w:w="150" w:type="dxa"/>
            </w:tcMar>
            <w:shd w:fill="FAFAFA"/>
          </w:tcPr>
          <w:p>
            <w:pPr>
              <w:spacing w:before="0" w:after="0"/>
            </w:pPr>
            <w:r>
              <w:rPr>
                <w:rFonts w:ascii="Arial" w:hAnsi="Arial"/>
                <w:sz w:val="19"/>
              </w:rPr>
              <w:t>Xác thực Email/Password + Email Verification, phân quyền path-based theo auth.uid.</w:t>
            </w:r>
          </w:p>
        </w:tc>
      </w:tr>
      <w:tr>
        <w:tc>
          <w:tcPr>
            <w:tcW w:type="dxa" w:w="2592"/>
            <w:tcMar>
              <w:top w:w="120" w:type="dxa"/>
              <w:bottom w:w="120" w:type="dxa"/>
              <w:left w:w="150" w:type="dxa"/>
              <w:right w:w="150" w:type="dxa"/>
            </w:tcMar>
            <w:shd w:fill="FFFFFF"/>
          </w:tcPr>
          <w:p>
            <w:pPr>
              <w:spacing w:before="0" w:after="0"/>
            </w:pPr>
            <w:r>
              <w:rPr>
                <w:rFonts w:ascii="Arial" w:hAnsi="Arial"/>
                <w:b/>
                <w:color w:val="1B5E20"/>
                <w:sz w:val="19"/>
              </w:rPr>
              <w:t>Xử lý ngoại tuyến</w:t>
            </w:r>
          </w:p>
        </w:tc>
        <w:tc>
          <w:tcPr>
            <w:tcW w:type="dxa" w:w="2880"/>
            <w:tcMar>
              <w:top w:w="120" w:type="dxa"/>
              <w:bottom w:w="120" w:type="dxa"/>
              <w:left w:w="150" w:type="dxa"/>
              <w:right w:w="150" w:type="dxa"/>
            </w:tcMar>
            <w:shd w:fill="FFFFFF"/>
          </w:tcPr>
          <w:p>
            <w:pPr>
              <w:spacing w:before="0" w:after="0"/>
            </w:pPr>
            <w:r>
              <w:rPr>
                <w:rFonts w:ascii="Arial" w:hAnsi="Arial"/>
                <w:b/>
                <w:sz w:val="19"/>
              </w:rPr>
              <w:t>Offline Persistence &amp; Fallback</w:t>
            </w:r>
          </w:p>
        </w:tc>
        <w:tc>
          <w:tcPr>
            <w:tcW w:type="dxa" w:w="4608"/>
            <w:tcMar>
              <w:top w:w="120" w:type="dxa"/>
              <w:bottom w:w="120" w:type="dxa"/>
              <w:left w:w="150" w:type="dxa"/>
              <w:right w:w="150" w:type="dxa"/>
            </w:tcMar>
            <w:shd w:fill="FFFFFF"/>
          </w:tcPr>
          <w:p>
            <w:pPr>
              <w:spacing w:before="0" w:after="0"/>
            </w:pPr>
            <w:r>
              <w:rPr>
                <w:rFonts w:ascii="Arial" w:hAnsi="Arial"/>
                <w:sz w:val="19"/>
              </w:rPr>
              <w:t>Firebase Local Disk Cache, PlantPresetManager evaluateOffline fallback, Local presets.</w:t>
            </w:r>
          </w:p>
        </w:tc>
      </w:tr>
      <w:tr>
        <w:tc>
          <w:tcPr>
            <w:tcW w:type="dxa" w:w="2592"/>
            <w:tcMar>
              <w:top w:w="120" w:type="dxa"/>
              <w:bottom w:w="120" w:type="dxa"/>
              <w:left w:w="150" w:type="dxa"/>
              <w:right w:w="150" w:type="dxa"/>
            </w:tcMar>
            <w:shd w:fill="F1F8F1"/>
          </w:tcPr>
          <w:p>
            <w:pPr>
              <w:spacing w:before="0" w:after="0"/>
            </w:pPr>
            <w:r>
              <w:rPr>
                <w:rFonts w:ascii="Arial" w:hAnsi="Arial"/>
                <w:b/>
                <w:color w:val="1B5E20"/>
                <w:sz w:val="19"/>
              </w:rPr>
              <w:t>Giám sát &amp; Sự cố</w:t>
            </w:r>
          </w:p>
        </w:tc>
        <w:tc>
          <w:tcPr>
            <w:tcW w:type="dxa" w:w="2880"/>
            <w:tcMar>
              <w:top w:w="120" w:type="dxa"/>
              <w:bottom w:w="120" w:type="dxa"/>
              <w:left w:w="150" w:type="dxa"/>
              <w:right w:w="150" w:type="dxa"/>
            </w:tcMar>
            <w:shd w:fill="F9FBF9"/>
          </w:tcPr>
          <w:p>
            <w:pPr>
              <w:spacing w:before="0" w:after="0"/>
            </w:pPr>
            <w:r>
              <w:rPr>
                <w:rFonts w:ascii="Arial" w:hAnsi="Arial"/>
                <w:b/>
                <w:sz w:val="19"/>
              </w:rPr>
              <w:t>Crashlytics + Google Analytics</w:t>
            </w:r>
          </w:p>
        </w:tc>
        <w:tc>
          <w:tcPr>
            <w:tcW w:type="dxa" w:w="4608"/>
            <w:tcMar>
              <w:top w:w="120" w:type="dxa"/>
              <w:bottom w:w="120" w:type="dxa"/>
              <w:left w:w="150" w:type="dxa"/>
              <w:right w:w="150" w:type="dxa"/>
            </w:tcMar>
            <w:shd w:fill="FAFAFA"/>
          </w:tcPr>
          <w:p>
            <w:pPr>
              <w:spacing w:before="0" w:after="0"/>
            </w:pPr>
            <w:r>
              <w:rPr>
                <w:rFonts w:ascii="Arial" w:hAnsi="Arial"/>
                <w:sz w:val="19"/>
              </w:rPr>
              <w:t>Bắt lỗi Fatal/Non-Fatal toàn cục qua PlatformDispatcher.onError, theo dõi User lifecycle.</w:t>
            </w:r>
          </w:p>
        </w:tc>
      </w:tr>
      <w:tr>
        <w:tc>
          <w:tcPr>
            <w:tcW w:type="dxa" w:w="2592"/>
            <w:tcMar>
              <w:top w:w="120" w:type="dxa"/>
              <w:bottom w:w="120" w:type="dxa"/>
              <w:left w:w="150" w:type="dxa"/>
              <w:right w:w="150" w:type="dxa"/>
            </w:tcMar>
            <w:shd w:fill="FFFFFF"/>
          </w:tcPr>
          <w:p>
            <w:pPr>
              <w:spacing w:before="0" w:after="0"/>
            </w:pPr>
            <w:r>
              <w:rPr>
                <w:rFonts w:ascii="Arial" w:hAnsi="Arial"/>
                <w:b/>
                <w:color w:val="1B5E20"/>
                <w:sz w:val="19"/>
              </w:rPr>
              <w:t>Kiểm thử &amp; Chất lượng</w:t>
            </w:r>
          </w:p>
        </w:tc>
        <w:tc>
          <w:tcPr>
            <w:tcW w:type="dxa" w:w="2880"/>
            <w:tcMar>
              <w:top w:w="120" w:type="dxa"/>
              <w:bottom w:w="120" w:type="dxa"/>
              <w:left w:w="150" w:type="dxa"/>
              <w:right w:w="150" w:type="dxa"/>
            </w:tcMar>
            <w:shd w:fill="FFFFFF"/>
          </w:tcPr>
          <w:p>
            <w:pPr>
              <w:spacing w:before="0" w:after="0"/>
            </w:pPr>
            <w:r>
              <w:rPr>
                <w:rFonts w:ascii="Arial" w:hAnsi="Arial"/>
                <w:b/>
                <w:sz w:val="19"/>
              </w:rPr>
              <w:t>Flutter Test Suite (15/15 Pass)</w:t>
            </w:r>
          </w:p>
        </w:tc>
        <w:tc>
          <w:tcPr>
            <w:tcW w:type="dxa" w:w="4608"/>
            <w:tcMar>
              <w:top w:w="120" w:type="dxa"/>
              <w:bottom w:w="120" w:type="dxa"/>
              <w:left w:w="150" w:type="dxa"/>
              <w:right w:w="150" w:type="dxa"/>
            </w:tcMar>
            <w:shd w:fill="FFFFFF"/>
          </w:tcPr>
          <w:p>
            <w:pPr>
              <w:spacing w:before="0" w:after="0"/>
            </w:pPr>
            <w:r>
              <w:rPr>
                <w:rFonts w:ascii="Arial" w:hAnsi="Arial"/>
                <w:sz w:val="19"/>
              </w:rPr>
              <w:t>100% Pass Unit Tests (Fuzzy Engine, Weather, Models) và Phân tích tĩnh flutter analyze (0 issue).</w:t>
            </w:r>
          </w:p>
        </w:tc>
      </w:tr>
    </w:tbl>
    <w:p>
      <w:pPr>
        <w:spacing w:after="280"/>
      </w:pPr>
    </w:p>
    <w:p>
      <w:pPr>
        <w:spacing w:before="280" w:after="160"/>
      </w:pPr>
      <w:r>
        <w:rPr>
          <w:rFonts w:ascii="Arial" w:hAnsi="Arial"/>
          <w:b/>
          <w:color w:val="1B5E20"/>
          <w:sz w:val="26"/>
        </w:rPr>
        <w:t>PHẦN 2: DANH SÁCH HỎI / ĐÁP TOÀN BỘ LOGIC HỆ THỐNG (Q&amp;A CHI TIẾT)</w:t>
      </w:r>
    </w:p>
    <w:p>
      <w:pPr>
        <w:keepNext/>
        <w:spacing w:before="200" w:after="60"/>
      </w:pPr>
      <w:r>
        <w:rPr>
          <w:rFonts w:ascii="Arial" w:hAnsi="Arial"/>
          <w:b/>
          <w:color w:val="2E7D32"/>
          <w:sz w:val="22"/>
        </w:rPr>
        <w:t>Q1: Khung thiết kế widget sử dụng là gì?</w:t>
      </w:r>
    </w:p>
    <w:p>
      <w:pPr>
        <w:spacing w:before="0" w:after="160"/>
        <w:ind w:left="288"/>
      </w:pPr>
      <w:r>
        <w:rPr>
          <w:rFonts w:ascii="Arial" w:hAnsi="Arial"/>
          <w:color w:val="212121"/>
          <w:sz w:val="20"/>
        </w:rPr>
        <w:t>Ứng dụng sử dụng khung thiết kế Material Design 3 (M3) của Google được cấu hình tùy biến toàn diện trong lib/main.dart:</w:t>
        <w:br/>
        <w:t>• Bảng màu (Color Scheme): Sinh màu tự động từ hạt giống màu xanh nông nghiệp (seedColor: Color(0xFF2E7D32)), Primary (#2E7D32), Surface nền sáng (#F0F7F0).</w:t>
        <w:br/>
        <w:t>• Bo góc &amp; Card Design: Sử dụng bán kính bo tròn lớn (BorderRadius.circular(18) đến 22) tạo cảm giác hiện đại, sinh thái và thân thiện.</w:t>
        <w:br/>
        <w:t>• Navigation &amp; Dialogs: Sử dụng NavigationBar chuẩn Material 3 với hiệu ứng viên thuốc (pill indicator #C8E6C9), ModalBottomSheet bo tròn đỉnh Radius.circular(28).</w:t>
      </w:r>
    </w:p>
    <w:p>
      <w:pPr>
        <w:keepNext/>
        <w:spacing w:before="200" w:after="60"/>
      </w:pPr>
      <w:r>
        <w:rPr>
          <w:rFonts w:ascii="Arial" w:hAnsi="Arial"/>
          <w:b/>
          <w:color w:val="2E7D32"/>
          <w:sz w:val="22"/>
        </w:rPr>
        <w:t>Q2: App được code bằng framework nào? Tại sao lại sử dụng framework này?</w:t>
      </w:r>
    </w:p>
    <w:p>
      <w:pPr>
        <w:spacing w:before="0" w:after="160"/>
        <w:ind w:left="288"/>
      </w:pPr>
      <w:r>
        <w:rPr>
          <w:rFonts w:ascii="Arial" w:hAnsi="Arial"/>
          <w:color w:val="212121"/>
          <w:sz w:val="20"/>
        </w:rPr>
        <w:t>• Framework: Flutter (ngôn ngữ Dart 3.x).</w:t>
        <w:br/>
        <w:t>• Lý do lựa chọn:</w:t>
        <w:br/>
        <w:t xml:space="preserve">  1. Hiệu năng Native cao (AOT Compilation): Dart biên dịch trực tiếp sang mã máy ARM/x86_64, đảm bảo render mượt mà 60–120 FPS khi biểu đồ và chỉ số cảm biến stream liên tục.</w:t>
        <w:br/>
        <w:t xml:space="preserve">  2. Single Codebase (Một mã nguồn duy nhất): Phát triển đồng thời cho cả Android và iOS, tiết kiệm tối đa nguồn lực bảo trì.</w:t>
        <w:br/>
        <w:t xml:space="preserve">  3. Hệ sinh thái IoT &amp; Firebase toàn diện: Tích hợp trực tiếp các thư viện chính thức firebase_core, firebase_database, firebase_messaging.</w:t>
        <w:br/>
        <w:t xml:space="preserve">  4. Khai báo giao diện phản ứng (Declarative Reactive UI): Dễ dàng ràng buộc trực tiếp luồng Stream dữ liệu từ cảm biến vào giao diện widget.</w:t>
      </w:r>
    </w:p>
    <w:p>
      <w:pPr>
        <w:keepNext/>
        <w:spacing w:before="200" w:after="60"/>
      </w:pPr>
      <w:r>
        <w:rPr>
          <w:rFonts w:ascii="Arial" w:hAnsi="Arial"/>
          <w:b/>
          <w:color w:val="2E7D32"/>
          <w:sz w:val="22"/>
        </w:rPr>
        <w:t>Q3: State Management đang dùng là gì?</w:t>
      </w:r>
    </w:p>
    <w:p>
      <w:pPr>
        <w:spacing w:before="0" w:after="160"/>
        <w:ind w:left="288"/>
      </w:pPr>
      <w:r>
        <w:rPr>
          <w:rFonts w:ascii="Arial" w:hAnsi="Arial"/>
          <w:color w:val="212121"/>
          <w:sz w:val="20"/>
        </w:rPr>
        <w:t>GreenPulse áp dụng mô hình Reactive Streams &amp; Pragmatic State Management (kết hợp các giải pháp nhẹ có sẵn của Flutter/Dart):</w:t>
        <w:br/>
        <w:t>1. Stream-based Reactive (Tầng dữ liệu cảm biến): Sử dụng StreamBuilder kết nối trực tiếp với luồng onValue của Firebase Realtime Database và snapshots() của Firestore. Khi có byte dữ liệu mới từ ESP32, UI tự động rebuild tức thì.</w:t>
        <w:br/>
        <w:t>2. ValueNotifier &amp; Listenable (Tầng dịch vụ toàn cục): Sử dụng ValueNotifier&lt;WeatherLocation&gt; và ValueNotifier&lt;List&lt;WeatherLocation&gt;&gt; trong lib/services/weather_service.dart để phát thông báo khi địa điểm hoặc lịch sử thời tiết thay đổi.</w:t>
        <w:br/>
        <w:t>3. Local Ephemeral State (StatefulWidget / setState): Sử dụng trong các màn hình form, bộ lọc tìm kiếm và các tab cục bộ (_isSearching, _debounceTimer, _is7DaysExpanded).</w:t>
      </w:r>
    </w:p>
    <w:p>
      <w:pPr>
        <w:keepNext/>
        <w:spacing w:before="200" w:after="60"/>
      </w:pPr>
      <w:r>
        <w:rPr>
          <w:rFonts w:ascii="Arial" w:hAnsi="Arial"/>
          <w:b/>
          <w:color w:val="2E7D32"/>
          <w:sz w:val="22"/>
        </w:rPr>
        <w:t>Q4: Kiến trúc backend đang sử dụng là gì? Tại sao lại sử dụng kiến trúc này?</w:t>
      </w:r>
    </w:p>
    <w:p>
      <w:pPr>
        <w:spacing w:before="0" w:after="160"/>
        <w:ind w:left="288"/>
      </w:pPr>
      <w:r>
        <w:rPr>
          <w:rFonts w:ascii="Arial" w:hAnsi="Arial"/>
          <w:color w:val="212121"/>
          <w:sz w:val="20"/>
        </w:rPr>
        <w:t>• Kiến trúc: BaaS (Backend as a Service) / Serverless kết hợp Edge AI (Dual-Engine Architecture).</w:t>
        <w:br/>
        <w:t>• Phân chia thành phần:</w:t>
        <w:br/>
        <w:t xml:space="preserve">  - Firebase Realtime Database: Đóng vai trò là Message Broker &amp; Telemetry Store tốc độ cao (độ trễ &lt; 10ms) nhận dữ liệu đẩy từ ESP32 qua WebSocket/REST.</w:t>
        <w:br/>
        <w:t xml:space="preserve">  - Cloud Firestore: Lưu trữ dữ liệu cấu trúc nghiệp vụ (tài khoản người dùng, danh sách nông trại, cấu hình phân vùng).</w:t>
        <w:br/>
        <w:t xml:space="preserve">  - Firebase Auth &amp; FCM: Đảm nhận định danh người dùng và gửi thông báo đẩy nền 24/7.</w:t>
        <w:br/>
        <w:t>• Lý do sử dụng:</w:t>
        <w:br/>
        <w:t xml:space="preserve">  1. Zero Server Maintenance: Không cần thuê máy chủ riêng, không tốn công vận hành hạ tầng backend.</w:t>
        <w:br/>
        <w:t xml:space="preserve">  2. Tối ưu chi phí: Tận dụng tối đa gói miễn phí của Firebase cho giai đoạn đầu và tự động scale theo nhu cầu.</w:t>
        <w:br/>
        <w:t xml:space="preserve">  3. Tốc độ đẩy dữ liệu tức thì (True Realtime): Kết nối socket 2 chiều tối ưu riêng cho các ứng dụng giám sát IoT.</w:t>
      </w:r>
    </w:p>
    <w:p>
      <w:pPr>
        <w:keepNext/>
        <w:spacing w:before="200" w:after="60"/>
      </w:pPr>
      <w:r>
        <w:rPr>
          <w:rFonts w:ascii="Arial" w:hAnsi="Arial"/>
          <w:b/>
          <w:color w:val="2E7D32"/>
          <w:sz w:val="22"/>
        </w:rPr>
        <w:t>Q5: Giải thích Fuzzy Logic đang sử dụng là gì? Mamdani, Sugeno hay trung bình cộng 200 điểm?</w:t>
      </w:r>
    </w:p>
    <w:p>
      <w:pPr>
        <w:spacing w:before="0" w:after="160"/>
        <w:ind w:left="288"/>
      </w:pPr>
      <w:r>
        <w:rPr>
          <w:rFonts w:ascii="Arial" w:hAnsi="Arial"/>
          <w:color w:val="212121"/>
          <w:sz w:val="20"/>
        </w:rPr>
        <w:t>Động cơ AI mờ trong lib/models/fuzzy_logic_engine.dart là Hệ suy diễn mờ Mamdani thuần túy (Mamdani Fuzzy Inference System) kết hợp kỹ thuật Giải mờ Trọng tâm (Centroid Defuzzification) trên lưới rời rạc 200 điểm:</w:t>
        <w:br/>
        <w:t>1. Mờ hóa (Fuzzification): Tính độ lệch 5 tham số cảm biến (Độ ẩm đất, Nhiệt độ, Độ ẩm khí, pH, Ánh sáng) so với khoảng tối ưu của giai đoạn sinh trưởng cây trồng, ánh xạ qua 3 hàm thuộc (Bình thường: hình thang, Cảnh báo: tam giác, Nguy hiểm: hình thang).</w:t>
        <w:br/>
        <w:t>2. Trọng số Nông học: Đất (0.25), Nhiệt độ (0.25), Ẩm không khí (0.20), pH (0.15), Ánh sáng (0.15).</w:t>
        <w:br/>
        <w:t>3. Suy diễn luật mờ Mamdani: Sử dụng phép toán Min Implication để cắt đỉnh các tập mờ rủi ro đầu ra (Thấp, Trung bình, Cao).</w:t>
        <w:br/>
        <w:t>4. Hợp thành luật (Aggregation): Sử dụng phép toán Max Composition để gộp toàn bộ các tập mờ bị cắt: μ_Agg(x) = max_i(min(w_i * μ_i, RiskSet(x))).</w:t>
        <w:br/>
        <w:t>5. Giải mờ Trọng tâm 200 điểm (Centroid Defuzzification): Không phải trung bình cộng đơn thuần, mà là xấp xỉ tích phân trọng tâm liên tục bằng cách chia khoảng nguy cơ [0, 100] thành N = 200 mẫu rời rạc:</w:t>
        <w:br/>
        <w:t xml:space="preserve">   RiskScore = (∑ x_i * μ_Agg(x_i)) / (∑ μ_Agg(x_i)) với i chạy từ 1 đến 200.</w:t>
      </w:r>
    </w:p>
    <w:p>
      <w:pPr>
        <w:keepNext/>
        <w:spacing w:before="200" w:after="60"/>
      </w:pPr>
      <w:r>
        <w:rPr>
          <w:rFonts w:ascii="Arial" w:hAnsi="Arial"/>
          <w:b/>
          <w:color w:val="2E7D32"/>
          <w:sz w:val="22"/>
        </w:rPr>
        <w:t>Q6: Tại sao dùng Open-Meteo API?</w:t>
      </w:r>
    </w:p>
    <w:p>
      <w:pPr>
        <w:spacing w:before="0" w:after="160"/>
        <w:ind w:left="288"/>
      </w:pPr>
      <w:r>
        <w:rPr>
          <w:rFonts w:ascii="Arial" w:hAnsi="Arial"/>
          <w:color w:val="212121"/>
          <w:sz w:val="20"/>
        </w:rPr>
        <w:t>1. Không yêu cầu API Key thương mại: Hoàn toàn mở, tránh nguy cơ lộ khóa bí mật trên mã nguồn Client.</w:t>
        <w:br/>
        <w:t>2. Độ tin cậy hàng đầu thế giới: Dữ liệu tích hợp trực tiếp từ các mô hình khí tượng toán học tiên tiến nhất (ECMWF của Châu Âu, GFS của Mỹ, DWD của Đức).</w:t>
        <w:br/>
        <w:t>3. Chuyên dụng cho Nông nghiệp: Cung cấp đầy đủ các chỉ số vật lý quan trọng cho nông học (nhiệt độ 2m, độ ẩm không khí, UV Index, áp suất bề mặt, xác suất mưa theo giờ).</w:t>
        <w:br/>
        <w:t>4. Hiệu năng cao: Máy chủ phản hồi cực nhanh (&lt; 200ms), định dạng JSON nén tối ưu.</w:t>
      </w:r>
    </w:p>
    <w:p>
      <w:pPr>
        <w:keepNext/>
        <w:spacing w:before="200" w:after="60"/>
      </w:pPr>
      <w:r>
        <w:rPr>
          <w:rFonts w:ascii="Arial" w:hAnsi="Arial"/>
          <w:b/>
          <w:color w:val="2E7D32"/>
          <w:sz w:val="22"/>
        </w:rPr>
        <w:t>Q7: Business Logic đang sử dụng là gì? Client hay Server? Tại sao đặt ở đó?</w:t>
      </w:r>
    </w:p>
    <w:p>
      <w:pPr>
        <w:spacing w:before="0" w:after="160"/>
        <w:ind w:left="288"/>
      </w:pPr>
      <w:r>
        <w:rPr>
          <w:rFonts w:ascii="Arial" w:hAnsi="Arial"/>
          <w:color w:val="212121"/>
          <w:sz w:val="20"/>
        </w:rPr>
        <w:t>• Vị trí: Đặt tại Client (Edge Computing / On-Device Processing).</w:t>
        <w:br/>
        <w:t>• Các thành phần Logic: Thuật toán đánh giá rủi ro Fuzzy Logic Mamdani, bộ luật cố vấn nông học (Agronomic Rule-based Advice Generator), bộ chuẩn hóa tìm kiếm địa danh (Vietnamese Diacritics &amp; Alias Matcher).</w:t>
        <w:br/>
        <w:t>• Tại sao đặt ở Client?</w:t>
        <w:br/>
        <w:t xml:space="preserve">  1. Độ trễ bằng 0 (0ms Round-Trip Latency): Nhận được cảm biến là tính toán ra kết quả và hiển thị ngay lập tức.</w:t>
        <w:br/>
        <w:t xml:space="preserve">  2. Khả năng hoạt động Ngoại tuyến (Zero-Cloud Dependency): Nhà vườn ở vùng sâu, vùng xa sóng yếu hoặc mất mạng hoàn toàn vẫn nhận được cảnh báo và lời khuyên chính xác.</w:t>
        <w:br/>
        <w:t xml:space="preserve">  3. Tiết kiệm 100% chi phí máy chủ AI: Tận dụng năng lực tính toán của chip điện thoại người dùng.</w:t>
      </w:r>
    </w:p>
    <w:p>
      <w:pPr>
        <w:keepNext/>
        <w:spacing w:before="200" w:after="60"/>
      </w:pPr>
      <w:r>
        <w:rPr>
          <w:rFonts w:ascii="Arial" w:hAnsi="Arial"/>
          <w:b/>
          <w:color w:val="2E7D32"/>
          <w:sz w:val="22"/>
        </w:rPr>
        <w:t>Q8: Logic fetch data từ Firebase là gì?</w:t>
      </w:r>
    </w:p>
    <w:p>
      <w:pPr>
        <w:spacing w:before="0" w:after="160"/>
        <w:ind w:left="288"/>
      </w:pPr>
      <w:r>
        <w:rPr>
          <w:rFonts w:ascii="Arial" w:hAnsi="Arial"/>
          <w:color w:val="212121"/>
          <w:sz w:val="20"/>
        </w:rPr>
        <w:t>Thay vì gọi fetch/get định kỳ (Polling gây tốn pin và băng thông), ứng dụng sử dụng Long-Lived WebSocket Listeners:</w:t>
        <w:br/>
        <w:t>• Realtime Database: Lắng nghe qua hàm .onValue (phát ra sự kiện mỗi khi Node dữ liệu trên máy chủ có byte thay đổi).</w:t>
        <w:br/>
        <w:t>• Kích hoạt ref.keepSynced(true) để giữ một bản sao bộ nhớ đệm trên máy.</w:t>
        <w:br/>
        <w:t>• Khi stream nhận được Map dữ liệu -&gt; đi qua hàm parse SensorData.fromMap() -&gt; truyền thẳng vào FuzzyLogicEngine.evaluate() -&gt; đóng gói thành model hoàn chỉnh để hiển thị trên UI.</w:t>
      </w:r>
    </w:p>
    <w:p>
      <w:pPr>
        <w:keepNext/>
        <w:spacing w:before="200" w:after="60"/>
      </w:pPr>
      <w:r>
        <w:rPr>
          <w:rFonts w:ascii="Arial" w:hAnsi="Arial"/>
          <w:b/>
          <w:color w:val="2E7D32"/>
          <w:sz w:val="22"/>
        </w:rPr>
        <w:t>Q9: Logic fallback là gì?</w:t>
      </w:r>
    </w:p>
    <w:p>
      <w:pPr>
        <w:spacing w:before="0" w:after="160"/>
        <w:ind w:left="288"/>
      </w:pPr>
      <w:r>
        <w:rPr>
          <w:rFonts w:ascii="Arial" w:hAnsi="Arial"/>
          <w:color w:val="212121"/>
          <w:sz w:val="20"/>
        </w:rPr>
        <w:t>GreenPulse xây dựng cơ chế Fallback đa tầng (Multi-tier Fallback):</w:t>
        <w:br/>
        <w:t>1. Fallback Dữ liệu Cảm biến: Firebase Local Persistence tự động đọc từ tệp tin SQLite/Disk cache trên thiết bị khi mất kết nối mạng.</w:t>
        <w:br/>
        <w:t>2. Fallback Đánh giá Nông học: Nếu cây trồng chưa cấu hình hoặc không có mạng, gọi PlantPresetManager.evaluateOffline() sử dụng bộ dữ liệu mẫu cấu hình sẵn trong assets/plant_presets.txt.</w:t>
        <w:br/>
        <w:t>3. Fallback Dự báo Thời tiết: Nếu mất mạng hoặc API lỗi, hệ thống ưu tiên trả về bản ghi thời tiết gần nhất còn lưu trong bộ nhớ RAM (_cache), nếu không có sẽ nạp dữ liệu mặc định của khu vực nông nghiệp trọng điểm.</w:t>
      </w:r>
    </w:p>
    <w:p>
      <w:pPr>
        <w:keepNext/>
        <w:spacing w:before="200" w:after="60"/>
      </w:pPr>
      <w:r>
        <w:rPr>
          <w:rFonts w:ascii="Arial" w:hAnsi="Arial"/>
          <w:b/>
          <w:color w:val="2E7D32"/>
          <w:sz w:val="22"/>
        </w:rPr>
        <w:t>Q10: Database dùng Realtime hay Batch? Đã build trước schema trước khi triển khai chưa?</w:t>
      </w:r>
    </w:p>
    <w:p>
      <w:pPr>
        <w:spacing w:before="0" w:after="160"/>
        <w:ind w:left="288"/>
      </w:pPr>
      <w:r>
        <w:rPr>
          <w:rFonts w:ascii="Arial" w:hAnsi="Arial"/>
          <w:color w:val="212121"/>
          <w:sz w:val="20"/>
        </w:rPr>
        <w:t>• Chế độ dữ liệu: Hybrid (Kết hợp Realtime cho IoT &amp; Batch Document cho Quản lý):</w:t>
        <w:br/>
        <w:t xml:space="preserve">  - Realtime Stream: Sử dụng Firebase Realtime Database cho luồng dữ liệu cảm biến đo liên tục từ ESP32 (/sensors/{uid}/{farmId}/{sensorId}).</w:t>
        <w:br/>
        <w:t xml:space="preserve">  - Document Model: Sử dụng Cloud Firestore cho danh mục Nông trại (/farms/{farmId}) và Hồ sơ người dùng (/users/{uid}).</w:t>
        <w:br/>
        <w:t>• Về Schema:</w:t>
        <w:br/>
        <w:t xml:space="preserve">  - Firebase là NoSQL không ép buộc Schema cứng (Schema-less) ở tầng DB.</w:t>
        <w:br/>
        <w:t xml:space="preserve">  - Toàn bộ Schema được định nghĩa chặt chẽ trước ở tầng Ứng dụng (Application-Level Strict Schema) thông qua các Data Model (FarmModel, SensorData, CropModel, GrowthStage, UserModel) với các quy tắc toMap() và fromMap() có giá trị mặc định tránh crash.</w:t>
      </w:r>
    </w:p>
    <w:p>
      <w:pPr>
        <w:keepNext/>
        <w:spacing w:before="200" w:after="60"/>
      </w:pPr>
      <w:r>
        <w:rPr>
          <w:rFonts w:ascii="Arial" w:hAnsi="Arial"/>
          <w:b/>
          <w:color w:val="2E7D32"/>
          <w:sz w:val="22"/>
        </w:rPr>
        <w:t>Q11: Authentication và Authorization như thế nào?</w:t>
      </w:r>
    </w:p>
    <w:p>
      <w:pPr>
        <w:spacing w:before="0" w:after="160"/>
        <w:ind w:left="288"/>
      </w:pPr>
      <w:r>
        <w:rPr>
          <w:rFonts w:ascii="Arial" w:hAnsi="Arial"/>
          <w:color w:val="212121"/>
          <w:sz w:val="20"/>
        </w:rPr>
        <w:t>• Authentication (Xác thực): Quản lý qua Firebase Authentication (Email/Password), có luồng kiểm tra kích hoạt tài khoản qua email (user.emailVerified) tại verify_email_screen.dart.</w:t>
        <w:br/>
        <w:t>• Authorization (Phân quyền dữ liệu): Dựa trên định danh auth.uid. Mọi đường dẫn cảm biến trên RTDB đều có cấu trúc sensors//... đảm bảo người dùng chỉ được phép truy xuất dữ liệu nông trại thuộc sở hữu của chính mình.</w:t>
      </w:r>
    </w:p>
    <w:p>
      <w:pPr>
        <w:keepNext/>
        <w:spacing w:before="200" w:after="60"/>
      </w:pPr>
      <w:r>
        <w:rPr>
          <w:rFonts w:ascii="Arial" w:hAnsi="Arial"/>
          <w:b/>
          <w:color w:val="2E7D32"/>
          <w:sz w:val="22"/>
        </w:rPr>
        <w:t>Q12: Đã có logic input validation chưa? Có rồi thì như thế nào? Sâu tới đâu?</w:t>
      </w:r>
    </w:p>
    <w:p>
      <w:pPr>
        <w:spacing w:before="0" w:after="160"/>
        <w:ind w:left="288"/>
      </w:pPr>
      <w:r>
        <w:rPr>
          <w:rFonts w:ascii="Arial" w:hAnsi="Arial"/>
          <w:color w:val="212121"/>
          <w:sz w:val="20"/>
        </w:rPr>
        <w:t>• Hiện trạng: Đã có logic validation ở tầng Client Form Validation &amp; Model Parsing:</w:t>
        <w:br/>
        <w:t xml:space="preserve">  - Email: Kiểm tra định dạng bằng Regular Expression chuẩn RFC (r'^[\w-\.]+@([\w-]+\.)+[\w-]{2,4}$').</w:t>
        <w:br/>
        <w:t xml:space="preserve">  - Mật khẩu: Bắt buộc độ dài tối thiểu &gt;= 6 ký tự, so khớp mật khẩu gõ lại.</w:t>
        <w:br/>
        <w:t xml:space="preserve">  - Nông trại / Tọa độ: Kiểm tra không được để trống tên, ép kiểu an toàn cho latitude/longitude ((data['latitude'] as num?)?.toDouble()).</w:t>
        <w:br/>
        <w:t>• Độ sâu: Đạt mức Tầng Giao diện người dùng (Presentation Layer) và Tầng Chuyển đổi dữ liệu (DTO Parser Layer). Chưa có tầng validation độc lập bằng Cloud Functions schema.</w:t>
      </w:r>
    </w:p>
    <w:p>
      <w:pPr>
        <w:keepNext/>
        <w:spacing w:before="200" w:after="60"/>
      </w:pPr>
      <w:r>
        <w:rPr>
          <w:rFonts w:ascii="Arial" w:hAnsi="Arial"/>
          <w:b/>
          <w:color w:val="2E7D32"/>
          <w:sz w:val="22"/>
        </w:rPr>
        <w:t>Q13: Đã bảo vệ secret chưa?</w:t>
      </w:r>
    </w:p>
    <w:p>
      <w:pPr>
        <w:spacing w:before="0" w:after="160"/>
        <w:ind w:left="288"/>
      </w:pPr>
      <w:r>
        <w:rPr>
          <w:rFonts w:ascii="Arial" w:hAnsi="Arial"/>
          <w:color w:val="212121"/>
          <w:sz w:val="20"/>
        </w:rPr>
        <w:t>• Kiểm tra Secret:</w:t>
        <w:br/>
        <w:t xml:space="preserve">  - Open-Meteo API là dịch vụ mở công cộng, không dùng Secret Key.</w:t>
        <w:br/>
        <w:t xml:space="preserve">  - File firebase_options.dart chứa các định danh Client (AppId, ProjectId, API Key Web/Android). Theo kiến trúc chuẩn của Firebase, các Client API Key này không phải là master secret mà an toàn khi bảo vệ bằng Firebase Security Rules.</w:t>
        <w:br/>
        <w:t xml:space="preserve">  - Trong toàn bộ mã nguồn không có bất kỳ khóa riêng tư (Private Key) hay Server Secret nào bị hardcode.</w:t>
      </w:r>
    </w:p>
    <w:p>
      <w:pPr>
        <w:keepNext/>
        <w:spacing w:before="200" w:after="60"/>
      </w:pPr>
      <w:r>
        <w:rPr>
          <w:rFonts w:ascii="Arial" w:hAnsi="Arial"/>
          <w:b/>
          <w:color w:val="2E7D32"/>
          <w:sz w:val="22"/>
        </w:rPr>
        <w:t>Q14: Networking như thế nào? Stream data như thế nào? Xử lý chập chờn như thế nào?</w:t>
      </w:r>
    </w:p>
    <w:p>
      <w:pPr>
        <w:spacing w:before="0" w:after="160"/>
        <w:ind w:left="288"/>
      </w:pPr>
      <w:r>
        <w:rPr>
          <w:rFonts w:ascii="Arial" w:hAnsi="Arial"/>
          <w:color w:val="212121"/>
          <w:sz w:val="20"/>
        </w:rPr>
        <w:t>1. Giao thức Networking: Long-lived WebSocket Duplex Socket (Firebase Realtime Wire Protocol) + HTTPS REST với http.get có thiết lập Timeout nghiêm ngặt (4-10s).</w:t>
        <w:br/>
        <w:t>2. Stream Data: Sử dụng Dart Stream&lt;List&lt;SensorData&gt;&gt; kết nối trực tiếp từ tầng Socket vào Widget Tree qua StreamBuilder.</w:t>
        <w:br/>
        <w:t>3. Xử lý mạng chập chờn: Kích hoạt ref.keepSynced(true) để bộ đệm ngoại tuyến của Firebase tự động duy trì hàng đợi và tự động kết nối lại (Auto Reconnect with Exponential Backoff) khi sóng hồi phục. Toàn bộ lệnh ghi dữ liệu cục bộ được áp dụng ngay lập tức trên UI (Optimistic UI Update) trước khi đồng bộ lên đám mây.</w:t>
      </w:r>
    </w:p>
    <w:p>
      <w:pPr>
        <w:keepNext/>
        <w:spacing w:before="200" w:after="60"/>
      </w:pPr>
      <w:r>
        <w:rPr>
          <w:rFonts w:ascii="Arial" w:hAnsi="Arial"/>
          <w:b/>
          <w:color w:val="2E7D32"/>
          <w:sz w:val="22"/>
        </w:rPr>
        <w:t>Q15: DevOps như thế nào? Đã có CI/CD chưa?</w:t>
      </w:r>
    </w:p>
    <w:p>
      <w:pPr>
        <w:spacing w:before="0" w:after="160"/>
        <w:ind w:left="288"/>
      </w:pPr>
      <w:r>
        <w:rPr>
          <w:rFonts w:ascii="Arial" w:hAnsi="Arial"/>
          <w:color w:val="212121"/>
          <w:sz w:val="20"/>
        </w:rPr>
        <w:t>• Hiện trạng:</w:t>
        <w:br/>
        <w:t xml:space="preserve">  - Quản lý phiên bản mã nguồn tập trung trên Git &amp; GitHub (Branch: main).</w:t>
        <w:br/>
        <w:t xml:space="preserve">  - Chưa có pipeline CI/CD tự động (thư mục .github/workflows/ hiện tại chưa được khởi tạo).</w:t>
        <w:br/>
        <w:t xml:space="preserve">  - Toàn bộ quá trình kiểm thử, phân tích mã tĩnh (flutter analyze) và đóng gói hiện đang được thực hiện thủ công tại Local Workspace.</w:t>
      </w:r>
    </w:p>
    <w:p>
      <w:pPr>
        <w:keepNext/>
        <w:spacing w:before="200" w:after="60"/>
      </w:pPr>
      <w:r>
        <w:rPr>
          <w:rFonts w:ascii="Arial" w:hAnsi="Arial"/>
          <w:b/>
          <w:color w:val="2E7D32"/>
          <w:sz w:val="22"/>
        </w:rPr>
        <w:t>Q16: Monitoring Crashlytics và User Analytics như thế nào?</w:t>
      </w:r>
    </w:p>
    <w:p>
      <w:pPr>
        <w:spacing w:before="0" w:after="160"/>
        <w:ind w:left="288"/>
      </w:pPr>
      <w:r>
        <w:rPr>
          <w:rFonts w:ascii="Arial" w:hAnsi="Arial"/>
          <w:color w:val="212121"/>
          <w:sz w:val="20"/>
        </w:rPr>
        <w:t>Trong lib/main.dart:</w:t>
        <w:br/>
        <w:t>1. Firebase Crashlytics:</w:t>
        <w:br/>
        <w:t xml:space="preserve">   - Bắt toàn bộ lỗi giao diện Flutter Fatal: FlutterError.onError = FirebaseCrashlytics.instance.recordFlutterFatalError.</w:t>
        <w:br/>
        <w:t xml:space="preserve">   - Bắt toàn bộ lỗi luồng bất đồng bộ tầng nền tảng: PlatformDispatcher.instance.onError = (error, stack) { FirebaseCrashlytics.instance.recordError(error, stack, fatal: true); return true; }.</w:t>
        <w:br/>
        <w:t>2. User Analytics: Đã tích hợp gói firebase_analytics: ^12.4.6, tự động theo dõi số phiên mở ứng dụng (App Sessions), thông tin thiết bị và các màn hình chuyển tiếp.</w:t>
      </w:r>
    </w:p>
    <w:p>
      <w:pPr>
        <w:keepNext/>
        <w:spacing w:before="200" w:after="60"/>
      </w:pPr>
      <w:r>
        <w:rPr>
          <w:rFonts w:ascii="Arial" w:hAnsi="Arial"/>
          <w:b/>
          <w:color w:val="2E7D32"/>
          <w:sz w:val="22"/>
        </w:rPr>
        <w:t>Q17: Testing như thế nào?</w:t>
      </w:r>
    </w:p>
    <w:p>
      <w:pPr>
        <w:spacing w:before="0" w:after="160"/>
        <w:ind w:left="288"/>
      </w:pPr>
      <w:r>
        <w:rPr>
          <w:rFonts w:ascii="Arial" w:hAnsi="Arial"/>
          <w:color w:val="212121"/>
          <w:sz w:val="20"/>
        </w:rPr>
        <w:t>Ứng dụng đang sở hữu bộ kiểm thử tự động gồm 15 test cases (100% Pass) bao phủ:</w:t>
        <w:br/>
        <w:t>1. Unit Test Edge AI (test/fuzzy_logic_engine_test.dart): Kiểm thử hàm mờ, suy diễn luật Mamdani, giải mờ trọng tâm 200 điểm, đánh giá ngoại tuyến.</w:t>
        <w:br/>
        <w:t>2. Unit Test Thời tiết &amp; Chuẩn hóa (test/weather_test.dart): Kiểm thử bóc tách JSON Open-Meteo, sinh cảnh báo nắng/mưa, thuật toán xóa dấu tiếng Việt, tìm kiếm Ea Kar không phân biệt hoa thường, bộ lưu trữ SharedPreferences 10 địa danh.</w:t>
        <w:br/>
        <w:t>3. Widget &amp; Model Tests: Kiểm thử khởi tạo MyApp và serialization của FarmModel, CropModel.</w:t>
      </w:r>
    </w:p>
    <w:p>
      <w:pPr>
        <w:keepNext/>
        <w:spacing w:before="200" w:after="60"/>
      </w:pPr>
      <w:r>
        <w:rPr>
          <w:rFonts w:ascii="Arial" w:hAnsi="Arial"/>
          <w:b/>
          <w:color w:val="2E7D32"/>
          <w:sz w:val="22"/>
        </w:rPr>
        <w:t>Q18: Kế hoạch phát triển trong tương lai như thế nào?</w:t>
      </w:r>
    </w:p>
    <w:p>
      <w:pPr>
        <w:spacing w:before="0" w:after="160"/>
        <w:ind w:left="288"/>
      </w:pPr>
      <w:r>
        <w:rPr>
          <w:rFonts w:ascii="Arial" w:hAnsi="Arial"/>
          <w:color w:val="212121"/>
          <w:sz w:val="20"/>
        </w:rPr>
        <w:t>1. Phần cứng &amp; Kết nối IoT: Bổ sung giao thức nạp cấu hình WiFi thông minh cho ESP32 qua Bluetooth BLE (Smart Config / Provisioning).</w:t>
        <w:br/>
        <w:t>2. Mở rộng cảm biến nông học: Tích hợp bộ đọc 7 chỉ số NPK (Nitơ, Phốt pho, Kali), độ dẫn điện EC và độ ẩm đất đa độ sâu.</w:t>
        <w:br/>
        <w:t>3. Edge AI nâng cao: Tích hợp mô hình học máy TensorFlow Lite nhận diện sâu bệnh qua ảnh chụp lá cây trên điện thoại.</w:t>
        <w:br/>
        <w:t>4. Tự động hóa Actuators: Phát triển bảng điều khiển Relay 4–8 kênh cho phép điều khiển bơm tưới nhỏ giọt, quạt thông gió và rèm che tự động dựa trên kết quả đầu ra của Fuzzy Logic Engine.</w:t>
      </w:r>
    </w:p>
    <w:p>
      <w:pPr>
        <w:keepNext/>
        <w:spacing w:before="200" w:after="60"/>
      </w:pPr>
      <w:r>
        <w:rPr>
          <w:rFonts w:ascii="Arial" w:hAnsi="Arial"/>
          <w:b/>
          <w:color w:val="2E7D32"/>
          <w:sz w:val="22"/>
        </w:rPr>
        <w:t>Q19: Xử lý những vấn đề còn tồn đọng như thế nào?</w:t>
      </w:r>
    </w:p>
    <w:p>
      <w:pPr>
        <w:spacing w:before="0" w:after="160"/>
        <w:ind w:left="288"/>
      </w:pPr>
      <w:r>
        <w:rPr>
          <w:rFonts w:ascii="Arial" w:hAnsi="Arial"/>
          <w:color w:val="212121"/>
          <w:sz w:val="20"/>
        </w:rPr>
        <w:t>Chi tiết giải pháp xử lý 7 vấn đề tồn đọng đã được xây dựng theo lộ trình cụ thể:</w:t>
        <w:br/>
        <w:t>1. Load test / Stress test / Profiling: Dùng Flutter DevTools đo CPU/Memory và script Node.js giả lập 1,000 ESP32 bắn dữ liệu RTDB liên tục để đo tải trần.</w:t>
        <w:br/>
        <w:t>2. Usability / Accessibility: Bổ sung widget Semantics cho TalkBack/VoiceOver, hỗ trợ Dynamic Text Scaling cho người cao tuổi, chuẩn hóa màu WCAG AAA.</w:t>
        <w:br/>
        <w:t>3. Xử lý lỗi thiếu field ở rtdb_service.dart: Bọc try-catch, kiểm tra data['field'] != null thay vì ép về 0.0, hiển thị cờ 'Mất tín hiệu' hoặc '--' trên UI.</w:t>
        <w:br/>
        <w:t>4. Chaos Testing: Xây dựng Mock Stream giả lập mất mạng đột ngột, ESP32 gửi JSON sai kiểu (String thay số), Firebase trả về lỗi Permission.</w:t>
        <w:br/>
        <w:t>5. Thiếu Test cho RTDB &amp; Widget thật: Thêm thư viện fake_cloud_firestore và firebase_database_mocks để test trọn vẹn luồng RTDB và tương tác UI.</w:t>
        <w:br/>
        <w:t>6. Thiết lập CI/CD: Tạo file .github/workflows/flutter_ci.yml tự động kích hoạt flutter analyze và flutter test khi có Pull Request / Push.</w:t>
        <w:br/>
        <w:t>7. Firebase App Check: Kích hoạt App Check tích hợp Play Integrity (Android) và DeviceCheck / App Attest (iOS) để chặn bot/script lạ.</w:t>
      </w:r>
    </w:p>
    <w:p>
      <w:pPr>
        <w:spacing w:before="320" w:after="160"/>
      </w:pPr>
      <w:r>
        <w:rPr>
          <w:rFonts w:ascii="Arial" w:hAnsi="Arial"/>
          <w:b/>
          <w:color w:val="1B5E20"/>
          <w:sz w:val="26"/>
        </w:rPr>
        <w:t>PHẦN 3: BẢNG LỘ TRÌNH KHẮC PHỤC TRIỆT ĐỂ CÁC VẤN ĐỀ TỒN ĐỌNG</w:t>
      </w:r>
    </w:p>
    <w:tbl>
      <w:tblPr>
        <w:tblW w:type="auto" w:w="0"/>
        <w:jc w:val="center"/>
        <w:tblLayout w:type="fixed"/>
        <w:tblLook w:firstColumn="1" w:firstRow="1" w:lastColumn="0" w:lastRow="0" w:noHBand="0" w:noVBand="1" w:val="04A0"/>
      </w:tblPr>
      <w:tblGrid>
        <w:gridCol w:w="3312"/>
        <w:gridCol w:w="3312"/>
        <w:gridCol w:w="3312"/>
      </w:tblGrid>
      <w:tr>
        <w:tc>
          <w:tcPr>
            <w:tcW w:type="dxa" w:w="2880"/>
            <w:tcMar>
              <w:top w:w="120" w:type="dxa"/>
              <w:bottom w:w="120" w:type="dxa"/>
              <w:left w:w="150" w:type="dxa"/>
              <w:right w:w="150" w:type="dxa"/>
            </w:tcMar>
            <w:shd w:fill="1B5E20"/>
          </w:tcPr>
          <w:p>
            <w:pPr>
              <w:spacing w:before="0" w:after="0"/>
            </w:pPr>
            <w:r>
              <w:rPr>
                <w:rFonts w:ascii="Arial" w:hAnsi="Arial"/>
                <w:b/>
                <w:color w:val="FFFFFF"/>
                <w:sz w:val="20"/>
              </w:rPr>
              <w:t>Vấn đề tồn đọng</w:t>
            </w:r>
          </w:p>
        </w:tc>
        <w:tc>
          <w:tcPr>
            <w:tcW w:type="dxa" w:w="2592"/>
            <w:tcMar>
              <w:top w:w="120" w:type="dxa"/>
              <w:bottom w:w="120" w:type="dxa"/>
              <w:left w:w="150" w:type="dxa"/>
              <w:right w:w="150" w:type="dxa"/>
            </w:tcMar>
            <w:shd w:fill="1B5E20"/>
          </w:tcPr>
          <w:p>
            <w:pPr>
              <w:spacing w:before="0" w:after="0"/>
            </w:pPr>
            <w:r>
              <w:rPr>
                <w:rFonts w:ascii="Arial" w:hAnsi="Arial"/>
                <w:b/>
                <w:color w:val="FFFFFF"/>
                <w:sz w:val="20"/>
              </w:rPr>
              <w:t>Nguyên nhân hiện tại</w:t>
            </w:r>
          </w:p>
        </w:tc>
        <w:tc>
          <w:tcPr>
            <w:tcW w:type="dxa" w:w="4608"/>
            <w:tcMar>
              <w:top w:w="120" w:type="dxa"/>
              <w:bottom w:w="120" w:type="dxa"/>
              <w:left w:w="150" w:type="dxa"/>
              <w:right w:w="150" w:type="dxa"/>
            </w:tcMar>
            <w:shd w:fill="1B5E20"/>
          </w:tcPr>
          <w:p>
            <w:pPr>
              <w:spacing w:before="0" w:after="0"/>
            </w:pPr>
            <w:r>
              <w:rPr>
                <w:rFonts w:ascii="Arial" w:hAnsi="Arial"/>
                <w:b/>
                <w:color w:val="FFFFFF"/>
                <w:sz w:val="20"/>
              </w:rPr>
              <w:t>Giải pháp khắc phục kỹ thuật</w:t>
            </w:r>
          </w:p>
        </w:tc>
      </w:tr>
      <w:tr>
        <w:tc>
          <w:tcPr>
            <w:tcW w:type="dxa" w:w="2880"/>
            <w:tcMar>
              <w:top w:w="120" w:type="dxa"/>
              <w:bottom w:w="120" w:type="dxa"/>
              <w:left w:w="150" w:type="dxa"/>
              <w:right w:w="150" w:type="dxa"/>
            </w:tcMar>
            <w:shd w:fill="F1F8F1"/>
          </w:tcPr>
          <w:p>
            <w:pPr>
              <w:spacing w:before="0" w:after="0"/>
            </w:pPr>
            <w:r>
              <w:rPr>
                <w:rFonts w:ascii="Arial" w:hAnsi="Arial"/>
                <w:b/>
                <w:color w:val="1B5E20"/>
                <w:sz w:val="19"/>
              </w:rPr>
              <w:t>1. Chưa có Load test / Stress test / Profiling</w:t>
            </w:r>
          </w:p>
        </w:tc>
        <w:tc>
          <w:tcPr>
            <w:tcW w:type="dxa" w:w="2592"/>
            <w:tcMar>
              <w:top w:w="120" w:type="dxa"/>
              <w:bottom w:w="120" w:type="dxa"/>
              <w:left w:w="150" w:type="dxa"/>
              <w:right w:w="150" w:type="dxa"/>
            </w:tcMar>
            <w:shd w:fill="F9FBF9"/>
          </w:tcPr>
          <w:p>
            <w:pPr>
              <w:spacing w:before="0" w:after="0"/>
            </w:pPr>
            <w:r>
              <w:rPr>
                <w:rFonts w:ascii="Arial" w:hAnsi="Arial"/>
                <w:sz w:val="19"/>
              </w:rPr>
              <w:t>Mới chỉ kiểm thử đơn vị Unit test.</w:t>
            </w:r>
          </w:p>
        </w:tc>
        <w:tc>
          <w:tcPr>
            <w:tcW w:type="dxa" w:w="4608"/>
            <w:tcMar>
              <w:top w:w="120" w:type="dxa"/>
              <w:bottom w:w="120" w:type="dxa"/>
              <w:left w:w="150" w:type="dxa"/>
              <w:right w:w="150" w:type="dxa"/>
            </w:tcMar>
            <w:shd w:fill="FAFAFA"/>
          </w:tcPr>
          <w:p>
            <w:pPr>
              <w:spacing w:before="0" w:after="0"/>
            </w:pPr>
            <w:r>
              <w:rPr>
                <w:rFonts w:ascii="Arial" w:hAnsi="Arial"/>
                <w:sz w:val="19"/>
              </w:rPr>
              <w:t>Sử dụng Flutter DevTools đo CPU/Memory và script Node.js giả lập 1,000 ESP32 bắn RTDB để đo độ trễ và tải trần.</w:t>
            </w:r>
          </w:p>
        </w:tc>
      </w:tr>
      <w:tr>
        <w:tc>
          <w:tcPr>
            <w:tcW w:type="dxa" w:w="2880"/>
            <w:tcMar>
              <w:top w:w="120" w:type="dxa"/>
              <w:bottom w:w="120" w:type="dxa"/>
              <w:left w:w="150" w:type="dxa"/>
              <w:right w:w="150" w:type="dxa"/>
            </w:tcMar>
            <w:shd w:fill="FFFFFF"/>
          </w:tcPr>
          <w:p>
            <w:pPr>
              <w:spacing w:before="0" w:after="0"/>
            </w:pPr>
            <w:r>
              <w:rPr>
                <w:rFonts w:ascii="Arial" w:hAnsi="Arial"/>
                <w:b/>
                <w:color w:val="1B5E20"/>
                <w:sz w:val="19"/>
              </w:rPr>
              <w:t>2. Usability / Trợ năng cho thị lực kém</w:t>
            </w:r>
          </w:p>
        </w:tc>
        <w:tc>
          <w:tcPr>
            <w:tcW w:type="dxa" w:w="2592"/>
            <w:tcMar>
              <w:top w:w="120" w:type="dxa"/>
              <w:bottom w:w="120" w:type="dxa"/>
              <w:left w:w="150" w:type="dxa"/>
              <w:right w:w="150" w:type="dxa"/>
            </w:tcMar>
            <w:shd w:fill="FFFFFF"/>
          </w:tcPr>
          <w:p>
            <w:pPr>
              <w:spacing w:before="0" w:after="0"/>
            </w:pPr>
            <w:r>
              <w:rPr>
                <w:rFonts w:ascii="Arial" w:hAnsi="Arial"/>
                <w:sz w:val="19"/>
              </w:rPr>
              <w:t>Font size cố định, chưa có thẻ trợ năng.</w:t>
            </w:r>
          </w:p>
        </w:tc>
        <w:tc>
          <w:tcPr>
            <w:tcW w:type="dxa" w:w="4608"/>
            <w:tcMar>
              <w:top w:w="120" w:type="dxa"/>
              <w:bottom w:w="120" w:type="dxa"/>
              <w:left w:w="150" w:type="dxa"/>
              <w:right w:w="150" w:type="dxa"/>
            </w:tcMar>
            <w:shd w:fill="FFFFFF"/>
          </w:tcPr>
          <w:p>
            <w:pPr>
              <w:spacing w:before="0" w:after="0"/>
            </w:pPr>
            <w:r>
              <w:rPr>
                <w:rFonts w:ascii="Arial" w:hAnsi="Arial"/>
                <w:sz w:val="19"/>
              </w:rPr>
              <w:t>Bổ sung widget Semantics cho TalkBack/VoiceOver, hỗ trợ Dynamic Text Scaling cho người cao tuổi, tối ưu độ tương phản WCAG AAA.</w:t>
            </w:r>
          </w:p>
        </w:tc>
      </w:tr>
      <w:tr>
        <w:tc>
          <w:tcPr>
            <w:tcW w:type="dxa" w:w="2880"/>
            <w:tcMar>
              <w:top w:w="120" w:type="dxa"/>
              <w:bottom w:w="120" w:type="dxa"/>
              <w:left w:w="150" w:type="dxa"/>
              <w:right w:w="150" w:type="dxa"/>
            </w:tcMar>
            <w:shd w:fill="F1F8F1"/>
          </w:tcPr>
          <w:p>
            <w:pPr>
              <w:spacing w:before="0" w:after="0"/>
            </w:pPr>
            <w:r>
              <w:rPr>
                <w:rFonts w:ascii="Arial" w:hAnsi="Arial"/>
                <w:b/>
                <w:color w:val="1B5E20"/>
                <w:sz w:val="19"/>
              </w:rPr>
              <w:t>3. Xử lý thiếu field &amp; Try/Catch ở rtdb_service.dart</w:t>
            </w:r>
          </w:p>
        </w:tc>
        <w:tc>
          <w:tcPr>
            <w:tcW w:type="dxa" w:w="2592"/>
            <w:tcMar>
              <w:top w:w="120" w:type="dxa"/>
              <w:bottom w:w="120" w:type="dxa"/>
              <w:left w:w="150" w:type="dxa"/>
              <w:right w:w="150" w:type="dxa"/>
            </w:tcMar>
            <w:shd w:fill="F9FBF9"/>
          </w:tcPr>
          <w:p>
            <w:pPr>
              <w:spacing w:before="0" w:after="0"/>
            </w:pPr>
            <w:r>
              <w:rPr>
                <w:rFonts w:ascii="Arial" w:hAnsi="Arial"/>
                <w:sz w:val="19"/>
              </w:rPr>
              <w:t>Giả định JSON luôn đủ, ép về 0.0.</w:t>
            </w:r>
          </w:p>
        </w:tc>
        <w:tc>
          <w:tcPr>
            <w:tcW w:type="dxa" w:w="4608"/>
            <w:tcMar>
              <w:top w:w="120" w:type="dxa"/>
              <w:bottom w:w="120" w:type="dxa"/>
              <w:left w:w="150" w:type="dxa"/>
              <w:right w:w="150" w:type="dxa"/>
            </w:tcMar>
            <w:shd w:fill="FAFAFA"/>
          </w:tcPr>
          <w:p>
            <w:pPr>
              <w:spacing w:before="0" w:after="0"/>
            </w:pPr>
            <w:r>
              <w:rPr>
                <w:rFonts w:ascii="Arial" w:hAnsi="Arial"/>
                <w:sz w:val="19"/>
              </w:rPr>
              <w:t>Bọc try-catch, kiểm tra data['field'] != null, hiển thị trạng thái '--' hoặc 'Mất tín hiệu' thay vì số 0.0 gây hiểu nhầm.</w:t>
            </w:r>
          </w:p>
        </w:tc>
      </w:tr>
      <w:tr>
        <w:tc>
          <w:tcPr>
            <w:tcW w:type="dxa" w:w="2880"/>
            <w:tcMar>
              <w:top w:w="120" w:type="dxa"/>
              <w:bottom w:w="120" w:type="dxa"/>
              <w:left w:w="150" w:type="dxa"/>
              <w:right w:w="150" w:type="dxa"/>
            </w:tcMar>
            <w:shd w:fill="FFFFFF"/>
          </w:tcPr>
          <w:p>
            <w:pPr>
              <w:spacing w:before="0" w:after="0"/>
            </w:pPr>
            <w:r>
              <w:rPr>
                <w:rFonts w:ascii="Arial" w:hAnsi="Arial"/>
                <w:b/>
                <w:color w:val="1B5E20"/>
                <w:sz w:val="19"/>
              </w:rPr>
              <w:t>4. Chưa có Chaos Testing</w:t>
            </w:r>
          </w:p>
        </w:tc>
        <w:tc>
          <w:tcPr>
            <w:tcW w:type="dxa" w:w="2592"/>
            <w:tcMar>
              <w:top w:w="120" w:type="dxa"/>
              <w:bottom w:w="120" w:type="dxa"/>
              <w:left w:w="150" w:type="dxa"/>
              <w:right w:w="150" w:type="dxa"/>
            </w:tcMar>
            <w:shd w:fill="FFFFFF"/>
          </w:tcPr>
          <w:p>
            <w:pPr>
              <w:spacing w:before="0" w:after="0"/>
            </w:pPr>
            <w:r>
              <w:rPr>
                <w:rFonts w:ascii="Arial" w:hAnsi="Arial"/>
                <w:sz w:val="19"/>
              </w:rPr>
              <w:t>Chưa có kịch bản test phá hủy.</w:t>
            </w:r>
          </w:p>
        </w:tc>
        <w:tc>
          <w:tcPr>
            <w:tcW w:type="dxa" w:w="4608"/>
            <w:tcMar>
              <w:top w:w="120" w:type="dxa"/>
              <w:bottom w:w="120" w:type="dxa"/>
              <w:left w:w="150" w:type="dxa"/>
              <w:right w:w="150" w:type="dxa"/>
            </w:tcMar>
            <w:shd w:fill="FFFFFF"/>
          </w:tcPr>
          <w:p>
            <w:pPr>
              <w:spacing w:before="0" w:after="0"/>
            </w:pPr>
            <w:r>
              <w:rPr>
                <w:rFonts w:ascii="Arial" w:hAnsi="Arial"/>
                <w:sz w:val="19"/>
              </w:rPr>
              <w:t>Tạo Mock Stream giả lập: (1) ESP32 gửi JSON sai kiểu, (2) Mất mạng giữa chừng khi đang Stream, (3) Lỗi Permission Denied.</w:t>
            </w:r>
          </w:p>
        </w:tc>
      </w:tr>
      <w:tr>
        <w:tc>
          <w:tcPr>
            <w:tcW w:type="dxa" w:w="2880"/>
            <w:tcMar>
              <w:top w:w="120" w:type="dxa"/>
              <w:bottom w:w="120" w:type="dxa"/>
              <w:left w:w="150" w:type="dxa"/>
              <w:right w:w="150" w:type="dxa"/>
            </w:tcMar>
            <w:shd w:fill="F1F8F1"/>
          </w:tcPr>
          <w:p>
            <w:pPr>
              <w:spacing w:before="0" w:after="0"/>
            </w:pPr>
            <w:r>
              <w:rPr>
                <w:rFonts w:ascii="Arial" w:hAnsi="Arial"/>
                <w:b/>
                <w:color w:val="1B5E20"/>
                <w:sz w:val="19"/>
              </w:rPr>
              <w:t>5. Thiếu Test cho rtdb_service.dart &amp; Widget thật</w:t>
            </w:r>
          </w:p>
        </w:tc>
        <w:tc>
          <w:tcPr>
            <w:tcW w:type="dxa" w:w="2592"/>
            <w:tcMar>
              <w:top w:w="120" w:type="dxa"/>
              <w:bottom w:w="120" w:type="dxa"/>
              <w:left w:w="150" w:type="dxa"/>
              <w:right w:w="150" w:type="dxa"/>
            </w:tcMar>
            <w:shd w:fill="F9FBF9"/>
          </w:tcPr>
          <w:p>
            <w:pPr>
              <w:spacing w:before="0" w:after="0"/>
            </w:pPr>
            <w:r>
              <w:rPr>
                <w:rFonts w:ascii="Arial" w:hAnsi="Arial"/>
                <w:sz w:val="19"/>
              </w:rPr>
              <w:t>Cần môi trường giả lập Firebase.</w:t>
            </w:r>
          </w:p>
        </w:tc>
        <w:tc>
          <w:tcPr>
            <w:tcW w:type="dxa" w:w="4608"/>
            <w:tcMar>
              <w:top w:w="120" w:type="dxa"/>
              <w:bottom w:w="120" w:type="dxa"/>
              <w:left w:w="150" w:type="dxa"/>
              <w:right w:w="150" w:type="dxa"/>
            </w:tcMar>
            <w:shd w:fill="FAFAFA"/>
          </w:tcPr>
          <w:p>
            <w:pPr>
              <w:spacing w:before="0" w:after="0"/>
            </w:pPr>
            <w:r>
              <w:rPr>
                <w:rFonts w:ascii="Arial" w:hAnsi="Arial"/>
                <w:sz w:val="19"/>
              </w:rPr>
              <w:t>Bổ sung thư viện fake_cloud_firestore và firebase_database_mocks để test trọn vẹn luồng stream và tương tác UI.</w:t>
            </w:r>
          </w:p>
        </w:tc>
      </w:tr>
      <w:tr>
        <w:tc>
          <w:tcPr>
            <w:tcW w:type="dxa" w:w="2880"/>
            <w:tcMar>
              <w:top w:w="120" w:type="dxa"/>
              <w:bottom w:w="120" w:type="dxa"/>
              <w:left w:w="150" w:type="dxa"/>
              <w:right w:w="150" w:type="dxa"/>
            </w:tcMar>
            <w:shd w:fill="FFFFFF"/>
          </w:tcPr>
          <w:p>
            <w:pPr>
              <w:spacing w:before="0" w:after="0"/>
            </w:pPr>
            <w:r>
              <w:rPr>
                <w:rFonts w:ascii="Arial" w:hAnsi="Arial"/>
                <w:b/>
                <w:color w:val="1B5E20"/>
                <w:sz w:val="19"/>
              </w:rPr>
              <w:t>6. Chưa có CI/CD Pipeline</w:t>
            </w:r>
          </w:p>
        </w:tc>
        <w:tc>
          <w:tcPr>
            <w:tcW w:type="dxa" w:w="2592"/>
            <w:tcMar>
              <w:top w:w="120" w:type="dxa"/>
              <w:bottom w:w="120" w:type="dxa"/>
              <w:left w:w="150" w:type="dxa"/>
              <w:right w:w="150" w:type="dxa"/>
            </w:tcMar>
            <w:shd w:fill="FFFFFF"/>
          </w:tcPr>
          <w:p>
            <w:pPr>
              <w:spacing w:before="0" w:after="0"/>
            </w:pPr>
            <w:r>
              <w:rPr>
                <w:rFonts w:ascii="Arial" w:hAnsi="Arial"/>
                <w:sz w:val="19"/>
              </w:rPr>
              <w:t>Thiếu file cấu hình GitHub Actions.</w:t>
            </w:r>
          </w:p>
        </w:tc>
        <w:tc>
          <w:tcPr>
            <w:tcW w:type="dxa" w:w="4608"/>
            <w:tcMar>
              <w:top w:w="120" w:type="dxa"/>
              <w:bottom w:w="120" w:type="dxa"/>
              <w:left w:w="150" w:type="dxa"/>
              <w:right w:w="150" w:type="dxa"/>
            </w:tcMar>
            <w:shd w:fill="FFFFFF"/>
          </w:tcPr>
          <w:p>
            <w:pPr>
              <w:spacing w:before="0" w:after="0"/>
            </w:pPr>
            <w:r>
              <w:rPr>
                <w:rFonts w:ascii="Arial" w:hAnsi="Arial"/>
                <w:sz w:val="19"/>
              </w:rPr>
              <w:t>Tạo file .github/workflows/flutter_ci.yml tự động kích hoạt flutter analyze và flutter test khi có Pull Request / Push.</w:t>
            </w:r>
          </w:p>
        </w:tc>
      </w:tr>
      <w:tr>
        <w:tc>
          <w:tcPr>
            <w:tcW w:type="dxa" w:w="2880"/>
            <w:tcMar>
              <w:top w:w="120" w:type="dxa"/>
              <w:bottom w:w="120" w:type="dxa"/>
              <w:left w:w="150" w:type="dxa"/>
              <w:right w:w="150" w:type="dxa"/>
            </w:tcMar>
            <w:shd w:fill="F1F8F1"/>
          </w:tcPr>
          <w:p>
            <w:pPr>
              <w:spacing w:before="0" w:after="0"/>
            </w:pPr>
            <w:r>
              <w:rPr>
                <w:rFonts w:ascii="Arial" w:hAnsi="Arial"/>
                <w:b/>
                <w:color w:val="1B5E20"/>
                <w:sz w:val="19"/>
              </w:rPr>
              <w:t>7. Chưa có Firebase App Check</w:t>
            </w:r>
          </w:p>
        </w:tc>
        <w:tc>
          <w:tcPr>
            <w:tcW w:type="dxa" w:w="2592"/>
            <w:tcMar>
              <w:top w:w="120" w:type="dxa"/>
              <w:bottom w:w="120" w:type="dxa"/>
              <w:left w:w="150" w:type="dxa"/>
              <w:right w:w="150" w:type="dxa"/>
            </w:tcMar>
            <w:shd w:fill="F9FBF9"/>
          </w:tcPr>
          <w:p>
            <w:pPr>
              <w:spacing w:before="0" w:after="0"/>
            </w:pPr>
            <w:r>
              <w:rPr>
                <w:rFonts w:ascii="Arial" w:hAnsi="Arial"/>
                <w:sz w:val="19"/>
              </w:rPr>
              <w:t>Chưa kích hoạt xác thực ứng dụng hợp lệ.</w:t>
            </w:r>
          </w:p>
        </w:tc>
        <w:tc>
          <w:tcPr>
            <w:tcW w:type="dxa" w:w="4608"/>
            <w:tcMar>
              <w:top w:w="120" w:type="dxa"/>
              <w:bottom w:w="120" w:type="dxa"/>
              <w:left w:w="150" w:type="dxa"/>
              <w:right w:w="150" w:type="dxa"/>
            </w:tcMar>
            <w:shd w:fill="FAFAFA"/>
          </w:tcPr>
          <w:p>
            <w:pPr>
              <w:spacing w:before="0" w:after="0"/>
            </w:pPr>
            <w:r>
              <w:rPr>
                <w:rFonts w:ascii="Arial" w:hAnsi="Arial"/>
                <w:sz w:val="19"/>
              </w:rPr>
              <w:t>Cấu hình Firebase App Check tích hợp Play Integrity (Android) và DeviceCheck / App Attest (iOS) chặn triệt để script lạ.</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