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1D0A51" w14:textId="4ADC7315" w:rsidR="0087292A" w:rsidRDefault="00B72224" w:rsidP="00B72224">
      <w:pPr>
        <w:spacing w:before="1440" w:after="200"/>
        <w:jc w:val="both"/>
        <w:rPr>
          <w:sz w:val="120"/>
          <w:szCs w:val="120"/>
        </w:rPr>
      </w:pPr>
      <w:r w:rsidRPr="00B72224">
        <w:rPr>
          <w:noProof/>
          <w:sz w:val="120"/>
          <w:szCs w:val="120"/>
        </w:rPr>
        <w:drawing>
          <wp:anchor distT="0" distB="0" distL="114300" distR="114300" simplePos="0" relativeHeight="251659264" behindDoc="0" locked="0" layoutInCell="1" allowOverlap="1" wp14:anchorId="272267E8" wp14:editId="0637BAEF">
            <wp:simplePos x="0" y="0"/>
            <wp:positionH relativeFrom="margin">
              <wp:align>left</wp:align>
            </wp:positionH>
            <wp:positionV relativeFrom="paragraph">
              <wp:posOffset>709683</wp:posOffset>
            </wp:positionV>
            <wp:extent cx="1801495" cy="1058545"/>
            <wp:effectExtent l="0" t="0" r="8255" b="8255"/>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01495" cy="1058545"/>
                    </a:xfrm>
                    <a:prstGeom prst="rect">
                      <a:avLst/>
                    </a:prstGeom>
                    <a:noFill/>
                    <a:ln>
                      <a:noFill/>
                    </a:ln>
                  </pic:spPr>
                </pic:pic>
              </a:graphicData>
            </a:graphic>
          </wp:anchor>
        </w:drawing>
      </w:r>
      <w:r>
        <w:rPr>
          <w:noProof/>
        </w:rPr>
        <w:drawing>
          <wp:anchor distT="0" distB="0" distL="114300" distR="114300" simplePos="0" relativeHeight="251658240" behindDoc="0" locked="0" layoutInCell="1" allowOverlap="1" wp14:anchorId="2EBAF636" wp14:editId="2AC7D0C8">
            <wp:simplePos x="0" y="0"/>
            <wp:positionH relativeFrom="column">
              <wp:posOffset>3033215</wp:posOffset>
            </wp:positionH>
            <wp:positionV relativeFrom="paragraph">
              <wp:posOffset>928048</wp:posOffset>
            </wp:positionV>
            <wp:extent cx="3038702" cy="752154"/>
            <wp:effectExtent l="0" t="0" r="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049845" cy="754912"/>
                    </a:xfrm>
                    <a:prstGeom prst="rect">
                      <a:avLst/>
                    </a:prstGeom>
                  </pic:spPr>
                </pic:pic>
              </a:graphicData>
            </a:graphic>
            <wp14:sizeRelH relativeFrom="margin">
              <wp14:pctWidth>0</wp14:pctWidth>
            </wp14:sizeRelH>
            <wp14:sizeRelV relativeFrom="margin">
              <wp14:pctHeight>0</wp14:pctHeight>
            </wp14:sizeRelV>
          </wp:anchor>
        </w:drawing>
      </w:r>
    </w:p>
    <w:p w14:paraId="54AE83FB" w14:textId="7EC33033" w:rsidR="00F64BA6" w:rsidRDefault="00000000" w:rsidP="0087292A">
      <w:pPr>
        <w:spacing w:before="1440" w:after="200"/>
        <w:jc w:val="center"/>
      </w:pPr>
      <w:r>
        <w:rPr>
          <w:sz w:val="120"/>
          <w:szCs w:val="120"/>
        </w:rPr>
        <w:t>⚡</w:t>
      </w:r>
    </w:p>
    <w:p w14:paraId="460A11EB" w14:textId="77777777" w:rsidR="00F64BA6" w:rsidRDefault="00000000">
      <w:pPr>
        <w:spacing w:after="120"/>
        <w:jc w:val="center"/>
      </w:pPr>
      <w:r>
        <w:rPr>
          <w:b/>
          <w:bCs/>
          <w:color w:val="1F5C99"/>
          <w:sz w:val="64"/>
          <w:szCs w:val="64"/>
        </w:rPr>
        <w:t>ELECTROCHARGE</w:t>
      </w:r>
    </w:p>
    <w:p w14:paraId="0B5E4721" w14:textId="77777777" w:rsidR="00F64BA6" w:rsidRDefault="00000000">
      <w:pPr>
        <w:spacing w:after="400"/>
        <w:jc w:val="center"/>
      </w:pPr>
      <w:r>
        <w:rPr>
          <w:i/>
          <w:iCs/>
          <w:color w:val="555555"/>
          <w:sz w:val="30"/>
          <w:szCs w:val="30"/>
        </w:rPr>
        <w:t>Gestion des Bornes de Recharge Électrique</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tblGrid>
      <w:tr w:rsidR="00F64BA6" w14:paraId="0699EACA" w14:textId="77777777" w:rsidTr="0087292A">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50" w:type="dxa"/>
              <w:bottom w:w="100" w:type="dxa"/>
              <w:right w:w="150" w:type="dxa"/>
            </w:tcMar>
          </w:tcPr>
          <w:p w14:paraId="3ADB7FE6" w14:textId="77777777" w:rsidR="00F64BA6" w:rsidRDefault="00000000">
            <w:pPr>
              <w:jc w:val="right"/>
            </w:pPr>
            <w:r>
              <w:rPr>
                <w:b/>
                <w:bCs/>
                <w:color w:val="FFFFFF"/>
                <w:sz w:val="20"/>
                <w:szCs w:val="20"/>
              </w:rPr>
              <w:t>Version</w:t>
            </w:r>
          </w:p>
        </w:tc>
        <w:tc>
          <w:tcPr>
            <w:tcW w:w="36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1C67C44" w14:textId="77777777" w:rsidR="00F64BA6" w:rsidRDefault="00000000">
            <w:r>
              <w:rPr>
                <w:sz w:val="20"/>
                <w:szCs w:val="20"/>
              </w:rPr>
              <w:t>1.0</w:t>
            </w:r>
          </w:p>
        </w:tc>
      </w:tr>
      <w:tr w:rsidR="00F64BA6" w14:paraId="6B464DE6" w14:textId="77777777" w:rsidTr="0087292A">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50" w:type="dxa"/>
              <w:bottom w:w="100" w:type="dxa"/>
              <w:right w:w="150" w:type="dxa"/>
            </w:tcMar>
          </w:tcPr>
          <w:p w14:paraId="59D0EFB1" w14:textId="77777777" w:rsidR="00F64BA6" w:rsidRDefault="00000000">
            <w:pPr>
              <w:jc w:val="right"/>
            </w:pPr>
            <w:r>
              <w:rPr>
                <w:b/>
                <w:bCs/>
                <w:color w:val="FFFFFF"/>
                <w:sz w:val="20"/>
                <w:szCs w:val="20"/>
              </w:rPr>
              <w:t>Date</w:t>
            </w:r>
          </w:p>
        </w:tc>
        <w:tc>
          <w:tcPr>
            <w:tcW w:w="36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F884EDD" w14:textId="77777777" w:rsidR="00F64BA6" w:rsidRDefault="00000000" w:rsidP="0087292A">
            <w:r>
              <w:rPr>
                <w:sz w:val="20"/>
                <w:szCs w:val="20"/>
              </w:rPr>
              <w:t>Mai 2026</w:t>
            </w:r>
          </w:p>
        </w:tc>
      </w:tr>
      <w:tr w:rsidR="00F64BA6" w14:paraId="3613B17E" w14:textId="77777777" w:rsidTr="0087292A">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50" w:type="dxa"/>
              <w:bottom w:w="100" w:type="dxa"/>
              <w:right w:w="150" w:type="dxa"/>
            </w:tcMar>
          </w:tcPr>
          <w:p w14:paraId="032753B0" w14:textId="77777777" w:rsidR="00F64BA6" w:rsidRDefault="00000000">
            <w:pPr>
              <w:jc w:val="right"/>
            </w:pPr>
            <w:r>
              <w:rPr>
                <w:b/>
                <w:bCs/>
                <w:color w:val="FFFFFF"/>
                <w:sz w:val="20"/>
                <w:szCs w:val="20"/>
              </w:rPr>
              <w:t>Technologie</w:t>
            </w:r>
          </w:p>
        </w:tc>
        <w:tc>
          <w:tcPr>
            <w:tcW w:w="36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6C24668" w14:textId="77777777" w:rsidR="00F64BA6" w:rsidRDefault="00000000">
            <w:r>
              <w:rPr>
                <w:sz w:val="20"/>
                <w:szCs w:val="20"/>
              </w:rPr>
              <w:t>Django 4.2.29 / Bootstrap 5.3.2</w:t>
            </w:r>
          </w:p>
        </w:tc>
      </w:tr>
      <w:tr w:rsidR="00F64BA6" w14:paraId="2F9E3CB6" w14:textId="77777777" w:rsidTr="0087292A">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50" w:type="dxa"/>
              <w:bottom w:w="100" w:type="dxa"/>
              <w:right w:w="150" w:type="dxa"/>
            </w:tcMar>
          </w:tcPr>
          <w:p w14:paraId="2C8CF19C" w14:textId="77777777" w:rsidR="00F64BA6" w:rsidRDefault="00000000">
            <w:pPr>
              <w:jc w:val="right"/>
            </w:pPr>
            <w:r>
              <w:rPr>
                <w:b/>
                <w:bCs/>
                <w:color w:val="FFFFFF"/>
                <w:sz w:val="20"/>
                <w:szCs w:val="20"/>
              </w:rPr>
              <w:t>Base de données</w:t>
            </w:r>
          </w:p>
        </w:tc>
        <w:tc>
          <w:tcPr>
            <w:tcW w:w="36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61DC869" w14:textId="77777777" w:rsidR="00F64BA6" w:rsidRDefault="00000000">
            <w:r>
              <w:rPr>
                <w:sz w:val="20"/>
                <w:szCs w:val="20"/>
              </w:rPr>
              <w:t>SQLite3</w:t>
            </w:r>
          </w:p>
        </w:tc>
      </w:tr>
    </w:tbl>
    <w:p w14:paraId="4954BB5E" w14:textId="77777777" w:rsidR="0087292A" w:rsidRDefault="0087292A" w:rsidP="0087292A"/>
    <w:p w14:paraId="1836D6AA" w14:textId="77777777" w:rsidR="0087292A" w:rsidRDefault="0087292A" w:rsidP="0087292A"/>
    <w:p w14:paraId="4E8B2D7D" w14:textId="77777777" w:rsidR="0087292A" w:rsidRDefault="0087292A" w:rsidP="0087292A"/>
    <w:p w14:paraId="2799977B" w14:textId="77777777" w:rsidR="0087292A" w:rsidRDefault="0087292A" w:rsidP="0087292A"/>
    <w:p w14:paraId="3ACB70B2" w14:textId="77777777" w:rsidR="0087292A" w:rsidRDefault="0087292A" w:rsidP="0087292A"/>
    <w:p w14:paraId="3FB13CB8" w14:textId="77777777" w:rsidR="0087292A" w:rsidRDefault="0087292A" w:rsidP="0087292A"/>
    <w:p w14:paraId="18C27E34" w14:textId="77777777" w:rsidR="0087292A" w:rsidRDefault="0087292A" w:rsidP="0087292A"/>
    <w:p w14:paraId="0A9346EE" w14:textId="77777777" w:rsidR="0087292A" w:rsidRDefault="0087292A" w:rsidP="0087292A"/>
    <w:p w14:paraId="492D5A05" w14:textId="78706302" w:rsidR="0087292A" w:rsidRPr="0087292A" w:rsidRDefault="0087292A" w:rsidP="0087292A">
      <w:pPr>
        <w:jc w:val="right"/>
        <w:rPr>
          <w:b/>
          <w:bCs/>
          <w:i/>
          <w:iCs/>
        </w:rPr>
      </w:pPr>
      <w:r w:rsidRPr="0087292A">
        <w:rPr>
          <w:b/>
          <w:bCs/>
          <w:i/>
          <w:iCs/>
        </w:rPr>
        <w:t>Réaliser par :</w:t>
      </w:r>
      <w:r w:rsidRPr="0087292A">
        <w:rPr>
          <w:b/>
          <w:bCs/>
          <w:i/>
          <w:iCs/>
        </w:rPr>
        <w:tab/>
      </w:r>
      <w:r w:rsidRPr="0087292A">
        <w:rPr>
          <w:b/>
          <w:bCs/>
          <w:i/>
          <w:iCs/>
        </w:rPr>
        <w:tab/>
      </w:r>
      <w:r w:rsidRPr="0087292A">
        <w:rPr>
          <w:b/>
          <w:bCs/>
          <w:i/>
          <w:iCs/>
        </w:rPr>
        <w:tab/>
      </w:r>
    </w:p>
    <w:p w14:paraId="6BE35984" w14:textId="77777777" w:rsidR="0087292A" w:rsidRPr="0087292A" w:rsidRDefault="0087292A" w:rsidP="0087292A">
      <w:pPr>
        <w:rPr>
          <w:b/>
          <w:bCs/>
          <w:i/>
          <w:iCs/>
        </w:rPr>
      </w:pPr>
      <w:r w:rsidRPr="0087292A">
        <w:rPr>
          <w:b/>
          <w:bCs/>
          <w:i/>
          <w:iCs/>
        </w:rPr>
        <w:tab/>
      </w:r>
      <w:r w:rsidRPr="0087292A">
        <w:rPr>
          <w:b/>
          <w:bCs/>
          <w:i/>
          <w:iCs/>
        </w:rPr>
        <w:tab/>
      </w:r>
    </w:p>
    <w:p w14:paraId="0BEE05C8" w14:textId="77777777" w:rsidR="0087292A" w:rsidRPr="0087292A" w:rsidRDefault="0087292A" w:rsidP="0087292A">
      <w:pPr>
        <w:jc w:val="right"/>
        <w:rPr>
          <w:b/>
          <w:bCs/>
          <w:i/>
          <w:iCs/>
        </w:rPr>
      </w:pPr>
      <w:r w:rsidRPr="0087292A">
        <w:rPr>
          <w:b/>
          <w:bCs/>
          <w:i/>
          <w:iCs/>
        </w:rPr>
        <w:t>Tahfi Mohamed amine</w:t>
      </w:r>
    </w:p>
    <w:p w14:paraId="456081A1" w14:textId="77777777" w:rsidR="0087292A" w:rsidRPr="0087292A" w:rsidRDefault="0087292A" w:rsidP="0087292A">
      <w:pPr>
        <w:rPr>
          <w:b/>
          <w:bCs/>
          <w:i/>
          <w:iCs/>
        </w:rPr>
        <w:sectPr w:rsidR="0087292A" w:rsidRPr="0087292A" w:rsidSect="0087292A">
          <w:pgSz w:w="11906" w:h="16838"/>
          <w:pgMar w:top="1440" w:right="1300" w:bottom="1440" w:left="1800" w:header="708" w:footer="708" w:gutter="0"/>
          <w:cols w:space="720"/>
        </w:sectPr>
      </w:pPr>
    </w:p>
    <w:p w14:paraId="79684B8A" w14:textId="2259CB44" w:rsidR="0087292A" w:rsidRDefault="0087292A"/>
    <w:p w14:paraId="652D3B97" w14:textId="77777777" w:rsidR="00F64BA6" w:rsidRDefault="00000000">
      <w:pPr>
        <w:pStyle w:val="Titre1"/>
        <w:pBdr>
          <w:bottom w:val="single" w:sz="8" w:space="4" w:color="1F5C99"/>
        </w:pBdr>
      </w:pPr>
      <w:r>
        <w:t>1. Introduction</w:t>
      </w:r>
    </w:p>
    <w:p w14:paraId="1353FE14" w14:textId="77777777" w:rsidR="00F64BA6" w:rsidRDefault="00000000">
      <w:pPr>
        <w:spacing w:before="80" w:after="80" w:line="276" w:lineRule="auto"/>
      </w:pPr>
      <w:proofErr w:type="spellStart"/>
      <w:r>
        <w:rPr>
          <w:color w:val="1A1A2E"/>
        </w:rPr>
        <w:t>ElectroCharge</w:t>
      </w:r>
      <w:proofErr w:type="spellEnd"/>
      <w:r>
        <w:rPr>
          <w:color w:val="1A1A2E"/>
        </w:rPr>
        <w:t xml:space="preserve"> est une application web développée avec le </w:t>
      </w:r>
      <w:proofErr w:type="spellStart"/>
      <w:r>
        <w:rPr>
          <w:color w:val="1A1A2E"/>
        </w:rPr>
        <w:t>framework</w:t>
      </w:r>
      <w:proofErr w:type="spellEnd"/>
      <w:r>
        <w:rPr>
          <w:color w:val="1A1A2E"/>
        </w:rPr>
        <w:t xml:space="preserve"> Django, dédiée à la gestion complète d'un réseau de bornes de recharge électrique. Ce projet répond à un besoin croissant de solutions numériques pour le suivi et la maintenance de l'infrastructure de mobilité électrique.</w:t>
      </w:r>
    </w:p>
    <w:p w14:paraId="18470029" w14:textId="77777777" w:rsidR="00F64BA6" w:rsidRDefault="00F64BA6">
      <w:pPr>
        <w:spacing w:before="80" w:after="80"/>
      </w:pPr>
    </w:p>
    <w:p w14:paraId="76DDF5E4" w14:textId="77777777" w:rsidR="00F64BA6" w:rsidRDefault="00000000">
      <w:pPr>
        <w:spacing w:before="80" w:after="80" w:line="276" w:lineRule="auto"/>
      </w:pPr>
      <w:r>
        <w:rPr>
          <w:color w:val="1A1A2E"/>
        </w:rPr>
        <w:t>L'application se distingue par une approche axée sur les rôles utilisateurs, en définissant deux profils distincts :</w:t>
      </w:r>
    </w:p>
    <w:p w14:paraId="3C2F133B" w14:textId="77777777" w:rsidR="00F64BA6" w:rsidRDefault="00000000">
      <w:pPr>
        <w:pStyle w:val="Paragraphedeliste"/>
        <w:numPr>
          <w:ilvl w:val="0"/>
          <w:numId w:val="2"/>
        </w:numPr>
        <w:spacing w:before="40" w:after="40"/>
      </w:pPr>
      <w:r>
        <w:rPr>
          <w:color w:val="1A1A2E"/>
        </w:rPr>
        <w:t>Les administrateurs (</w:t>
      </w:r>
      <w:proofErr w:type="spellStart"/>
      <w:r>
        <w:rPr>
          <w:color w:val="1A1A2E"/>
        </w:rPr>
        <w:t>superusers</w:t>
      </w:r>
      <w:proofErr w:type="spellEnd"/>
      <w:r>
        <w:rPr>
          <w:color w:val="1A1A2E"/>
        </w:rPr>
        <w:t>) : gestionnaires du réseau disposant d'un accès complet à toutes les fonctionnalités.</w:t>
      </w:r>
    </w:p>
    <w:p w14:paraId="75018B62" w14:textId="77777777" w:rsidR="00F64BA6" w:rsidRDefault="00000000">
      <w:pPr>
        <w:pStyle w:val="Paragraphedeliste"/>
        <w:numPr>
          <w:ilvl w:val="0"/>
          <w:numId w:val="2"/>
        </w:numPr>
        <w:spacing w:before="40" w:after="40"/>
      </w:pPr>
      <w:r>
        <w:rPr>
          <w:color w:val="1A1A2E"/>
        </w:rPr>
        <w:t>Les techniciens de maintenance : profil limité à la consultation et à la mise à jour du statut des bornes nécessitant une intervention.</w:t>
      </w:r>
    </w:p>
    <w:p w14:paraId="574D1D58" w14:textId="77777777" w:rsidR="00F64BA6" w:rsidRDefault="00F64BA6">
      <w:pPr>
        <w:spacing w:before="80" w:after="80"/>
      </w:pPr>
    </w:p>
    <w:p w14:paraId="446BA4CA" w14:textId="77777777" w:rsidR="00F64BA6" w:rsidRDefault="00000000">
      <w:pPr>
        <w:spacing w:before="80" w:after="80" w:line="276" w:lineRule="auto"/>
      </w:pPr>
      <w:r>
        <w:rPr>
          <w:color w:val="1A1A2E"/>
        </w:rPr>
        <w:t>Ce rapport technique présente en détail l'architecture du projet, la structure des fichiers, le modèle de données, les fonctionnalités par profil, ainsi qu'un guide d'installation complet.</w:t>
      </w:r>
    </w:p>
    <w:p w14:paraId="709DC1D5" w14:textId="77777777" w:rsidR="00F64BA6" w:rsidRDefault="00000000">
      <w:pPr>
        <w:pStyle w:val="Titre1"/>
        <w:pBdr>
          <w:bottom w:val="single" w:sz="8" w:space="4" w:color="1F5C99"/>
        </w:pBdr>
      </w:pPr>
      <w:r>
        <w:t>2. Architecture Générale</w:t>
      </w:r>
    </w:p>
    <w:p w14:paraId="6F21EA28" w14:textId="77777777" w:rsidR="00F64BA6" w:rsidRDefault="00000000">
      <w:pPr>
        <w:pStyle w:val="Titre2"/>
      </w:pPr>
      <w:r>
        <w:t>2.1 Structure du Projet</w:t>
      </w:r>
    </w:p>
    <w:p w14:paraId="03210263" w14:textId="77777777" w:rsidR="00F64BA6" w:rsidRDefault="00000000">
      <w:pPr>
        <w:spacing w:before="80" w:after="80" w:line="276" w:lineRule="auto"/>
      </w:pPr>
      <w:r>
        <w:rPr>
          <w:color w:val="1A1A2E"/>
        </w:rPr>
        <w:t>Le projet suit la convention Django standard, avec une séparation claire entre la configuration principale (dossier Projet/) et l'application métier (dossier bornes/).</w:t>
      </w:r>
    </w:p>
    <w:p w14:paraId="24653B33" w14:textId="77777777" w:rsidR="00F64BA6" w:rsidRDefault="00F64BA6">
      <w:pPr>
        <w:spacing w:before="80" w:after="80"/>
      </w:pPr>
    </w:p>
    <w:p w14:paraId="5A9CE5F3" w14:textId="77777777" w:rsidR="00F64BA6" w:rsidRDefault="00000000">
      <w:pPr>
        <w:spacing w:before="80" w:after="80" w:line="276" w:lineRule="auto"/>
      </w:pPr>
      <w:r>
        <w:rPr>
          <w:b/>
          <w:bCs/>
          <w:color w:val="1A1A2E"/>
        </w:rPr>
        <w:t>Dossier de configuration principal – Projet/ :</w:t>
      </w:r>
    </w:p>
    <w:p w14:paraId="502E84A0" w14:textId="77777777" w:rsidR="00F64BA6" w:rsidRDefault="00000000">
      <w:pPr>
        <w:pStyle w:val="Paragraphedeliste"/>
        <w:numPr>
          <w:ilvl w:val="0"/>
          <w:numId w:val="2"/>
        </w:numPr>
        <w:spacing w:before="40" w:after="40"/>
      </w:pPr>
      <w:r>
        <w:rPr>
          <w:color w:val="1A1A2E"/>
        </w:rPr>
        <w:t>settings.py : Configuration Django (base de données, applications installées, authentification)</w:t>
      </w:r>
    </w:p>
    <w:p w14:paraId="23A2D6CD" w14:textId="77777777" w:rsidR="00F64BA6" w:rsidRDefault="00000000">
      <w:pPr>
        <w:pStyle w:val="Paragraphedeliste"/>
        <w:numPr>
          <w:ilvl w:val="0"/>
          <w:numId w:val="2"/>
        </w:numPr>
        <w:spacing w:before="40" w:after="40"/>
      </w:pPr>
      <w:r>
        <w:rPr>
          <w:color w:val="1A1A2E"/>
        </w:rPr>
        <w:t>urls.py : Routage principal, point d'entrée de toutes les URLs</w:t>
      </w:r>
    </w:p>
    <w:p w14:paraId="391746CC" w14:textId="77777777" w:rsidR="00F64BA6" w:rsidRDefault="00000000">
      <w:pPr>
        <w:pStyle w:val="Paragraphedeliste"/>
        <w:numPr>
          <w:ilvl w:val="0"/>
          <w:numId w:val="2"/>
        </w:numPr>
        <w:spacing w:before="40" w:after="40"/>
      </w:pPr>
      <w:r>
        <w:rPr>
          <w:color w:val="1A1A2E"/>
        </w:rPr>
        <w:t>wsgi.py / asgi.py : Points d'entrée pour les serveurs web</w:t>
      </w:r>
    </w:p>
    <w:p w14:paraId="4D03CF29" w14:textId="77777777" w:rsidR="00F64BA6" w:rsidRDefault="00F64BA6">
      <w:pPr>
        <w:spacing w:before="80" w:after="80"/>
      </w:pPr>
    </w:p>
    <w:p w14:paraId="262F2393" w14:textId="77777777" w:rsidR="00F64BA6" w:rsidRDefault="00000000">
      <w:pPr>
        <w:spacing w:before="80" w:after="80" w:line="276" w:lineRule="auto"/>
      </w:pPr>
      <w:r>
        <w:rPr>
          <w:b/>
          <w:bCs/>
          <w:color w:val="1A1A2E"/>
        </w:rPr>
        <w:t>Application principale – bornes/ :</w:t>
      </w:r>
    </w:p>
    <w:p w14:paraId="79748368" w14:textId="77777777" w:rsidR="00F64BA6" w:rsidRDefault="00000000">
      <w:pPr>
        <w:pStyle w:val="Paragraphedeliste"/>
        <w:numPr>
          <w:ilvl w:val="0"/>
          <w:numId w:val="2"/>
        </w:numPr>
        <w:spacing w:before="40" w:after="40"/>
      </w:pPr>
      <w:r>
        <w:rPr>
          <w:color w:val="1A1A2E"/>
        </w:rPr>
        <w:t>models.py : Définition des modèles de données (</w:t>
      </w:r>
      <w:proofErr w:type="spellStart"/>
      <w:r>
        <w:rPr>
          <w:color w:val="1A1A2E"/>
        </w:rPr>
        <w:t>TypeConnecteur</w:t>
      </w:r>
      <w:proofErr w:type="spellEnd"/>
      <w:r>
        <w:rPr>
          <w:color w:val="1A1A2E"/>
        </w:rPr>
        <w:t xml:space="preserve">, Borne, </w:t>
      </w:r>
      <w:proofErr w:type="spellStart"/>
      <w:r>
        <w:rPr>
          <w:color w:val="1A1A2E"/>
        </w:rPr>
        <w:t>SessionCharge</w:t>
      </w:r>
      <w:proofErr w:type="spellEnd"/>
      <w:r>
        <w:rPr>
          <w:color w:val="1A1A2E"/>
        </w:rPr>
        <w:t>)</w:t>
      </w:r>
    </w:p>
    <w:p w14:paraId="05E23827" w14:textId="77777777" w:rsidR="00F64BA6" w:rsidRDefault="00000000">
      <w:pPr>
        <w:pStyle w:val="Paragraphedeliste"/>
        <w:numPr>
          <w:ilvl w:val="0"/>
          <w:numId w:val="2"/>
        </w:numPr>
        <w:spacing w:before="40" w:after="40"/>
      </w:pPr>
      <w:r>
        <w:rPr>
          <w:color w:val="1A1A2E"/>
        </w:rPr>
        <w:t>views.py : Logique métier et gestion des requêtes HTTP</w:t>
      </w:r>
    </w:p>
    <w:p w14:paraId="5290DDF3" w14:textId="77777777" w:rsidR="00F64BA6" w:rsidRDefault="00000000">
      <w:pPr>
        <w:pStyle w:val="Paragraphedeliste"/>
        <w:numPr>
          <w:ilvl w:val="0"/>
          <w:numId w:val="2"/>
        </w:numPr>
        <w:spacing w:before="40" w:after="40"/>
      </w:pPr>
      <w:r>
        <w:rPr>
          <w:color w:val="1A1A2E"/>
        </w:rPr>
        <w:t>urls.py : Routes spécifiques à l'application</w:t>
      </w:r>
    </w:p>
    <w:p w14:paraId="1A9F8C72" w14:textId="77777777" w:rsidR="00F64BA6" w:rsidRDefault="00000000">
      <w:pPr>
        <w:pStyle w:val="Paragraphedeliste"/>
        <w:numPr>
          <w:ilvl w:val="0"/>
          <w:numId w:val="2"/>
        </w:numPr>
        <w:spacing w:before="40" w:after="40"/>
      </w:pPr>
      <w:r>
        <w:rPr>
          <w:color w:val="1A1A2E"/>
        </w:rPr>
        <w:t>forms.py : Formulaires Django</w:t>
      </w:r>
    </w:p>
    <w:p w14:paraId="75DBAABB" w14:textId="77777777" w:rsidR="00F64BA6" w:rsidRDefault="00000000">
      <w:pPr>
        <w:pStyle w:val="Paragraphedeliste"/>
        <w:numPr>
          <w:ilvl w:val="0"/>
          <w:numId w:val="2"/>
        </w:numPr>
        <w:spacing w:before="40" w:after="40"/>
      </w:pPr>
      <w:r>
        <w:rPr>
          <w:color w:val="1A1A2E"/>
        </w:rPr>
        <w:t>admin.py : Configuration de l'interface d'administration</w:t>
      </w:r>
    </w:p>
    <w:p w14:paraId="0731C66B" w14:textId="77777777" w:rsidR="00F64BA6" w:rsidRDefault="00000000">
      <w:pPr>
        <w:pStyle w:val="Paragraphedeliste"/>
        <w:numPr>
          <w:ilvl w:val="0"/>
          <w:numId w:val="2"/>
        </w:numPr>
        <w:spacing w:before="40" w:after="40"/>
      </w:pPr>
      <w:proofErr w:type="spellStart"/>
      <w:proofErr w:type="gramStart"/>
      <w:r>
        <w:rPr>
          <w:color w:val="1A1A2E"/>
        </w:rPr>
        <w:t>templates</w:t>
      </w:r>
      <w:proofErr w:type="spellEnd"/>
      <w:proofErr w:type="gramEnd"/>
      <w:r>
        <w:rPr>
          <w:color w:val="1A1A2E"/>
        </w:rPr>
        <w:t xml:space="preserve">/bornes/ : </w:t>
      </w:r>
      <w:proofErr w:type="spellStart"/>
      <w:r>
        <w:rPr>
          <w:color w:val="1A1A2E"/>
        </w:rPr>
        <w:t>Templates</w:t>
      </w:r>
      <w:proofErr w:type="spellEnd"/>
      <w:r>
        <w:rPr>
          <w:color w:val="1A1A2E"/>
        </w:rPr>
        <w:t xml:space="preserve"> HTML de l'application</w:t>
      </w:r>
    </w:p>
    <w:p w14:paraId="1B959B5D" w14:textId="77777777" w:rsidR="00F64BA6" w:rsidRDefault="00F64BA6">
      <w:pPr>
        <w:spacing w:before="80" w:after="80"/>
      </w:pPr>
    </w:p>
    <w:p w14:paraId="557603DE" w14:textId="77777777" w:rsidR="00F64BA6" w:rsidRDefault="00000000">
      <w:pPr>
        <w:spacing w:before="80" w:after="80" w:line="276" w:lineRule="auto"/>
      </w:pPr>
      <w:r>
        <w:rPr>
          <w:b/>
          <w:bCs/>
          <w:color w:val="1A1A2E"/>
        </w:rPr>
        <w:t>Fichiers racine :</w:t>
      </w:r>
    </w:p>
    <w:p w14:paraId="2B7F479F" w14:textId="77777777" w:rsidR="00F64BA6" w:rsidRDefault="00000000">
      <w:pPr>
        <w:pStyle w:val="Paragraphedeliste"/>
        <w:numPr>
          <w:ilvl w:val="0"/>
          <w:numId w:val="2"/>
        </w:numPr>
        <w:spacing w:before="40" w:after="40"/>
      </w:pPr>
      <w:r>
        <w:rPr>
          <w:color w:val="1A1A2E"/>
        </w:rPr>
        <w:t>manage.py : Script de gestion Django (migrations, serveur, etc.)</w:t>
      </w:r>
    </w:p>
    <w:p w14:paraId="4CEB6EC9" w14:textId="77777777" w:rsidR="00F64BA6" w:rsidRDefault="00000000">
      <w:pPr>
        <w:pStyle w:val="Paragraphedeliste"/>
        <w:numPr>
          <w:ilvl w:val="0"/>
          <w:numId w:val="2"/>
        </w:numPr>
        <w:spacing w:before="40" w:after="40"/>
      </w:pPr>
      <w:proofErr w:type="gramStart"/>
      <w:r>
        <w:rPr>
          <w:color w:val="1A1A2E"/>
        </w:rPr>
        <w:t>db</w:t>
      </w:r>
      <w:proofErr w:type="gramEnd"/>
      <w:r>
        <w:rPr>
          <w:color w:val="1A1A2E"/>
        </w:rPr>
        <w:t>.sqlite3 : Fichier de base de données SQLite3</w:t>
      </w:r>
    </w:p>
    <w:p w14:paraId="7F05EE8E" w14:textId="77777777" w:rsidR="00F64BA6" w:rsidRDefault="00000000">
      <w:pPr>
        <w:pStyle w:val="Titre2"/>
      </w:pPr>
      <w:r>
        <w:lastRenderedPageBreak/>
        <w:t>2.2 Flux de Navigation</w:t>
      </w:r>
    </w:p>
    <w:p w14:paraId="219DC01D" w14:textId="77777777" w:rsidR="00F64BA6" w:rsidRDefault="00000000">
      <w:pPr>
        <w:spacing w:before="80" w:after="80" w:line="276" w:lineRule="auto"/>
      </w:pPr>
      <w:r>
        <w:rPr>
          <w:color w:val="1A1A2E"/>
        </w:rPr>
        <w:t>L'application gère trois types d'accès distincts selon le statut d'authentification de l'utilisateur :</w:t>
      </w:r>
    </w:p>
    <w:p w14:paraId="3BDFDC32" w14:textId="77777777" w:rsidR="00F64BA6" w:rsidRDefault="00F64BA6">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200"/>
        <w:gridCol w:w="2426"/>
      </w:tblGrid>
      <w:tr w:rsidR="00F64BA6" w14:paraId="28B07BA6"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50" w:type="dxa"/>
              <w:bottom w:w="100" w:type="dxa"/>
              <w:right w:w="150" w:type="dxa"/>
            </w:tcMar>
            <w:vAlign w:val="center"/>
          </w:tcPr>
          <w:p w14:paraId="160F44D5" w14:textId="77777777" w:rsidR="00F64BA6" w:rsidRDefault="00000000">
            <w:pPr>
              <w:jc w:val="center"/>
            </w:pPr>
            <w:r>
              <w:rPr>
                <w:b/>
                <w:bCs/>
                <w:color w:val="FFFFFF"/>
                <w:sz w:val="20"/>
                <w:szCs w:val="20"/>
              </w:rPr>
              <w:t>Profil</w:t>
            </w:r>
          </w:p>
        </w:tc>
        <w:tc>
          <w:tcPr>
            <w:tcW w:w="2200"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50" w:type="dxa"/>
              <w:bottom w:w="100" w:type="dxa"/>
              <w:right w:w="150" w:type="dxa"/>
            </w:tcMar>
            <w:vAlign w:val="center"/>
          </w:tcPr>
          <w:p w14:paraId="62D04A9C" w14:textId="77777777" w:rsidR="00F64BA6" w:rsidRDefault="00000000">
            <w:pPr>
              <w:jc w:val="center"/>
            </w:pPr>
            <w:r>
              <w:rPr>
                <w:b/>
                <w:bCs/>
                <w:color w:val="FFFFFF"/>
                <w:sz w:val="20"/>
                <w:szCs w:val="20"/>
              </w:rPr>
              <w:t>Condition</w:t>
            </w:r>
          </w:p>
        </w:tc>
        <w:tc>
          <w:tcPr>
            <w:tcW w:w="2200"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50" w:type="dxa"/>
              <w:bottom w:w="100" w:type="dxa"/>
              <w:right w:w="150" w:type="dxa"/>
            </w:tcMar>
            <w:vAlign w:val="center"/>
          </w:tcPr>
          <w:p w14:paraId="6BCB3B74" w14:textId="77777777" w:rsidR="00F64BA6" w:rsidRDefault="00000000">
            <w:pPr>
              <w:jc w:val="center"/>
            </w:pPr>
            <w:r>
              <w:rPr>
                <w:b/>
                <w:bCs/>
                <w:color w:val="FFFFFF"/>
                <w:sz w:val="20"/>
                <w:szCs w:val="20"/>
              </w:rPr>
              <w:t>Accès aux bornes</w:t>
            </w:r>
          </w:p>
        </w:tc>
        <w:tc>
          <w:tcPr>
            <w:tcW w:w="2426"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50" w:type="dxa"/>
              <w:bottom w:w="100" w:type="dxa"/>
              <w:right w:w="150" w:type="dxa"/>
            </w:tcMar>
            <w:vAlign w:val="center"/>
          </w:tcPr>
          <w:p w14:paraId="6EB4C9D9" w14:textId="77777777" w:rsidR="00F64BA6" w:rsidRDefault="00000000">
            <w:pPr>
              <w:jc w:val="center"/>
            </w:pPr>
            <w:r>
              <w:rPr>
                <w:b/>
                <w:bCs/>
                <w:color w:val="FFFFFF"/>
                <w:sz w:val="20"/>
                <w:szCs w:val="20"/>
              </w:rPr>
              <w:t>Opérations disponibles</w:t>
            </w:r>
          </w:p>
        </w:tc>
      </w:tr>
      <w:tr w:rsidR="00F64BA6" w14:paraId="033704A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58465DA" w14:textId="77777777" w:rsidR="00F64BA6" w:rsidRDefault="00000000">
            <w:r>
              <w:rPr>
                <w:color w:val="1A1A2E"/>
                <w:sz w:val="20"/>
                <w:szCs w:val="20"/>
              </w:rPr>
              <w:t>Administrateur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34407CE" w14:textId="77777777" w:rsidR="00F64BA6" w:rsidRDefault="00000000">
            <w:proofErr w:type="spellStart"/>
            <w:r>
              <w:rPr>
                <w:color w:val="1A1A2E"/>
                <w:sz w:val="20"/>
                <w:szCs w:val="20"/>
              </w:rPr>
              <w:t>is_superuser</w:t>
            </w:r>
            <w:proofErr w:type="spellEnd"/>
            <w:r>
              <w:rPr>
                <w:color w:val="1A1A2E"/>
                <w:sz w:val="20"/>
                <w:szCs w:val="20"/>
              </w:rPr>
              <w:t xml:space="preserve"> = </w:t>
            </w:r>
            <w:proofErr w:type="spellStart"/>
            <w:r>
              <w:rPr>
                <w:color w:val="1A1A2E"/>
                <w:sz w:val="20"/>
                <w:szCs w:val="20"/>
              </w:rPr>
              <w:t>True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3EC38BD" w14:textId="77777777" w:rsidR="00F64BA6" w:rsidRDefault="00000000">
            <w:r>
              <w:rPr>
                <w:color w:val="1A1A2E"/>
                <w:sz w:val="20"/>
                <w:szCs w:val="20"/>
              </w:rPr>
              <w:t>Toutes les bornes</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8496868" w14:textId="77777777" w:rsidR="00F64BA6" w:rsidRDefault="00000000">
            <w:r>
              <w:rPr>
                <w:color w:val="1A1A2E"/>
                <w:sz w:val="20"/>
                <w:szCs w:val="20"/>
              </w:rPr>
              <w:t>CRUD sessions, filtres, admin Django</w:t>
            </w:r>
          </w:p>
        </w:tc>
      </w:tr>
      <w:tr w:rsidR="00F64BA6" w14:paraId="00347B43"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50" w:type="dxa"/>
              <w:bottom w:w="80" w:type="dxa"/>
              <w:right w:w="150" w:type="dxa"/>
            </w:tcMar>
          </w:tcPr>
          <w:p w14:paraId="70BAF85F" w14:textId="77777777" w:rsidR="00F64BA6" w:rsidRDefault="00000000">
            <w:r>
              <w:rPr>
                <w:color w:val="1A1A2E"/>
                <w:sz w:val="20"/>
                <w:szCs w:val="20"/>
              </w:rPr>
              <w:t>Technicien</w:t>
            </w:r>
          </w:p>
        </w:tc>
        <w:tc>
          <w:tcPr>
            <w:tcW w:w="2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50" w:type="dxa"/>
              <w:bottom w:w="80" w:type="dxa"/>
              <w:right w:w="150" w:type="dxa"/>
            </w:tcMar>
          </w:tcPr>
          <w:p w14:paraId="4FD75610" w14:textId="77777777" w:rsidR="00F64BA6" w:rsidRDefault="00000000">
            <w:proofErr w:type="spellStart"/>
            <w:r>
              <w:rPr>
                <w:color w:val="1A1A2E"/>
                <w:sz w:val="20"/>
                <w:szCs w:val="20"/>
              </w:rPr>
              <w:t>is_superuser</w:t>
            </w:r>
            <w:proofErr w:type="spellEnd"/>
            <w:r>
              <w:rPr>
                <w:color w:val="1A1A2E"/>
                <w:sz w:val="20"/>
                <w:szCs w:val="20"/>
              </w:rPr>
              <w:t xml:space="preserve"> = False</w:t>
            </w:r>
          </w:p>
        </w:tc>
        <w:tc>
          <w:tcPr>
            <w:tcW w:w="2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50" w:type="dxa"/>
              <w:bottom w:w="80" w:type="dxa"/>
              <w:right w:w="150" w:type="dxa"/>
            </w:tcMar>
          </w:tcPr>
          <w:p w14:paraId="130D96D5" w14:textId="3534AF75" w:rsidR="00F64BA6" w:rsidRDefault="00CA32B7">
            <w:r w:rsidRPr="00CA32B7">
              <w:rPr>
                <w:color w:val="1A1A2E"/>
                <w:sz w:val="20"/>
                <w:szCs w:val="20"/>
                <w:lang w:val="en-US"/>
              </w:rPr>
              <w:t xml:space="preserve">Bornes </w:t>
            </w:r>
            <w:proofErr w:type="spellStart"/>
            <w:r w:rsidRPr="00CA32B7">
              <w:rPr>
                <w:color w:val="1A1A2E"/>
                <w:sz w:val="20"/>
                <w:szCs w:val="20"/>
                <w:lang w:val="en-US"/>
              </w:rPr>
              <w:t>en</w:t>
            </w:r>
            <w:proofErr w:type="spellEnd"/>
            <w:r w:rsidRPr="00CA32B7">
              <w:rPr>
                <w:color w:val="1A1A2E"/>
                <w:sz w:val="20"/>
                <w:szCs w:val="20"/>
                <w:lang w:val="en-US"/>
              </w:rPr>
              <w:t xml:space="preserve"> maintenance </w:t>
            </w:r>
            <w:proofErr w:type="spellStart"/>
            <w:r w:rsidRPr="00CA32B7">
              <w:rPr>
                <w:color w:val="1A1A2E"/>
                <w:sz w:val="20"/>
                <w:szCs w:val="20"/>
                <w:lang w:val="en-US"/>
              </w:rPr>
              <w:t>uniquement</w:t>
            </w:r>
            <w:proofErr w:type="spellEnd"/>
          </w:p>
        </w:tc>
        <w:tc>
          <w:tcPr>
            <w:tcW w:w="24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50" w:type="dxa"/>
              <w:bottom w:w="80" w:type="dxa"/>
              <w:right w:w="150" w:type="dxa"/>
            </w:tcMar>
          </w:tcPr>
          <w:p w14:paraId="0B6015E4" w14:textId="77777777" w:rsidR="00F64BA6" w:rsidRDefault="00000000">
            <w:r>
              <w:rPr>
                <w:color w:val="1A1A2E"/>
                <w:sz w:val="20"/>
                <w:szCs w:val="20"/>
              </w:rPr>
              <w:t>Consultation + modification du statut</w:t>
            </w:r>
          </w:p>
        </w:tc>
      </w:tr>
      <w:tr w:rsidR="00F64BA6" w14:paraId="4DFDB00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8696BFD" w14:textId="77777777" w:rsidR="00F64BA6" w:rsidRDefault="00000000">
            <w:r>
              <w:rPr>
                <w:color w:val="1A1A2E"/>
                <w:sz w:val="20"/>
                <w:szCs w:val="20"/>
              </w:rPr>
              <w:t>Visiteur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F60C105" w14:textId="77777777" w:rsidR="00F64BA6" w:rsidRDefault="00000000">
            <w:r>
              <w:rPr>
                <w:color w:val="1A1A2E"/>
                <w:sz w:val="20"/>
                <w:szCs w:val="20"/>
              </w:rPr>
              <w:t>Non connecté</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DD9CBA3" w14:textId="77777777" w:rsidR="00F64BA6" w:rsidRDefault="00000000">
            <w:r>
              <w:rPr>
                <w:color w:val="1A1A2E"/>
                <w:sz w:val="20"/>
                <w:szCs w:val="20"/>
              </w:rPr>
              <w:t>Toutes les bornes</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765F891" w14:textId="77777777" w:rsidR="00F64BA6" w:rsidRDefault="00000000">
            <w:r>
              <w:rPr>
                <w:color w:val="1A1A2E"/>
                <w:sz w:val="20"/>
                <w:szCs w:val="20"/>
              </w:rPr>
              <w:t>Consultation uniquement</w:t>
            </w:r>
          </w:p>
        </w:tc>
      </w:tr>
    </w:tbl>
    <w:p w14:paraId="18572F8D" w14:textId="77777777" w:rsidR="00F64BA6" w:rsidRDefault="00000000">
      <w:r>
        <w:br w:type="page"/>
      </w:r>
    </w:p>
    <w:p w14:paraId="63C7E560" w14:textId="77777777" w:rsidR="00F64BA6" w:rsidRDefault="00000000">
      <w:pPr>
        <w:pStyle w:val="Titre1"/>
        <w:pBdr>
          <w:bottom w:val="single" w:sz="8" w:space="4" w:color="1F5C99"/>
        </w:pBdr>
      </w:pPr>
      <w:r>
        <w:lastRenderedPageBreak/>
        <w:t>3. Description Détaillée des Fichiers</w:t>
      </w:r>
    </w:p>
    <w:p w14:paraId="06B773B6" w14:textId="77777777" w:rsidR="00F64BA6" w:rsidRDefault="00000000">
      <w:pPr>
        <w:pStyle w:val="Titre2"/>
      </w:pPr>
      <w:r>
        <w:t>3.1 models.py — Couche de Données</w:t>
      </w:r>
    </w:p>
    <w:p w14:paraId="46DECCCE" w14:textId="77777777" w:rsidR="00F64BA6" w:rsidRDefault="00000000">
      <w:pPr>
        <w:spacing w:before="80" w:after="80" w:line="276" w:lineRule="auto"/>
      </w:pPr>
      <w:r>
        <w:rPr>
          <w:color w:val="1A1A2E"/>
        </w:rPr>
        <w:t>Ce fichier définit la structure de la base de données avec trois modèles principaux :</w:t>
      </w:r>
    </w:p>
    <w:p w14:paraId="6C63E3CF" w14:textId="77777777" w:rsidR="00F64BA6" w:rsidRDefault="00F64BA6">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3826"/>
      </w:tblGrid>
      <w:tr w:rsidR="00F64BA6" w14:paraId="27707B7A"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50" w:type="dxa"/>
              <w:bottom w:w="100" w:type="dxa"/>
              <w:right w:w="150" w:type="dxa"/>
            </w:tcMar>
            <w:vAlign w:val="center"/>
          </w:tcPr>
          <w:p w14:paraId="4F276865" w14:textId="77777777" w:rsidR="00F64BA6" w:rsidRDefault="00000000">
            <w:pPr>
              <w:jc w:val="center"/>
            </w:pPr>
            <w:r>
              <w:rPr>
                <w:b/>
                <w:bCs/>
                <w:color w:val="FFFFFF"/>
                <w:sz w:val="20"/>
                <w:szCs w:val="20"/>
              </w:rPr>
              <w:t>Modèle</w:t>
            </w:r>
          </w:p>
        </w:tc>
        <w:tc>
          <w:tcPr>
            <w:tcW w:w="3200"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50" w:type="dxa"/>
              <w:bottom w:w="100" w:type="dxa"/>
              <w:right w:w="150" w:type="dxa"/>
            </w:tcMar>
            <w:vAlign w:val="center"/>
          </w:tcPr>
          <w:p w14:paraId="35DCCF9F" w14:textId="77777777" w:rsidR="00F64BA6" w:rsidRDefault="00000000">
            <w:pPr>
              <w:jc w:val="center"/>
            </w:pPr>
            <w:r>
              <w:rPr>
                <w:b/>
                <w:bCs/>
                <w:color w:val="FFFFFF"/>
                <w:sz w:val="20"/>
                <w:szCs w:val="20"/>
              </w:rPr>
              <w:t>Champs principaux</w:t>
            </w:r>
          </w:p>
        </w:tc>
        <w:tc>
          <w:tcPr>
            <w:tcW w:w="3826"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50" w:type="dxa"/>
              <w:bottom w:w="100" w:type="dxa"/>
              <w:right w:w="150" w:type="dxa"/>
            </w:tcMar>
            <w:vAlign w:val="center"/>
          </w:tcPr>
          <w:p w14:paraId="7315D3EF" w14:textId="77777777" w:rsidR="00F64BA6" w:rsidRDefault="00000000">
            <w:pPr>
              <w:jc w:val="center"/>
            </w:pPr>
            <w:r>
              <w:rPr>
                <w:b/>
                <w:bCs/>
                <w:color w:val="FFFFFF"/>
                <w:sz w:val="20"/>
                <w:szCs w:val="20"/>
              </w:rPr>
              <w:t>Description</w:t>
            </w:r>
          </w:p>
        </w:tc>
      </w:tr>
      <w:tr w:rsidR="00F64BA6" w14:paraId="7404209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13DB058" w14:textId="77777777" w:rsidR="00F64BA6" w:rsidRDefault="00000000">
            <w:proofErr w:type="spellStart"/>
            <w:r>
              <w:rPr>
                <w:color w:val="1A1A2E"/>
                <w:sz w:val="20"/>
                <w:szCs w:val="20"/>
              </w:rPr>
              <w:t>TypeConnecteur</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6A2DC36" w14:textId="77777777" w:rsidR="00F64BA6" w:rsidRDefault="00000000">
            <w:proofErr w:type="gramStart"/>
            <w:r>
              <w:rPr>
                <w:color w:val="1A1A2E"/>
                <w:sz w:val="20"/>
                <w:szCs w:val="20"/>
              </w:rPr>
              <w:t>nom</w:t>
            </w:r>
            <w:proofErr w:type="gramEnd"/>
            <w:r>
              <w:rPr>
                <w:color w:val="1A1A2E"/>
                <w:sz w:val="20"/>
                <w:szCs w:val="20"/>
              </w:rPr>
              <w:t xml:space="preserve">, </w:t>
            </w:r>
            <w:proofErr w:type="spellStart"/>
            <w:r>
              <w:rPr>
                <w:color w:val="1A1A2E"/>
                <w:sz w:val="20"/>
                <w:szCs w:val="20"/>
              </w:rPr>
              <w:t>vitesse_charge</w:t>
            </w:r>
            <w:proofErr w:type="spellEnd"/>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0E6DEF4" w14:textId="77777777" w:rsidR="00F64BA6" w:rsidRDefault="00000000">
            <w:r>
              <w:rPr>
                <w:color w:val="1A1A2E"/>
                <w:sz w:val="20"/>
                <w:szCs w:val="20"/>
              </w:rPr>
              <w:t xml:space="preserve">Types de connecteurs (Type2, CCS, </w:t>
            </w:r>
            <w:proofErr w:type="spellStart"/>
            <w:r>
              <w:rPr>
                <w:color w:val="1A1A2E"/>
                <w:sz w:val="20"/>
                <w:szCs w:val="20"/>
              </w:rPr>
              <w:t>CHAdeMO</w:t>
            </w:r>
            <w:proofErr w:type="spellEnd"/>
            <w:r>
              <w:rPr>
                <w:color w:val="1A1A2E"/>
                <w:sz w:val="20"/>
                <w:szCs w:val="20"/>
              </w:rPr>
              <w:t>) avec vitesse Standard ou Rapide</w:t>
            </w:r>
          </w:p>
        </w:tc>
      </w:tr>
      <w:tr w:rsidR="00F64BA6" w14:paraId="4E828A5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50" w:type="dxa"/>
              <w:bottom w:w="80" w:type="dxa"/>
              <w:right w:w="150" w:type="dxa"/>
            </w:tcMar>
          </w:tcPr>
          <w:p w14:paraId="5D63148D" w14:textId="77777777" w:rsidR="00F64BA6" w:rsidRDefault="00000000">
            <w:r>
              <w:rPr>
                <w:color w:val="1A1A2E"/>
                <w:sz w:val="20"/>
                <w:szCs w:val="20"/>
              </w:rPr>
              <w:t>Borne</w:t>
            </w:r>
          </w:p>
        </w:tc>
        <w:tc>
          <w:tcPr>
            <w:tcW w:w="3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50" w:type="dxa"/>
              <w:bottom w:w="80" w:type="dxa"/>
              <w:right w:w="150" w:type="dxa"/>
            </w:tcMar>
          </w:tcPr>
          <w:p w14:paraId="3D183B04" w14:textId="77777777" w:rsidR="00F64BA6" w:rsidRDefault="00000000">
            <w:proofErr w:type="gramStart"/>
            <w:r>
              <w:rPr>
                <w:color w:val="1A1A2E"/>
                <w:sz w:val="20"/>
                <w:szCs w:val="20"/>
              </w:rPr>
              <w:t>identifiant</w:t>
            </w:r>
            <w:proofErr w:type="gramEnd"/>
            <w:r>
              <w:rPr>
                <w:color w:val="1A1A2E"/>
                <w:sz w:val="20"/>
                <w:szCs w:val="20"/>
              </w:rPr>
              <w:t xml:space="preserve">, emplacement, ville, </w:t>
            </w:r>
            <w:proofErr w:type="spellStart"/>
            <w:r>
              <w:rPr>
                <w:color w:val="1A1A2E"/>
                <w:sz w:val="20"/>
                <w:szCs w:val="20"/>
              </w:rPr>
              <w:t>puissance_kw</w:t>
            </w:r>
            <w:proofErr w:type="spellEnd"/>
            <w:r>
              <w:rPr>
                <w:color w:val="1A1A2E"/>
                <w:sz w:val="20"/>
                <w:szCs w:val="20"/>
              </w:rPr>
              <w:t xml:space="preserve">, statut, </w:t>
            </w:r>
            <w:proofErr w:type="spellStart"/>
            <w:r>
              <w:rPr>
                <w:color w:val="1A1A2E"/>
                <w:sz w:val="20"/>
                <w:szCs w:val="20"/>
              </w:rPr>
              <w:t>type_connecteur</w:t>
            </w:r>
            <w:proofErr w:type="spellEnd"/>
            <w:r>
              <w:rPr>
                <w:color w:val="1A1A2E"/>
                <w:sz w:val="20"/>
                <w:szCs w:val="20"/>
              </w:rPr>
              <w:t xml:space="preserve">, </w:t>
            </w:r>
            <w:proofErr w:type="spellStart"/>
            <w:r>
              <w:rPr>
                <w:color w:val="1A1A2E"/>
                <w:sz w:val="20"/>
                <w:szCs w:val="20"/>
              </w:rPr>
              <w:t>date_installation</w:t>
            </w:r>
            <w:proofErr w:type="spellEnd"/>
          </w:p>
        </w:tc>
        <w:tc>
          <w:tcPr>
            <w:tcW w:w="38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50" w:type="dxa"/>
              <w:bottom w:w="80" w:type="dxa"/>
              <w:right w:w="150" w:type="dxa"/>
            </w:tcMar>
          </w:tcPr>
          <w:p w14:paraId="659CE177" w14:textId="77777777" w:rsidR="00F64BA6" w:rsidRDefault="00000000">
            <w:r>
              <w:rPr>
                <w:color w:val="1A1A2E"/>
                <w:sz w:val="20"/>
                <w:szCs w:val="20"/>
              </w:rPr>
              <w:t>Bornes de recharge avec statut : Libre / Occupée / Maintenance</w:t>
            </w:r>
          </w:p>
        </w:tc>
      </w:tr>
      <w:tr w:rsidR="00F64BA6" w14:paraId="635DB3E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1020BF8" w14:textId="77777777" w:rsidR="00F64BA6" w:rsidRDefault="00000000">
            <w:proofErr w:type="spellStart"/>
            <w:r>
              <w:rPr>
                <w:color w:val="1A1A2E"/>
                <w:sz w:val="20"/>
                <w:szCs w:val="20"/>
              </w:rPr>
              <w:t>SessionCharge</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691CCD6" w14:textId="77777777" w:rsidR="00F64BA6" w:rsidRDefault="00000000">
            <w:proofErr w:type="gramStart"/>
            <w:r>
              <w:rPr>
                <w:color w:val="1A1A2E"/>
                <w:sz w:val="20"/>
                <w:szCs w:val="20"/>
              </w:rPr>
              <w:t>borne</w:t>
            </w:r>
            <w:proofErr w:type="gramEnd"/>
            <w:r>
              <w:rPr>
                <w:color w:val="1A1A2E"/>
                <w:sz w:val="20"/>
                <w:szCs w:val="20"/>
              </w:rPr>
              <w:t xml:space="preserve">, </w:t>
            </w:r>
            <w:proofErr w:type="spellStart"/>
            <w:r>
              <w:rPr>
                <w:color w:val="1A1A2E"/>
                <w:sz w:val="20"/>
                <w:szCs w:val="20"/>
              </w:rPr>
              <w:t>date_debut</w:t>
            </w:r>
            <w:proofErr w:type="spellEnd"/>
            <w:r>
              <w:rPr>
                <w:color w:val="1A1A2E"/>
                <w:sz w:val="20"/>
                <w:szCs w:val="20"/>
              </w:rPr>
              <w:t xml:space="preserve">, </w:t>
            </w:r>
            <w:proofErr w:type="spellStart"/>
            <w:r>
              <w:rPr>
                <w:color w:val="1A1A2E"/>
                <w:sz w:val="20"/>
                <w:szCs w:val="20"/>
              </w:rPr>
              <w:t>duree_minutes</w:t>
            </w:r>
            <w:proofErr w:type="spellEnd"/>
            <w:r>
              <w:rPr>
                <w:color w:val="1A1A2E"/>
                <w:sz w:val="20"/>
                <w:szCs w:val="20"/>
              </w:rPr>
              <w:t xml:space="preserve">, </w:t>
            </w:r>
            <w:proofErr w:type="spellStart"/>
            <w:r>
              <w:rPr>
                <w:color w:val="1A1A2E"/>
                <w:sz w:val="20"/>
                <w:szCs w:val="20"/>
              </w:rPr>
              <w:t>energie_kwh</w:t>
            </w:r>
            <w:proofErr w:type="spellEnd"/>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26BF9DE" w14:textId="77777777" w:rsidR="00F64BA6" w:rsidRDefault="00000000">
            <w:r>
              <w:rPr>
                <w:color w:val="1A1A2E"/>
                <w:sz w:val="20"/>
                <w:szCs w:val="20"/>
              </w:rPr>
              <w:t>Sessions de charge associées à une borne</w:t>
            </w:r>
          </w:p>
        </w:tc>
      </w:tr>
    </w:tbl>
    <w:p w14:paraId="1CCC9C16" w14:textId="77777777" w:rsidR="00F64BA6" w:rsidRDefault="00F64BA6">
      <w:pPr>
        <w:spacing w:before="80" w:after="80"/>
      </w:pPr>
    </w:p>
    <w:p w14:paraId="708CBDAC" w14:textId="77777777" w:rsidR="00F64BA6" w:rsidRDefault="00000000">
      <w:pPr>
        <w:spacing w:before="80" w:after="80" w:line="276" w:lineRule="auto"/>
      </w:pPr>
      <w:r>
        <w:rPr>
          <w:b/>
          <w:bCs/>
          <w:color w:val="1A1A2E"/>
        </w:rPr>
        <w:t>Méthodes utiles définies dans les modèles :</w:t>
      </w:r>
    </w:p>
    <w:p w14:paraId="62556CD6" w14:textId="77777777" w:rsidR="00F64BA6" w:rsidRDefault="00000000">
      <w:pPr>
        <w:pStyle w:val="Paragraphedeliste"/>
        <w:numPr>
          <w:ilvl w:val="0"/>
          <w:numId w:val="2"/>
        </w:numPr>
        <w:spacing w:before="40" w:after="40"/>
      </w:pPr>
      <w:proofErr w:type="spellStart"/>
      <w:proofErr w:type="gramStart"/>
      <w:r>
        <w:rPr>
          <w:color w:val="1A1A2E"/>
        </w:rPr>
        <w:t>duree</w:t>
      </w:r>
      <w:proofErr w:type="gramEnd"/>
      <w:r>
        <w:rPr>
          <w:color w:val="1A1A2E"/>
        </w:rPr>
        <w:t>_formatee</w:t>
      </w:r>
      <w:proofErr w:type="spellEnd"/>
      <w:r>
        <w:rPr>
          <w:color w:val="1A1A2E"/>
        </w:rPr>
        <w:t>() : Convertit les minutes en format lisible (ex. : 2h30)</w:t>
      </w:r>
    </w:p>
    <w:p w14:paraId="023D499A" w14:textId="77777777" w:rsidR="00F64BA6" w:rsidRDefault="00000000">
      <w:pPr>
        <w:pStyle w:val="Paragraphedeliste"/>
        <w:numPr>
          <w:ilvl w:val="0"/>
          <w:numId w:val="2"/>
        </w:numPr>
        <w:spacing w:before="40" w:after="40"/>
      </w:pPr>
      <w:proofErr w:type="spellStart"/>
      <w:proofErr w:type="gramStart"/>
      <w:r>
        <w:rPr>
          <w:color w:val="1A1A2E"/>
        </w:rPr>
        <w:t>cout</w:t>
      </w:r>
      <w:proofErr w:type="gramEnd"/>
      <w:r>
        <w:rPr>
          <w:color w:val="1A1A2E"/>
        </w:rPr>
        <w:t>_estime</w:t>
      </w:r>
      <w:proofErr w:type="spellEnd"/>
      <w:r>
        <w:rPr>
          <w:color w:val="1A1A2E"/>
        </w:rPr>
        <w:t>() : Calcule le coût estimé de la session (tarif : 0,20 €/kWh)</w:t>
      </w:r>
    </w:p>
    <w:p w14:paraId="043D5617" w14:textId="77777777" w:rsidR="00F64BA6" w:rsidRDefault="00000000">
      <w:pPr>
        <w:pStyle w:val="Titre2"/>
      </w:pPr>
      <w:r>
        <w:t>3.2 views.py — Logique Métier</w:t>
      </w:r>
    </w:p>
    <w:p w14:paraId="401C6C3A" w14:textId="77777777" w:rsidR="00F64BA6" w:rsidRDefault="00000000">
      <w:pPr>
        <w:spacing w:before="80" w:after="80" w:line="276" w:lineRule="auto"/>
      </w:pPr>
      <w:r>
        <w:rPr>
          <w:color w:val="1A1A2E"/>
        </w:rPr>
        <w:t>Ce fichier regroupe toutes les vues (classes et fonctions) gérant les requêtes HTTP. Le mécanisme de restriction d'accès pour les techniciens filtre automatiquement les bornes affichées :</w:t>
      </w:r>
    </w:p>
    <w:p w14:paraId="1D70BC90" w14:textId="77777777" w:rsidR="00F64BA6" w:rsidRDefault="00F64BA6">
      <w:pPr>
        <w:spacing w:before="80" w:after="80"/>
      </w:pPr>
    </w:p>
    <w:p w14:paraId="08FEA028" w14:textId="77777777" w:rsidR="00F64BA6" w:rsidRDefault="00000000">
      <w:pPr>
        <w:shd w:val="clear" w:color="auto" w:fill="F0F0F0"/>
        <w:spacing w:before="60" w:after="60"/>
        <w:ind w:left="360"/>
      </w:pPr>
      <w:r>
        <w:rPr>
          <w:rFonts w:ascii="Courier New" w:eastAsia="Courier New" w:hAnsi="Courier New" w:cs="Courier New"/>
          <w:color w:val="333333"/>
          <w:sz w:val="18"/>
          <w:szCs w:val="18"/>
        </w:rPr>
        <w:t># Technicien : ne voit que les bornes en maintenance</w:t>
      </w:r>
    </w:p>
    <w:p w14:paraId="2B52C8B8" w14:textId="77777777" w:rsidR="00F64BA6" w:rsidRPr="0087292A" w:rsidRDefault="00000000">
      <w:pPr>
        <w:shd w:val="clear" w:color="auto" w:fill="F0F0F0"/>
        <w:spacing w:before="60" w:after="60"/>
        <w:ind w:left="360"/>
        <w:rPr>
          <w:lang w:val="en-US"/>
        </w:rPr>
      </w:pPr>
      <w:r w:rsidRPr="0087292A">
        <w:rPr>
          <w:rFonts w:ascii="Courier New" w:eastAsia="Courier New" w:hAnsi="Courier New" w:cs="Courier New"/>
          <w:color w:val="333333"/>
          <w:sz w:val="18"/>
          <w:szCs w:val="18"/>
          <w:lang w:val="en-US"/>
        </w:rPr>
        <w:t xml:space="preserve">if </w:t>
      </w:r>
      <w:proofErr w:type="spellStart"/>
      <w:r w:rsidRPr="0087292A">
        <w:rPr>
          <w:rFonts w:ascii="Courier New" w:eastAsia="Courier New" w:hAnsi="Courier New" w:cs="Courier New"/>
          <w:color w:val="333333"/>
          <w:sz w:val="18"/>
          <w:szCs w:val="18"/>
          <w:lang w:val="en-US"/>
        </w:rPr>
        <w:t>self.request.user.is_authenticated</w:t>
      </w:r>
      <w:proofErr w:type="spellEnd"/>
      <w:r w:rsidRPr="0087292A">
        <w:rPr>
          <w:rFonts w:ascii="Courier New" w:eastAsia="Courier New" w:hAnsi="Courier New" w:cs="Courier New"/>
          <w:color w:val="333333"/>
          <w:sz w:val="18"/>
          <w:szCs w:val="18"/>
          <w:lang w:val="en-US"/>
        </w:rPr>
        <w:t xml:space="preserve"> and not </w:t>
      </w:r>
      <w:proofErr w:type="spellStart"/>
      <w:r w:rsidRPr="0087292A">
        <w:rPr>
          <w:rFonts w:ascii="Courier New" w:eastAsia="Courier New" w:hAnsi="Courier New" w:cs="Courier New"/>
          <w:color w:val="333333"/>
          <w:sz w:val="18"/>
          <w:szCs w:val="18"/>
          <w:lang w:val="en-US"/>
        </w:rPr>
        <w:t>self.request.user.is_superuser</w:t>
      </w:r>
      <w:proofErr w:type="spellEnd"/>
      <w:r w:rsidRPr="0087292A">
        <w:rPr>
          <w:rFonts w:ascii="Courier New" w:eastAsia="Courier New" w:hAnsi="Courier New" w:cs="Courier New"/>
          <w:color w:val="333333"/>
          <w:sz w:val="18"/>
          <w:szCs w:val="18"/>
          <w:lang w:val="en-US"/>
        </w:rPr>
        <w:t>:</w:t>
      </w:r>
    </w:p>
    <w:p w14:paraId="21EAF870" w14:textId="77777777" w:rsidR="00F64BA6" w:rsidRDefault="00000000">
      <w:pPr>
        <w:shd w:val="clear" w:color="auto" w:fill="F0F0F0"/>
        <w:spacing w:before="60" w:after="60"/>
        <w:ind w:left="360"/>
      </w:pPr>
      <w:r w:rsidRPr="0087292A">
        <w:rPr>
          <w:rFonts w:ascii="Courier New" w:eastAsia="Courier New" w:hAnsi="Courier New" w:cs="Courier New"/>
          <w:color w:val="333333"/>
          <w:sz w:val="18"/>
          <w:szCs w:val="18"/>
          <w:lang w:val="en-US"/>
        </w:rPr>
        <w:t xml:space="preserve">    </w:t>
      </w:r>
      <w:proofErr w:type="spellStart"/>
      <w:proofErr w:type="gramStart"/>
      <w:r>
        <w:rPr>
          <w:rFonts w:ascii="Courier New" w:eastAsia="Courier New" w:hAnsi="Courier New" w:cs="Courier New"/>
          <w:color w:val="333333"/>
          <w:sz w:val="18"/>
          <w:szCs w:val="18"/>
        </w:rPr>
        <w:t>qs</w:t>
      </w:r>
      <w:proofErr w:type="spellEnd"/>
      <w:proofErr w:type="gram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qs.filter</w:t>
      </w:r>
      <w:proofErr w:type="spellEnd"/>
      <w:r>
        <w:rPr>
          <w:rFonts w:ascii="Courier New" w:eastAsia="Courier New" w:hAnsi="Courier New" w:cs="Courier New"/>
          <w:color w:val="333333"/>
          <w:sz w:val="18"/>
          <w:szCs w:val="18"/>
        </w:rPr>
        <w:t>(statut='maintenance')</w:t>
      </w:r>
    </w:p>
    <w:p w14:paraId="4E49A000" w14:textId="77777777" w:rsidR="00F64BA6" w:rsidRDefault="00F64BA6">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6"/>
        <w:gridCol w:w="1238"/>
        <w:gridCol w:w="2579"/>
        <w:gridCol w:w="2463"/>
      </w:tblGrid>
      <w:tr w:rsidR="00F64BA6" w14:paraId="5C38AD25"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50" w:type="dxa"/>
              <w:bottom w:w="100" w:type="dxa"/>
              <w:right w:w="150" w:type="dxa"/>
            </w:tcMar>
            <w:vAlign w:val="center"/>
          </w:tcPr>
          <w:p w14:paraId="798C0C7E" w14:textId="77777777" w:rsidR="00F64BA6" w:rsidRDefault="00000000">
            <w:pPr>
              <w:jc w:val="center"/>
            </w:pPr>
            <w:r>
              <w:rPr>
                <w:b/>
                <w:bCs/>
                <w:color w:val="FFFFFF"/>
                <w:sz w:val="20"/>
                <w:szCs w:val="20"/>
              </w:rPr>
              <w:t>Vue</w:t>
            </w:r>
          </w:p>
        </w:tc>
        <w:tc>
          <w:tcPr>
            <w:tcW w:w="1400"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50" w:type="dxa"/>
              <w:bottom w:w="100" w:type="dxa"/>
              <w:right w:w="150" w:type="dxa"/>
            </w:tcMar>
            <w:vAlign w:val="center"/>
          </w:tcPr>
          <w:p w14:paraId="0CC83E94" w14:textId="77777777" w:rsidR="00F64BA6" w:rsidRDefault="00000000">
            <w:pPr>
              <w:jc w:val="center"/>
            </w:pPr>
            <w:r>
              <w:rPr>
                <w:b/>
                <w:bCs/>
                <w:color w:val="FFFFFF"/>
                <w:sz w:val="20"/>
                <w:szCs w:val="20"/>
              </w:rPr>
              <w:t>Type</w:t>
            </w:r>
          </w:p>
        </w:tc>
        <w:tc>
          <w:tcPr>
            <w:tcW w:w="2200"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50" w:type="dxa"/>
              <w:bottom w:w="100" w:type="dxa"/>
              <w:right w:w="150" w:type="dxa"/>
            </w:tcMar>
            <w:vAlign w:val="center"/>
          </w:tcPr>
          <w:p w14:paraId="79157088" w14:textId="77777777" w:rsidR="00F64BA6" w:rsidRDefault="00000000">
            <w:pPr>
              <w:jc w:val="center"/>
            </w:pPr>
            <w:r>
              <w:rPr>
                <w:b/>
                <w:bCs/>
                <w:color w:val="FFFFFF"/>
                <w:sz w:val="20"/>
                <w:szCs w:val="20"/>
              </w:rPr>
              <w:t>URL</w:t>
            </w:r>
          </w:p>
        </w:tc>
        <w:tc>
          <w:tcPr>
            <w:tcW w:w="3226"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50" w:type="dxa"/>
              <w:bottom w:w="100" w:type="dxa"/>
              <w:right w:w="150" w:type="dxa"/>
            </w:tcMar>
            <w:vAlign w:val="center"/>
          </w:tcPr>
          <w:p w14:paraId="468AF729" w14:textId="77777777" w:rsidR="00F64BA6" w:rsidRDefault="00000000">
            <w:pPr>
              <w:jc w:val="center"/>
            </w:pPr>
            <w:r>
              <w:rPr>
                <w:b/>
                <w:bCs/>
                <w:color w:val="FFFFFF"/>
                <w:sz w:val="20"/>
                <w:szCs w:val="20"/>
              </w:rPr>
              <w:t>Description</w:t>
            </w:r>
          </w:p>
        </w:tc>
      </w:tr>
      <w:tr w:rsidR="00F64BA6" w14:paraId="5CF21B4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55748B3" w14:textId="77777777" w:rsidR="00F64BA6" w:rsidRDefault="00000000">
            <w:proofErr w:type="spellStart"/>
            <w:proofErr w:type="gramStart"/>
            <w:r>
              <w:rPr>
                <w:color w:val="1A1A2E"/>
                <w:sz w:val="20"/>
                <w:szCs w:val="20"/>
              </w:rPr>
              <w:t>custom</w:t>
            </w:r>
            <w:proofErr w:type="gramEnd"/>
            <w:r>
              <w:rPr>
                <w:color w:val="1A1A2E"/>
                <w:sz w:val="20"/>
                <w:szCs w:val="20"/>
              </w:rPr>
              <w:t>_login</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08CAFDB" w14:textId="77777777" w:rsidR="00F64BA6" w:rsidRDefault="00000000">
            <w:r>
              <w:rPr>
                <w:color w:val="1A1A2E"/>
                <w:sz w:val="20"/>
                <w:szCs w:val="20"/>
              </w:rPr>
              <w:t>Fonction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0431A35" w14:textId="77777777" w:rsidR="00F64BA6" w:rsidRDefault="00000000">
            <w:r>
              <w:rPr>
                <w:color w:val="1A1A2E"/>
                <w:sz w:val="20"/>
                <w:szCs w:val="20"/>
              </w:rPr>
              <w:t>/login/</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9513F32" w14:textId="77777777" w:rsidR="00F64BA6" w:rsidRDefault="00000000">
            <w:r>
              <w:rPr>
                <w:color w:val="1A1A2E"/>
                <w:sz w:val="20"/>
                <w:szCs w:val="20"/>
              </w:rPr>
              <w:t>Authentification avec vérification de compte</w:t>
            </w:r>
          </w:p>
        </w:tc>
      </w:tr>
      <w:tr w:rsidR="00F64BA6" w14:paraId="2519CA28"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50" w:type="dxa"/>
              <w:bottom w:w="80" w:type="dxa"/>
              <w:right w:w="150" w:type="dxa"/>
            </w:tcMar>
          </w:tcPr>
          <w:p w14:paraId="4F0D0DCE" w14:textId="77777777" w:rsidR="00F64BA6" w:rsidRDefault="00000000">
            <w:proofErr w:type="spellStart"/>
            <w:proofErr w:type="gramStart"/>
            <w:r>
              <w:rPr>
                <w:color w:val="1A1A2E"/>
                <w:sz w:val="20"/>
                <w:szCs w:val="20"/>
              </w:rPr>
              <w:t>logout</w:t>
            </w:r>
            <w:proofErr w:type="gramEnd"/>
            <w:r>
              <w:rPr>
                <w:color w:val="1A1A2E"/>
                <w:sz w:val="20"/>
                <w:szCs w:val="20"/>
              </w:rPr>
              <w:t>_view</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50" w:type="dxa"/>
              <w:bottom w:w="80" w:type="dxa"/>
              <w:right w:w="150" w:type="dxa"/>
            </w:tcMar>
          </w:tcPr>
          <w:p w14:paraId="42D77100" w14:textId="77777777" w:rsidR="00F64BA6" w:rsidRDefault="00000000">
            <w:r>
              <w:rPr>
                <w:color w:val="1A1A2E"/>
                <w:sz w:val="20"/>
                <w:szCs w:val="20"/>
              </w:rPr>
              <w:t>Fonction</w:t>
            </w:r>
          </w:p>
        </w:tc>
        <w:tc>
          <w:tcPr>
            <w:tcW w:w="2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50" w:type="dxa"/>
              <w:bottom w:w="80" w:type="dxa"/>
              <w:right w:w="150" w:type="dxa"/>
            </w:tcMar>
          </w:tcPr>
          <w:p w14:paraId="5E16ECAF" w14:textId="77777777" w:rsidR="00F64BA6" w:rsidRDefault="00000000">
            <w:r>
              <w:rPr>
                <w:color w:val="1A1A2E"/>
                <w:sz w:val="20"/>
                <w:szCs w:val="20"/>
              </w:rPr>
              <w:t>/</w:t>
            </w:r>
            <w:proofErr w:type="spellStart"/>
            <w:r>
              <w:rPr>
                <w:color w:val="1A1A2E"/>
                <w:sz w:val="20"/>
                <w:szCs w:val="20"/>
              </w:rPr>
              <w:t>logout</w:t>
            </w:r>
            <w:proofErr w:type="spellEnd"/>
            <w:r>
              <w:rPr>
                <w:color w:val="1A1A2E"/>
                <w:sz w:val="20"/>
                <w:szCs w:val="20"/>
              </w:rPr>
              <w:t>/</w:t>
            </w:r>
          </w:p>
        </w:tc>
        <w:tc>
          <w:tcPr>
            <w:tcW w:w="32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50" w:type="dxa"/>
              <w:bottom w:w="80" w:type="dxa"/>
              <w:right w:w="150" w:type="dxa"/>
            </w:tcMar>
          </w:tcPr>
          <w:p w14:paraId="3082CDB1" w14:textId="77777777" w:rsidR="00F64BA6" w:rsidRDefault="00000000">
            <w:r>
              <w:rPr>
                <w:color w:val="1A1A2E"/>
                <w:sz w:val="20"/>
                <w:szCs w:val="20"/>
              </w:rPr>
              <w:t>Déconnexion sécurisée</w:t>
            </w:r>
          </w:p>
        </w:tc>
      </w:tr>
      <w:tr w:rsidR="00F64BA6" w14:paraId="5C54260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96D259D" w14:textId="77777777" w:rsidR="00F64BA6" w:rsidRDefault="00000000">
            <w:proofErr w:type="spellStart"/>
            <w:r>
              <w:rPr>
                <w:color w:val="1A1A2E"/>
                <w:sz w:val="20"/>
                <w:szCs w:val="20"/>
              </w:rPr>
              <w:t>BorneListView</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B48E402" w14:textId="77777777" w:rsidR="00F64BA6" w:rsidRDefault="00000000">
            <w:r>
              <w:rPr>
                <w:color w:val="1A1A2E"/>
                <w:sz w:val="20"/>
                <w:szCs w:val="20"/>
              </w:rPr>
              <w:t>Classe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65FF0C0" w14:textId="77777777" w:rsidR="00F64BA6" w:rsidRDefault="00000000">
            <w:r>
              <w:rPr>
                <w:color w:val="1A1A2E"/>
                <w:sz w:val="20"/>
                <w:szCs w:val="20"/>
              </w:rPr>
              <w:t>/</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9A3CF4A" w14:textId="77777777" w:rsidR="00F64BA6" w:rsidRDefault="00000000">
            <w:r>
              <w:rPr>
                <w:color w:val="1A1A2E"/>
                <w:sz w:val="20"/>
                <w:szCs w:val="20"/>
              </w:rPr>
              <w:t>Liste paginée des bornes avec filtres</w:t>
            </w:r>
          </w:p>
        </w:tc>
      </w:tr>
      <w:tr w:rsidR="00F64BA6" w14:paraId="269CFD6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50" w:type="dxa"/>
              <w:bottom w:w="80" w:type="dxa"/>
              <w:right w:w="150" w:type="dxa"/>
            </w:tcMar>
          </w:tcPr>
          <w:p w14:paraId="23445DDF" w14:textId="77777777" w:rsidR="00F64BA6" w:rsidRDefault="00000000">
            <w:proofErr w:type="spellStart"/>
            <w:r>
              <w:rPr>
                <w:color w:val="1A1A2E"/>
                <w:sz w:val="20"/>
                <w:szCs w:val="20"/>
              </w:rPr>
              <w:t>BorneDetailView</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50" w:type="dxa"/>
              <w:bottom w:w="80" w:type="dxa"/>
              <w:right w:w="150" w:type="dxa"/>
            </w:tcMar>
          </w:tcPr>
          <w:p w14:paraId="10D200BE" w14:textId="77777777" w:rsidR="00F64BA6" w:rsidRDefault="00000000">
            <w:r>
              <w:rPr>
                <w:color w:val="1A1A2E"/>
                <w:sz w:val="20"/>
                <w:szCs w:val="20"/>
              </w:rPr>
              <w:t>Classe</w:t>
            </w:r>
          </w:p>
        </w:tc>
        <w:tc>
          <w:tcPr>
            <w:tcW w:w="2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50" w:type="dxa"/>
              <w:bottom w:w="80" w:type="dxa"/>
              <w:right w:w="150" w:type="dxa"/>
            </w:tcMar>
          </w:tcPr>
          <w:p w14:paraId="63732C7F" w14:textId="77777777" w:rsidR="00F64BA6" w:rsidRDefault="00000000">
            <w:r>
              <w:rPr>
                <w:color w:val="1A1A2E"/>
                <w:sz w:val="20"/>
                <w:szCs w:val="20"/>
              </w:rPr>
              <w:t>/borne/&lt;id&gt;/</w:t>
            </w:r>
          </w:p>
        </w:tc>
        <w:tc>
          <w:tcPr>
            <w:tcW w:w="32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50" w:type="dxa"/>
              <w:bottom w:w="80" w:type="dxa"/>
              <w:right w:w="150" w:type="dxa"/>
            </w:tcMar>
          </w:tcPr>
          <w:p w14:paraId="547EFC2C" w14:textId="77777777" w:rsidR="00F64BA6" w:rsidRDefault="00000000">
            <w:r>
              <w:rPr>
                <w:color w:val="1A1A2E"/>
                <w:sz w:val="20"/>
                <w:szCs w:val="20"/>
              </w:rPr>
              <w:t>Détail d'une borne + sessions associées</w:t>
            </w:r>
          </w:p>
        </w:tc>
      </w:tr>
      <w:tr w:rsidR="00F64BA6" w14:paraId="3B679DA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FB11A19" w14:textId="77777777" w:rsidR="00F64BA6" w:rsidRDefault="00000000">
            <w:proofErr w:type="spellStart"/>
            <w:proofErr w:type="gramStart"/>
            <w:r>
              <w:rPr>
                <w:color w:val="1A1A2E"/>
                <w:sz w:val="20"/>
                <w:szCs w:val="20"/>
              </w:rPr>
              <w:t>modifier</w:t>
            </w:r>
            <w:proofErr w:type="gramEnd"/>
            <w:r>
              <w:rPr>
                <w:color w:val="1A1A2E"/>
                <w:sz w:val="20"/>
                <w:szCs w:val="20"/>
              </w:rPr>
              <w:t>_statut_borne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8432332" w14:textId="77777777" w:rsidR="00F64BA6" w:rsidRDefault="00000000">
            <w:r>
              <w:rPr>
                <w:color w:val="1A1A2E"/>
                <w:sz w:val="20"/>
                <w:szCs w:val="20"/>
              </w:rPr>
              <w:t>Fonction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2AA2794" w14:textId="77777777" w:rsidR="00F64BA6" w:rsidRDefault="00000000">
            <w:r>
              <w:rPr>
                <w:color w:val="1A1A2E"/>
                <w:sz w:val="20"/>
                <w:szCs w:val="20"/>
              </w:rPr>
              <w:t>/borne/&lt;id&gt;/changer-statut/</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4BD40B2" w14:textId="77777777" w:rsidR="00F64BA6" w:rsidRDefault="00000000">
            <w:r>
              <w:rPr>
                <w:color w:val="1A1A2E"/>
                <w:sz w:val="20"/>
                <w:szCs w:val="20"/>
              </w:rPr>
              <w:t>Modification du statut (techniciens)</w:t>
            </w:r>
          </w:p>
        </w:tc>
      </w:tr>
      <w:tr w:rsidR="00F64BA6" w14:paraId="1D31E64B"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50" w:type="dxa"/>
              <w:bottom w:w="80" w:type="dxa"/>
              <w:right w:w="150" w:type="dxa"/>
            </w:tcMar>
          </w:tcPr>
          <w:p w14:paraId="11187B05" w14:textId="77777777" w:rsidR="00F64BA6" w:rsidRDefault="00000000">
            <w:proofErr w:type="spellStart"/>
            <w:r>
              <w:rPr>
                <w:color w:val="1A1A2E"/>
                <w:sz w:val="20"/>
                <w:szCs w:val="20"/>
              </w:rPr>
              <w:t>SessionChargeListView</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50" w:type="dxa"/>
              <w:bottom w:w="80" w:type="dxa"/>
              <w:right w:w="150" w:type="dxa"/>
            </w:tcMar>
          </w:tcPr>
          <w:p w14:paraId="733436BF" w14:textId="77777777" w:rsidR="00F64BA6" w:rsidRDefault="00000000">
            <w:r>
              <w:rPr>
                <w:color w:val="1A1A2E"/>
                <w:sz w:val="20"/>
                <w:szCs w:val="20"/>
              </w:rPr>
              <w:t>Classe</w:t>
            </w:r>
          </w:p>
        </w:tc>
        <w:tc>
          <w:tcPr>
            <w:tcW w:w="2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50" w:type="dxa"/>
              <w:bottom w:w="80" w:type="dxa"/>
              <w:right w:w="150" w:type="dxa"/>
            </w:tcMar>
          </w:tcPr>
          <w:p w14:paraId="3525259D" w14:textId="77777777" w:rsidR="00F64BA6" w:rsidRDefault="00000000">
            <w:r>
              <w:rPr>
                <w:color w:val="1A1A2E"/>
                <w:sz w:val="20"/>
                <w:szCs w:val="20"/>
              </w:rPr>
              <w:t>/sessions/</w:t>
            </w:r>
          </w:p>
        </w:tc>
        <w:tc>
          <w:tcPr>
            <w:tcW w:w="32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50" w:type="dxa"/>
              <w:bottom w:w="80" w:type="dxa"/>
              <w:right w:w="150" w:type="dxa"/>
            </w:tcMar>
          </w:tcPr>
          <w:p w14:paraId="6D20C4FC" w14:textId="77777777" w:rsidR="00F64BA6" w:rsidRDefault="00000000">
            <w:r>
              <w:rPr>
                <w:color w:val="1A1A2E"/>
                <w:sz w:val="20"/>
                <w:szCs w:val="20"/>
              </w:rPr>
              <w:t>Liste paginée des sessions de charge</w:t>
            </w:r>
          </w:p>
        </w:tc>
      </w:tr>
      <w:tr w:rsidR="00F64BA6" w14:paraId="633E1B4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E5C90B5" w14:textId="77777777" w:rsidR="00F64BA6" w:rsidRDefault="00000000">
            <w:proofErr w:type="spellStart"/>
            <w:r>
              <w:rPr>
                <w:color w:val="1A1A2E"/>
                <w:sz w:val="20"/>
                <w:szCs w:val="20"/>
              </w:rPr>
              <w:t>SessionChargeCreateView</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02831D7" w14:textId="77777777" w:rsidR="00F64BA6" w:rsidRDefault="00000000">
            <w:r>
              <w:rPr>
                <w:color w:val="1A1A2E"/>
                <w:sz w:val="20"/>
                <w:szCs w:val="20"/>
              </w:rPr>
              <w:t>Classe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10CE6E4" w14:textId="77777777" w:rsidR="00F64BA6" w:rsidRDefault="00000000">
            <w:r>
              <w:rPr>
                <w:color w:val="1A1A2E"/>
                <w:sz w:val="20"/>
                <w:szCs w:val="20"/>
              </w:rPr>
              <w:t>/sessions/ajouter/</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7026DE0" w14:textId="77777777" w:rsidR="00F64BA6" w:rsidRDefault="00000000">
            <w:r>
              <w:rPr>
                <w:color w:val="1A1A2E"/>
                <w:sz w:val="20"/>
                <w:szCs w:val="20"/>
              </w:rPr>
              <w:t>Création d'une session (admin)</w:t>
            </w:r>
          </w:p>
        </w:tc>
      </w:tr>
      <w:tr w:rsidR="00F64BA6" w14:paraId="2E6C566F"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50" w:type="dxa"/>
              <w:bottom w:w="80" w:type="dxa"/>
              <w:right w:w="150" w:type="dxa"/>
            </w:tcMar>
          </w:tcPr>
          <w:p w14:paraId="60A9E748" w14:textId="77777777" w:rsidR="00F64BA6" w:rsidRDefault="00000000">
            <w:proofErr w:type="spellStart"/>
            <w:r>
              <w:rPr>
                <w:color w:val="1A1A2E"/>
                <w:sz w:val="20"/>
                <w:szCs w:val="20"/>
              </w:rPr>
              <w:lastRenderedPageBreak/>
              <w:t>SessionChargeUpdateView</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50" w:type="dxa"/>
              <w:bottom w:w="80" w:type="dxa"/>
              <w:right w:w="150" w:type="dxa"/>
            </w:tcMar>
          </w:tcPr>
          <w:p w14:paraId="711AA998" w14:textId="77777777" w:rsidR="00F64BA6" w:rsidRDefault="00000000">
            <w:r>
              <w:rPr>
                <w:color w:val="1A1A2E"/>
                <w:sz w:val="20"/>
                <w:szCs w:val="20"/>
              </w:rPr>
              <w:t>Classe</w:t>
            </w:r>
          </w:p>
        </w:tc>
        <w:tc>
          <w:tcPr>
            <w:tcW w:w="2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50" w:type="dxa"/>
              <w:bottom w:w="80" w:type="dxa"/>
              <w:right w:w="150" w:type="dxa"/>
            </w:tcMar>
          </w:tcPr>
          <w:p w14:paraId="26E91066" w14:textId="77777777" w:rsidR="00F64BA6" w:rsidRDefault="00000000">
            <w:r>
              <w:rPr>
                <w:color w:val="1A1A2E"/>
                <w:sz w:val="20"/>
                <w:szCs w:val="20"/>
              </w:rPr>
              <w:t>/sessions/&lt;id&gt;/modifier/</w:t>
            </w:r>
          </w:p>
        </w:tc>
        <w:tc>
          <w:tcPr>
            <w:tcW w:w="32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50" w:type="dxa"/>
              <w:bottom w:w="80" w:type="dxa"/>
              <w:right w:w="150" w:type="dxa"/>
            </w:tcMar>
          </w:tcPr>
          <w:p w14:paraId="5626ED59" w14:textId="77777777" w:rsidR="00F64BA6" w:rsidRDefault="00000000">
            <w:r>
              <w:rPr>
                <w:color w:val="1A1A2E"/>
                <w:sz w:val="20"/>
                <w:szCs w:val="20"/>
              </w:rPr>
              <w:t>Modification d'une session (admin)</w:t>
            </w:r>
          </w:p>
        </w:tc>
      </w:tr>
      <w:tr w:rsidR="00F64BA6" w14:paraId="53F7252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D3CB7C5" w14:textId="77777777" w:rsidR="00F64BA6" w:rsidRDefault="00000000">
            <w:proofErr w:type="spellStart"/>
            <w:r>
              <w:rPr>
                <w:color w:val="1A1A2E"/>
                <w:sz w:val="20"/>
                <w:szCs w:val="20"/>
              </w:rPr>
              <w:t>SessionChargeDeleteView</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D62B311" w14:textId="77777777" w:rsidR="00F64BA6" w:rsidRDefault="00000000">
            <w:r>
              <w:rPr>
                <w:color w:val="1A1A2E"/>
                <w:sz w:val="20"/>
                <w:szCs w:val="20"/>
              </w:rPr>
              <w:t>Classe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E7C7D58" w14:textId="77777777" w:rsidR="00F64BA6" w:rsidRDefault="00000000">
            <w:r>
              <w:rPr>
                <w:color w:val="1A1A2E"/>
                <w:sz w:val="20"/>
                <w:szCs w:val="20"/>
              </w:rPr>
              <w:t>/sessions/&lt;id&gt;/supprimer/</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8E1A803" w14:textId="77777777" w:rsidR="00F64BA6" w:rsidRDefault="00000000">
            <w:r>
              <w:rPr>
                <w:color w:val="1A1A2E"/>
                <w:sz w:val="20"/>
                <w:szCs w:val="20"/>
              </w:rPr>
              <w:t>Suppression d'une session (admin)</w:t>
            </w:r>
          </w:p>
        </w:tc>
      </w:tr>
    </w:tbl>
    <w:p w14:paraId="4B5812A4" w14:textId="77777777" w:rsidR="00F64BA6" w:rsidRDefault="00000000">
      <w:pPr>
        <w:pStyle w:val="Titre2"/>
      </w:pPr>
      <w:r>
        <w:t>3.3 urls.py — Routage</w:t>
      </w:r>
    </w:p>
    <w:p w14:paraId="0CD00B80" w14:textId="77777777" w:rsidR="00F64BA6" w:rsidRDefault="00000000">
      <w:pPr>
        <w:spacing w:before="80" w:after="80" w:line="276" w:lineRule="auto"/>
      </w:pPr>
      <w:r>
        <w:rPr>
          <w:color w:val="1A1A2E"/>
        </w:rPr>
        <w:t>Le routage est organisé en deux niveaux : les URLs principales dans Projet/urls.py et les URLs applicatives dans bornes/urls.py. La page d'accueil (/) est directement mappée sur la vue de connexion.</w:t>
      </w:r>
    </w:p>
    <w:p w14:paraId="2455F2E3" w14:textId="77777777" w:rsidR="00F64BA6" w:rsidRDefault="00F64BA6">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000"/>
        <w:gridCol w:w="2526"/>
      </w:tblGrid>
      <w:tr w:rsidR="00F64BA6" w14:paraId="145EA211"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50" w:type="dxa"/>
              <w:bottom w:w="100" w:type="dxa"/>
              <w:right w:w="150" w:type="dxa"/>
            </w:tcMar>
            <w:vAlign w:val="center"/>
          </w:tcPr>
          <w:p w14:paraId="1053A996" w14:textId="77777777" w:rsidR="00F64BA6" w:rsidRDefault="00000000">
            <w:pPr>
              <w:jc w:val="center"/>
            </w:pPr>
            <w:r>
              <w:rPr>
                <w:b/>
                <w:bCs/>
                <w:color w:val="FFFFFF"/>
                <w:sz w:val="20"/>
                <w:szCs w:val="20"/>
              </w:rPr>
              <w:t>URL</w:t>
            </w:r>
          </w:p>
        </w:tc>
        <w:tc>
          <w:tcPr>
            <w:tcW w:w="3000"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50" w:type="dxa"/>
              <w:bottom w:w="100" w:type="dxa"/>
              <w:right w:w="150" w:type="dxa"/>
            </w:tcMar>
            <w:vAlign w:val="center"/>
          </w:tcPr>
          <w:p w14:paraId="749D9F07" w14:textId="77777777" w:rsidR="00F64BA6" w:rsidRDefault="00000000">
            <w:pPr>
              <w:jc w:val="center"/>
            </w:pPr>
            <w:r>
              <w:rPr>
                <w:b/>
                <w:bCs/>
                <w:color w:val="FFFFFF"/>
                <w:sz w:val="20"/>
                <w:szCs w:val="20"/>
              </w:rPr>
              <w:t>Vue associée</w:t>
            </w:r>
          </w:p>
        </w:tc>
        <w:tc>
          <w:tcPr>
            <w:tcW w:w="2526"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50" w:type="dxa"/>
              <w:bottom w:w="100" w:type="dxa"/>
              <w:right w:w="150" w:type="dxa"/>
            </w:tcMar>
            <w:vAlign w:val="center"/>
          </w:tcPr>
          <w:p w14:paraId="5DEAD0F1" w14:textId="77777777" w:rsidR="00F64BA6" w:rsidRDefault="00000000">
            <w:pPr>
              <w:jc w:val="center"/>
            </w:pPr>
            <w:r>
              <w:rPr>
                <w:b/>
                <w:bCs/>
                <w:color w:val="FFFFFF"/>
                <w:sz w:val="20"/>
                <w:szCs w:val="20"/>
              </w:rPr>
              <w:t>Nom</w:t>
            </w:r>
          </w:p>
        </w:tc>
      </w:tr>
      <w:tr w:rsidR="00F64BA6" w14:paraId="002592B5"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D7C2AF7" w14:textId="77777777" w:rsidR="00F64BA6" w:rsidRDefault="00000000">
            <w:r>
              <w:rPr>
                <w:color w:val="1A1A2E"/>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F88EF77" w14:textId="77777777" w:rsidR="00F64BA6" w:rsidRDefault="00000000">
            <w:proofErr w:type="spellStart"/>
            <w:r>
              <w:rPr>
                <w:color w:val="1A1A2E"/>
                <w:sz w:val="20"/>
                <w:szCs w:val="20"/>
              </w:rPr>
              <w:t>BorneListView</w:t>
            </w:r>
            <w:proofErr w:type="spellEnd"/>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35788BC" w14:textId="77777777" w:rsidR="00F64BA6" w:rsidRDefault="00000000">
            <w:proofErr w:type="gramStart"/>
            <w:r>
              <w:rPr>
                <w:color w:val="1A1A2E"/>
                <w:sz w:val="20"/>
                <w:szCs w:val="20"/>
              </w:rPr>
              <w:t>liste</w:t>
            </w:r>
            <w:proofErr w:type="gramEnd"/>
          </w:p>
        </w:tc>
      </w:tr>
      <w:tr w:rsidR="00F64BA6" w14:paraId="142211B8"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50" w:type="dxa"/>
              <w:bottom w:w="80" w:type="dxa"/>
              <w:right w:w="150" w:type="dxa"/>
            </w:tcMar>
          </w:tcPr>
          <w:p w14:paraId="3C79C75A" w14:textId="77777777" w:rsidR="00F64BA6" w:rsidRDefault="00000000">
            <w:r>
              <w:rPr>
                <w:color w:val="1A1A2E"/>
                <w:sz w:val="20"/>
                <w:szCs w:val="20"/>
              </w:rPr>
              <w:t>/borne/&lt;</w:t>
            </w:r>
            <w:proofErr w:type="spellStart"/>
            <w:proofErr w:type="gramStart"/>
            <w:r>
              <w:rPr>
                <w:color w:val="1A1A2E"/>
                <w:sz w:val="20"/>
                <w:szCs w:val="20"/>
              </w:rPr>
              <w:t>int:</w:t>
            </w:r>
            <w:proofErr w:type="gramEnd"/>
            <w:r>
              <w:rPr>
                <w:color w:val="1A1A2E"/>
                <w:sz w:val="20"/>
                <w:szCs w:val="20"/>
              </w:rPr>
              <w:t>pk</w:t>
            </w:r>
            <w:proofErr w:type="spellEnd"/>
            <w:r>
              <w:rPr>
                <w:color w:val="1A1A2E"/>
                <w:sz w:val="20"/>
                <w:szCs w:val="20"/>
              </w:rPr>
              <w:t>&gt;/</w:t>
            </w:r>
          </w:p>
        </w:tc>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50" w:type="dxa"/>
              <w:bottom w:w="80" w:type="dxa"/>
              <w:right w:w="150" w:type="dxa"/>
            </w:tcMar>
          </w:tcPr>
          <w:p w14:paraId="26E197DF" w14:textId="77777777" w:rsidR="00F64BA6" w:rsidRDefault="00000000">
            <w:proofErr w:type="spellStart"/>
            <w:r>
              <w:rPr>
                <w:color w:val="1A1A2E"/>
                <w:sz w:val="20"/>
                <w:szCs w:val="20"/>
              </w:rPr>
              <w:t>BorneDetailView</w:t>
            </w:r>
            <w:proofErr w:type="spellEnd"/>
          </w:p>
        </w:tc>
        <w:tc>
          <w:tcPr>
            <w:tcW w:w="25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50" w:type="dxa"/>
              <w:bottom w:w="80" w:type="dxa"/>
              <w:right w:w="150" w:type="dxa"/>
            </w:tcMar>
          </w:tcPr>
          <w:p w14:paraId="378C1583" w14:textId="77777777" w:rsidR="00F64BA6" w:rsidRDefault="00000000">
            <w:proofErr w:type="spellStart"/>
            <w:proofErr w:type="gramStart"/>
            <w:r>
              <w:rPr>
                <w:color w:val="1A1A2E"/>
                <w:sz w:val="20"/>
                <w:szCs w:val="20"/>
              </w:rPr>
              <w:t>detail</w:t>
            </w:r>
            <w:proofErr w:type="spellEnd"/>
            <w:proofErr w:type="gramEnd"/>
          </w:p>
        </w:tc>
      </w:tr>
      <w:tr w:rsidR="00F64BA6" w14:paraId="2A8B387B"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A0E6C20" w14:textId="77777777" w:rsidR="00F64BA6" w:rsidRDefault="00000000">
            <w:r>
              <w:rPr>
                <w:color w:val="1A1A2E"/>
                <w:sz w:val="20"/>
                <w:szCs w:val="20"/>
              </w:rPr>
              <w:t>/borne/&lt;</w:t>
            </w:r>
            <w:proofErr w:type="spellStart"/>
            <w:proofErr w:type="gramStart"/>
            <w:r>
              <w:rPr>
                <w:color w:val="1A1A2E"/>
                <w:sz w:val="20"/>
                <w:szCs w:val="20"/>
              </w:rPr>
              <w:t>int:</w:t>
            </w:r>
            <w:proofErr w:type="gramEnd"/>
            <w:r>
              <w:rPr>
                <w:color w:val="1A1A2E"/>
                <w:sz w:val="20"/>
                <w:szCs w:val="20"/>
              </w:rPr>
              <w:t>pk</w:t>
            </w:r>
            <w:proofErr w:type="spellEnd"/>
            <w:r>
              <w:rPr>
                <w:color w:val="1A1A2E"/>
                <w:sz w:val="20"/>
                <w:szCs w:val="20"/>
              </w:rPr>
              <w:t>&gt;/changer-statut/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656EEE1" w14:textId="77777777" w:rsidR="00F64BA6" w:rsidRDefault="00000000">
            <w:proofErr w:type="spellStart"/>
            <w:proofErr w:type="gramStart"/>
            <w:r>
              <w:rPr>
                <w:color w:val="1A1A2E"/>
                <w:sz w:val="20"/>
                <w:szCs w:val="20"/>
              </w:rPr>
              <w:t>changer</w:t>
            </w:r>
            <w:proofErr w:type="gramEnd"/>
            <w:r>
              <w:rPr>
                <w:color w:val="1A1A2E"/>
                <w:sz w:val="20"/>
                <w:szCs w:val="20"/>
              </w:rPr>
              <w:t>_statut</w:t>
            </w:r>
            <w:proofErr w:type="spellEnd"/>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016ECE8" w14:textId="77777777" w:rsidR="00F64BA6" w:rsidRDefault="00000000">
            <w:proofErr w:type="spellStart"/>
            <w:proofErr w:type="gramStart"/>
            <w:r>
              <w:rPr>
                <w:color w:val="1A1A2E"/>
                <w:sz w:val="20"/>
                <w:szCs w:val="20"/>
              </w:rPr>
              <w:t>changer</w:t>
            </w:r>
            <w:proofErr w:type="gramEnd"/>
            <w:r>
              <w:rPr>
                <w:color w:val="1A1A2E"/>
                <w:sz w:val="20"/>
                <w:szCs w:val="20"/>
              </w:rPr>
              <w:t>_statut</w:t>
            </w:r>
            <w:proofErr w:type="spellEnd"/>
          </w:p>
        </w:tc>
      </w:tr>
      <w:tr w:rsidR="00F64BA6" w14:paraId="08A19E55"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50" w:type="dxa"/>
              <w:bottom w:w="80" w:type="dxa"/>
              <w:right w:w="150" w:type="dxa"/>
            </w:tcMar>
          </w:tcPr>
          <w:p w14:paraId="3A028300" w14:textId="77777777" w:rsidR="00F64BA6" w:rsidRDefault="00000000">
            <w:r>
              <w:rPr>
                <w:color w:val="1A1A2E"/>
                <w:sz w:val="20"/>
                <w:szCs w:val="20"/>
              </w:rPr>
              <w:t>/connecteurs/</w:t>
            </w:r>
          </w:p>
        </w:tc>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50" w:type="dxa"/>
              <w:bottom w:w="80" w:type="dxa"/>
              <w:right w:w="150" w:type="dxa"/>
            </w:tcMar>
          </w:tcPr>
          <w:p w14:paraId="0D68794F" w14:textId="77777777" w:rsidR="00F64BA6" w:rsidRDefault="00000000">
            <w:proofErr w:type="spellStart"/>
            <w:r>
              <w:rPr>
                <w:color w:val="1A1A2E"/>
                <w:sz w:val="20"/>
                <w:szCs w:val="20"/>
              </w:rPr>
              <w:t>TypeConnecteurListView</w:t>
            </w:r>
            <w:proofErr w:type="spellEnd"/>
          </w:p>
        </w:tc>
        <w:tc>
          <w:tcPr>
            <w:tcW w:w="25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50" w:type="dxa"/>
              <w:bottom w:w="80" w:type="dxa"/>
              <w:right w:w="150" w:type="dxa"/>
            </w:tcMar>
          </w:tcPr>
          <w:p w14:paraId="7C028B29" w14:textId="77777777" w:rsidR="00F64BA6" w:rsidRDefault="00000000">
            <w:proofErr w:type="gramStart"/>
            <w:r>
              <w:rPr>
                <w:color w:val="1A1A2E"/>
                <w:sz w:val="20"/>
                <w:szCs w:val="20"/>
              </w:rPr>
              <w:t>connecteurs</w:t>
            </w:r>
            <w:proofErr w:type="gramEnd"/>
          </w:p>
        </w:tc>
      </w:tr>
      <w:tr w:rsidR="00F64BA6" w14:paraId="25292F1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B43CEDD" w14:textId="77777777" w:rsidR="00F64BA6" w:rsidRDefault="00000000">
            <w:r>
              <w:rPr>
                <w:color w:val="1A1A2E"/>
                <w:sz w:val="20"/>
                <w:szCs w:val="20"/>
              </w:rPr>
              <w:t>/sessions/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363BFAA" w14:textId="77777777" w:rsidR="00F64BA6" w:rsidRDefault="00000000">
            <w:proofErr w:type="spellStart"/>
            <w:r>
              <w:rPr>
                <w:color w:val="1A1A2E"/>
                <w:sz w:val="20"/>
                <w:szCs w:val="20"/>
              </w:rPr>
              <w:t>SessionChargeListView</w:t>
            </w:r>
            <w:proofErr w:type="spellEnd"/>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4BCAC42" w14:textId="77777777" w:rsidR="00F64BA6" w:rsidRDefault="00000000">
            <w:proofErr w:type="gramStart"/>
            <w:r>
              <w:rPr>
                <w:color w:val="1A1A2E"/>
                <w:sz w:val="20"/>
                <w:szCs w:val="20"/>
              </w:rPr>
              <w:t>sessions</w:t>
            </w:r>
            <w:proofErr w:type="gramEnd"/>
          </w:p>
        </w:tc>
      </w:tr>
      <w:tr w:rsidR="00F64BA6" w14:paraId="14074B90"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50" w:type="dxa"/>
              <w:bottom w:w="80" w:type="dxa"/>
              <w:right w:w="150" w:type="dxa"/>
            </w:tcMar>
          </w:tcPr>
          <w:p w14:paraId="3800CB18" w14:textId="77777777" w:rsidR="00F64BA6" w:rsidRDefault="00000000">
            <w:r>
              <w:rPr>
                <w:color w:val="1A1A2E"/>
                <w:sz w:val="20"/>
                <w:szCs w:val="20"/>
              </w:rPr>
              <w:t>/sessions/ajouter/</w:t>
            </w:r>
          </w:p>
        </w:tc>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50" w:type="dxa"/>
              <w:bottom w:w="80" w:type="dxa"/>
              <w:right w:w="150" w:type="dxa"/>
            </w:tcMar>
          </w:tcPr>
          <w:p w14:paraId="117C189C" w14:textId="77777777" w:rsidR="00F64BA6" w:rsidRDefault="00000000">
            <w:proofErr w:type="spellStart"/>
            <w:r>
              <w:rPr>
                <w:color w:val="1A1A2E"/>
                <w:sz w:val="20"/>
                <w:szCs w:val="20"/>
              </w:rPr>
              <w:t>SessionChargeCreateView</w:t>
            </w:r>
            <w:proofErr w:type="spellEnd"/>
          </w:p>
        </w:tc>
        <w:tc>
          <w:tcPr>
            <w:tcW w:w="25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50" w:type="dxa"/>
              <w:bottom w:w="80" w:type="dxa"/>
              <w:right w:w="150" w:type="dxa"/>
            </w:tcMar>
          </w:tcPr>
          <w:p w14:paraId="60C8D7AF" w14:textId="77777777" w:rsidR="00F64BA6" w:rsidRDefault="00000000">
            <w:proofErr w:type="spellStart"/>
            <w:proofErr w:type="gramStart"/>
            <w:r>
              <w:rPr>
                <w:color w:val="1A1A2E"/>
                <w:sz w:val="20"/>
                <w:szCs w:val="20"/>
              </w:rPr>
              <w:t>session</w:t>
            </w:r>
            <w:proofErr w:type="gramEnd"/>
            <w:r>
              <w:rPr>
                <w:color w:val="1A1A2E"/>
                <w:sz w:val="20"/>
                <w:szCs w:val="20"/>
              </w:rPr>
              <w:t>_ajouter</w:t>
            </w:r>
            <w:proofErr w:type="spellEnd"/>
          </w:p>
        </w:tc>
      </w:tr>
      <w:tr w:rsidR="00F64BA6" w14:paraId="628ADB8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6EA97DE" w14:textId="77777777" w:rsidR="00F64BA6" w:rsidRDefault="00000000">
            <w:r>
              <w:rPr>
                <w:color w:val="1A1A2E"/>
                <w:sz w:val="20"/>
                <w:szCs w:val="20"/>
              </w:rPr>
              <w:t>/sessions/&lt;</w:t>
            </w:r>
            <w:proofErr w:type="spellStart"/>
            <w:proofErr w:type="gramStart"/>
            <w:r>
              <w:rPr>
                <w:color w:val="1A1A2E"/>
                <w:sz w:val="20"/>
                <w:szCs w:val="20"/>
              </w:rPr>
              <w:t>int:</w:t>
            </w:r>
            <w:proofErr w:type="gramEnd"/>
            <w:r>
              <w:rPr>
                <w:color w:val="1A1A2E"/>
                <w:sz w:val="20"/>
                <w:szCs w:val="20"/>
              </w:rPr>
              <w:t>pk</w:t>
            </w:r>
            <w:proofErr w:type="spellEnd"/>
            <w:r>
              <w:rPr>
                <w:color w:val="1A1A2E"/>
                <w:sz w:val="20"/>
                <w:szCs w:val="20"/>
              </w:rPr>
              <w:t>&gt;/modifier/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0D12792" w14:textId="77777777" w:rsidR="00F64BA6" w:rsidRDefault="00000000">
            <w:proofErr w:type="spellStart"/>
            <w:r>
              <w:rPr>
                <w:color w:val="1A1A2E"/>
                <w:sz w:val="20"/>
                <w:szCs w:val="20"/>
              </w:rPr>
              <w:t>SessionChargeUpdateView</w:t>
            </w:r>
            <w:proofErr w:type="spellEnd"/>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2E7D2B3" w14:textId="77777777" w:rsidR="00F64BA6" w:rsidRDefault="00000000">
            <w:proofErr w:type="spellStart"/>
            <w:proofErr w:type="gramStart"/>
            <w:r>
              <w:rPr>
                <w:color w:val="1A1A2E"/>
                <w:sz w:val="20"/>
                <w:szCs w:val="20"/>
              </w:rPr>
              <w:t>session</w:t>
            </w:r>
            <w:proofErr w:type="gramEnd"/>
            <w:r>
              <w:rPr>
                <w:color w:val="1A1A2E"/>
                <w:sz w:val="20"/>
                <w:szCs w:val="20"/>
              </w:rPr>
              <w:t>_modifier</w:t>
            </w:r>
            <w:proofErr w:type="spellEnd"/>
          </w:p>
        </w:tc>
      </w:tr>
      <w:tr w:rsidR="00F64BA6" w14:paraId="24881A42"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50" w:type="dxa"/>
              <w:bottom w:w="80" w:type="dxa"/>
              <w:right w:w="150" w:type="dxa"/>
            </w:tcMar>
          </w:tcPr>
          <w:p w14:paraId="04144387" w14:textId="77777777" w:rsidR="00F64BA6" w:rsidRDefault="00000000">
            <w:r>
              <w:rPr>
                <w:color w:val="1A1A2E"/>
                <w:sz w:val="20"/>
                <w:szCs w:val="20"/>
              </w:rPr>
              <w:t>/sessions/&lt;</w:t>
            </w:r>
            <w:proofErr w:type="spellStart"/>
            <w:proofErr w:type="gramStart"/>
            <w:r>
              <w:rPr>
                <w:color w:val="1A1A2E"/>
                <w:sz w:val="20"/>
                <w:szCs w:val="20"/>
              </w:rPr>
              <w:t>int:</w:t>
            </w:r>
            <w:proofErr w:type="gramEnd"/>
            <w:r>
              <w:rPr>
                <w:color w:val="1A1A2E"/>
                <w:sz w:val="20"/>
                <w:szCs w:val="20"/>
              </w:rPr>
              <w:t>pk</w:t>
            </w:r>
            <w:proofErr w:type="spellEnd"/>
            <w:r>
              <w:rPr>
                <w:color w:val="1A1A2E"/>
                <w:sz w:val="20"/>
                <w:szCs w:val="20"/>
              </w:rPr>
              <w:t>&gt;/supprimer/</w:t>
            </w:r>
          </w:p>
        </w:tc>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50" w:type="dxa"/>
              <w:bottom w:w="80" w:type="dxa"/>
              <w:right w:w="150" w:type="dxa"/>
            </w:tcMar>
          </w:tcPr>
          <w:p w14:paraId="186F4D17" w14:textId="77777777" w:rsidR="00F64BA6" w:rsidRDefault="00000000">
            <w:proofErr w:type="spellStart"/>
            <w:r>
              <w:rPr>
                <w:color w:val="1A1A2E"/>
                <w:sz w:val="20"/>
                <w:szCs w:val="20"/>
              </w:rPr>
              <w:t>SessionChargeDeleteView</w:t>
            </w:r>
            <w:proofErr w:type="spellEnd"/>
          </w:p>
        </w:tc>
        <w:tc>
          <w:tcPr>
            <w:tcW w:w="25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50" w:type="dxa"/>
              <w:bottom w:w="80" w:type="dxa"/>
              <w:right w:w="150" w:type="dxa"/>
            </w:tcMar>
          </w:tcPr>
          <w:p w14:paraId="00ED23EE" w14:textId="77777777" w:rsidR="00F64BA6" w:rsidRDefault="00000000">
            <w:proofErr w:type="spellStart"/>
            <w:proofErr w:type="gramStart"/>
            <w:r>
              <w:rPr>
                <w:color w:val="1A1A2E"/>
                <w:sz w:val="20"/>
                <w:szCs w:val="20"/>
              </w:rPr>
              <w:t>session</w:t>
            </w:r>
            <w:proofErr w:type="gramEnd"/>
            <w:r>
              <w:rPr>
                <w:color w:val="1A1A2E"/>
                <w:sz w:val="20"/>
                <w:szCs w:val="20"/>
              </w:rPr>
              <w:t>_supprimer</w:t>
            </w:r>
            <w:proofErr w:type="spellEnd"/>
          </w:p>
        </w:tc>
      </w:tr>
    </w:tbl>
    <w:p w14:paraId="146423AE" w14:textId="77777777" w:rsidR="00F64BA6" w:rsidRDefault="00000000">
      <w:pPr>
        <w:pStyle w:val="Titre2"/>
      </w:pPr>
      <w:r>
        <w:t>3.4 forms.py — Formulaires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300"/>
        <w:gridCol w:w="3226"/>
      </w:tblGrid>
      <w:tr w:rsidR="00F64BA6" w14:paraId="1877AC9D"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50" w:type="dxa"/>
              <w:bottom w:w="100" w:type="dxa"/>
              <w:right w:w="150" w:type="dxa"/>
            </w:tcMar>
            <w:vAlign w:val="center"/>
          </w:tcPr>
          <w:p w14:paraId="60B9970C" w14:textId="77777777" w:rsidR="00F64BA6" w:rsidRDefault="00000000">
            <w:pPr>
              <w:jc w:val="center"/>
            </w:pPr>
            <w:r>
              <w:rPr>
                <w:b/>
                <w:bCs/>
                <w:color w:val="FFFFFF"/>
                <w:sz w:val="20"/>
                <w:szCs w:val="20"/>
              </w:rPr>
              <w:t>Formulaire</w:t>
            </w:r>
          </w:p>
        </w:tc>
        <w:tc>
          <w:tcPr>
            <w:tcW w:w="3300"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50" w:type="dxa"/>
              <w:bottom w:w="100" w:type="dxa"/>
              <w:right w:w="150" w:type="dxa"/>
            </w:tcMar>
            <w:vAlign w:val="center"/>
          </w:tcPr>
          <w:p w14:paraId="4AE49ED5" w14:textId="77777777" w:rsidR="00F64BA6" w:rsidRDefault="00000000">
            <w:pPr>
              <w:jc w:val="center"/>
            </w:pPr>
            <w:r>
              <w:rPr>
                <w:b/>
                <w:bCs/>
                <w:color w:val="FFFFFF"/>
                <w:sz w:val="20"/>
                <w:szCs w:val="20"/>
              </w:rPr>
              <w:t>Champs</w:t>
            </w:r>
          </w:p>
        </w:tc>
        <w:tc>
          <w:tcPr>
            <w:tcW w:w="3226"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50" w:type="dxa"/>
              <w:bottom w:w="100" w:type="dxa"/>
              <w:right w:w="150" w:type="dxa"/>
            </w:tcMar>
            <w:vAlign w:val="center"/>
          </w:tcPr>
          <w:p w14:paraId="3FAE3017" w14:textId="77777777" w:rsidR="00F64BA6" w:rsidRDefault="00000000">
            <w:pPr>
              <w:jc w:val="center"/>
            </w:pPr>
            <w:r>
              <w:rPr>
                <w:b/>
                <w:bCs/>
                <w:color w:val="FFFFFF"/>
                <w:sz w:val="20"/>
                <w:szCs w:val="20"/>
              </w:rPr>
              <w:t>Utilisation</w:t>
            </w:r>
          </w:p>
        </w:tc>
      </w:tr>
      <w:tr w:rsidR="00F64BA6" w14:paraId="335E14C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225B6BC" w14:textId="77777777" w:rsidR="00F64BA6" w:rsidRDefault="00000000">
            <w:proofErr w:type="spellStart"/>
            <w:r>
              <w:rPr>
                <w:color w:val="1A1A2E"/>
                <w:sz w:val="20"/>
                <w:szCs w:val="20"/>
              </w:rPr>
              <w:t>SessionChargeForm</w:t>
            </w:r>
            <w:proofErr w:type="spellEnd"/>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BE030E0" w14:textId="77777777" w:rsidR="00F64BA6" w:rsidRDefault="00000000">
            <w:proofErr w:type="gramStart"/>
            <w:r>
              <w:rPr>
                <w:color w:val="1A1A2E"/>
                <w:sz w:val="20"/>
                <w:szCs w:val="20"/>
              </w:rPr>
              <w:t>borne</w:t>
            </w:r>
            <w:proofErr w:type="gramEnd"/>
            <w:r>
              <w:rPr>
                <w:color w:val="1A1A2E"/>
                <w:sz w:val="20"/>
                <w:szCs w:val="20"/>
              </w:rPr>
              <w:t xml:space="preserve">, </w:t>
            </w:r>
            <w:proofErr w:type="spellStart"/>
            <w:r>
              <w:rPr>
                <w:color w:val="1A1A2E"/>
                <w:sz w:val="20"/>
                <w:szCs w:val="20"/>
              </w:rPr>
              <w:t>date_debut</w:t>
            </w:r>
            <w:proofErr w:type="spellEnd"/>
            <w:r>
              <w:rPr>
                <w:color w:val="1A1A2E"/>
                <w:sz w:val="20"/>
                <w:szCs w:val="20"/>
              </w:rPr>
              <w:t xml:space="preserve">, </w:t>
            </w:r>
            <w:proofErr w:type="spellStart"/>
            <w:r>
              <w:rPr>
                <w:color w:val="1A1A2E"/>
                <w:sz w:val="20"/>
                <w:szCs w:val="20"/>
              </w:rPr>
              <w:t>duree_minutes</w:t>
            </w:r>
            <w:proofErr w:type="spellEnd"/>
            <w:r>
              <w:rPr>
                <w:color w:val="1A1A2E"/>
                <w:sz w:val="20"/>
                <w:szCs w:val="20"/>
              </w:rPr>
              <w:t xml:space="preserve">, </w:t>
            </w:r>
            <w:proofErr w:type="spellStart"/>
            <w:r>
              <w:rPr>
                <w:color w:val="1A1A2E"/>
                <w:sz w:val="20"/>
                <w:szCs w:val="20"/>
              </w:rPr>
              <w:t>energie_kwh</w:t>
            </w:r>
            <w:proofErr w:type="spellEnd"/>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2BFCE67" w14:textId="77777777" w:rsidR="00F64BA6" w:rsidRDefault="00000000">
            <w:r>
              <w:rPr>
                <w:color w:val="1A1A2E"/>
                <w:sz w:val="20"/>
                <w:szCs w:val="20"/>
              </w:rPr>
              <w:t xml:space="preserve">Création et modification de session (widget </w:t>
            </w:r>
            <w:proofErr w:type="spellStart"/>
            <w:r>
              <w:rPr>
                <w:color w:val="1A1A2E"/>
                <w:sz w:val="20"/>
                <w:szCs w:val="20"/>
              </w:rPr>
              <w:t>datetime</w:t>
            </w:r>
            <w:proofErr w:type="spellEnd"/>
            <w:r>
              <w:rPr>
                <w:color w:val="1A1A2E"/>
                <w:sz w:val="20"/>
                <w:szCs w:val="20"/>
              </w:rPr>
              <w:t>-local)</w:t>
            </w:r>
          </w:p>
        </w:tc>
      </w:tr>
      <w:tr w:rsidR="00F64BA6" w14:paraId="080999ED"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50" w:type="dxa"/>
              <w:bottom w:w="80" w:type="dxa"/>
              <w:right w:w="150" w:type="dxa"/>
            </w:tcMar>
          </w:tcPr>
          <w:p w14:paraId="3B4F8AC1" w14:textId="77777777" w:rsidR="00F64BA6" w:rsidRDefault="00000000">
            <w:proofErr w:type="spellStart"/>
            <w:r>
              <w:rPr>
                <w:color w:val="1A1A2E"/>
                <w:sz w:val="20"/>
                <w:szCs w:val="20"/>
              </w:rPr>
              <w:t>BorneStatusForm</w:t>
            </w:r>
            <w:proofErr w:type="spellEnd"/>
          </w:p>
        </w:tc>
        <w:tc>
          <w:tcPr>
            <w:tcW w:w="33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50" w:type="dxa"/>
              <w:bottom w:w="80" w:type="dxa"/>
              <w:right w:w="150" w:type="dxa"/>
            </w:tcMar>
          </w:tcPr>
          <w:p w14:paraId="758AE900" w14:textId="77777777" w:rsidR="00F64BA6" w:rsidRDefault="00000000">
            <w:proofErr w:type="gramStart"/>
            <w:r>
              <w:rPr>
                <w:color w:val="1A1A2E"/>
                <w:sz w:val="20"/>
                <w:szCs w:val="20"/>
              </w:rPr>
              <w:t>statut</w:t>
            </w:r>
            <w:proofErr w:type="gramEnd"/>
          </w:p>
        </w:tc>
        <w:tc>
          <w:tcPr>
            <w:tcW w:w="32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50" w:type="dxa"/>
              <w:bottom w:w="80" w:type="dxa"/>
              <w:right w:w="150" w:type="dxa"/>
            </w:tcMar>
          </w:tcPr>
          <w:p w14:paraId="6D198B80" w14:textId="77777777" w:rsidR="00F64BA6" w:rsidRDefault="00000000">
            <w:r>
              <w:rPr>
                <w:color w:val="1A1A2E"/>
                <w:sz w:val="20"/>
                <w:szCs w:val="20"/>
              </w:rPr>
              <w:t>Modification du statut d'une borne par les techniciens</w:t>
            </w:r>
          </w:p>
        </w:tc>
      </w:tr>
    </w:tbl>
    <w:p w14:paraId="7362C647" w14:textId="77777777" w:rsidR="00F64BA6" w:rsidRDefault="00000000">
      <w:pPr>
        <w:pStyle w:val="Titre2"/>
      </w:pPr>
      <w:r>
        <w:t>3.5 admin.py — Interface d'Administration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F64BA6" w14:paraId="3312812E"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50" w:type="dxa"/>
              <w:bottom w:w="100" w:type="dxa"/>
              <w:right w:w="150" w:type="dxa"/>
            </w:tcMar>
            <w:vAlign w:val="center"/>
          </w:tcPr>
          <w:p w14:paraId="2F5D7FF0" w14:textId="77777777" w:rsidR="00F64BA6" w:rsidRDefault="00000000">
            <w:pPr>
              <w:jc w:val="center"/>
            </w:pPr>
            <w:r>
              <w:rPr>
                <w:b/>
                <w:bCs/>
                <w:color w:val="FFFFFF"/>
                <w:sz w:val="20"/>
                <w:szCs w:val="20"/>
              </w:rPr>
              <w:t>Modèle enregistré</w:t>
            </w:r>
          </w:p>
        </w:tc>
        <w:tc>
          <w:tcPr>
            <w:tcW w:w="6026"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50" w:type="dxa"/>
              <w:bottom w:w="100" w:type="dxa"/>
              <w:right w:w="150" w:type="dxa"/>
            </w:tcMar>
            <w:vAlign w:val="center"/>
          </w:tcPr>
          <w:p w14:paraId="3101F4A1" w14:textId="77777777" w:rsidR="00F64BA6" w:rsidRDefault="00000000">
            <w:pPr>
              <w:jc w:val="center"/>
            </w:pPr>
            <w:r>
              <w:rPr>
                <w:b/>
                <w:bCs/>
                <w:color w:val="FFFFFF"/>
                <w:sz w:val="20"/>
                <w:szCs w:val="20"/>
              </w:rPr>
              <w:t>Configuration</w:t>
            </w:r>
          </w:p>
        </w:tc>
      </w:tr>
      <w:tr w:rsidR="00F64BA6" w14:paraId="4D82145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7F2A07E" w14:textId="77777777" w:rsidR="00F64BA6" w:rsidRDefault="00000000">
            <w:proofErr w:type="spellStart"/>
            <w:r>
              <w:rPr>
                <w:color w:val="1A1A2E"/>
                <w:sz w:val="20"/>
                <w:szCs w:val="20"/>
              </w:rPr>
              <w:t>TypeConnecteurAdmin</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203F95B" w14:textId="77777777" w:rsidR="00F64BA6" w:rsidRDefault="00000000">
            <w:proofErr w:type="spellStart"/>
            <w:proofErr w:type="gramStart"/>
            <w:r>
              <w:rPr>
                <w:color w:val="1A1A2E"/>
                <w:sz w:val="20"/>
                <w:szCs w:val="20"/>
              </w:rPr>
              <w:t>list</w:t>
            </w:r>
            <w:proofErr w:type="gramEnd"/>
            <w:r>
              <w:rPr>
                <w:color w:val="1A1A2E"/>
                <w:sz w:val="20"/>
                <w:szCs w:val="20"/>
              </w:rPr>
              <w:t>_display</w:t>
            </w:r>
            <w:proofErr w:type="spellEnd"/>
            <w:r>
              <w:rPr>
                <w:color w:val="1A1A2E"/>
                <w:sz w:val="20"/>
                <w:szCs w:val="20"/>
              </w:rPr>
              <w:t xml:space="preserve"> : nom, </w:t>
            </w:r>
            <w:proofErr w:type="spellStart"/>
            <w:r>
              <w:rPr>
                <w:color w:val="1A1A2E"/>
                <w:sz w:val="20"/>
                <w:szCs w:val="20"/>
              </w:rPr>
              <w:t>vitesse_charge</w:t>
            </w:r>
            <w:proofErr w:type="spellEnd"/>
          </w:p>
        </w:tc>
      </w:tr>
      <w:tr w:rsidR="00F64BA6" w14:paraId="7464C25D"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50" w:type="dxa"/>
              <w:bottom w:w="80" w:type="dxa"/>
              <w:right w:w="150" w:type="dxa"/>
            </w:tcMar>
          </w:tcPr>
          <w:p w14:paraId="12541ABD" w14:textId="77777777" w:rsidR="00F64BA6" w:rsidRDefault="00000000">
            <w:proofErr w:type="spellStart"/>
            <w:r>
              <w:rPr>
                <w:color w:val="1A1A2E"/>
                <w:sz w:val="20"/>
                <w:szCs w:val="20"/>
              </w:rPr>
              <w:t>BorneAdmin</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50" w:type="dxa"/>
              <w:bottom w:w="80" w:type="dxa"/>
              <w:right w:w="150" w:type="dxa"/>
            </w:tcMar>
          </w:tcPr>
          <w:p w14:paraId="3F928E2A" w14:textId="77777777" w:rsidR="00F64BA6" w:rsidRDefault="00000000">
            <w:proofErr w:type="spellStart"/>
            <w:proofErr w:type="gramStart"/>
            <w:r>
              <w:rPr>
                <w:color w:val="1A1A2E"/>
                <w:sz w:val="20"/>
                <w:szCs w:val="20"/>
              </w:rPr>
              <w:t>list</w:t>
            </w:r>
            <w:proofErr w:type="gramEnd"/>
            <w:r>
              <w:rPr>
                <w:color w:val="1A1A2E"/>
                <w:sz w:val="20"/>
                <w:szCs w:val="20"/>
              </w:rPr>
              <w:t>_display</w:t>
            </w:r>
            <w:proofErr w:type="spellEnd"/>
            <w:r>
              <w:rPr>
                <w:color w:val="1A1A2E"/>
                <w:sz w:val="20"/>
                <w:szCs w:val="20"/>
              </w:rPr>
              <w:t xml:space="preserve"> + </w:t>
            </w:r>
            <w:proofErr w:type="spellStart"/>
            <w:r>
              <w:rPr>
                <w:color w:val="1A1A2E"/>
                <w:sz w:val="20"/>
                <w:szCs w:val="20"/>
              </w:rPr>
              <w:t>list_filter</w:t>
            </w:r>
            <w:proofErr w:type="spellEnd"/>
            <w:r>
              <w:rPr>
                <w:color w:val="1A1A2E"/>
                <w:sz w:val="20"/>
                <w:szCs w:val="20"/>
              </w:rPr>
              <w:t xml:space="preserve"> + actions (marquer Libre / Occupée / Maintenance)</w:t>
            </w:r>
          </w:p>
        </w:tc>
      </w:tr>
      <w:tr w:rsidR="00F64BA6" w14:paraId="6FD8AEA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8815335" w14:textId="77777777" w:rsidR="00F64BA6" w:rsidRDefault="00000000">
            <w:proofErr w:type="spellStart"/>
            <w:r>
              <w:rPr>
                <w:color w:val="1A1A2E"/>
                <w:sz w:val="20"/>
                <w:szCs w:val="20"/>
              </w:rPr>
              <w:t>SessionChargeAdmin</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46207F8" w14:textId="77777777" w:rsidR="00F64BA6" w:rsidRDefault="00000000">
            <w:proofErr w:type="spellStart"/>
            <w:proofErr w:type="gramStart"/>
            <w:r>
              <w:rPr>
                <w:color w:val="1A1A2E"/>
                <w:sz w:val="20"/>
                <w:szCs w:val="20"/>
              </w:rPr>
              <w:t>list</w:t>
            </w:r>
            <w:proofErr w:type="gramEnd"/>
            <w:r>
              <w:rPr>
                <w:color w:val="1A1A2E"/>
                <w:sz w:val="20"/>
                <w:szCs w:val="20"/>
              </w:rPr>
              <w:t>_display</w:t>
            </w:r>
            <w:proofErr w:type="spellEnd"/>
            <w:r>
              <w:rPr>
                <w:color w:val="1A1A2E"/>
                <w:sz w:val="20"/>
                <w:szCs w:val="20"/>
              </w:rPr>
              <w:t xml:space="preserve"> + </w:t>
            </w:r>
            <w:proofErr w:type="spellStart"/>
            <w:r>
              <w:rPr>
                <w:color w:val="1A1A2E"/>
                <w:sz w:val="20"/>
                <w:szCs w:val="20"/>
              </w:rPr>
              <w:t>date_hierarchy</w:t>
            </w:r>
            <w:proofErr w:type="spellEnd"/>
          </w:p>
        </w:tc>
      </w:tr>
    </w:tbl>
    <w:p w14:paraId="66B021F0" w14:textId="77777777" w:rsidR="00F64BA6" w:rsidRDefault="00000000">
      <w:r>
        <w:br w:type="page"/>
      </w:r>
    </w:p>
    <w:p w14:paraId="0E12F119" w14:textId="77777777" w:rsidR="00F64BA6" w:rsidRDefault="00000000">
      <w:pPr>
        <w:pStyle w:val="Titre1"/>
        <w:pBdr>
          <w:bottom w:val="single" w:sz="8" w:space="4" w:color="1F5C99"/>
        </w:pBdr>
      </w:pPr>
      <w:r>
        <w:lastRenderedPageBreak/>
        <w:t>4. Modèle de Données</w:t>
      </w:r>
    </w:p>
    <w:p w14:paraId="07B7F7B2" w14:textId="77777777" w:rsidR="00F64BA6" w:rsidRDefault="00000000">
      <w:pPr>
        <w:pStyle w:val="Titre2"/>
      </w:pPr>
      <w:r>
        <w:t>4.1 Relations Entre les Entités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4026"/>
      </w:tblGrid>
      <w:tr w:rsidR="00F64BA6" w14:paraId="5EC625C6"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50" w:type="dxa"/>
              <w:bottom w:w="100" w:type="dxa"/>
              <w:right w:w="150" w:type="dxa"/>
            </w:tcMar>
            <w:vAlign w:val="center"/>
          </w:tcPr>
          <w:p w14:paraId="37A61033" w14:textId="77777777" w:rsidR="00F64BA6" w:rsidRDefault="00000000">
            <w:pPr>
              <w:jc w:val="center"/>
            </w:pPr>
            <w:r>
              <w:rPr>
                <w:b/>
                <w:bCs/>
                <w:color w:val="FFFFFF"/>
                <w:sz w:val="20"/>
                <w:szCs w:val="20"/>
              </w:rPr>
              <w:t>Relation</w:t>
            </w:r>
          </w:p>
        </w:tc>
        <w:tc>
          <w:tcPr>
            <w:tcW w:w="2400"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50" w:type="dxa"/>
              <w:bottom w:w="100" w:type="dxa"/>
              <w:right w:w="150" w:type="dxa"/>
            </w:tcMar>
            <w:vAlign w:val="center"/>
          </w:tcPr>
          <w:p w14:paraId="78C858A1" w14:textId="77777777" w:rsidR="00F64BA6" w:rsidRDefault="00000000">
            <w:pPr>
              <w:jc w:val="center"/>
            </w:pPr>
            <w:r>
              <w:rPr>
                <w:b/>
                <w:bCs/>
                <w:color w:val="FFFFFF"/>
                <w:sz w:val="20"/>
                <w:szCs w:val="20"/>
              </w:rPr>
              <w:t>Type</w:t>
            </w:r>
          </w:p>
        </w:tc>
        <w:tc>
          <w:tcPr>
            <w:tcW w:w="4026"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50" w:type="dxa"/>
              <w:bottom w:w="100" w:type="dxa"/>
              <w:right w:w="150" w:type="dxa"/>
            </w:tcMar>
            <w:vAlign w:val="center"/>
          </w:tcPr>
          <w:p w14:paraId="38FD0C1A" w14:textId="77777777" w:rsidR="00F64BA6" w:rsidRDefault="00000000">
            <w:pPr>
              <w:jc w:val="center"/>
            </w:pPr>
            <w:r>
              <w:rPr>
                <w:b/>
                <w:bCs/>
                <w:color w:val="FFFFFF"/>
                <w:sz w:val="20"/>
                <w:szCs w:val="20"/>
              </w:rPr>
              <w:t>Comportement</w:t>
            </w:r>
          </w:p>
        </w:tc>
      </w:tr>
      <w:tr w:rsidR="00F64BA6" w14:paraId="3AA39BD4"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2A3FF15" w14:textId="77777777" w:rsidR="00F64BA6" w:rsidRDefault="00000000">
            <w:r>
              <w:rPr>
                <w:color w:val="1A1A2E"/>
                <w:sz w:val="20"/>
                <w:szCs w:val="20"/>
              </w:rPr>
              <w:t xml:space="preserve">Borne → </w:t>
            </w:r>
            <w:proofErr w:type="spellStart"/>
            <w:r>
              <w:rPr>
                <w:color w:val="1A1A2E"/>
                <w:sz w:val="20"/>
                <w:szCs w:val="20"/>
              </w:rPr>
              <w:t>TypeConnecteur</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87DC6E3" w14:textId="77777777" w:rsidR="00F64BA6" w:rsidRDefault="00000000">
            <w:r>
              <w:rPr>
                <w:color w:val="1A1A2E"/>
                <w:sz w:val="20"/>
                <w:szCs w:val="20"/>
              </w:rPr>
              <w:t>Clé étrangère (PROTECT)</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C43A87D" w14:textId="77777777" w:rsidR="00F64BA6" w:rsidRDefault="00000000">
            <w:r>
              <w:rPr>
                <w:color w:val="1A1A2E"/>
                <w:sz w:val="20"/>
                <w:szCs w:val="20"/>
              </w:rPr>
              <w:t>Empêche la suppression d'un connecteur utilisé par une borne</w:t>
            </w:r>
          </w:p>
        </w:tc>
      </w:tr>
      <w:tr w:rsidR="00F64BA6" w14:paraId="1E3C73F0"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50" w:type="dxa"/>
              <w:bottom w:w="80" w:type="dxa"/>
              <w:right w:w="150" w:type="dxa"/>
            </w:tcMar>
          </w:tcPr>
          <w:p w14:paraId="319DD461" w14:textId="77777777" w:rsidR="00F64BA6" w:rsidRDefault="00000000">
            <w:proofErr w:type="spellStart"/>
            <w:r>
              <w:rPr>
                <w:color w:val="1A1A2E"/>
                <w:sz w:val="20"/>
                <w:szCs w:val="20"/>
              </w:rPr>
              <w:t>SessionCharge</w:t>
            </w:r>
            <w:proofErr w:type="spellEnd"/>
            <w:r>
              <w:rPr>
                <w:color w:val="1A1A2E"/>
                <w:sz w:val="20"/>
                <w:szCs w:val="20"/>
              </w:rPr>
              <w:t xml:space="preserve"> → Borne</w:t>
            </w:r>
          </w:p>
        </w:tc>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50" w:type="dxa"/>
              <w:bottom w:w="80" w:type="dxa"/>
              <w:right w:w="150" w:type="dxa"/>
            </w:tcMar>
          </w:tcPr>
          <w:p w14:paraId="0EE96834" w14:textId="77777777" w:rsidR="00F64BA6" w:rsidRDefault="00000000">
            <w:r>
              <w:rPr>
                <w:color w:val="1A1A2E"/>
                <w:sz w:val="20"/>
                <w:szCs w:val="20"/>
              </w:rPr>
              <w:t>Clé étrangère (CASCADE)</w:t>
            </w:r>
          </w:p>
        </w:tc>
        <w:tc>
          <w:tcPr>
            <w:tcW w:w="4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50" w:type="dxa"/>
              <w:bottom w:w="80" w:type="dxa"/>
              <w:right w:w="150" w:type="dxa"/>
            </w:tcMar>
          </w:tcPr>
          <w:p w14:paraId="2B4F5A00" w14:textId="77777777" w:rsidR="00F64BA6" w:rsidRDefault="00000000">
            <w:r>
              <w:rPr>
                <w:color w:val="1A1A2E"/>
                <w:sz w:val="20"/>
                <w:szCs w:val="20"/>
              </w:rPr>
              <w:t>Supprime automatiquement les sessions si la borne associée est supprimée</w:t>
            </w:r>
          </w:p>
        </w:tc>
      </w:tr>
    </w:tbl>
    <w:p w14:paraId="10389209" w14:textId="77777777" w:rsidR="00F64BA6" w:rsidRDefault="00000000">
      <w:pPr>
        <w:pStyle w:val="Titre2"/>
      </w:pPr>
      <w:r>
        <w:t>4.2 Champs des Modèles</w:t>
      </w:r>
    </w:p>
    <w:p w14:paraId="6547208F" w14:textId="77777777" w:rsidR="00F64BA6" w:rsidRDefault="00000000">
      <w:pPr>
        <w:pStyle w:val="Titre3"/>
      </w:pPr>
      <w:proofErr w:type="spellStart"/>
      <w:r>
        <w:t>TypeConnecteur</w:t>
      </w:r>
      <w:proofErr w:type="spellEnd"/>
    </w:p>
    <w:p w14:paraId="74B8FE1D" w14:textId="77777777" w:rsidR="00F64BA6" w:rsidRDefault="00000000">
      <w:pPr>
        <w:pStyle w:val="Paragraphedeliste"/>
        <w:numPr>
          <w:ilvl w:val="0"/>
          <w:numId w:val="2"/>
        </w:numPr>
        <w:spacing w:before="40" w:after="40"/>
      </w:pPr>
      <w:proofErr w:type="gramStart"/>
      <w:r>
        <w:rPr>
          <w:color w:val="1A1A2E"/>
        </w:rPr>
        <w:t>nom</w:t>
      </w:r>
      <w:proofErr w:type="gramEnd"/>
      <w:r>
        <w:rPr>
          <w:color w:val="1A1A2E"/>
        </w:rPr>
        <w:t xml:space="preserve"> (</w:t>
      </w:r>
      <w:proofErr w:type="spellStart"/>
      <w:r>
        <w:rPr>
          <w:color w:val="1A1A2E"/>
        </w:rPr>
        <w:t>CharField</w:t>
      </w:r>
      <w:proofErr w:type="spellEnd"/>
      <w:r>
        <w:rPr>
          <w:color w:val="1A1A2E"/>
        </w:rPr>
        <w:t xml:space="preserve">, unique) : Nom du connecteur (ex. Type 2, CCS, </w:t>
      </w:r>
      <w:proofErr w:type="spellStart"/>
      <w:r>
        <w:rPr>
          <w:color w:val="1A1A2E"/>
        </w:rPr>
        <w:t>CHAdeMO</w:t>
      </w:r>
      <w:proofErr w:type="spellEnd"/>
      <w:r>
        <w:rPr>
          <w:color w:val="1A1A2E"/>
        </w:rPr>
        <w:t>)</w:t>
      </w:r>
    </w:p>
    <w:p w14:paraId="77F99B83" w14:textId="77777777" w:rsidR="00F64BA6" w:rsidRDefault="00000000">
      <w:pPr>
        <w:pStyle w:val="Paragraphedeliste"/>
        <w:numPr>
          <w:ilvl w:val="0"/>
          <w:numId w:val="2"/>
        </w:numPr>
        <w:spacing w:before="40" w:after="40"/>
      </w:pPr>
      <w:proofErr w:type="spellStart"/>
      <w:proofErr w:type="gramStart"/>
      <w:r>
        <w:rPr>
          <w:color w:val="1A1A2E"/>
        </w:rPr>
        <w:t>vitesse</w:t>
      </w:r>
      <w:proofErr w:type="gramEnd"/>
      <w:r>
        <w:rPr>
          <w:color w:val="1A1A2E"/>
        </w:rPr>
        <w:t>_charge</w:t>
      </w:r>
      <w:proofErr w:type="spellEnd"/>
      <w:r>
        <w:rPr>
          <w:color w:val="1A1A2E"/>
        </w:rPr>
        <w:t xml:space="preserve"> (</w:t>
      </w:r>
      <w:proofErr w:type="spellStart"/>
      <w:r>
        <w:rPr>
          <w:color w:val="1A1A2E"/>
        </w:rPr>
        <w:t>ChoiceField</w:t>
      </w:r>
      <w:proofErr w:type="spellEnd"/>
      <w:r>
        <w:rPr>
          <w:color w:val="1A1A2E"/>
        </w:rPr>
        <w:t>) : Valeur parmi standard ou rapide</w:t>
      </w:r>
    </w:p>
    <w:p w14:paraId="3DCFEFE5" w14:textId="77777777" w:rsidR="00F64BA6" w:rsidRDefault="00000000">
      <w:pPr>
        <w:pStyle w:val="Titre3"/>
      </w:pPr>
      <w:r>
        <w:t>Borne</w:t>
      </w:r>
    </w:p>
    <w:p w14:paraId="6D32EF0B" w14:textId="77777777" w:rsidR="00F64BA6" w:rsidRDefault="00000000">
      <w:pPr>
        <w:pStyle w:val="Paragraphedeliste"/>
        <w:numPr>
          <w:ilvl w:val="0"/>
          <w:numId w:val="2"/>
        </w:numPr>
        <w:spacing w:before="40" w:after="40"/>
      </w:pPr>
      <w:proofErr w:type="gramStart"/>
      <w:r>
        <w:rPr>
          <w:color w:val="1A1A2E"/>
        </w:rPr>
        <w:t>identifiant</w:t>
      </w:r>
      <w:proofErr w:type="gramEnd"/>
      <w:r>
        <w:rPr>
          <w:color w:val="1A1A2E"/>
        </w:rPr>
        <w:t xml:space="preserve"> (</w:t>
      </w:r>
      <w:proofErr w:type="spellStart"/>
      <w:r>
        <w:rPr>
          <w:color w:val="1A1A2E"/>
        </w:rPr>
        <w:t>CharField</w:t>
      </w:r>
      <w:proofErr w:type="spellEnd"/>
      <w:r>
        <w:rPr>
          <w:color w:val="1A1A2E"/>
        </w:rPr>
        <w:t>, unique) : Identifiant technique de la borne (ex. B001)</w:t>
      </w:r>
    </w:p>
    <w:p w14:paraId="56096471" w14:textId="77777777" w:rsidR="00F64BA6" w:rsidRDefault="00000000">
      <w:pPr>
        <w:pStyle w:val="Paragraphedeliste"/>
        <w:numPr>
          <w:ilvl w:val="0"/>
          <w:numId w:val="2"/>
        </w:numPr>
        <w:spacing w:before="40" w:after="40"/>
      </w:pPr>
      <w:proofErr w:type="gramStart"/>
      <w:r>
        <w:rPr>
          <w:color w:val="1A1A2E"/>
        </w:rPr>
        <w:t>emplacement</w:t>
      </w:r>
      <w:proofErr w:type="gramEnd"/>
      <w:r>
        <w:rPr>
          <w:color w:val="1A1A2E"/>
        </w:rPr>
        <w:t xml:space="preserve"> (</w:t>
      </w:r>
      <w:proofErr w:type="spellStart"/>
      <w:r>
        <w:rPr>
          <w:color w:val="1A1A2E"/>
        </w:rPr>
        <w:t>CharField</w:t>
      </w:r>
      <w:proofErr w:type="spellEnd"/>
      <w:r>
        <w:rPr>
          <w:color w:val="1A1A2E"/>
        </w:rPr>
        <w:t>) : Description du lieu physique</w:t>
      </w:r>
    </w:p>
    <w:p w14:paraId="415F2F2C" w14:textId="77777777" w:rsidR="00F64BA6" w:rsidRDefault="00000000">
      <w:pPr>
        <w:pStyle w:val="Paragraphedeliste"/>
        <w:numPr>
          <w:ilvl w:val="0"/>
          <w:numId w:val="2"/>
        </w:numPr>
        <w:spacing w:before="40" w:after="40"/>
      </w:pPr>
      <w:proofErr w:type="gramStart"/>
      <w:r>
        <w:rPr>
          <w:color w:val="1A1A2E"/>
        </w:rPr>
        <w:t>ville</w:t>
      </w:r>
      <w:proofErr w:type="gramEnd"/>
      <w:r>
        <w:rPr>
          <w:color w:val="1A1A2E"/>
        </w:rPr>
        <w:t xml:space="preserve"> (</w:t>
      </w:r>
      <w:proofErr w:type="spellStart"/>
      <w:r>
        <w:rPr>
          <w:color w:val="1A1A2E"/>
        </w:rPr>
        <w:t>CharField</w:t>
      </w:r>
      <w:proofErr w:type="spellEnd"/>
      <w:r>
        <w:rPr>
          <w:color w:val="1A1A2E"/>
        </w:rPr>
        <w:t>) : Ville d'implantation</w:t>
      </w:r>
    </w:p>
    <w:p w14:paraId="7BA188F1" w14:textId="77777777" w:rsidR="00F64BA6" w:rsidRDefault="00000000">
      <w:pPr>
        <w:pStyle w:val="Paragraphedeliste"/>
        <w:numPr>
          <w:ilvl w:val="0"/>
          <w:numId w:val="2"/>
        </w:numPr>
        <w:spacing w:before="40" w:after="40"/>
      </w:pPr>
      <w:proofErr w:type="spellStart"/>
      <w:proofErr w:type="gramStart"/>
      <w:r>
        <w:rPr>
          <w:color w:val="1A1A2E"/>
        </w:rPr>
        <w:t>puissance</w:t>
      </w:r>
      <w:proofErr w:type="gramEnd"/>
      <w:r>
        <w:rPr>
          <w:color w:val="1A1A2E"/>
        </w:rPr>
        <w:t>_kw</w:t>
      </w:r>
      <w:proofErr w:type="spellEnd"/>
      <w:r>
        <w:rPr>
          <w:color w:val="1A1A2E"/>
        </w:rPr>
        <w:t xml:space="preserve"> (</w:t>
      </w:r>
      <w:proofErr w:type="spellStart"/>
      <w:r>
        <w:rPr>
          <w:color w:val="1A1A2E"/>
        </w:rPr>
        <w:t>DecimalField</w:t>
      </w:r>
      <w:proofErr w:type="spellEnd"/>
      <w:r>
        <w:rPr>
          <w:color w:val="1A1A2E"/>
        </w:rPr>
        <w:t>) : Puissance en kilowatts</w:t>
      </w:r>
    </w:p>
    <w:p w14:paraId="7F0F7D35" w14:textId="77777777" w:rsidR="00F64BA6" w:rsidRDefault="00000000">
      <w:pPr>
        <w:pStyle w:val="Paragraphedeliste"/>
        <w:numPr>
          <w:ilvl w:val="0"/>
          <w:numId w:val="2"/>
        </w:numPr>
        <w:spacing w:before="40" w:after="40"/>
      </w:pPr>
      <w:proofErr w:type="gramStart"/>
      <w:r>
        <w:rPr>
          <w:color w:val="1A1A2E"/>
        </w:rPr>
        <w:t>statut</w:t>
      </w:r>
      <w:proofErr w:type="gramEnd"/>
      <w:r>
        <w:rPr>
          <w:color w:val="1A1A2E"/>
        </w:rPr>
        <w:t xml:space="preserve"> (</w:t>
      </w:r>
      <w:proofErr w:type="spellStart"/>
      <w:r>
        <w:rPr>
          <w:color w:val="1A1A2E"/>
        </w:rPr>
        <w:t>ChoiceField</w:t>
      </w:r>
      <w:proofErr w:type="spellEnd"/>
      <w:r>
        <w:rPr>
          <w:color w:val="1A1A2E"/>
        </w:rPr>
        <w:t>) : Valeur parmi libre, occupée ou maintenance</w:t>
      </w:r>
    </w:p>
    <w:p w14:paraId="10435D9B" w14:textId="77777777" w:rsidR="00F64BA6" w:rsidRDefault="00000000">
      <w:pPr>
        <w:pStyle w:val="Paragraphedeliste"/>
        <w:numPr>
          <w:ilvl w:val="0"/>
          <w:numId w:val="2"/>
        </w:numPr>
        <w:spacing w:before="40" w:after="40"/>
      </w:pPr>
      <w:proofErr w:type="spellStart"/>
      <w:proofErr w:type="gramStart"/>
      <w:r>
        <w:rPr>
          <w:color w:val="1A1A2E"/>
        </w:rPr>
        <w:t>type</w:t>
      </w:r>
      <w:proofErr w:type="gramEnd"/>
      <w:r>
        <w:rPr>
          <w:color w:val="1A1A2E"/>
        </w:rPr>
        <w:t>_connecteur</w:t>
      </w:r>
      <w:proofErr w:type="spellEnd"/>
      <w:r>
        <w:rPr>
          <w:color w:val="1A1A2E"/>
        </w:rPr>
        <w:t xml:space="preserve"> (</w:t>
      </w:r>
      <w:proofErr w:type="spellStart"/>
      <w:r>
        <w:rPr>
          <w:color w:val="1A1A2E"/>
        </w:rPr>
        <w:t>ForeignKey</w:t>
      </w:r>
      <w:proofErr w:type="spellEnd"/>
      <w:r>
        <w:rPr>
          <w:color w:val="1A1A2E"/>
        </w:rPr>
        <w:t xml:space="preserve">) : Lien vers </w:t>
      </w:r>
      <w:proofErr w:type="spellStart"/>
      <w:r>
        <w:rPr>
          <w:color w:val="1A1A2E"/>
        </w:rPr>
        <w:t>TypeConnecteur</w:t>
      </w:r>
      <w:proofErr w:type="spellEnd"/>
    </w:p>
    <w:p w14:paraId="036AC6D3" w14:textId="77777777" w:rsidR="00F64BA6" w:rsidRDefault="00000000">
      <w:pPr>
        <w:pStyle w:val="Paragraphedeliste"/>
        <w:numPr>
          <w:ilvl w:val="0"/>
          <w:numId w:val="2"/>
        </w:numPr>
        <w:spacing w:before="40" w:after="40"/>
      </w:pPr>
      <w:proofErr w:type="spellStart"/>
      <w:proofErr w:type="gramStart"/>
      <w:r>
        <w:rPr>
          <w:color w:val="1A1A2E"/>
        </w:rPr>
        <w:t>date</w:t>
      </w:r>
      <w:proofErr w:type="gramEnd"/>
      <w:r>
        <w:rPr>
          <w:color w:val="1A1A2E"/>
        </w:rPr>
        <w:t>_installation</w:t>
      </w:r>
      <w:proofErr w:type="spellEnd"/>
      <w:r>
        <w:rPr>
          <w:color w:val="1A1A2E"/>
        </w:rPr>
        <w:t xml:space="preserve"> (</w:t>
      </w:r>
      <w:proofErr w:type="spellStart"/>
      <w:r>
        <w:rPr>
          <w:color w:val="1A1A2E"/>
        </w:rPr>
        <w:t>DateField</w:t>
      </w:r>
      <w:proofErr w:type="spellEnd"/>
      <w:r>
        <w:rPr>
          <w:color w:val="1A1A2E"/>
        </w:rPr>
        <w:t>) : Date d'installation de la borne</w:t>
      </w:r>
    </w:p>
    <w:p w14:paraId="325A3304" w14:textId="77777777" w:rsidR="00F64BA6" w:rsidRDefault="00000000">
      <w:pPr>
        <w:pStyle w:val="Titre3"/>
      </w:pPr>
      <w:proofErr w:type="spellStart"/>
      <w:r>
        <w:t>SessionCharge</w:t>
      </w:r>
      <w:proofErr w:type="spellEnd"/>
    </w:p>
    <w:p w14:paraId="4963FA4B" w14:textId="77777777" w:rsidR="00F64BA6" w:rsidRDefault="00000000">
      <w:pPr>
        <w:pStyle w:val="Paragraphedeliste"/>
        <w:numPr>
          <w:ilvl w:val="0"/>
          <w:numId w:val="2"/>
        </w:numPr>
        <w:spacing w:before="40" w:after="40"/>
      </w:pPr>
      <w:proofErr w:type="gramStart"/>
      <w:r>
        <w:rPr>
          <w:color w:val="1A1A2E"/>
        </w:rPr>
        <w:t>borne</w:t>
      </w:r>
      <w:proofErr w:type="gramEnd"/>
      <w:r>
        <w:rPr>
          <w:color w:val="1A1A2E"/>
        </w:rPr>
        <w:t xml:space="preserve"> (</w:t>
      </w:r>
      <w:proofErr w:type="spellStart"/>
      <w:r>
        <w:rPr>
          <w:color w:val="1A1A2E"/>
        </w:rPr>
        <w:t>ForeignKey</w:t>
      </w:r>
      <w:proofErr w:type="spellEnd"/>
      <w:r>
        <w:rPr>
          <w:color w:val="1A1A2E"/>
        </w:rPr>
        <w:t>) : Lien vers la borne utilisée</w:t>
      </w:r>
    </w:p>
    <w:p w14:paraId="1B85E0EC" w14:textId="77777777" w:rsidR="00F64BA6" w:rsidRDefault="00000000">
      <w:pPr>
        <w:pStyle w:val="Paragraphedeliste"/>
        <w:numPr>
          <w:ilvl w:val="0"/>
          <w:numId w:val="2"/>
        </w:numPr>
        <w:spacing w:before="40" w:after="40"/>
      </w:pPr>
      <w:proofErr w:type="spellStart"/>
      <w:proofErr w:type="gramStart"/>
      <w:r>
        <w:rPr>
          <w:color w:val="1A1A2E"/>
        </w:rPr>
        <w:t>date</w:t>
      </w:r>
      <w:proofErr w:type="gramEnd"/>
      <w:r>
        <w:rPr>
          <w:color w:val="1A1A2E"/>
        </w:rPr>
        <w:t>_debut</w:t>
      </w:r>
      <w:proofErr w:type="spellEnd"/>
      <w:r>
        <w:rPr>
          <w:color w:val="1A1A2E"/>
        </w:rPr>
        <w:t xml:space="preserve"> (</w:t>
      </w:r>
      <w:proofErr w:type="spellStart"/>
      <w:r>
        <w:rPr>
          <w:color w:val="1A1A2E"/>
        </w:rPr>
        <w:t>DateTimeField</w:t>
      </w:r>
      <w:proofErr w:type="spellEnd"/>
      <w:r>
        <w:rPr>
          <w:color w:val="1A1A2E"/>
        </w:rPr>
        <w:t>) : Horodatage de début de session</w:t>
      </w:r>
    </w:p>
    <w:p w14:paraId="7A1270C2" w14:textId="77777777" w:rsidR="00F64BA6" w:rsidRDefault="00000000">
      <w:pPr>
        <w:pStyle w:val="Paragraphedeliste"/>
        <w:numPr>
          <w:ilvl w:val="0"/>
          <w:numId w:val="2"/>
        </w:numPr>
        <w:spacing w:before="40" w:after="40"/>
      </w:pPr>
      <w:proofErr w:type="spellStart"/>
      <w:proofErr w:type="gramStart"/>
      <w:r>
        <w:rPr>
          <w:color w:val="1A1A2E"/>
        </w:rPr>
        <w:t>duree</w:t>
      </w:r>
      <w:proofErr w:type="gramEnd"/>
      <w:r>
        <w:rPr>
          <w:color w:val="1A1A2E"/>
        </w:rPr>
        <w:t>_minutes</w:t>
      </w:r>
      <w:proofErr w:type="spellEnd"/>
      <w:r>
        <w:rPr>
          <w:color w:val="1A1A2E"/>
        </w:rPr>
        <w:t xml:space="preserve"> (</w:t>
      </w:r>
      <w:proofErr w:type="spellStart"/>
      <w:r>
        <w:rPr>
          <w:color w:val="1A1A2E"/>
        </w:rPr>
        <w:t>IntegerField</w:t>
      </w:r>
      <w:proofErr w:type="spellEnd"/>
      <w:r>
        <w:rPr>
          <w:color w:val="1A1A2E"/>
        </w:rPr>
        <w:t>) : Durée de la session en minutes</w:t>
      </w:r>
    </w:p>
    <w:p w14:paraId="307CB711" w14:textId="77777777" w:rsidR="00F64BA6" w:rsidRDefault="00000000">
      <w:pPr>
        <w:pStyle w:val="Paragraphedeliste"/>
        <w:numPr>
          <w:ilvl w:val="0"/>
          <w:numId w:val="2"/>
        </w:numPr>
        <w:spacing w:before="40" w:after="40"/>
      </w:pPr>
      <w:proofErr w:type="spellStart"/>
      <w:proofErr w:type="gramStart"/>
      <w:r>
        <w:rPr>
          <w:color w:val="1A1A2E"/>
        </w:rPr>
        <w:t>energie</w:t>
      </w:r>
      <w:proofErr w:type="gramEnd"/>
      <w:r>
        <w:rPr>
          <w:color w:val="1A1A2E"/>
        </w:rPr>
        <w:t>_kwh</w:t>
      </w:r>
      <w:proofErr w:type="spellEnd"/>
      <w:r>
        <w:rPr>
          <w:color w:val="1A1A2E"/>
        </w:rPr>
        <w:t xml:space="preserve"> (</w:t>
      </w:r>
      <w:proofErr w:type="spellStart"/>
      <w:r>
        <w:rPr>
          <w:color w:val="1A1A2E"/>
        </w:rPr>
        <w:t>DecimalField</w:t>
      </w:r>
      <w:proofErr w:type="spellEnd"/>
      <w:r>
        <w:rPr>
          <w:color w:val="1A1A2E"/>
        </w:rPr>
        <w:t>) : Énergie consommée en kWh</w:t>
      </w:r>
    </w:p>
    <w:p w14:paraId="3B87D2EE" w14:textId="77777777" w:rsidR="00F64BA6" w:rsidRDefault="00000000">
      <w:pPr>
        <w:pStyle w:val="Titre1"/>
        <w:pBdr>
          <w:bottom w:val="single" w:sz="8" w:space="4" w:color="1F5C99"/>
        </w:pBdr>
      </w:pPr>
      <w:r>
        <w:t>5. Fonctionnalités par Profil</w:t>
      </w:r>
    </w:p>
    <w:p w14:paraId="64B3C070" w14:textId="77777777" w:rsidR="00F64BA6" w:rsidRDefault="00000000">
      <w:pPr>
        <w:pStyle w:val="Titre2"/>
      </w:pPr>
      <w:r>
        <w:t>5.1 Administrateur (</w:t>
      </w:r>
      <w:proofErr w:type="spellStart"/>
      <w:r>
        <w:t>is_superuser</w:t>
      </w:r>
      <w:proofErr w:type="spellEnd"/>
      <w:r>
        <w:t xml:space="preserve"> = </w:t>
      </w:r>
      <w:proofErr w:type="spellStart"/>
      <w:r>
        <w:t>True</w:t>
      </w:r>
      <w:proofErr w:type="spellEnd"/>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F64BA6" w14:paraId="0A2D7599"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50" w:type="dxa"/>
              <w:bottom w:w="100" w:type="dxa"/>
              <w:right w:w="150" w:type="dxa"/>
            </w:tcMar>
            <w:vAlign w:val="center"/>
          </w:tcPr>
          <w:p w14:paraId="5EEA6991" w14:textId="77777777" w:rsidR="00F64BA6" w:rsidRDefault="00000000">
            <w:pPr>
              <w:jc w:val="center"/>
            </w:pPr>
            <w:r>
              <w:rPr>
                <w:b/>
                <w:bCs/>
                <w:color w:val="FFFFFF"/>
                <w:sz w:val="20"/>
                <w:szCs w:val="20"/>
              </w:rPr>
              <w:t>Fonctionnalité</w:t>
            </w:r>
          </w:p>
        </w:tc>
        <w:tc>
          <w:tcPr>
            <w:tcW w:w="6226"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50" w:type="dxa"/>
              <w:bottom w:w="100" w:type="dxa"/>
              <w:right w:w="150" w:type="dxa"/>
            </w:tcMar>
            <w:vAlign w:val="center"/>
          </w:tcPr>
          <w:p w14:paraId="61E0DA8E" w14:textId="77777777" w:rsidR="00F64BA6" w:rsidRDefault="00000000">
            <w:pPr>
              <w:jc w:val="center"/>
            </w:pPr>
            <w:r>
              <w:rPr>
                <w:b/>
                <w:bCs/>
                <w:color w:val="FFFFFF"/>
                <w:sz w:val="20"/>
                <w:szCs w:val="20"/>
              </w:rPr>
              <w:t>Description</w:t>
            </w:r>
          </w:p>
        </w:tc>
      </w:tr>
      <w:tr w:rsidR="00F64BA6" w14:paraId="3102E13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D05134D" w14:textId="77777777" w:rsidR="00F64BA6" w:rsidRDefault="00000000">
            <w:r>
              <w:rPr>
                <w:color w:val="1A1A2E"/>
                <w:sz w:val="20"/>
                <w:szCs w:val="20"/>
              </w:rPr>
              <w:t>Visualisation</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6C2249A" w14:textId="77777777" w:rsidR="00F64BA6" w:rsidRDefault="00000000">
            <w:r>
              <w:rPr>
                <w:color w:val="1A1A2E"/>
                <w:sz w:val="20"/>
                <w:szCs w:val="20"/>
              </w:rPr>
              <w:t>Accès à toutes les bornes du réseau</w:t>
            </w:r>
          </w:p>
        </w:tc>
      </w:tr>
      <w:tr w:rsidR="00F64BA6" w14:paraId="6EA00452"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50" w:type="dxa"/>
              <w:bottom w:w="80" w:type="dxa"/>
              <w:right w:w="150" w:type="dxa"/>
            </w:tcMar>
          </w:tcPr>
          <w:p w14:paraId="5685E5F2" w14:textId="77777777" w:rsidR="00F64BA6" w:rsidRDefault="00000000">
            <w:r>
              <w:rPr>
                <w:color w:val="1A1A2E"/>
                <w:sz w:val="20"/>
                <w:szCs w:val="20"/>
              </w:rPr>
              <w:t>Filtres avancés</w:t>
            </w:r>
          </w:p>
        </w:tc>
        <w:tc>
          <w:tcPr>
            <w:tcW w:w="62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50" w:type="dxa"/>
              <w:bottom w:w="80" w:type="dxa"/>
              <w:right w:w="150" w:type="dxa"/>
            </w:tcMar>
          </w:tcPr>
          <w:p w14:paraId="69D36A40" w14:textId="77777777" w:rsidR="00F64BA6" w:rsidRDefault="00000000">
            <w:r>
              <w:rPr>
                <w:color w:val="1A1A2E"/>
                <w:sz w:val="20"/>
                <w:szCs w:val="20"/>
              </w:rPr>
              <w:t>Filtrage par ville, statut, type de connecteur et puissance minimale</w:t>
            </w:r>
          </w:p>
        </w:tc>
      </w:tr>
      <w:tr w:rsidR="00F64BA6" w14:paraId="5BBC01A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BD2AD49" w14:textId="77777777" w:rsidR="00F64BA6" w:rsidRDefault="00000000">
            <w:r>
              <w:rPr>
                <w:color w:val="1A1A2E"/>
                <w:sz w:val="20"/>
                <w:szCs w:val="20"/>
              </w:rPr>
              <w:t>Gestion des sessions</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C4E87C9" w14:textId="77777777" w:rsidR="00F64BA6" w:rsidRDefault="00000000">
            <w:r>
              <w:rPr>
                <w:color w:val="1A1A2E"/>
                <w:sz w:val="20"/>
                <w:szCs w:val="20"/>
              </w:rPr>
              <w:t>Création, modification et suppression des sessions de charge</w:t>
            </w:r>
          </w:p>
        </w:tc>
      </w:tr>
      <w:tr w:rsidR="00F64BA6" w14:paraId="228C1905"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50" w:type="dxa"/>
              <w:bottom w:w="80" w:type="dxa"/>
              <w:right w:w="150" w:type="dxa"/>
            </w:tcMar>
          </w:tcPr>
          <w:p w14:paraId="56998458" w14:textId="77777777" w:rsidR="00F64BA6" w:rsidRDefault="00000000">
            <w:r>
              <w:rPr>
                <w:color w:val="1A1A2E"/>
                <w:sz w:val="20"/>
                <w:szCs w:val="20"/>
              </w:rPr>
              <w:t>Interface d'administration</w:t>
            </w:r>
          </w:p>
        </w:tc>
        <w:tc>
          <w:tcPr>
            <w:tcW w:w="62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50" w:type="dxa"/>
              <w:bottom w:w="80" w:type="dxa"/>
              <w:right w:w="150" w:type="dxa"/>
            </w:tcMar>
          </w:tcPr>
          <w:p w14:paraId="5A7701C7" w14:textId="77777777" w:rsidR="00F64BA6" w:rsidRDefault="00000000">
            <w:r>
              <w:rPr>
                <w:color w:val="1A1A2E"/>
                <w:sz w:val="20"/>
                <w:szCs w:val="20"/>
              </w:rPr>
              <w:t>Accès à /admin/ pour la gestion avancée des données</w:t>
            </w:r>
          </w:p>
        </w:tc>
      </w:tr>
      <w:tr w:rsidR="00F64BA6" w14:paraId="4444645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3A8939A" w14:textId="77777777" w:rsidR="00F64BA6" w:rsidRDefault="00000000">
            <w:r>
              <w:rPr>
                <w:color w:val="1A1A2E"/>
                <w:sz w:val="20"/>
                <w:szCs w:val="20"/>
              </w:rPr>
              <w:t>Navigation enrichie</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5338364" w14:textId="77777777" w:rsidR="00F64BA6" w:rsidRDefault="00000000">
            <w:r>
              <w:rPr>
                <w:color w:val="1A1A2E"/>
                <w:sz w:val="20"/>
                <w:szCs w:val="20"/>
              </w:rPr>
              <w:t>Barre de navigation avec lien direct vers l'interface Admin</w:t>
            </w:r>
          </w:p>
        </w:tc>
      </w:tr>
    </w:tbl>
    <w:p w14:paraId="0EC9AB8F" w14:textId="77777777" w:rsidR="00F64BA6" w:rsidRDefault="00000000">
      <w:pPr>
        <w:pStyle w:val="Titre2"/>
      </w:pPr>
      <w:r>
        <w:t>5.2 Technicien (</w:t>
      </w:r>
      <w:proofErr w:type="spellStart"/>
      <w:r>
        <w:t>is_superuser</w:t>
      </w:r>
      <w:proofErr w:type="spellEnd"/>
      <w:r>
        <w:t xml:space="preserve"> = False)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F64BA6" w14:paraId="18DA7644"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50" w:type="dxa"/>
              <w:bottom w:w="100" w:type="dxa"/>
              <w:right w:w="150" w:type="dxa"/>
            </w:tcMar>
            <w:vAlign w:val="center"/>
          </w:tcPr>
          <w:p w14:paraId="69C73389" w14:textId="77777777" w:rsidR="00F64BA6" w:rsidRDefault="00000000">
            <w:pPr>
              <w:jc w:val="center"/>
            </w:pPr>
            <w:r>
              <w:rPr>
                <w:b/>
                <w:bCs/>
                <w:color w:val="FFFFFF"/>
                <w:sz w:val="20"/>
                <w:szCs w:val="20"/>
              </w:rPr>
              <w:lastRenderedPageBreak/>
              <w:t>Fonctionnalité</w:t>
            </w:r>
          </w:p>
        </w:tc>
        <w:tc>
          <w:tcPr>
            <w:tcW w:w="6226"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50" w:type="dxa"/>
              <w:bottom w:w="100" w:type="dxa"/>
              <w:right w:w="150" w:type="dxa"/>
            </w:tcMar>
            <w:vAlign w:val="center"/>
          </w:tcPr>
          <w:p w14:paraId="1A10FD84" w14:textId="77777777" w:rsidR="00F64BA6" w:rsidRDefault="00000000">
            <w:pPr>
              <w:jc w:val="center"/>
            </w:pPr>
            <w:r>
              <w:rPr>
                <w:b/>
                <w:bCs/>
                <w:color w:val="FFFFFF"/>
                <w:sz w:val="20"/>
                <w:szCs w:val="20"/>
              </w:rPr>
              <w:t>Description</w:t>
            </w:r>
          </w:p>
        </w:tc>
      </w:tr>
      <w:tr w:rsidR="00F64BA6" w14:paraId="7083B20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FF7C2DB" w14:textId="77777777" w:rsidR="00F64BA6" w:rsidRDefault="00000000">
            <w:r>
              <w:rPr>
                <w:color w:val="1A1A2E"/>
                <w:sz w:val="20"/>
                <w:szCs w:val="20"/>
              </w:rPr>
              <w:t>Visualisation filtrée</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EFB0F38" w14:textId="77777777" w:rsidR="00F64BA6" w:rsidRDefault="00000000">
            <w:r>
              <w:rPr>
                <w:color w:val="1A1A2E"/>
                <w:sz w:val="20"/>
                <w:szCs w:val="20"/>
              </w:rPr>
              <w:t>Affichage uniquement des bornes dont le statut est en maintenance</w:t>
            </w:r>
          </w:p>
        </w:tc>
      </w:tr>
      <w:tr w:rsidR="00F64BA6" w14:paraId="4D33BB9E"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50" w:type="dxa"/>
              <w:bottom w:w="80" w:type="dxa"/>
              <w:right w:w="150" w:type="dxa"/>
            </w:tcMar>
          </w:tcPr>
          <w:p w14:paraId="0750C854" w14:textId="77777777" w:rsidR="00F64BA6" w:rsidRDefault="00000000">
            <w:r>
              <w:rPr>
                <w:color w:val="1A1A2E"/>
                <w:sz w:val="20"/>
                <w:szCs w:val="20"/>
              </w:rPr>
              <w:t>Modification du statut</w:t>
            </w:r>
          </w:p>
        </w:tc>
        <w:tc>
          <w:tcPr>
            <w:tcW w:w="62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50" w:type="dxa"/>
              <w:bottom w:w="80" w:type="dxa"/>
              <w:right w:w="150" w:type="dxa"/>
            </w:tcMar>
          </w:tcPr>
          <w:p w14:paraId="4121EAA6" w14:textId="77777777" w:rsidR="00F64BA6" w:rsidRDefault="00000000">
            <w:r>
              <w:rPr>
                <w:color w:val="1A1A2E"/>
                <w:sz w:val="20"/>
                <w:szCs w:val="20"/>
              </w:rPr>
              <w:t>Peut changer le statut d'une borne (Libre / Occupée / Maintenance)</w:t>
            </w:r>
          </w:p>
        </w:tc>
      </w:tr>
      <w:tr w:rsidR="00F64BA6" w14:paraId="7A959EE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4B18A05" w14:textId="77777777" w:rsidR="00F64BA6" w:rsidRDefault="00000000">
            <w:r>
              <w:rPr>
                <w:color w:val="1A1A2E"/>
                <w:sz w:val="20"/>
                <w:szCs w:val="20"/>
              </w:rPr>
              <w:t>Sessions</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A08B1B1" w14:textId="77777777" w:rsidR="00F64BA6" w:rsidRDefault="00000000">
            <w:r>
              <w:rPr>
                <w:color w:val="1A1A2E"/>
                <w:sz w:val="20"/>
                <w:szCs w:val="20"/>
              </w:rPr>
              <w:t>Consultation uniquement — aucune opération CRUD disponible</w:t>
            </w:r>
          </w:p>
        </w:tc>
      </w:tr>
      <w:tr w:rsidR="00F64BA6" w14:paraId="1C6636C8"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50" w:type="dxa"/>
              <w:bottom w:w="80" w:type="dxa"/>
              <w:right w:w="150" w:type="dxa"/>
            </w:tcMar>
          </w:tcPr>
          <w:p w14:paraId="58FDE852" w14:textId="77777777" w:rsidR="00F64BA6" w:rsidRDefault="00000000">
            <w:r>
              <w:rPr>
                <w:color w:val="1A1A2E"/>
                <w:sz w:val="20"/>
                <w:szCs w:val="20"/>
              </w:rPr>
              <w:t>Navigation simplifiée</w:t>
            </w:r>
          </w:p>
        </w:tc>
        <w:tc>
          <w:tcPr>
            <w:tcW w:w="62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50" w:type="dxa"/>
              <w:bottom w:w="80" w:type="dxa"/>
              <w:right w:w="150" w:type="dxa"/>
            </w:tcMar>
          </w:tcPr>
          <w:p w14:paraId="1FC67AEA" w14:textId="77777777" w:rsidR="00F64BA6" w:rsidRDefault="00000000">
            <w:r>
              <w:rPr>
                <w:color w:val="1A1A2E"/>
                <w:sz w:val="20"/>
                <w:szCs w:val="20"/>
              </w:rPr>
              <w:t>Barre de navigation adaptée, sans accès admin</w:t>
            </w:r>
          </w:p>
        </w:tc>
      </w:tr>
    </w:tbl>
    <w:p w14:paraId="18504CFB" w14:textId="77777777" w:rsidR="00F64BA6" w:rsidRDefault="00000000">
      <w:pPr>
        <w:pStyle w:val="Titre2"/>
      </w:pPr>
      <w:r>
        <w:t>5.3 Visiteur (Non Connecté)</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F64BA6" w14:paraId="390325F8"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50" w:type="dxa"/>
              <w:bottom w:w="100" w:type="dxa"/>
              <w:right w:w="150" w:type="dxa"/>
            </w:tcMar>
            <w:vAlign w:val="center"/>
          </w:tcPr>
          <w:p w14:paraId="5BA6071C" w14:textId="77777777" w:rsidR="00F64BA6" w:rsidRDefault="00000000">
            <w:pPr>
              <w:jc w:val="center"/>
            </w:pPr>
            <w:r>
              <w:rPr>
                <w:b/>
                <w:bCs/>
                <w:color w:val="FFFFFF"/>
                <w:sz w:val="20"/>
                <w:szCs w:val="20"/>
              </w:rPr>
              <w:t>Fonctionnalité</w:t>
            </w:r>
          </w:p>
        </w:tc>
        <w:tc>
          <w:tcPr>
            <w:tcW w:w="6226"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50" w:type="dxa"/>
              <w:bottom w:w="100" w:type="dxa"/>
              <w:right w:w="150" w:type="dxa"/>
            </w:tcMar>
            <w:vAlign w:val="center"/>
          </w:tcPr>
          <w:p w14:paraId="0B6B936B" w14:textId="77777777" w:rsidR="00F64BA6" w:rsidRDefault="00000000">
            <w:pPr>
              <w:jc w:val="center"/>
            </w:pPr>
            <w:r>
              <w:rPr>
                <w:b/>
                <w:bCs/>
                <w:color w:val="FFFFFF"/>
                <w:sz w:val="20"/>
                <w:szCs w:val="20"/>
              </w:rPr>
              <w:t>Description</w:t>
            </w:r>
          </w:p>
        </w:tc>
      </w:tr>
      <w:tr w:rsidR="00F64BA6" w14:paraId="28A46B7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8D47A7A" w14:textId="77777777" w:rsidR="00F64BA6" w:rsidRDefault="00000000">
            <w:r>
              <w:rPr>
                <w:color w:val="1A1A2E"/>
                <w:sz w:val="20"/>
                <w:szCs w:val="20"/>
              </w:rPr>
              <w:t>Visualisation</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A6B7CEE" w14:textId="77777777" w:rsidR="00F64BA6" w:rsidRDefault="00000000">
            <w:r>
              <w:rPr>
                <w:color w:val="1A1A2E"/>
                <w:sz w:val="20"/>
                <w:szCs w:val="20"/>
              </w:rPr>
              <w:t>Accès en lecture à toutes les bornes du réseau</w:t>
            </w:r>
          </w:p>
        </w:tc>
      </w:tr>
      <w:tr w:rsidR="00F64BA6" w14:paraId="66ED1157"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50" w:type="dxa"/>
              <w:bottom w:w="80" w:type="dxa"/>
              <w:right w:w="150" w:type="dxa"/>
            </w:tcMar>
          </w:tcPr>
          <w:p w14:paraId="46BA6B46" w14:textId="77777777" w:rsidR="00F64BA6" w:rsidRDefault="00000000">
            <w:r>
              <w:rPr>
                <w:color w:val="1A1A2E"/>
                <w:sz w:val="20"/>
                <w:szCs w:val="20"/>
              </w:rPr>
              <w:t>Consultation</w:t>
            </w:r>
          </w:p>
        </w:tc>
        <w:tc>
          <w:tcPr>
            <w:tcW w:w="62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50" w:type="dxa"/>
              <w:bottom w:w="80" w:type="dxa"/>
              <w:right w:w="150" w:type="dxa"/>
            </w:tcMar>
          </w:tcPr>
          <w:p w14:paraId="78B2301F" w14:textId="77777777" w:rsidR="00F64BA6" w:rsidRDefault="00000000">
            <w:r>
              <w:rPr>
                <w:color w:val="1A1A2E"/>
                <w:sz w:val="20"/>
                <w:szCs w:val="20"/>
              </w:rPr>
              <w:t>Peut consulter les détails d'une borne et les sessions associées</w:t>
            </w:r>
          </w:p>
        </w:tc>
      </w:tr>
      <w:tr w:rsidR="00F64BA6" w14:paraId="214363C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FBF2F04" w14:textId="77777777" w:rsidR="00F64BA6" w:rsidRDefault="00000000">
            <w:r>
              <w:rPr>
                <w:color w:val="1A1A2E"/>
                <w:sz w:val="20"/>
                <w:szCs w:val="20"/>
              </w:rPr>
              <w:t>Restrictions</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47B8252" w14:textId="77777777" w:rsidR="00F64BA6" w:rsidRDefault="00000000">
            <w:r>
              <w:rPr>
                <w:color w:val="1A1A2E"/>
                <w:sz w:val="20"/>
                <w:szCs w:val="20"/>
              </w:rPr>
              <w:t>Aucune modification possible — accès en lecture seule</w:t>
            </w:r>
          </w:p>
        </w:tc>
      </w:tr>
    </w:tbl>
    <w:p w14:paraId="3157708E" w14:textId="77777777" w:rsidR="00F64BA6" w:rsidRDefault="00000000">
      <w:r>
        <w:br w:type="page"/>
      </w:r>
    </w:p>
    <w:p w14:paraId="0285D853" w14:textId="77777777" w:rsidR="00F64BA6" w:rsidRDefault="00000000">
      <w:pPr>
        <w:pStyle w:val="Titre1"/>
        <w:pBdr>
          <w:bottom w:val="single" w:sz="8" w:space="4" w:color="1F5C99"/>
        </w:pBdr>
      </w:pPr>
      <w:r>
        <w:lastRenderedPageBreak/>
        <w:t xml:space="preserve">6. Arborescence des </w:t>
      </w:r>
      <w:proofErr w:type="spellStart"/>
      <w:r>
        <w:t>Templates</w:t>
      </w:r>
      <w:proofErr w:type="spellEnd"/>
    </w:p>
    <w:p w14:paraId="63C8885F" w14:textId="77777777" w:rsidR="00F64BA6" w:rsidRDefault="00000000">
      <w:pPr>
        <w:pStyle w:val="Titre2"/>
      </w:pPr>
      <w:r>
        <w:t>6.1 Structure</w:t>
      </w:r>
    </w:p>
    <w:p w14:paraId="1F248267" w14:textId="77777777" w:rsidR="00F64BA6" w:rsidRDefault="00000000">
      <w:pPr>
        <w:spacing w:before="80" w:after="80" w:line="276" w:lineRule="auto"/>
      </w:pPr>
      <w:r>
        <w:rPr>
          <w:color w:val="1A1A2E"/>
        </w:rPr>
        <w:t xml:space="preserve">L'application utilise le mécanisme d'héritage de </w:t>
      </w:r>
      <w:proofErr w:type="spellStart"/>
      <w:r>
        <w:rPr>
          <w:color w:val="1A1A2E"/>
        </w:rPr>
        <w:t>templates</w:t>
      </w:r>
      <w:proofErr w:type="spellEnd"/>
      <w:r>
        <w:rPr>
          <w:color w:val="1A1A2E"/>
        </w:rPr>
        <w:t xml:space="preserve"> Django. Tous les </w:t>
      </w:r>
      <w:proofErr w:type="spellStart"/>
      <w:r>
        <w:rPr>
          <w:color w:val="1A1A2E"/>
        </w:rPr>
        <w:t>templates</w:t>
      </w:r>
      <w:proofErr w:type="spellEnd"/>
      <w:r>
        <w:rPr>
          <w:color w:val="1A1A2E"/>
        </w:rPr>
        <w:t xml:space="preserve"> héritent d'un </w:t>
      </w:r>
      <w:proofErr w:type="spellStart"/>
      <w:r>
        <w:rPr>
          <w:color w:val="1A1A2E"/>
        </w:rPr>
        <w:t>template</w:t>
      </w:r>
      <w:proofErr w:type="spellEnd"/>
      <w:r>
        <w:rPr>
          <w:color w:val="1A1A2E"/>
        </w:rPr>
        <w:t xml:space="preserve"> parent base.html qui définit la structure globale (</w:t>
      </w:r>
      <w:proofErr w:type="spellStart"/>
      <w:r>
        <w:rPr>
          <w:color w:val="1A1A2E"/>
        </w:rPr>
        <w:t>navbar</w:t>
      </w:r>
      <w:proofErr w:type="spellEnd"/>
      <w:r>
        <w:rPr>
          <w:color w:val="1A1A2E"/>
        </w:rPr>
        <w:t xml:space="preserve">, </w:t>
      </w:r>
      <w:proofErr w:type="spellStart"/>
      <w:r>
        <w:rPr>
          <w:color w:val="1A1A2E"/>
        </w:rPr>
        <w:t>footer</w:t>
      </w:r>
      <w:proofErr w:type="spellEnd"/>
      <w:r>
        <w:rPr>
          <w:color w:val="1A1A2E"/>
        </w:rPr>
        <w:t>, blocs de contenu).</w:t>
      </w:r>
    </w:p>
    <w:p w14:paraId="56AB6463" w14:textId="77777777" w:rsidR="00F64BA6" w:rsidRDefault="00F64BA6">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2"/>
        <w:gridCol w:w="5524"/>
      </w:tblGrid>
      <w:tr w:rsidR="00F64BA6" w14:paraId="7EA74859"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50" w:type="dxa"/>
              <w:bottom w:w="100" w:type="dxa"/>
              <w:right w:w="150" w:type="dxa"/>
            </w:tcMar>
            <w:vAlign w:val="center"/>
          </w:tcPr>
          <w:p w14:paraId="083701EF" w14:textId="77777777" w:rsidR="00F64BA6" w:rsidRDefault="00000000">
            <w:pPr>
              <w:jc w:val="center"/>
            </w:pPr>
            <w:r>
              <w:rPr>
                <w:b/>
                <w:bCs/>
                <w:color w:val="FFFFFF"/>
                <w:sz w:val="20"/>
                <w:szCs w:val="20"/>
              </w:rPr>
              <w:t>Template</w:t>
            </w:r>
          </w:p>
        </w:tc>
        <w:tc>
          <w:tcPr>
            <w:tcW w:w="5826"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50" w:type="dxa"/>
              <w:bottom w:w="100" w:type="dxa"/>
              <w:right w:w="150" w:type="dxa"/>
            </w:tcMar>
            <w:vAlign w:val="center"/>
          </w:tcPr>
          <w:p w14:paraId="4151EABE" w14:textId="77777777" w:rsidR="00F64BA6" w:rsidRDefault="00000000">
            <w:pPr>
              <w:jc w:val="center"/>
            </w:pPr>
            <w:r>
              <w:rPr>
                <w:b/>
                <w:bCs/>
                <w:color w:val="FFFFFF"/>
                <w:sz w:val="20"/>
                <w:szCs w:val="20"/>
              </w:rPr>
              <w:t>Description</w:t>
            </w:r>
          </w:p>
        </w:tc>
      </w:tr>
      <w:tr w:rsidR="00F64BA6" w14:paraId="31201A00"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28F698D" w14:textId="77777777" w:rsidR="00F64BA6" w:rsidRDefault="00000000">
            <w:r>
              <w:rPr>
                <w:color w:val="1A1A2E"/>
                <w:sz w:val="20"/>
                <w:szCs w:val="20"/>
              </w:rPr>
              <w:t>base.html</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D143BB" w14:textId="77777777" w:rsidR="00F64BA6" w:rsidRDefault="00000000">
            <w:r>
              <w:rPr>
                <w:color w:val="1A1A2E"/>
                <w:sz w:val="20"/>
                <w:szCs w:val="20"/>
              </w:rPr>
              <w:t xml:space="preserve">Template parent — </w:t>
            </w:r>
            <w:proofErr w:type="spellStart"/>
            <w:r>
              <w:rPr>
                <w:color w:val="1A1A2E"/>
                <w:sz w:val="20"/>
                <w:szCs w:val="20"/>
              </w:rPr>
              <w:t>navbar</w:t>
            </w:r>
            <w:proofErr w:type="spellEnd"/>
            <w:r>
              <w:rPr>
                <w:color w:val="1A1A2E"/>
                <w:sz w:val="20"/>
                <w:szCs w:val="20"/>
              </w:rPr>
              <w:t xml:space="preserve"> Bootstrap + </w:t>
            </w:r>
            <w:proofErr w:type="spellStart"/>
            <w:r>
              <w:rPr>
                <w:color w:val="1A1A2E"/>
                <w:sz w:val="20"/>
                <w:szCs w:val="20"/>
              </w:rPr>
              <w:t>footer</w:t>
            </w:r>
            <w:proofErr w:type="spellEnd"/>
            <w:r>
              <w:rPr>
                <w:color w:val="1A1A2E"/>
                <w:sz w:val="20"/>
                <w:szCs w:val="20"/>
              </w:rPr>
              <w:t xml:space="preserve"> commun à toutes les pages</w:t>
            </w:r>
          </w:p>
        </w:tc>
      </w:tr>
      <w:tr w:rsidR="00F64BA6" w14:paraId="74C527E6"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50" w:type="dxa"/>
              <w:bottom w:w="80" w:type="dxa"/>
              <w:right w:w="150" w:type="dxa"/>
            </w:tcMar>
          </w:tcPr>
          <w:p w14:paraId="37924D44" w14:textId="77777777" w:rsidR="00F64BA6" w:rsidRDefault="00000000">
            <w:r>
              <w:rPr>
                <w:color w:val="1A1A2E"/>
                <w:sz w:val="20"/>
                <w:szCs w:val="20"/>
              </w:rPr>
              <w:t>bornes/liste.html</w:t>
            </w:r>
          </w:p>
        </w:tc>
        <w:tc>
          <w:tcPr>
            <w:tcW w:w="58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50" w:type="dxa"/>
              <w:bottom w:w="80" w:type="dxa"/>
              <w:right w:w="150" w:type="dxa"/>
            </w:tcMar>
          </w:tcPr>
          <w:p w14:paraId="02AAFD54" w14:textId="77777777" w:rsidR="00F64BA6" w:rsidRDefault="00000000">
            <w:r>
              <w:rPr>
                <w:color w:val="1A1A2E"/>
                <w:sz w:val="20"/>
                <w:szCs w:val="20"/>
              </w:rPr>
              <w:t>Liste paginée des bornes avec filtres de recherche</w:t>
            </w:r>
          </w:p>
        </w:tc>
      </w:tr>
      <w:tr w:rsidR="00F64BA6" w14:paraId="388EA4B8"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A989F16" w14:textId="77777777" w:rsidR="00F64BA6" w:rsidRDefault="00000000">
            <w:r>
              <w:rPr>
                <w:color w:val="1A1A2E"/>
                <w:sz w:val="20"/>
                <w:szCs w:val="20"/>
              </w:rPr>
              <w:t>bornes/detail.html</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C1BFB90" w14:textId="77777777" w:rsidR="00F64BA6" w:rsidRDefault="00000000">
            <w:r>
              <w:rPr>
                <w:color w:val="1A1A2E"/>
                <w:sz w:val="20"/>
                <w:szCs w:val="20"/>
              </w:rPr>
              <w:t>Détail d'une borne et liste des sessions associées</w:t>
            </w:r>
          </w:p>
        </w:tc>
      </w:tr>
      <w:tr w:rsidR="00F64BA6" w14:paraId="03FD69D8"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50" w:type="dxa"/>
              <w:bottom w:w="80" w:type="dxa"/>
              <w:right w:w="150" w:type="dxa"/>
            </w:tcMar>
          </w:tcPr>
          <w:p w14:paraId="535205C7" w14:textId="77777777" w:rsidR="00F64BA6" w:rsidRDefault="00000000">
            <w:r>
              <w:rPr>
                <w:color w:val="1A1A2E"/>
                <w:sz w:val="20"/>
                <w:szCs w:val="20"/>
              </w:rPr>
              <w:t>bornes/connecteurs.html</w:t>
            </w:r>
          </w:p>
        </w:tc>
        <w:tc>
          <w:tcPr>
            <w:tcW w:w="58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50" w:type="dxa"/>
              <w:bottom w:w="80" w:type="dxa"/>
              <w:right w:w="150" w:type="dxa"/>
            </w:tcMar>
          </w:tcPr>
          <w:p w14:paraId="0CB48275" w14:textId="77777777" w:rsidR="00F64BA6" w:rsidRDefault="00000000">
            <w:r>
              <w:rPr>
                <w:color w:val="1A1A2E"/>
                <w:sz w:val="20"/>
                <w:szCs w:val="20"/>
              </w:rPr>
              <w:t>Liste des types de connecteurs disponibles</w:t>
            </w:r>
          </w:p>
        </w:tc>
      </w:tr>
      <w:tr w:rsidR="00F64BA6" w14:paraId="59E2E0A7"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BD244CF" w14:textId="77777777" w:rsidR="00F64BA6" w:rsidRDefault="00000000">
            <w:r>
              <w:rPr>
                <w:color w:val="1A1A2E"/>
                <w:sz w:val="20"/>
                <w:szCs w:val="20"/>
              </w:rPr>
              <w:t>bornes/sessions.html</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CA67BA9" w14:textId="77777777" w:rsidR="00F64BA6" w:rsidRDefault="00000000">
            <w:r>
              <w:rPr>
                <w:color w:val="1A1A2E"/>
                <w:sz w:val="20"/>
                <w:szCs w:val="20"/>
              </w:rPr>
              <w:t>Liste paginée des sessions de charge</w:t>
            </w:r>
          </w:p>
        </w:tc>
      </w:tr>
      <w:tr w:rsidR="00F64BA6" w14:paraId="6BB4E4BC"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50" w:type="dxa"/>
              <w:bottom w:w="80" w:type="dxa"/>
              <w:right w:w="150" w:type="dxa"/>
            </w:tcMar>
          </w:tcPr>
          <w:p w14:paraId="6FD153D6" w14:textId="77777777" w:rsidR="00F64BA6" w:rsidRDefault="00000000">
            <w:r>
              <w:rPr>
                <w:color w:val="1A1A2E"/>
                <w:sz w:val="20"/>
                <w:szCs w:val="20"/>
              </w:rPr>
              <w:t>bornes/session_form.html</w:t>
            </w:r>
          </w:p>
        </w:tc>
        <w:tc>
          <w:tcPr>
            <w:tcW w:w="58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50" w:type="dxa"/>
              <w:bottom w:w="80" w:type="dxa"/>
              <w:right w:w="150" w:type="dxa"/>
            </w:tcMar>
          </w:tcPr>
          <w:p w14:paraId="4C8A2B88" w14:textId="77777777" w:rsidR="00F64BA6" w:rsidRDefault="00000000">
            <w:r>
              <w:rPr>
                <w:color w:val="1A1A2E"/>
                <w:sz w:val="20"/>
                <w:szCs w:val="20"/>
              </w:rPr>
              <w:t>Formulaire d'ajout et de modification de session</w:t>
            </w:r>
          </w:p>
        </w:tc>
      </w:tr>
      <w:tr w:rsidR="00F64BA6" w14:paraId="5EE552F5"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5B7E275" w14:textId="77777777" w:rsidR="00F64BA6" w:rsidRPr="0087292A" w:rsidRDefault="00000000">
            <w:pPr>
              <w:rPr>
                <w:lang w:val="en-US"/>
              </w:rPr>
            </w:pPr>
            <w:proofErr w:type="spellStart"/>
            <w:r w:rsidRPr="0087292A">
              <w:rPr>
                <w:color w:val="1A1A2E"/>
                <w:sz w:val="20"/>
                <w:szCs w:val="20"/>
                <w:lang w:val="en-US"/>
              </w:rPr>
              <w:t>bornes</w:t>
            </w:r>
            <w:proofErr w:type="spellEnd"/>
            <w:r w:rsidRPr="0087292A">
              <w:rPr>
                <w:color w:val="1A1A2E"/>
                <w:sz w:val="20"/>
                <w:szCs w:val="20"/>
                <w:lang w:val="en-US"/>
              </w:rPr>
              <w:t>/session_confirm_delete.html</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A77542E" w14:textId="77777777" w:rsidR="00F64BA6" w:rsidRDefault="00000000">
            <w:r>
              <w:rPr>
                <w:color w:val="1A1A2E"/>
                <w:sz w:val="20"/>
                <w:szCs w:val="20"/>
              </w:rPr>
              <w:t>Page de confirmation avant suppression d'une session</w:t>
            </w:r>
          </w:p>
        </w:tc>
      </w:tr>
      <w:tr w:rsidR="00F64BA6" w14:paraId="15254CC3"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50" w:type="dxa"/>
              <w:bottom w:w="80" w:type="dxa"/>
              <w:right w:w="150" w:type="dxa"/>
            </w:tcMar>
          </w:tcPr>
          <w:p w14:paraId="1EAC7093" w14:textId="77777777" w:rsidR="00F64BA6" w:rsidRDefault="00000000">
            <w:r>
              <w:rPr>
                <w:color w:val="1A1A2E"/>
                <w:sz w:val="20"/>
                <w:szCs w:val="20"/>
              </w:rPr>
              <w:t>bornes/login.html</w:t>
            </w:r>
          </w:p>
        </w:tc>
        <w:tc>
          <w:tcPr>
            <w:tcW w:w="58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50" w:type="dxa"/>
              <w:bottom w:w="80" w:type="dxa"/>
              <w:right w:w="150" w:type="dxa"/>
            </w:tcMar>
          </w:tcPr>
          <w:p w14:paraId="58677CA3" w14:textId="77777777" w:rsidR="00F64BA6" w:rsidRDefault="00000000">
            <w:r>
              <w:rPr>
                <w:color w:val="1A1A2E"/>
                <w:sz w:val="20"/>
                <w:szCs w:val="20"/>
              </w:rPr>
              <w:t>Page de connexion de l'application</w:t>
            </w:r>
          </w:p>
        </w:tc>
      </w:tr>
    </w:tbl>
    <w:p w14:paraId="52FE9C9F" w14:textId="77777777" w:rsidR="00F64BA6" w:rsidRDefault="00000000">
      <w:pPr>
        <w:pStyle w:val="Titre2"/>
      </w:pPr>
      <w:r>
        <w:t>6.2 Composants Bootstrap 5.3.2 Utilisés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626"/>
      </w:tblGrid>
      <w:tr w:rsidR="00F64BA6" w14:paraId="19DE2CE7"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50" w:type="dxa"/>
              <w:bottom w:w="100" w:type="dxa"/>
              <w:right w:w="150" w:type="dxa"/>
            </w:tcMar>
            <w:vAlign w:val="center"/>
          </w:tcPr>
          <w:p w14:paraId="0CCB5A0E" w14:textId="77777777" w:rsidR="00F64BA6" w:rsidRDefault="00000000">
            <w:pPr>
              <w:jc w:val="center"/>
            </w:pPr>
            <w:r>
              <w:rPr>
                <w:b/>
                <w:bCs/>
                <w:color w:val="FFFFFF"/>
                <w:sz w:val="20"/>
                <w:szCs w:val="20"/>
              </w:rPr>
              <w:t>Composant</w:t>
            </w:r>
          </w:p>
        </w:tc>
        <w:tc>
          <w:tcPr>
            <w:tcW w:w="3200"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50" w:type="dxa"/>
              <w:bottom w:w="100" w:type="dxa"/>
              <w:right w:w="150" w:type="dxa"/>
            </w:tcMar>
            <w:vAlign w:val="center"/>
          </w:tcPr>
          <w:p w14:paraId="704A79D7" w14:textId="77777777" w:rsidR="00F64BA6" w:rsidRDefault="00000000">
            <w:pPr>
              <w:jc w:val="center"/>
            </w:pPr>
            <w:r>
              <w:rPr>
                <w:b/>
                <w:bCs/>
                <w:color w:val="FFFFFF"/>
                <w:sz w:val="20"/>
                <w:szCs w:val="20"/>
              </w:rPr>
              <w:t>Classes CSS</w:t>
            </w:r>
          </w:p>
        </w:tc>
        <w:tc>
          <w:tcPr>
            <w:tcW w:w="3626"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50" w:type="dxa"/>
              <w:bottom w:w="100" w:type="dxa"/>
              <w:right w:w="150" w:type="dxa"/>
            </w:tcMar>
            <w:vAlign w:val="center"/>
          </w:tcPr>
          <w:p w14:paraId="74311421" w14:textId="77777777" w:rsidR="00F64BA6" w:rsidRDefault="00000000">
            <w:pPr>
              <w:jc w:val="center"/>
            </w:pPr>
            <w:r>
              <w:rPr>
                <w:b/>
                <w:bCs/>
                <w:color w:val="FFFFFF"/>
                <w:sz w:val="20"/>
                <w:szCs w:val="20"/>
              </w:rPr>
              <w:t>Utilisation</w:t>
            </w:r>
          </w:p>
        </w:tc>
      </w:tr>
      <w:tr w:rsidR="00F64BA6" w14:paraId="6A9601E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B6D5795" w14:textId="77777777" w:rsidR="00F64BA6" w:rsidRDefault="00000000">
            <w:proofErr w:type="spellStart"/>
            <w:r>
              <w:rPr>
                <w:color w:val="1A1A2E"/>
                <w:sz w:val="20"/>
                <w:szCs w:val="20"/>
              </w:rPr>
              <w:t>Navbar</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CC5DBC7" w14:textId="77777777" w:rsidR="00F64BA6" w:rsidRPr="0087292A" w:rsidRDefault="00000000">
            <w:pPr>
              <w:rPr>
                <w:lang w:val="en-US"/>
              </w:rPr>
            </w:pPr>
            <w:r w:rsidRPr="0087292A">
              <w:rPr>
                <w:color w:val="1A1A2E"/>
                <w:sz w:val="20"/>
                <w:szCs w:val="20"/>
                <w:lang w:val="en-US"/>
              </w:rPr>
              <w:t xml:space="preserve">navbar navbar-dark </w:t>
            </w:r>
            <w:proofErr w:type="spellStart"/>
            <w:r w:rsidRPr="0087292A">
              <w:rPr>
                <w:color w:val="1A1A2E"/>
                <w:sz w:val="20"/>
                <w:szCs w:val="20"/>
                <w:lang w:val="en-US"/>
              </w:rPr>
              <w:t>bg</w:t>
            </w:r>
            <w:proofErr w:type="spellEnd"/>
            <w:r w:rsidRPr="0087292A">
              <w:rPr>
                <w:color w:val="1A1A2E"/>
                <w:sz w:val="20"/>
                <w:szCs w:val="20"/>
                <w:lang w:val="en-US"/>
              </w:rPr>
              <w:t>-primary</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D8D2375" w14:textId="77777777" w:rsidR="00F64BA6" w:rsidRDefault="00000000">
            <w:r>
              <w:rPr>
                <w:color w:val="1A1A2E"/>
                <w:sz w:val="20"/>
                <w:szCs w:val="20"/>
              </w:rPr>
              <w:t>Navigation principale responsive</w:t>
            </w:r>
          </w:p>
        </w:tc>
      </w:tr>
      <w:tr w:rsidR="00F64BA6" w14:paraId="056A150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50" w:type="dxa"/>
              <w:bottom w:w="80" w:type="dxa"/>
              <w:right w:w="150" w:type="dxa"/>
            </w:tcMar>
          </w:tcPr>
          <w:p w14:paraId="17D35F1F" w14:textId="77777777" w:rsidR="00F64BA6" w:rsidRDefault="00000000">
            <w:r>
              <w:rPr>
                <w:color w:val="1A1A2E"/>
                <w:sz w:val="20"/>
                <w:szCs w:val="20"/>
              </w:rPr>
              <w:t>Cartes</w:t>
            </w:r>
          </w:p>
        </w:tc>
        <w:tc>
          <w:tcPr>
            <w:tcW w:w="3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50" w:type="dxa"/>
              <w:bottom w:w="80" w:type="dxa"/>
              <w:right w:w="150" w:type="dxa"/>
            </w:tcMar>
          </w:tcPr>
          <w:p w14:paraId="22F4F331" w14:textId="77777777" w:rsidR="00F64BA6" w:rsidRDefault="00000000">
            <w:proofErr w:type="spellStart"/>
            <w:proofErr w:type="gramStart"/>
            <w:r>
              <w:rPr>
                <w:color w:val="1A1A2E"/>
                <w:sz w:val="20"/>
                <w:szCs w:val="20"/>
              </w:rPr>
              <w:t>card</w:t>
            </w:r>
            <w:proofErr w:type="spellEnd"/>
            <w:proofErr w:type="gramEnd"/>
            <w:r>
              <w:rPr>
                <w:color w:val="1A1A2E"/>
                <w:sz w:val="20"/>
                <w:szCs w:val="20"/>
              </w:rPr>
              <w:t xml:space="preserve"> </w:t>
            </w:r>
            <w:proofErr w:type="spellStart"/>
            <w:r>
              <w:rPr>
                <w:color w:val="1A1A2E"/>
                <w:sz w:val="20"/>
                <w:szCs w:val="20"/>
              </w:rPr>
              <w:t>shadow-sm</w:t>
            </w:r>
            <w:proofErr w:type="spellEnd"/>
          </w:p>
        </w:tc>
        <w:tc>
          <w:tcPr>
            <w:tcW w:w="36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50" w:type="dxa"/>
              <w:bottom w:w="80" w:type="dxa"/>
              <w:right w:w="150" w:type="dxa"/>
            </w:tcMar>
          </w:tcPr>
          <w:p w14:paraId="2A226ADB" w14:textId="77777777" w:rsidR="00F64BA6" w:rsidRDefault="00000000">
            <w:r>
              <w:rPr>
                <w:color w:val="1A1A2E"/>
                <w:sz w:val="20"/>
                <w:szCs w:val="20"/>
              </w:rPr>
              <w:t>Affichage des statistiques et formulaires</w:t>
            </w:r>
          </w:p>
        </w:tc>
      </w:tr>
      <w:tr w:rsidR="00F64BA6" w14:paraId="49D5FE0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1B63DC2" w14:textId="77777777" w:rsidR="00F64BA6" w:rsidRDefault="00000000">
            <w:r>
              <w:rPr>
                <w:color w:val="1A1A2E"/>
                <w:sz w:val="20"/>
                <w:szCs w:val="20"/>
              </w:rPr>
              <w:t>Tableaux</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76C117E" w14:textId="77777777" w:rsidR="00F64BA6" w:rsidRPr="0087292A" w:rsidRDefault="00000000">
            <w:pPr>
              <w:rPr>
                <w:lang w:val="en-US"/>
              </w:rPr>
            </w:pPr>
            <w:r w:rsidRPr="0087292A">
              <w:rPr>
                <w:color w:val="1A1A2E"/>
                <w:sz w:val="20"/>
                <w:szCs w:val="20"/>
                <w:lang w:val="en-US"/>
              </w:rPr>
              <w:t>table table-bordered table-hover</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7E7FCB1" w14:textId="77777777" w:rsidR="00F64BA6" w:rsidRDefault="00000000">
            <w:r>
              <w:rPr>
                <w:color w:val="1A1A2E"/>
                <w:sz w:val="20"/>
                <w:szCs w:val="20"/>
              </w:rPr>
              <w:t>Listes de données tabulaires</w:t>
            </w:r>
          </w:p>
        </w:tc>
      </w:tr>
      <w:tr w:rsidR="00F64BA6" w14:paraId="20A5A548"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50" w:type="dxa"/>
              <w:bottom w:w="80" w:type="dxa"/>
              <w:right w:w="150" w:type="dxa"/>
            </w:tcMar>
          </w:tcPr>
          <w:p w14:paraId="317FF3D8" w14:textId="77777777" w:rsidR="00F64BA6" w:rsidRDefault="00000000">
            <w:r>
              <w:rPr>
                <w:color w:val="1A1A2E"/>
                <w:sz w:val="20"/>
                <w:szCs w:val="20"/>
              </w:rPr>
              <w:t>Badges</w:t>
            </w:r>
          </w:p>
        </w:tc>
        <w:tc>
          <w:tcPr>
            <w:tcW w:w="3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50" w:type="dxa"/>
              <w:bottom w:w="80" w:type="dxa"/>
              <w:right w:w="150" w:type="dxa"/>
            </w:tcMar>
          </w:tcPr>
          <w:p w14:paraId="14BA6503" w14:textId="77777777" w:rsidR="00F64BA6" w:rsidRPr="0087292A" w:rsidRDefault="00000000">
            <w:pPr>
              <w:rPr>
                <w:lang w:val="en-US"/>
              </w:rPr>
            </w:pPr>
            <w:r w:rsidRPr="0087292A">
              <w:rPr>
                <w:color w:val="1A1A2E"/>
                <w:sz w:val="20"/>
                <w:szCs w:val="20"/>
                <w:lang w:val="en-US"/>
              </w:rPr>
              <w:t xml:space="preserve">badge </w:t>
            </w:r>
            <w:proofErr w:type="spellStart"/>
            <w:r w:rsidRPr="0087292A">
              <w:rPr>
                <w:color w:val="1A1A2E"/>
                <w:sz w:val="20"/>
                <w:szCs w:val="20"/>
                <w:lang w:val="en-US"/>
              </w:rPr>
              <w:t>bg</w:t>
            </w:r>
            <w:proofErr w:type="spellEnd"/>
            <w:r w:rsidRPr="0087292A">
              <w:rPr>
                <w:color w:val="1A1A2E"/>
                <w:sz w:val="20"/>
                <w:szCs w:val="20"/>
                <w:lang w:val="en-US"/>
              </w:rPr>
              <w:t xml:space="preserve">-success / </w:t>
            </w:r>
            <w:proofErr w:type="spellStart"/>
            <w:r w:rsidRPr="0087292A">
              <w:rPr>
                <w:color w:val="1A1A2E"/>
                <w:sz w:val="20"/>
                <w:szCs w:val="20"/>
                <w:lang w:val="en-US"/>
              </w:rPr>
              <w:t>bg</w:t>
            </w:r>
            <w:proofErr w:type="spellEnd"/>
            <w:r w:rsidRPr="0087292A">
              <w:rPr>
                <w:color w:val="1A1A2E"/>
                <w:sz w:val="20"/>
                <w:szCs w:val="20"/>
                <w:lang w:val="en-US"/>
              </w:rPr>
              <w:t xml:space="preserve">-warning / </w:t>
            </w:r>
            <w:proofErr w:type="spellStart"/>
            <w:r w:rsidRPr="0087292A">
              <w:rPr>
                <w:color w:val="1A1A2E"/>
                <w:sz w:val="20"/>
                <w:szCs w:val="20"/>
                <w:lang w:val="en-US"/>
              </w:rPr>
              <w:t>bg</w:t>
            </w:r>
            <w:proofErr w:type="spellEnd"/>
            <w:r w:rsidRPr="0087292A">
              <w:rPr>
                <w:color w:val="1A1A2E"/>
                <w:sz w:val="20"/>
                <w:szCs w:val="20"/>
                <w:lang w:val="en-US"/>
              </w:rPr>
              <w:t>-danger</w:t>
            </w:r>
          </w:p>
        </w:tc>
        <w:tc>
          <w:tcPr>
            <w:tcW w:w="36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50" w:type="dxa"/>
              <w:bottom w:w="80" w:type="dxa"/>
              <w:right w:w="150" w:type="dxa"/>
            </w:tcMar>
          </w:tcPr>
          <w:p w14:paraId="4DC1D8C4" w14:textId="77777777" w:rsidR="00F64BA6" w:rsidRDefault="00000000">
            <w:r>
              <w:rPr>
                <w:color w:val="1A1A2E"/>
                <w:sz w:val="20"/>
                <w:szCs w:val="20"/>
              </w:rPr>
              <w:t>Indication visuelle du statut des bornes</w:t>
            </w:r>
          </w:p>
        </w:tc>
      </w:tr>
      <w:tr w:rsidR="00F64BA6" w14:paraId="101130D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DC278FA" w14:textId="77777777" w:rsidR="00F64BA6" w:rsidRDefault="00000000">
            <w:r>
              <w:rPr>
                <w:color w:val="1A1A2E"/>
                <w:sz w:val="20"/>
                <w:szCs w:val="20"/>
              </w:rPr>
              <w:t>Boutons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8A7BCAC" w14:textId="77777777" w:rsidR="00F64BA6" w:rsidRPr="0087292A" w:rsidRDefault="00000000">
            <w:pPr>
              <w:rPr>
                <w:lang w:val="en-US"/>
              </w:rPr>
            </w:pPr>
            <w:proofErr w:type="spellStart"/>
            <w:r w:rsidRPr="0087292A">
              <w:rPr>
                <w:color w:val="1A1A2E"/>
                <w:sz w:val="20"/>
                <w:szCs w:val="20"/>
                <w:lang w:val="en-US"/>
              </w:rPr>
              <w:t>btn</w:t>
            </w:r>
            <w:proofErr w:type="spellEnd"/>
            <w:r w:rsidRPr="0087292A">
              <w:rPr>
                <w:color w:val="1A1A2E"/>
                <w:sz w:val="20"/>
                <w:szCs w:val="20"/>
                <w:lang w:val="en-US"/>
              </w:rPr>
              <w:t xml:space="preserve"> </w:t>
            </w:r>
            <w:proofErr w:type="spellStart"/>
            <w:r w:rsidRPr="0087292A">
              <w:rPr>
                <w:color w:val="1A1A2E"/>
                <w:sz w:val="20"/>
                <w:szCs w:val="20"/>
                <w:lang w:val="en-US"/>
              </w:rPr>
              <w:t>btn</w:t>
            </w:r>
            <w:proofErr w:type="spellEnd"/>
            <w:r w:rsidRPr="0087292A">
              <w:rPr>
                <w:color w:val="1A1A2E"/>
                <w:sz w:val="20"/>
                <w:szCs w:val="20"/>
                <w:lang w:val="en-US"/>
              </w:rPr>
              <w:t xml:space="preserve">-primary / </w:t>
            </w:r>
            <w:proofErr w:type="spellStart"/>
            <w:r w:rsidRPr="0087292A">
              <w:rPr>
                <w:color w:val="1A1A2E"/>
                <w:sz w:val="20"/>
                <w:szCs w:val="20"/>
                <w:lang w:val="en-US"/>
              </w:rPr>
              <w:t>btn</w:t>
            </w:r>
            <w:proofErr w:type="spellEnd"/>
            <w:r w:rsidRPr="0087292A">
              <w:rPr>
                <w:color w:val="1A1A2E"/>
                <w:sz w:val="20"/>
                <w:szCs w:val="20"/>
                <w:lang w:val="en-US"/>
              </w:rPr>
              <w:t xml:space="preserve">-secondary / </w:t>
            </w:r>
            <w:proofErr w:type="spellStart"/>
            <w:r w:rsidRPr="0087292A">
              <w:rPr>
                <w:color w:val="1A1A2E"/>
                <w:sz w:val="20"/>
                <w:szCs w:val="20"/>
                <w:lang w:val="en-US"/>
              </w:rPr>
              <w:t>btn</w:t>
            </w:r>
            <w:proofErr w:type="spellEnd"/>
            <w:r w:rsidRPr="0087292A">
              <w:rPr>
                <w:color w:val="1A1A2E"/>
                <w:sz w:val="20"/>
                <w:szCs w:val="20"/>
                <w:lang w:val="en-US"/>
              </w:rPr>
              <w:t>-danger</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5FE18FB" w14:textId="77777777" w:rsidR="00F64BA6" w:rsidRDefault="00000000">
            <w:r>
              <w:rPr>
                <w:color w:val="1A1A2E"/>
                <w:sz w:val="20"/>
                <w:szCs w:val="20"/>
              </w:rPr>
              <w:t>Actions utilisateur</w:t>
            </w:r>
          </w:p>
        </w:tc>
      </w:tr>
      <w:tr w:rsidR="00F64BA6" w14:paraId="3B1E2D53"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50" w:type="dxa"/>
              <w:bottom w:w="80" w:type="dxa"/>
              <w:right w:w="150" w:type="dxa"/>
            </w:tcMar>
          </w:tcPr>
          <w:p w14:paraId="7E8AC7BF" w14:textId="77777777" w:rsidR="00F64BA6" w:rsidRDefault="00000000">
            <w:r>
              <w:rPr>
                <w:color w:val="1A1A2E"/>
                <w:sz w:val="20"/>
                <w:szCs w:val="20"/>
              </w:rPr>
              <w:t>Pagination</w:t>
            </w:r>
          </w:p>
        </w:tc>
        <w:tc>
          <w:tcPr>
            <w:tcW w:w="3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50" w:type="dxa"/>
              <w:bottom w:w="80" w:type="dxa"/>
              <w:right w:w="150" w:type="dxa"/>
            </w:tcMar>
          </w:tcPr>
          <w:p w14:paraId="2D1DD3F6" w14:textId="77777777" w:rsidR="00F64BA6" w:rsidRDefault="00000000">
            <w:proofErr w:type="gramStart"/>
            <w:r>
              <w:rPr>
                <w:color w:val="1A1A2E"/>
                <w:sz w:val="20"/>
                <w:szCs w:val="20"/>
              </w:rPr>
              <w:t>pagination</w:t>
            </w:r>
            <w:proofErr w:type="gramEnd"/>
          </w:p>
        </w:tc>
        <w:tc>
          <w:tcPr>
            <w:tcW w:w="36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50" w:type="dxa"/>
              <w:bottom w:w="80" w:type="dxa"/>
              <w:right w:w="150" w:type="dxa"/>
            </w:tcMar>
          </w:tcPr>
          <w:p w14:paraId="6C595BA8" w14:textId="77777777" w:rsidR="00F64BA6" w:rsidRDefault="00000000">
            <w:r>
              <w:rPr>
                <w:color w:val="1A1A2E"/>
                <w:sz w:val="20"/>
                <w:szCs w:val="20"/>
              </w:rPr>
              <w:t>Navigation entre les pages de résultats</w:t>
            </w:r>
          </w:p>
        </w:tc>
      </w:tr>
      <w:tr w:rsidR="00F64BA6" w14:paraId="2CB8355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FBD9535" w14:textId="77777777" w:rsidR="00F64BA6" w:rsidRDefault="00000000">
            <w:r>
              <w:rPr>
                <w:color w:val="1A1A2E"/>
                <w:sz w:val="20"/>
                <w:szCs w:val="20"/>
              </w:rPr>
              <w:t>Alertes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711D3BD" w14:textId="77777777" w:rsidR="00F64BA6" w:rsidRDefault="00000000">
            <w:proofErr w:type="spellStart"/>
            <w:proofErr w:type="gramStart"/>
            <w:r>
              <w:rPr>
                <w:color w:val="1A1A2E"/>
                <w:sz w:val="20"/>
                <w:szCs w:val="20"/>
              </w:rPr>
              <w:t>alert</w:t>
            </w:r>
            <w:proofErr w:type="spellEnd"/>
            <w:proofErr w:type="gramEnd"/>
            <w:r>
              <w:rPr>
                <w:color w:val="1A1A2E"/>
                <w:sz w:val="20"/>
                <w:szCs w:val="20"/>
              </w:rPr>
              <w:t xml:space="preserve"> </w:t>
            </w:r>
            <w:proofErr w:type="spellStart"/>
            <w:r>
              <w:rPr>
                <w:color w:val="1A1A2E"/>
                <w:sz w:val="20"/>
                <w:szCs w:val="20"/>
              </w:rPr>
              <w:t>alert-dismissible</w:t>
            </w:r>
            <w:proofErr w:type="spellEnd"/>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1F4F06D" w14:textId="77777777" w:rsidR="00F64BA6" w:rsidRDefault="00000000">
            <w:r>
              <w:rPr>
                <w:color w:val="1A1A2E"/>
                <w:sz w:val="20"/>
                <w:szCs w:val="20"/>
              </w:rPr>
              <w:t>Messages de confirmation et d'erreur</w:t>
            </w:r>
          </w:p>
        </w:tc>
      </w:tr>
    </w:tbl>
    <w:p w14:paraId="31E2A60B" w14:textId="77777777" w:rsidR="00F64BA6" w:rsidRDefault="00000000">
      <w:pPr>
        <w:pStyle w:val="Titre1"/>
        <w:pBdr>
          <w:bottom w:val="single" w:sz="8" w:space="4" w:color="1F5C99"/>
        </w:pBdr>
      </w:pPr>
      <w:r>
        <w:t>7. Guide d'Installation</w:t>
      </w:r>
    </w:p>
    <w:p w14:paraId="5F08CC43" w14:textId="77777777" w:rsidR="00F64BA6" w:rsidRDefault="00000000">
      <w:pPr>
        <w:pStyle w:val="Titre2"/>
      </w:pPr>
      <w:r>
        <w:t>7.1 Prérequis</w:t>
      </w:r>
    </w:p>
    <w:p w14:paraId="6F90FF21" w14:textId="77777777" w:rsidR="00F64BA6" w:rsidRDefault="00000000">
      <w:pPr>
        <w:pStyle w:val="Paragraphedeliste"/>
        <w:numPr>
          <w:ilvl w:val="0"/>
          <w:numId w:val="2"/>
        </w:numPr>
        <w:spacing w:before="40" w:after="40"/>
      </w:pPr>
      <w:r>
        <w:rPr>
          <w:color w:val="1A1A2E"/>
        </w:rPr>
        <w:t>Python 3.8 ou version supérieure</w:t>
      </w:r>
    </w:p>
    <w:p w14:paraId="28987832" w14:textId="77777777" w:rsidR="00F64BA6" w:rsidRDefault="00000000">
      <w:pPr>
        <w:pStyle w:val="Paragraphedeliste"/>
        <w:numPr>
          <w:ilvl w:val="0"/>
          <w:numId w:val="2"/>
        </w:numPr>
        <w:spacing w:before="40" w:after="40"/>
      </w:pPr>
      <w:proofErr w:type="spellStart"/>
      <w:proofErr w:type="gramStart"/>
      <w:r>
        <w:rPr>
          <w:color w:val="1A1A2E"/>
        </w:rPr>
        <w:t>pip</w:t>
      </w:r>
      <w:proofErr w:type="spellEnd"/>
      <w:proofErr w:type="gramEnd"/>
      <w:r>
        <w:rPr>
          <w:color w:val="1A1A2E"/>
        </w:rPr>
        <w:t xml:space="preserve"> (gestionnaire de paquets Python)</w:t>
      </w:r>
    </w:p>
    <w:p w14:paraId="7C47DC85" w14:textId="77777777" w:rsidR="00F64BA6" w:rsidRDefault="00000000">
      <w:pPr>
        <w:pStyle w:val="Paragraphedeliste"/>
        <w:numPr>
          <w:ilvl w:val="0"/>
          <w:numId w:val="2"/>
        </w:numPr>
        <w:spacing w:before="40" w:after="40"/>
      </w:pPr>
      <w:r>
        <w:rPr>
          <w:color w:val="1A1A2E"/>
        </w:rPr>
        <w:t>Environnement virtuel recommandé (</w:t>
      </w:r>
      <w:proofErr w:type="spellStart"/>
      <w:r>
        <w:rPr>
          <w:color w:val="1A1A2E"/>
        </w:rPr>
        <w:t>venv</w:t>
      </w:r>
      <w:proofErr w:type="spellEnd"/>
      <w:r>
        <w:rPr>
          <w:color w:val="1A1A2E"/>
        </w:rPr>
        <w:t>)</w:t>
      </w:r>
    </w:p>
    <w:p w14:paraId="6BE3C9A8" w14:textId="77777777" w:rsidR="00F64BA6" w:rsidRDefault="00000000">
      <w:pPr>
        <w:pStyle w:val="Titre2"/>
      </w:pPr>
      <w:r>
        <w:t>7.2 Étapes d'Installation</w:t>
      </w:r>
    </w:p>
    <w:p w14:paraId="1CBC2F3D" w14:textId="77777777" w:rsidR="00F64BA6" w:rsidRDefault="00F64BA6">
      <w:pPr>
        <w:spacing w:before="80" w:after="80"/>
      </w:pPr>
    </w:p>
    <w:p w14:paraId="7A6CFEB7" w14:textId="77777777" w:rsidR="00F64BA6" w:rsidRDefault="00000000">
      <w:pPr>
        <w:spacing w:before="80" w:after="80" w:line="276" w:lineRule="auto"/>
      </w:pPr>
      <w:r>
        <w:rPr>
          <w:b/>
          <w:bCs/>
          <w:color w:val="1A1A2E"/>
        </w:rPr>
        <w:t>Étape 1 – Préparer l'environnement :</w:t>
      </w:r>
    </w:p>
    <w:p w14:paraId="42749E3A" w14:textId="77777777" w:rsidR="00F64BA6" w:rsidRDefault="00000000">
      <w:pPr>
        <w:shd w:val="clear" w:color="auto" w:fill="F0F0F0"/>
        <w:spacing w:before="60" w:after="60"/>
        <w:ind w:left="360"/>
      </w:pPr>
      <w:proofErr w:type="gramStart"/>
      <w:r>
        <w:rPr>
          <w:rFonts w:ascii="Courier New" w:eastAsia="Courier New" w:hAnsi="Courier New" w:cs="Courier New"/>
          <w:color w:val="333333"/>
          <w:sz w:val="18"/>
          <w:szCs w:val="18"/>
        </w:rPr>
        <w:t>cd</w:t>
      </w:r>
      <w:proofErr w:type="gramEnd"/>
      <w:r>
        <w:rPr>
          <w:rFonts w:ascii="Courier New" w:eastAsia="Courier New" w:hAnsi="Courier New" w:cs="Courier New"/>
          <w:color w:val="333333"/>
          <w:sz w:val="18"/>
          <w:szCs w:val="18"/>
        </w:rPr>
        <w:t xml:space="preserve"> Projet_Python_26</w:t>
      </w:r>
    </w:p>
    <w:p w14:paraId="0EE6F8B5" w14:textId="77777777" w:rsidR="00F64BA6" w:rsidRDefault="00000000">
      <w:pPr>
        <w:shd w:val="clear" w:color="auto" w:fill="F0F0F0"/>
        <w:spacing w:before="60" w:after="60"/>
        <w:ind w:left="360"/>
      </w:pPr>
      <w:proofErr w:type="gramStart"/>
      <w:r>
        <w:rPr>
          <w:rFonts w:ascii="Courier New" w:eastAsia="Courier New" w:hAnsi="Courier New" w:cs="Courier New"/>
          <w:color w:val="333333"/>
          <w:sz w:val="18"/>
          <w:szCs w:val="18"/>
        </w:rPr>
        <w:t>python</w:t>
      </w:r>
      <w:proofErr w:type="gramEnd"/>
      <w:r>
        <w:rPr>
          <w:rFonts w:ascii="Courier New" w:eastAsia="Courier New" w:hAnsi="Courier New" w:cs="Courier New"/>
          <w:color w:val="333333"/>
          <w:sz w:val="18"/>
          <w:szCs w:val="18"/>
        </w:rPr>
        <w:t xml:space="preserve"> -m </w:t>
      </w:r>
      <w:proofErr w:type="spellStart"/>
      <w:r>
        <w:rPr>
          <w:rFonts w:ascii="Courier New" w:eastAsia="Courier New" w:hAnsi="Courier New" w:cs="Courier New"/>
          <w:color w:val="333333"/>
          <w:sz w:val="18"/>
          <w:szCs w:val="18"/>
        </w:rPr>
        <w:t>venv</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venv</w:t>
      </w:r>
      <w:proofErr w:type="spellEnd"/>
    </w:p>
    <w:p w14:paraId="4DDFDEDE" w14:textId="77777777" w:rsidR="00F64BA6" w:rsidRDefault="00000000">
      <w:pPr>
        <w:shd w:val="clear" w:color="auto" w:fill="F0F0F0"/>
        <w:spacing w:before="60" w:after="60"/>
        <w:ind w:left="360"/>
      </w:pPr>
      <w:r>
        <w:rPr>
          <w:rFonts w:ascii="Courier New" w:eastAsia="Courier New" w:hAnsi="Courier New" w:cs="Courier New"/>
          <w:color w:val="333333"/>
          <w:sz w:val="18"/>
          <w:szCs w:val="18"/>
        </w:rPr>
        <w:t xml:space="preserve"># Windows : </w:t>
      </w:r>
      <w:proofErr w:type="spellStart"/>
      <w:r>
        <w:rPr>
          <w:rFonts w:ascii="Courier New" w:eastAsia="Courier New" w:hAnsi="Courier New" w:cs="Courier New"/>
          <w:color w:val="333333"/>
          <w:sz w:val="18"/>
          <w:szCs w:val="18"/>
        </w:rPr>
        <w:t>venv</w:t>
      </w:r>
      <w:proofErr w:type="spellEnd"/>
      <w:r>
        <w:rPr>
          <w:rFonts w:ascii="Courier New" w:eastAsia="Courier New" w:hAnsi="Courier New" w:cs="Courier New"/>
          <w:color w:val="333333"/>
          <w:sz w:val="18"/>
          <w:szCs w:val="18"/>
        </w:rPr>
        <w:t>\Scripts\</w:t>
      </w:r>
      <w:proofErr w:type="spellStart"/>
      <w:r>
        <w:rPr>
          <w:rFonts w:ascii="Courier New" w:eastAsia="Courier New" w:hAnsi="Courier New" w:cs="Courier New"/>
          <w:color w:val="333333"/>
          <w:sz w:val="18"/>
          <w:szCs w:val="18"/>
        </w:rPr>
        <w:t>activate</w:t>
      </w:r>
      <w:proofErr w:type="spellEnd"/>
    </w:p>
    <w:p w14:paraId="2075BD72" w14:textId="77777777" w:rsidR="00F64BA6" w:rsidRDefault="00000000">
      <w:pPr>
        <w:shd w:val="clear" w:color="auto" w:fill="F0F0F0"/>
        <w:spacing w:before="60" w:after="60"/>
        <w:ind w:left="360"/>
      </w:pPr>
      <w:r>
        <w:rPr>
          <w:rFonts w:ascii="Courier New" w:eastAsia="Courier New" w:hAnsi="Courier New" w:cs="Courier New"/>
          <w:color w:val="333333"/>
          <w:sz w:val="18"/>
          <w:szCs w:val="18"/>
        </w:rPr>
        <w:t xml:space="preserve"># Linux/Mac : source </w:t>
      </w:r>
      <w:proofErr w:type="spellStart"/>
      <w:r>
        <w:rPr>
          <w:rFonts w:ascii="Courier New" w:eastAsia="Courier New" w:hAnsi="Courier New" w:cs="Courier New"/>
          <w:color w:val="333333"/>
          <w:sz w:val="18"/>
          <w:szCs w:val="18"/>
        </w:rPr>
        <w:t>venv</w:t>
      </w:r>
      <w:proofErr w:type="spellEnd"/>
      <w:r>
        <w:rPr>
          <w:rFonts w:ascii="Courier New" w:eastAsia="Courier New" w:hAnsi="Courier New" w:cs="Courier New"/>
          <w:color w:val="333333"/>
          <w:sz w:val="18"/>
          <w:szCs w:val="18"/>
        </w:rPr>
        <w:t>/bin/</w:t>
      </w:r>
      <w:proofErr w:type="spellStart"/>
      <w:r>
        <w:rPr>
          <w:rFonts w:ascii="Courier New" w:eastAsia="Courier New" w:hAnsi="Courier New" w:cs="Courier New"/>
          <w:color w:val="333333"/>
          <w:sz w:val="18"/>
          <w:szCs w:val="18"/>
        </w:rPr>
        <w:t>activate</w:t>
      </w:r>
      <w:proofErr w:type="spellEnd"/>
    </w:p>
    <w:p w14:paraId="5FF18D3D" w14:textId="77777777" w:rsidR="00F64BA6" w:rsidRDefault="00F64BA6">
      <w:pPr>
        <w:spacing w:before="80" w:after="80"/>
      </w:pPr>
    </w:p>
    <w:p w14:paraId="50C43A4C" w14:textId="77777777" w:rsidR="00F64BA6" w:rsidRDefault="00000000">
      <w:pPr>
        <w:spacing w:before="80" w:after="80" w:line="276" w:lineRule="auto"/>
      </w:pPr>
      <w:r>
        <w:rPr>
          <w:b/>
          <w:bCs/>
          <w:color w:val="1A1A2E"/>
        </w:rPr>
        <w:t>Étape 2 – Installer les dépendances :</w:t>
      </w:r>
    </w:p>
    <w:p w14:paraId="12FD46FC" w14:textId="77777777" w:rsidR="00F64BA6" w:rsidRDefault="00000000">
      <w:pPr>
        <w:shd w:val="clear" w:color="auto" w:fill="F0F0F0"/>
        <w:spacing w:before="60" w:after="60"/>
        <w:ind w:left="360"/>
      </w:pPr>
      <w:proofErr w:type="spellStart"/>
      <w:proofErr w:type="gramStart"/>
      <w:r>
        <w:rPr>
          <w:rFonts w:ascii="Courier New" w:eastAsia="Courier New" w:hAnsi="Courier New" w:cs="Courier New"/>
          <w:color w:val="333333"/>
          <w:sz w:val="18"/>
          <w:szCs w:val="18"/>
        </w:rPr>
        <w:t>pip</w:t>
      </w:r>
      <w:proofErr w:type="spellEnd"/>
      <w:proofErr w:type="gram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install</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django</w:t>
      </w:r>
      <w:proofErr w:type="spellEnd"/>
    </w:p>
    <w:p w14:paraId="1998EF11" w14:textId="77777777" w:rsidR="00F64BA6" w:rsidRDefault="00F64BA6">
      <w:pPr>
        <w:spacing w:before="80" w:after="80"/>
      </w:pPr>
    </w:p>
    <w:p w14:paraId="1B181786" w14:textId="77777777" w:rsidR="00F64BA6" w:rsidRDefault="00000000">
      <w:pPr>
        <w:spacing w:before="80" w:after="80" w:line="276" w:lineRule="auto"/>
      </w:pPr>
      <w:r>
        <w:rPr>
          <w:b/>
          <w:bCs/>
          <w:color w:val="1A1A2E"/>
        </w:rPr>
        <w:t>Étape 3 – Initialiser la base de données :</w:t>
      </w:r>
    </w:p>
    <w:p w14:paraId="064B39F0" w14:textId="77777777" w:rsidR="00F64BA6" w:rsidRDefault="00000000">
      <w:pPr>
        <w:shd w:val="clear" w:color="auto" w:fill="F0F0F0"/>
        <w:spacing w:before="60" w:after="60"/>
        <w:ind w:left="360"/>
      </w:pPr>
      <w:proofErr w:type="gramStart"/>
      <w:r>
        <w:rPr>
          <w:rFonts w:ascii="Courier New" w:eastAsia="Courier New" w:hAnsi="Courier New" w:cs="Courier New"/>
          <w:color w:val="333333"/>
          <w:sz w:val="18"/>
          <w:szCs w:val="18"/>
        </w:rPr>
        <w:t>python</w:t>
      </w:r>
      <w:proofErr w:type="gramEnd"/>
      <w:r>
        <w:rPr>
          <w:rFonts w:ascii="Courier New" w:eastAsia="Courier New" w:hAnsi="Courier New" w:cs="Courier New"/>
          <w:color w:val="333333"/>
          <w:sz w:val="18"/>
          <w:szCs w:val="18"/>
        </w:rPr>
        <w:t xml:space="preserve"> manage.py </w:t>
      </w:r>
      <w:proofErr w:type="spellStart"/>
      <w:r>
        <w:rPr>
          <w:rFonts w:ascii="Courier New" w:eastAsia="Courier New" w:hAnsi="Courier New" w:cs="Courier New"/>
          <w:color w:val="333333"/>
          <w:sz w:val="18"/>
          <w:szCs w:val="18"/>
        </w:rPr>
        <w:t>makemigrations</w:t>
      </w:r>
      <w:proofErr w:type="spellEnd"/>
    </w:p>
    <w:p w14:paraId="0EFA5FE4" w14:textId="77777777" w:rsidR="00F64BA6" w:rsidRDefault="00000000">
      <w:pPr>
        <w:shd w:val="clear" w:color="auto" w:fill="F0F0F0"/>
        <w:spacing w:before="60" w:after="60"/>
        <w:ind w:left="360"/>
      </w:pPr>
      <w:proofErr w:type="gramStart"/>
      <w:r>
        <w:rPr>
          <w:rFonts w:ascii="Courier New" w:eastAsia="Courier New" w:hAnsi="Courier New" w:cs="Courier New"/>
          <w:color w:val="333333"/>
          <w:sz w:val="18"/>
          <w:szCs w:val="18"/>
        </w:rPr>
        <w:t>python</w:t>
      </w:r>
      <w:proofErr w:type="gramEnd"/>
      <w:r>
        <w:rPr>
          <w:rFonts w:ascii="Courier New" w:eastAsia="Courier New" w:hAnsi="Courier New" w:cs="Courier New"/>
          <w:color w:val="333333"/>
          <w:sz w:val="18"/>
          <w:szCs w:val="18"/>
        </w:rPr>
        <w:t xml:space="preserve"> manage.py </w:t>
      </w:r>
      <w:proofErr w:type="spellStart"/>
      <w:r>
        <w:rPr>
          <w:rFonts w:ascii="Courier New" w:eastAsia="Courier New" w:hAnsi="Courier New" w:cs="Courier New"/>
          <w:color w:val="333333"/>
          <w:sz w:val="18"/>
          <w:szCs w:val="18"/>
        </w:rPr>
        <w:t>migrate</w:t>
      </w:r>
      <w:proofErr w:type="spellEnd"/>
    </w:p>
    <w:p w14:paraId="363D6E0B" w14:textId="77777777" w:rsidR="00F64BA6" w:rsidRDefault="00F64BA6">
      <w:pPr>
        <w:spacing w:before="80" w:after="80"/>
      </w:pPr>
    </w:p>
    <w:p w14:paraId="6DB36905" w14:textId="77777777" w:rsidR="00F64BA6" w:rsidRDefault="00000000">
      <w:pPr>
        <w:spacing w:before="80" w:after="80" w:line="276" w:lineRule="auto"/>
      </w:pPr>
      <w:r>
        <w:rPr>
          <w:b/>
          <w:bCs/>
          <w:color w:val="1A1A2E"/>
        </w:rPr>
        <w:t>Étape 4 – Créer un compte administrateur :</w:t>
      </w:r>
    </w:p>
    <w:p w14:paraId="16D0DA88" w14:textId="77777777" w:rsidR="00F64BA6" w:rsidRDefault="00000000">
      <w:pPr>
        <w:shd w:val="clear" w:color="auto" w:fill="F0F0F0"/>
        <w:spacing w:before="60" w:after="60"/>
        <w:ind w:left="360"/>
      </w:pPr>
      <w:proofErr w:type="gramStart"/>
      <w:r>
        <w:rPr>
          <w:rFonts w:ascii="Courier New" w:eastAsia="Courier New" w:hAnsi="Courier New" w:cs="Courier New"/>
          <w:color w:val="333333"/>
          <w:sz w:val="18"/>
          <w:szCs w:val="18"/>
        </w:rPr>
        <w:t>python</w:t>
      </w:r>
      <w:proofErr w:type="gramEnd"/>
      <w:r>
        <w:rPr>
          <w:rFonts w:ascii="Courier New" w:eastAsia="Courier New" w:hAnsi="Courier New" w:cs="Courier New"/>
          <w:color w:val="333333"/>
          <w:sz w:val="18"/>
          <w:szCs w:val="18"/>
        </w:rPr>
        <w:t xml:space="preserve"> manage.py </w:t>
      </w:r>
      <w:proofErr w:type="spellStart"/>
      <w:r>
        <w:rPr>
          <w:rFonts w:ascii="Courier New" w:eastAsia="Courier New" w:hAnsi="Courier New" w:cs="Courier New"/>
          <w:color w:val="333333"/>
          <w:sz w:val="18"/>
          <w:szCs w:val="18"/>
        </w:rPr>
        <w:t>createsuperuser</w:t>
      </w:r>
      <w:proofErr w:type="spellEnd"/>
    </w:p>
    <w:p w14:paraId="655C54AB" w14:textId="77777777" w:rsidR="00F64BA6" w:rsidRDefault="00F64BA6">
      <w:pPr>
        <w:spacing w:before="80" w:after="80"/>
      </w:pPr>
    </w:p>
    <w:p w14:paraId="222905FB" w14:textId="77777777" w:rsidR="00F64BA6" w:rsidRDefault="00000000">
      <w:pPr>
        <w:spacing w:before="80" w:after="80" w:line="276" w:lineRule="auto"/>
      </w:pPr>
      <w:r>
        <w:rPr>
          <w:b/>
          <w:bCs/>
          <w:color w:val="1A1A2E"/>
        </w:rPr>
        <w:t>Étape 5 – Lancer le serveur de développement :</w:t>
      </w:r>
    </w:p>
    <w:p w14:paraId="1AD72A34" w14:textId="77777777" w:rsidR="00F64BA6" w:rsidRDefault="00000000">
      <w:pPr>
        <w:shd w:val="clear" w:color="auto" w:fill="F0F0F0"/>
        <w:spacing w:before="60" w:after="60"/>
        <w:ind w:left="360"/>
      </w:pPr>
      <w:proofErr w:type="gramStart"/>
      <w:r>
        <w:rPr>
          <w:rFonts w:ascii="Courier New" w:eastAsia="Courier New" w:hAnsi="Courier New" w:cs="Courier New"/>
          <w:color w:val="333333"/>
          <w:sz w:val="18"/>
          <w:szCs w:val="18"/>
        </w:rPr>
        <w:t>python</w:t>
      </w:r>
      <w:proofErr w:type="gramEnd"/>
      <w:r>
        <w:rPr>
          <w:rFonts w:ascii="Courier New" w:eastAsia="Courier New" w:hAnsi="Courier New" w:cs="Courier New"/>
          <w:color w:val="333333"/>
          <w:sz w:val="18"/>
          <w:szCs w:val="18"/>
        </w:rPr>
        <w:t xml:space="preserve"> manage.py </w:t>
      </w:r>
      <w:proofErr w:type="spellStart"/>
      <w:r>
        <w:rPr>
          <w:rFonts w:ascii="Courier New" w:eastAsia="Courier New" w:hAnsi="Courier New" w:cs="Courier New"/>
          <w:color w:val="333333"/>
          <w:sz w:val="18"/>
          <w:szCs w:val="18"/>
        </w:rPr>
        <w:t>runserver</w:t>
      </w:r>
      <w:proofErr w:type="spellEnd"/>
    </w:p>
    <w:p w14:paraId="4B7AD353" w14:textId="77777777" w:rsidR="00F64BA6" w:rsidRDefault="00000000">
      <w:pPr>
        <w:pStyle w:val="Titre2"/>
      </w:pPr>
      <w:r>
        <w:t>7.3 Création d'un Compte Technicien</w:t>
      </w:r>
    </w:p>
    <w:p w14:paraId="4209E71A" w14:textId="77777777" w:rsidR="00F64BA6" w:rsidRPr="0087292A" w:rsidRDefault="00000000">
      <w:pPr>
        <w:shd w:val="clear" w:color="auto" w:fill="F0F0F0"/>
        <w:spacing w:before="60" w:after="60"/>
        <w:ind w:left="360"/>
        <w:rPr>
          <w:lang w:val="en-US"/>
        </w:rPr>
      </w:pPr>
      <w:r w:rsidRPr="0087292A">
        <w:rPr>
          <w:rFonts w:ascii="Courier New" w:eastAsia="Courier New" w:hAnsi="Courier New" w:cs="Courier New"/>
          <w:color w:val="333333"/>
          <w:sz w:val="18"/>
          <w:szCs w:val="18"/>
          <w:lang w:val="en-US"/>
        </w:rPr>
        <w:t>python manage.py shell</w:t>
      </w:r>
    </w:p>
    <w:p w14:paraId="10F3A305" w14:textId="77777777" w:rsidR="00F64BA6" w:rsidRPr="0087292A" w:rsidRDefault="00000000">
      <w:pPr>
        <w:shd w:val="clear" w:color="auto" w:fill="F0F0F0"/>
        <w:spacing w:before="60" w:after="60"/>
        <w:ind w:left="360"/>
        <w:rPr>
          <w:lang w:val="en-US"/>
        </w:rPr>
      </w:pPr>
      <w:r w:rsidRPr="0087292A">
        <w:rPr>
          <w:rFonts w:ascii="Courier New" w:eastAsia="Courier New" w:hAnsi="Courier New" w:cs="Courier New"/>
          <w:color w:val="333333"/>
          <w:sz w:val="18"/>
          <w:szCs w:val="18"/>
          <w:lang w:val="en-US"/>
        </w:rPr>
        <w:t xml:space="preserve">from </w:t>
      </w:r>
      <w:proofErr w:type="spellStart"/>
      <w:proofErr w:type="gramStart"/>
      <w:r w:rsidRPr="0087292A">
        <w:rPr>
          <w:rFonts w:ascii="Courier New" w:eastAsia="Courier New" w:hAnsi="Courier New" w:cs="Courier New"/>
          <w:color w:val="333333"/>
          <w:sz w:val="18"/>
          <w:szCs w:val="18"/>
          <w:lang w:val="en-US"/>
        </w:rPr>
        <w:t>django.contrib</w:t>
      </w:r>
      <w:proofErr w:type="gramEnd"/>
      <w:r w:rsidRPr="0087292A">
        <w:rPr>
          <w:rFonts w:ascii="Courier New" w:eastAsia="Courier New" w:hAnsi="Courier New" w:cs="Courier New"/>
          <w:color w:val="333333"/>
          <w:sz w:val="18"/>
          <w:szCs w:val="18"/>
          <w:lang w:val="en-US"/>
        </w:rPr>
        <w:t>.auth.models</w:t>
      </w:r>
      <w:proofErr w:type="spellEnd"/>
      <w:r w:rsidRPr="0087292A">
        <w:rPr>
          <w:rFonts w:ascii="Courier New" w:eastAsia="Courier New" w:hAnsi="Courier New" w:cs="Courier New"/>
          <w:color w:val="333333"/>
          <w:sz w:val="18"/>
          <w:szCs w:val="18"/>
          <w:lang w:val="en-US"/>
        </w:rPr>
        <w:t xml:space="preserve"> import User</w:t>
      </w:r>
    </w:p>
    <w:p w14:paraId="6DC1B0BC" w14:textId="77777777" w:rsidR="00F64BA6" w:rsidRPr="0087292A" w:rsidRDefault="00000000">
      <w:pPr>
        <w:shd w:val="clear" w:color="auto" w:fill="F0F0F0"/>
        <w:spacing w:before="60" w:after="60"/>
        <w:ind w:left="360"/>
        <w:rPr>
          <w:lang w:val="en-US"/>
        </w:rPr>
      </w:pPr>
      <w:r w:rsidRPr="0087292A">
        <w:rPr>
          <w:rFonts w:ascii="Courier New" w:eastAsia="Courier New" w:hAnsi="Courier New" w:cs="Courier New"/>
          <w:color w:val="333333"/>
          <w:sz w:val="18"/>
          <w:szCs w:val="18"/>
          <w:lang w:val="en-US"/>
        </w:rPr>
        <w:t xml:space="preserve">user = </w:t>
      </w:r>
      <w:proofErr w:type="spellStart"/>
      <w:proofErr w:type="gramStart"/>
      <w:r w:rsidRPr="0087292A">
        <w:rPr>
          <w:rFonts w:ascii="Courier New" w:eastAsia="Courier New" w:hAnsi="Courier New" w:cs="Courier New"/>
          <w:color w:val="333333"/>
          <w:sz w:val="18"/>
          <w:szCs w:val="18"/>
          <w:lang w:val="en-US"/>
        </w:rPr>
        <w:t>User.objects.create</w:t>
      </w:r>
      <w:proofErr w:type="gramEnd"/>
      <w:r w:rsidRPr="0087292A">
        <w:rPr>
          <w:rFonts w:ascii="Courier New" w:eastAsia="Courier New" w:hAnsi="Courier New" w:cs="Courier New"/>
          <w:color w:val="333333"/>
          <w:sz w:val="18"/>
          <w:szCs w:val="18"/>
          <w:lang w:val="en-US"/>
        </w:rPr>
        <w:t>_user</w:t>
      </w:r>
      <w:proofErr w:type="spellEnd"/>
      <w:r w:rsidRPr="0087292A">
        <w:rPr>
          <w:rFonts w:ascii="Courier New" w:eastAsia="Courier New" w:hAnsi="Courier New" w:cs="Courier New"/>
          <w:color w:val="333333"/>
          <w:sz w:val="18"/>
          <w:szCs w:val="18"/>
          <w:lang w:val="en-US"/>
        </w:rPr>
        <w:t>(username='technicien1', password='test123')</w:t>
      </w:r>
    </w:p>
    <w:p w14:paraId="3AA605CC" w14:textId="77777777" w:rsidR="00F64BA6" w:rsidRDefault="00000000">
      <w:pPr>
        <w:shd w:val="clear" w:color="auto" w:fill="F0F0F0"/>
        <w:spacing w:before="60" w:after="60"/>
        <w:ind w:left="360"/>
      </w:pPr>
      <w:proofErr w:type="spellStart"/>
      <w:r>
        <w:rPr>
          <w:rFonts w:ascii="Courier New" w:eastAsia="Courier New" w:hAnsi="Courier New" w:cs="Courier New"/>
          <w:color w:val="333333"/>
          <w:sz w:val="18"/>
          <w:szCs w:val="18"/>
        </w:rPr>
        <w:t>user.is_superuser</w:t>
      </w:r>
      <w:proofErr w:type="spellEnd"/>
      <w:r>
        <w:rPr>
          <w:rFonts w:ascii="Courier New" w:eastAsia="Courier New" w:hAnsi="Courier New" w:cs="Courier New"/>
          <w:color w:val="333333"/>
          <w:sz w:val="18"/>
          <w:szCs w:val="18"/>
        </w:rPr>
        <w:t xml:space="preserve"> = False</w:t>
      </w:r>
    </w:p>
    <w:p w14:paraId="0E39335C" w14:textId="77777777" w:rsidR="00F64BA6" w:rsidRDefault="00000000">
      <w:pPr>
        <w:shd w:val="clear" w:color="auto" w:fill="F0F0F0"/>
        <w:spacing w:before="60" w:after="60"/>
        <w:ind w:left="360"/>
      </w:pPr>
      <w:proofErr w:type="spellStart"/>
      <w:proofErr w:type="gramStart"/>
      <w:r>
        <w:rPr>
          <w:rFonts w:ascii="Courier New" w:eastAsia="Courier New" w:hAnsi="Courier New" w:cs="Courier New"/>
          <w:color w:val="333333"/>
          <w:sz w:val="18"/>
          <w:szCs w:val="18"/>
        </w:rPr>
        <w:t>user.save</w:t>
      </w:r>
      <w:proofErr w:type="spellEnd"/>
      <w:proofErr w:type="gramEnd"/>
      <w:r>
        <w:rPr>
          <w:rFonts w:ascii="Courier New" w:eastAsia="Courier New" w:hAnsi="Courier New" w:cs="Courier New"/>
          <w:color w:val="333333"/>
          <w:sz w:val="18"/>
          <w:szCs w:val="18"/>
        </w:rPr>
        <w:t>()</w:t>
      </w:r>
    </w:p>
    <w:p w14:paraId="43741881" w14:textId="77777777" w:rsidR="00F64BA6" w:rsidRDefault="00000000">
      <w:pPr>
        <w:pStyle w:val="Titre2"/>
      </w:pPr>
      <w:r>
        <w:t>7.4 Points d'Accès de l'Application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26"/>
      </w:tblGrid>
      <w:tr w:rsidR="00F64BA6" w14:paraId="540926DA" w14:textId="77777777">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50" w:type="dxa"/>
              <w:bottom w:w="100" w:type="dxa"/>
              <w:right w:w="150" w:type="dxa"/>
            </w:tcMar>
            <w:vAlign w:val="center"/>
          </w:tcPr>
          <w:p w14:paraId="57DCDCA9" w14:textId="77777777" w:rsidR="00F64BA6" w:rsidRDefault="00000000">
            <w:pPr>
              <w:jc w:val="center"/>
            </w:pPr>
            <w:r>
              <w:rPr>
                <w:b/>
                <w:bCs/>
                <w:color w:val="FFFFFF"/>
                <w:sz w:val="20"/>
                <w:szCs w:val="20"/>
              </w:rPr>
              <w:t>URL</w:t>
            </w:r>
          </w:p>
        </w:tc>
        <w:tc>
          <w:tcPr>
            <w:tcW w:w="5026"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50" w:type="dxa"/>
              <w:bottom w:w="100" w:type="dxa"/>
              <w:right w:w="150" w:type="dxa"/>
            </w:tcMar>
            <w:vAlign w:val="center"/>
          </w:tcPr>
          <w:p w14:paraId="4F0A2A64" w14:textId="77777777" w:rsidR="00F64BA6" w:rsidRDefault="00000000">
            <w:pPr>
              <w:jc w:val="center"/>
            </w:pPr>
            <w:r>
              <w:rPr>
                <w:b/>
                <w:bCs/>
                <w:color w:val="FFFFFF"/>
                <w:sz w:val="20"/>
                <w:szCs w:val="20"/>
              </w:rPr>
              <w:t>Description</w:t>
            </w:r>
          </w:p>
        </w:tc>
      </w:tr>
      <w:tr w:rsidR="00F64BA6" w14:paraId="0B1AB443"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E2461F1" w14:textId="77777777" w:rsidR="00F64BA6" w:rsidRDefault="00000000">
            <w:r>
              <w:rPr>
                <w:color w:val="1A1A2E"/>
                <w:sz w:val="20"/>
                <w:szCs w:val="20"/>
              </w:rPr>
              <w:t>http://127.0.0.1:8000/</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4CE5834" w14:textId="77777777" w:rsidR="00F64BA6" w:rsidRDefault="00000000">
            <w:r>
              <w:rPr>
                <w:color w:val="1A1A2E"/>
                <w:sz w:val="20"/>
                <w:szCs w:val="20"/>
              </w:rPr>
              <w:t>Page de connexion (accueil de l'application)</w:t>
            </w:r>
          </w:p>
        </w:tc>
      </w:tr>
      <w:tr w:rsidR="00F64BA6" w14:paraId="55DFC2EC" w14:textId="77777777">
        <w:tc>
          <w:tcPr>
            <w:tcW w:w="4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50" w:type="dxa"/>
              <w:bottom w:w="80" w:type="dxa"/>
              <w:right w:w="150" w:type="dxa"/>
            </w:tcMar>
          </w:tcPr>
          <w:p w14:paraId="1A821B00" w14:textId="77777777" w:rsidR="00F64BA6" w:rsidRDefault="00000000">
            <w:r>
              <w:rPr>
                <w:color w:val="1A1A2E"/>
                <w:sz w:val="20"/>
                <w:szCs w:val="20"/>
              </w:rPr>
              <w:t>http://127.0.0.1:8000/bornes/</w:t>
            </w:r>
          </w:p>
        </w:tc>
        <w:tc>
          <w:tcPr>
            <w:tcW w:w="50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50" w:type="dxa"/>
              <w:bottom w:w="80" w:type="dxa"/>
              <w:right w:w="150" w:type="dxa"/>
            </w:tcMar>
          </w:tcPr>
          <w:p w14:paraId="0C528C5F" w14:textId="77777777" w:rsidR="00F64BA6" w:rsidRDefault="00000000">
            <w:r>
              <w:rPr>
                <w:color w:val="1A1A2E"/>
                <w:sz w:val="20"/>
                <w:szCs w:val="20"/>
              </w:rPr>
              <w:t>Liste principale des bornes</w:t>
            </w:r>
          </w:p>
        </w:tc>
      </w:tr>
      <w:tr w:rsidR="00F64BA6" w14:paraId="495EF702"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445AA3C" w14:textId="77777777" w:rsidR="00F64BA6" w:rsidRDefault="00000000">
            <w:r>
              <w:rPr>
                <w:color w:val="1A1A2E"/>
                <w:sz w:val="20"/>
                <w:szCs w:val="20"/>
              </w:rPr>
              <w:t>http://127.0.0.1:8000/admin/</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FA072BF" w14:textId="77777777" w:rsidR="00F64BA6" w:rsidRDefault="00000000">
            <w:r>
              <w:rPr>
                <w:color w:val="1A1A2E"/>
                <w:sz w:val="20"/>
                <w:szCs w:val="20"/>
              </w:rPr>
              <w:t>Interface d'administration Django</w:t>
            </w:r>
          </w:p>
        </w:tc>
      </w:tr>
    </w:tbl>
    <w:p w14:paraId="5B36D7AC" w14:textId="77777777" w:rsidR="00F64BA6" w:rsidRDefault="00F64BA6">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526"/>
      </w:tblGrid>
      <w:tr w:rsidR="00F64BA6" w14:paraId="5494C05E"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50" w:type="dxa"/>
              <w:bottom w:w="100" w:type="dxa"/>
              <w:right w:w="150" w:type="dxa"/>
            </w:tcMar>
            <w:vAlign w:val="center"/>
          </w:tcPr>
          <w:p w14:paraId="61FCDA6B" w14:textId="77777777" w:rsidR="00F64BA6" w:rsidRDefault="00000000">
            <w:pPr>
              <w:jc w:val="center"/>
            </w:pPr>
            <w:r>
              <w:rPr>
                <w:b/>
                <w:bCs/>
                <w:color w:val="FFFFFF"/>
                <w:sz w:val="20"/>
                <w:szCs w:val="20"/>
              </w:rPr>
              <w:t>Profil</w:t>
            </w:r>
          </w:p>
        </w:tc>
        <w:tc>
          <w:tcPr>
            <w:tcW w:w="3000"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50" w:type="dxa"/>
              <w:bottom w:w="100" w:type="dxa"/>
              <w:right w:w="150" w:type="dxa"/>
            </w:tcMar>
            <w:vAlign w:val="center"/>
          </w:tcPr>
          <w:p w14:paraId="3C541B28" w14:textId="77777777" w:rsidR="00F64BA6" w:rsidRDefault="00000000">
            <w:pPr>
              <w:jc w:val="center"/>
            </w:pPr>
            <w:r>
              <w:rPr>
                <w:b/>
                <w:bCs/>
                <w:color w:val="FFFFFF"/>
                <w:sz w:val="20"/>
                <w:szCs w:val="20"/>
              </w:rPr>
              <w:t>Nom d'utilisateur</w:t>
            </w:r>
          </w:p>
        </w:tc>
        <w:tc>
          <w:tcPr>
            <w:tcW w:w="3526"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50" w:type="dxa"/>
              <w:bottom w:w="100" w:type="dxa"/>
              <w:right w:w="150" w:type="dxa"/>
            </w:tcMar>
            <w:vAlign w:val="center"/>
          </w:tcPr>
          <w:p w14:paraId="01A290AC" w14:textId="77777777" w:rsidR="00F64BA6" w:rsidRDefault="00000000">
            <w:pPr>
              <w:jc w:val="center"/>
            </w:pPr>
            <w:r>
              <w:rPr>
                <w:b/>
                <w:bCs/>
                <w:color w:val="FFFFFF"/>
                <w:sz w:val="20"/>
                <w:szCs w:val="20"/>
              </w:rPr>
              <w:t>Mot de passe</w:t>
            </w:r>
          </w:p>
        </w:tc>
      </w:tr>
      <w:tr w:rsidR="00F64BA6" w14:paraId="6C78C4A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9A4C497" w14:textId="77777777" w:rsidR="00F64BA6" w:rsidRDefault="00000000">
            <w:r>
              <w:rPr>
                <w:color w:val="1A1A2E"/>
                <w:sz w:val="20"/>
                <w:szCs w:val="20"/>
              </w:rPr>
              <w:t>Administrateur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116D67B" w14:textId="77777777" w:rsidR="00F64BA6" w:rsidRDefault="00000000">
            <w:r>
              <w:rPr>
                <w:color w:val="1A1A2E"/>
                <w:sz w:val="20"/>
                <w:szCs w:val="20"/>
              </w:rPr>
              <w:t xml:space="preserve">Défini lors de </w:t>
            </w:r>
            <w:proofErr w:type="spellStart"/>
            <w:r>
              <w:rPr>
                <w:color w:val="1A1A2E"/>
                <w:sz w:val="20"/>
                <w:szCs w:val="20"/>
              </w:rPr>
              <w:t>createsuperuser</w:t>
            </w:r>
            <w:proofErr w:type="spellEnd"/>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42F0FAB" w14:textId="77777777" w:rsidR="00F64BA6" w:rsidRDefault="00000000">
            <w:r>
              <w:rPr>
                <w:color w:val="1A1A2E"/>
                <w:sz w:val="20"/>
                <w:szCs w:val="20"/>
              </w:rPr>
              <w:t>Défini lors de la création</w:t>
            </w:r>
          </w:p>
        </w:tc>
      </w:tr>
      <w:tr w:rsidR="00F64BA6" w14:paraId="122300E3"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50" w:type="dxa"/>
              <w:bottom w:w="80" w:type="dxa"/>
              <w:right w:w="150" w:type="dxa"/>
            </w:tcMar>
          </w:tcPr>
          <w:p w14:paraId="701CF09D" w14:textId="77777777" w:rsidR="00F64BA6" w:rsidRDefault="00000000">
            <w:r>
              <w:rPr>
                <w:color w:val="1A1A2E"/>
                <w:sz w:val="20"/>
                <w:szCs w:val="20"/>
              </w:rPr>
              <w:t>Technicien (exemple)</w:t>
            </w:r>
          </w:p>
        </w:tc>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50" w:type="dxa"/>
              <w:bottom w:w="80" w:type="dxa"/>
              <w:right w:w="150" w:type="dxa"/>
            </w:tcMar>
          </w:tcPr>
          <w:p w14:paraId="2147AED9" w14:textId="77777777" w:rsidR="00F64BA6" w:rsidRDefault="00000000">
            <w:proofErr w:type="gramStart"/>
            <w:r>
              <w:rPr>
                <w:color w:val="1A1A2E"/>
                <w:sz w:val="20"/>
                <w:szCs w:val="20"/>
              </w:rPr>
              <w:t>technicien</w:t>
            </w:r>
            <w:proofErr w:type="gramEnd"/>
            <w:r>
              <w:rPr>
                <w:color w:val="1A1A2E"/>
                <w:sz w:val="20"/>
                <w:szCs w:val="20"/>
              </w:rPr>
              <w:t>1</w:t>
            </w:r>
          </w:p>
        </w:tc>
        <w:tc>
          <w:tcPr>
            <w:tcW w:w="35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50" w:type="dxa"/>
              <w:bottom w:w="80" w:type="dxa"/>
              <w:right w:w="150" w:type="dxa"/>
            </w:tcMar>
          </w:tcPr>
          <w:p w14:paraId="560B7F64" w14:textId="77777777" w:rsidR="00F64BA6" w:rsidRDefault="00000000">
            <w:proofErr w:type="gramStart"/>
            <w:r>
              <w:rPr>
                <w:color w:val="1A1A2E"/>
                <w:sz w:val="20"/>
                <w:szCs w:val="20"/>
              </w:rPr>
              <w:t>test</w:t>
            </w:r>
            <w:proofErr w:type="gramEnd"/>
            <w:r>
              <w:rPr>
                <w:color w:val="1A1A2E"/>
                <w:sz w:val="20"/>
                <w:szCs w:val="20"/>
              </w:rPr>
              <w:t>123</w:t>
            </w:r>
          </w:p>
        </w:tc>
      </w:tr>
    </w:tbl>
    <w:p w14:paraId="63E5CAF8" w14:textId="77777777" w:rsidR="00F64BA6" w:rsidRDefault="00000000">
      <w:r>
        <w:br w:type="page"/>
      </w:r>
    </w:p>
    <w:p w14:paraId="01A88961" w14:textId="77777777" w:rsidR="00F64BA6" w:rsidRDefault="00000000">
      <w:pPr>
        <w:pStyle w:val="Titre1"/>
        <w:pBdr>
          <w:bottom w:val="single" w:sz="8" w:space="4" w:color="1F5C99"/>
        </w:pBdr>
      </w:pPr>
      <w:r>
        <w:lastRenderedPageBreak/>
        <w:t>8. Bilan et Conclusion</w:t>
      </w:r>
    </w:p>
    <w:p w14:paraId="39AAF653" w14:textId="77777777" w:rsidR="00F64BA6" w:rsidRDefault="00000000">
      <w:pPr>
        <w:pStyle w:val="Titre2"/>
      </w:pPr>
      <w:r>
        <w:t>8.1 Fonctionnalités Réalisées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00"/>
        <w:gridCol w:w="2426"/>
      </w:tblGrid>
      <w:tr w:rsidR="00F64BA6" w14:paraId="359C7F07"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50" w:type="dxa"/>
              <w:bottom w:w="100" w:type="dxa"/>
              <w:right w:w="150" w:type="dxa"/>
            </w:tcMar>
            <w:vAlign w:val="center"/>
          </w:tcPr>
          <w:p w14:paraId="6EB8AECF" w14:textId="77777777" w:rsidR="00F64BA6" w:rsidRDefault="00000000">
            <w:pPr>
              <w:jc w:val="center"/>
            </w:pPr>
            <w:r>
              <w:rPr>
                <w:b/>
                <w:bCs/>
                <w:color w:val="FFFFFF"/>
                <w:sz w:val="20"/>
                <w:szCs w:val="20"/>
              </w:rPr>
              <w:t>Catégorie</w:t>
            </w:r>
          </w:p>
        </w:tc>
        <w:tc>
          <w:tcPr>
            <w:tcW w:w="4200"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50" w:type="dxa"/>
              <w:bottom w:w="100" w:type="dxa"/>
              <w:right w:w="150" w:type="dxa"/>
            </w:tcMar>
            <w:vAlign w:val="center"/>
          </w:tcPr>
          <w:p w14:paraId="3E172CA4" w14:textId="77777777" w:rsidR="00F64BA6" w:rsidRDefault="00000000">
            <w:pPr>
              <w:jc w:val="center"/>
            </w:pPr>
            <w:r>
              <w:rPr>
                <w:b/>
                <w:bCs/>
                <w:color w:val="FFFFFF"/>
                <w:sz w:val="20"/>
                <w:szCs w:val="20"/>
              </w:rPr>
              <w:t>Fonctionnalité</w:t>
            </w:r>
          </w:p>
        </w:tc>
        <w:tc>
          <w:tcPr>
            <w:tcW w:w="2426"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50" w:type="dxa"/>
              <w:bottom w:w="100" w:type="dxa"/>
              <w:right w:w="150" w:type="dxa"/>
            </w:tcMar>
            <w:vAlign w:val="center"/>
          </w:tcPr>
          <w:p w14:paraId="1A1869B8" w14:textId="77777777" w:rsidR="00F64BA6" w:rsidRDefault="00000000">
            <w:pPr>
              <w:jc w:val="center"/>
            </w:pPr>
            <w:r>
              <w:rPr>
                <w:b/>
                <w:bCs/>
                <w:color w:val="FFFFFF"/>
                <w:sz w:val="20"/>
                <w:szCs w:val="20"/>
              </w:rPr>
              <w:t>Statut</w:t>
            </w:r>
          </w:p>
        </w:tc>
      </w:tr>
      <w:tr w:rsidR="00F64BA6" w14:paraId="66B32CB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FC1F873" w14:textId="77777777" w:rsidR="00F64BA6" w:rsidRDefault="00000000">
            <w:r>
              <w:rPr>
                <w:color w:val="1A1A2E"/>
                <w:sz w:val="20"/>
                <w:szCs w:val="20"/>
              </w:rPr>
              <w:t>Sécurité</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F652380" w14:textId="77777777" w:rsidR="00F64BA6" w:rsidRDefault="00000000">
            <w:r>
              <w:rPr>
                <w:color w:val="1A1A2E"/>
                <w:sz w:val="20"/>
                <w:szCs w:val="20"/>
              </w:rPr>
              <w:t>Authentification avec gestion de deux rôles distincts</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60FC987" w14:textId="77777777" w:rsidR="00F64BA6" w:rsidRDefault="00000000">
            <w:r>
              <w:rPr>
                <w:color w:val="1A1A2E"/>
                <w:sz w:val="20"/>
                <w:szCs w:val="20"/>
              </w:rPr>
              <w:t>✅ Réalisé</w:t>
            </w:r>
          </w:p>
        </w:tc>
      </w:tr>
      <w:tr w:rsidR="00F64BA6" w14:paraId="64E99ED1"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50" w:type="dxa"/>
              <w:bottom w:w="80" w:type="dxa"/>
              <w:right w:w="150" w:type="dxa"/>
            </w:tcMar>
          </w:tcPr>
          <w:p w14:paraId="02C64451" w14:textId="77777777" w:rsidR="00F64BA6" w:rsidRDefault="00000000">
            <w:r>
              <w:rPr>
                <w:color w:val="1A1A2E"/>
                <w:sz w:val="20"/>
                <w:szCs w:val="20"/>
              </w:rPr>
              <w:t>Gestion des bornes</w:t>
            </w:r>
          </w:p>
        </w:tc>
        <w:tc>
          <w:tcPr>
            <w:tcW w:w="4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50" w:type="dxa"/>
              <w:bottom w:w="80" w:type="dxa"/>
              <w:right w:w="150" w:type="dxa"/>
            </w:tcMar>
          </w:tcPr>
          <w:p w14:paraId="0B378BE1" w14:textId="77777777" w:rsidR="00F64BA6" w:rsidRDefault="00000000">
            <w:r>
              <w:rPr>
                <w:color w:val="1A1A2E"/>
                <w:sz w:val="20"/>
                <w:szCs w:val="20"/>
              </w:rPr>
              <w:t>CRUD complet via l'interface d'administration Django</w:t>
            </w:r>
          </w:p>
        </w:tc>
        <w:tc>
          <w:tcPr>
            <w:tcW w:w="24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50" w:type="dxa"/>
              <w:bottom w:w="80" w:type="dxa"/>
              <w:right w:w="150" w:type="dxa"/>
            </w:tcMar>
          </w:tcPr>
          <w:p w14:paraId="6CFDEFE9" w14:textId="77777777" w:rsidR="00F64BA6" w:rsidRDefault="00000000">
            <w:r>
              <w:rPr>
                <w:color w:val="1A1A2E"/>
                <w:sz w:val="20"/>
                <w:szCs w:val="20"/>
              </w:rPr>
              <w:t>✅ Réalisé</w:t>
            </w:r>
          </w:p>
        </w:tc>
      </w:tr>
      <w:tr w:rsidR="00F64BA6" w14:paraId="0749E84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17E991B" w14:textId="77777777" w:rsidR="00F64BA6" w:rsidRDefault="00000000">
            <w:r>
              <w:rPr>
                <w:color w:val="1A1A2E"/>
                <w:sz w:val="20"/>
                <w:szCs w:val="20"/>
              </w:rPr>
              <w:t>Sessions de charge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0C49134" w14:textId="77777777" w:rsidR="00F64BA6" w:rsidRDefault="00000000">
            <w:r>
              <w:rPr>
                <w:color w:val="1A1A2E"/>
                <w:sz w:val="20"/>
                <w:szCs w:val="20"/>
              </w:rPr>
              <w:t>Création, modification et suppression via l'interface web</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0033D0D" w14:textId="77777777" w:rsidR="00F64BA6" w:rsidRDefault="00000000">
            <w:r>
              <w:rPr>
                <w:color w:val="1A1A2E"/>
                <w:sz w:val="20"/>
                <w:szCs w:val="20"/>
              </w:rPr>
              <w:t>✅ Réalisé</w:t>
            </w:r>
          </w:p>
        </w:tc>
      </w:tr>
      <w:tr w:rsidR="00F64BA6" w14:paraId="3A4DD106"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50" w:type="dxa"/>
              <w:bottom w:w="80" w:type="dxa"/>
              <w:right w:w="150" w:type="dxa"/>
            </w:tcMar>
          </w:tcPr>
          <w:p w14:paraId="39619DE0" w14:textId="77777777" w:rsidR="00F64BA6" w:rsidRDefault="00000000">
            <w:r>
              <w:rPr>
                <w:color w:val="1A1A2E"/>
                <w:sz w:val="20"/>
                <w:szCs w:val="20"/>
              </w:rPr>
              <w:t>Recherche</w:t>
            </w:r>
          </w:p>
        </w:tc>
        <w:tc>
          <w:tcPr>
            <w:tcW w:w="4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50" w:type="dxa"/>
              <w:bottom w:w="80" w:type="dxa"/>
              <w:right w:w="150" w:type="dxa"/>
            </w:tcMar>
          </w:tcPr>
          <w:p w14:paraId="70F27449" w14:textId="77777777" w:rsidR="00F64BA6" w:rsidRDefault="00000000">
            <w:r>
              <w:rPr>
                <w:color w:val="1A1A2E"/>
                <w:sz w:val="20"/>
                <w:szCs w:val="20"/>
              </w:rPr>
              <w:t>Filtrage des bornes par ville, statut, connecteur et puissance</w:t>
            </w:r>
          </w:p>
        </w:tc>
        <w:tc>
          <w:tcPr>
            <w:tcW w:w="24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50" w:type="dxa"/>
              <w:bottom w:w="80" w:type="dxa"/>
              <w:right w:w="150" w:type="dxa"/>
            </w:tcMar>
          </w:tcPr>
          <w:p w14:paraId="20641386" w14:textId="77777777" w:rsidR="00F64BA6" w:rsidRDefault="00000000">
            <w:r>
              <w:rPr>
                <w:color w:val="1A1A2E"/>
                <w:sz w:val="20"/>
                <w:szCs w:val="20"/>
              </w:rPr>
              <w:t>✅ Réalisé</w:t>
            </w:r>
          </w:p>
        </w:tc>
      </w:tr>
      <w:tr w:rsidR="00F64BA6" w14:paraId="6835A92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658A8BF" w14:textId="77777777" w:rsidR="00F64BA6" w:rsidRDefault="00000000">
            <w:r>
              <w:rPr>
                <w:color w:val="1A1A2E"/>
                <w:sz w:val="20"/>
                <w:szCs w:val="20"/>
              </w:rPr>
              <w:t>Navigation</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24E91DD" w14:textId="77777777" w:rsidR="00F64BA6" w:rsidRDefault="00000000">
            <w:r>
              <w:rPr>
                <w:color w:val="1A1A2E"/>
                <w:sz w:val="20"/>
                <w:szCs w:val="20"/>
              </w:rPr>
              <w:t>Pagination sur les listes de bornes et sessions</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B3E8308" w14:textId="77777777" w:rsidR="00F64BA6" w:rsidRDefault="00000000">
            <w:r>
              <w:rPr>
                <w:color w:val="1A1A2E"/>
                <w:sz w:val="20"/>
                <w:szCs w:val="20"/>
              </w:rPr>
              <w:t>✅ Réalisé</w:t>
            </w:r>
          </w:p>
        </w:tc>
      </w:tr>
      <w:tr w:rsidR="00F64BA6" w14:paraId="65A04911"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50" w:type="dxa"/>
              <w:bottom w:w="80" w:type="dxa"/>
              <w:right w:w="150" w:type="dxa"/>
            </w:tcMar>
          </w:tcPr>
          <w:p w14:paraId="6DA69EBF" w14:textId="77777777" w:rsidR="00F64BA6" w:rsidRDefault="00000000">
            <w:r>
              <w:rPr>
                <w:color w:val="1A1A2E"/>
                <w:sz w:val="20"/>
                <w:szCs w:val="20"/>
              </w:rPr>
              <w:t>Profil technicien</w:t>
            </w:r>
          </w:p>
        </w:tc>
        <w:tc>
          <w:tcPr>
            <w:tcW w:w="4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50" w:type="dxa"/>
              <w:bottom w:w="80" w:type="dxa"/>
              <w:right w:w="150" w:type="dxa"/>
            </w:tcMar>
          </w:tcPr>
          <w:p w14:paraId="2C24E8F8" w14:textId="77777777" w:rsidR="00F64BA6" w:rsidRDefault="00000000">
            <w:r>
              <w:rPr>
                <w:color w:val="1A1A2E"/>
                <w:sz w:val="20"/>
                <w:szCs w:val="20"/>
              </w:rPr>
              <w:t>Restriction visuelle aux seules bornes en maintenance</w:t>
            </w:r>
          </w:p>
        </w:tc>
        <w:tc>
          <w:tcPr>
            <w:tcW w:w="24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50" w:type="dxa"/>
              <w:bottom w:w="80" w:type="dxa"/>
              <w:right w:w="150" w:type="dxa"/>
            </w:tcMar>
          </w:tcPr>
          <w:p w14:paraId="1F0A3502" w14:textId="77777777" w:rsidR="00F64BA6" w:rsidRDefault="00000000">
            <w:r>
              <w:rPr>
                <w:color w:val="1A1A2E"/>
                <w:sz w:val="20"/>
                <w:szCs w:val="20"/>
              </w:rPr>
              <w:t>✅ Réalisé</w:t>
            </w:r>
          </w:p>
        </w:tc>
      </w:tr>
      <w:tr w:rsidR="00F64BA6" w14:paraId="6ADDCBE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1200BFC" w14:textId="77777777" w:rsidR="00F64BA6" w:rsidRDefault="00000000">
            <w:r>
              <w:rPr>
                <w:color w:val="1A1A2E"/>
                <w:sz w:val="20"/>
                <w:szCs w:val="20"/>
              </w:rPr>
              <w:t>Interface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5789138" w14:textId="77777777" w:rsidR="00F64BA6" w:rsidRDefault="00000000">
            <w:r>
              <w:rPr>
                <w:color w:val="1A1A2E"/>
                <w:sz w:val="20"/>
                <w:szCs w:val="20"/>
              </w:rPr>
              <w:t>Design responsive avec Bootstrap 5.3.2</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D6806E9" w14:textId="77777777" w:rsidR="00F64BA6" w:rsidRDefault="00000000">
            <w:r>
              <w:rPr>
                <w:color w:val="1A1A2E"/>
                <w:sz w:val="20"/>
                <w:szCs w:val="20"/>
              </w:rPr>
              <w:t>✅ Réalisé</w:t>
            </w:r>
          </w:p>
        </w:tc>
      </w:tr>
      <w:tr w:rsidR="00F64BA6" w14:paraId="724C50CA"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50" w:type="dxa"/>
              <w:bottom w:w="80" w:type="dxa"/>
              <w:right w:w="150" w:type="dxa"/>
            </w:tcMar>
          </w:tcPr>
          <w:p w14:paraId="59E3F352" w14:textId="77777777" w:rsidR="00F64BA6" w:rsidRDefault="00000000">
            <w:r>
              <w:rPr>
                <w:color w:val="1A1A2E"/>
                <w:sz w:val="20"/>
                <w:szCs w:val="20"/>
              </w:rPr>
              <w:t>Connecteurs</w:t>
            </w:r>
          </w:p>
        </w:tc>
        <w:tc>
          <w:tcPr>
            <w:tcW w:w="4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50" w:type="dxa"/>
              <w:bottom w:w="80" w:type="dxa"/>
              <w:right w:w="150" w:type="dxa"/>
            </w:tcMar>
          </w:tcPr>
          <w:p w14:paraId="18FA769F" w14:textId="77777777" w:rsidR="00F64BA6" w:rsidRDefault="00000000">
            <w:r>
              <w:rPr>
                <w:color w:val="1A1A2E"/>
                <w:sz w:val="20"/>
                <w:szCs w:val="20"/>
              </w:rPr>
              <w:t xml:space="preserve">Gestion des types de connecteurs (Type2, CCS, </w:t>
            </w:r>
            <w:proofErr w:type="spellStart"/>
            <w:r>
              <w:rPr>
                <w:color w:val="1A1A2E"/>
                <w:sz w:val="20"/>
                <w:szCs w:val="20"/>
              </w:rPr>
              <w:t>CHAdeMO</w:t>
            </w:r>
            <w:proofErr w:type="spellEnd"/>
            <w:r>
              <w:rPr>
                <w:color w:val="1A1A2E"/>
                <w:sz w:val="20"/>
                <w:szCs w:val="20"/>
              </w:rPr>
              <w:t>)</w:t>
            </w:r>
          </w:p>
        </w:tc>
        <w:tc>
          <w:tcPr>
            <w:tcW w:w="24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50" w:type="dxa"/>
              <w:bottom w:w="80" w:type="dxa"/>
              <w:right w:w="150" w:type="dxa"/>
            </w:tcMar>
          </w:tcPr>
          <w:p w14:paraId="5BA55F77" w14:textId="77777777" w:rsidR="00F64BA6" w:rsidRDefault="00000000">
            <w:r>
              <w:rPr>
                <w:color w:val="1A1A2E"/>
                <w:sz w:val="20"/>
                <w:szCs w:val="20"/>
              </w:rPr>
              <w:t>✅ Réalisé</w:t>
            </w:r>
          </w:p>
        </w:tc>
      </w:tr>
    </w:tbl>
    <w:p w14:paraId="74C4392F" w14:textId="77777777" w:rsidR="00F64BA6" w:rsidRDefault="00000000">
      <w:pPr>
        <w:pStyle w:val="Titre2"/>
      </w:pPr>
      <w:r>
        <w:t>8.2 Points Forts du Projet</w:t>
      </w:r>
    </w:p>
    <w:p w14:paraId="26D2BE2E" w14:textId="77777777" w:rsidR="00F64BA6" w:rsidRDefault="00000000">
      <w:pPr>
        <w:pStyle w:val="Paragraphedeliste"/>
        <w:numPr>
          <w:ilvl w:val="0"/>
          <w:numId w:val="2"/>
        </w:numPr>
        <w:spacing w:before="40" w:after="40"/>
      </w:pPr>
      <w:r>
        <w:rPr>
          <w:color w:val="1A1A2E"/>
        </w:rPr>
        <w:t xml:space="preserve">Architecture Django claire et maintenable, avec une séparation stricte des responsabilités (modèles, vues, </w:t>
      </w:r>
      <w:proofErr w:type="spellStart"/>
      <w:r>
        <w:rPr>
          <w:color w:val="1A1A2E"/>
        </w:rPr>
        <w:t>templates</w:t>
      </w:r>
      <w:proofErr w:type="spellEnd"/>
      <w:r>
        <w:rPr>
          <w:color w:val="1A1A2E"/>
        </w:rPr>
        <w:t>).</w:t>
      </w:r>
    </w:p>
    <w:p w14:paraId="7DD6B928" w14:textId="77777777" w:rsidR="00F64BA6" w:rsidRDefault="00000000">
      <w:pPr>
        <w:pStyle w:val="Paragraphedeliste"/>
        <w:numPr>
          <w:ilvl w:val="0"/>
          <w:numId w:val="2"/>
        </w:numPr>
        <w:spacing w:before="40" w:after="40"/>
      </w:pPr>
      <w:r>
        <w:rPr>
          <w:color w:val="1A1A2E"/>
        </w:rPr>
        <w:t xml:space="preserve">Système de permissions basé sur le champ </w:t>
      </w:r>
      <w:proofErr w:type="spellStart"/>
      <w:r>
        <w:rPr>
          <w:color w:val="1A1A2E"/>
        </w:rPr>
        <w:t>is_superuser</w:t>
      </w:r>
      <w:proofErr w:type="spellEnd"/>
      <w:r>
        <w:rPr>
          <w:color w:val="1A1A2E"/>
        </w:rPr>
        <w:t>, simple à maintenir et extensible.</w:t>
      </w:r>
    </w:p>
    <w:p w14:paraId="318A3A8E" w14:textId="77777777" w:rsidR="00F64BA6" w:rsidRDefault="00000000">
      <w:pPr>
        <w:pStyle w:val="Paragraphedeliste"/>
        <w:numPr>
          <w:ilvl w:val="0"/>
          <w:numId w:val="2"/>
        </w:numPr>
        <w:spacing w:before="40" w:after="40"/>
      </w:pPr>
      <w:r>
        <w:rPr>
          <w:color w:val="1A1A2E"/>
        </w:rPr>
        <w:t>Interface utilisateur intuitive grâce à Bootstrap 5, garantissant une expérience responsive sur tous les appareils.</w:t>
      </w:r>
    </w:p>
    <w:p w14:paraId="1EF5195A" w14:textId="77777777" w:rsidR="00F64BA6" w:rsidRDefault="00000000">
      <w:pPr>
        <w:pStyle w:val="Paragraphedeliste"/>
        <w:numPr>
          <w:ilvl w:val="0"/>
          <w:numId w:val="2"/>
        </w:numPr>
        <w:spacing w:before="40" w:after="40"/>
      </w:pPr>
      <w:r>
        <w:rPr>
          <w:color w:val="1A1A2E"/>
        </w:rPr>
        <w:t xml:space="preserve">Calculs automatiques (durée formatée, coût estimé) intégrés directement dans les modèles pour réduire la logique dans les </w:t>
      </w:r>
      <w:proofErr w:type="spellStart"/>
      <w:r>
        <w:rPr>
          <w:color w:val="1A1A2E"/>
        </w:rPr>
        <w:t>templates</w:t>
      </w:r>
      <w:proofErr w:type="spellEnd"/>
      <w:r>
        <w:rPr>
          <w:color w:val="1A1A2E"/>
        </w:rPr>
        <w:t>.</w:t>
      </w:r>
    </w:p>
    <w:p w14:paraId="3BDA5B47" w14:textId="77777777" w:rsidR="00F64BA6" w:rsidRDefault="00000000">
      <w:pPr>
        <w:pStyle w:val="Paragraphedeliste"/>
        <w:numPr>
          <w:ilvl w:val="0"/>
          <w:numId w:val="2"/>
        </w:numPr>
        <w:spacing w:before="40" w:after="40"/>
      </w:pPr>
      <w:r>
        <w:rPr>
          <w:color w:val="1A1A2E"/>
        </w:rPr>
        <w:t>Intégrité référentielle assurée grâce aux contraintes PROTECT et CASCADE entre les entités.</w:t>
      </w:r>
    </w:p>
    <w:p w14:paraId="42EC7481" w14:textId="77777777" w:rsidR="00F64BA6" w:rsidRDefault="00000000">
      <w:pPr>
        <w:pStyle w:val="Titre2"/>
      </w:pPr>
      <w:r>
        <w:t>8.3 Perspectives d'Évolution</w:t>
      </w:r>
    </w:p>
    <w:p w14:paraId="043E5E2C" w14:textId="77777777" w:rsidR="00F64BA6" w:rsidRDefault="00000000">
      <w:pPr>
        <w:spacing w:before="80" w:after="80" w:line="276" w:lineRule="auto"/>
      </w:pPr>
      <w:r>
        <w:rPr>
          <w:color w:val="1A1A2E"/>
        </w:rPr>
        <w:t xml:space="preserve">Le projet </w:t>
      </w:r>
      <w:proofErr w:type="spellStart"/>
      <w:r>
        <w:rPr>
          <w:color w:val="1A1A2E"/>
        </w:rPr>
        <w:t>ElectroCharge</w:t>
      </w:r>
      <w:proofErr w:type="spellEnd"/>
      <w:r>
        <w:rPr>
          <w:color w:val="1A1A2E"/>
        </w:rPr>
        <w:t xml:space="preserve"> constitue une base solide sur laquelle plusieurs améliorations pourraient être envisagées :</w:t>
      </w:r>
    </w:p>
    <w:p w14:paraId="67AF6146" w14:textId="77777777" w:rsidR="00F64BA6" w:rsidRDefault="00000000">
      <w:pPr>
        <w:pStyle w:val="Paragraphedeliste"/>
        <w:numPr>
          <w:ilvl w:val="0"/>
          <w:numId w:val="2"/>
        </w:numPr>
        <w:spacing w:before="40" w:after="40"/>
      </w:pPr>
      <w:r>
        <w:rPr>
          <w:color w:val="1A1A2E"/>
        </w:rPr>
        <w:t>Migration vers PostgreSQL pour une meilleure scalabilité en production.</w:t>
      </w:r>
    </w:p>
    <w:p w14:paraId="4E33A979" w14:textId="77777777" w:rsidR="00F64BA6" w:rsidRDefault="00000000">
      <w:pPr>
        <w:pStyle w:val="Paragraphedeliste"/>
        <w:numPr>
          <w:ilvl w:val="0"/>
          <w:numId w:val="2"/>
        </w:numPr>
        <w:spacing w:before="40" w:after="40"/>
      </w:pPr>
      <w:r>
        <w:rPr>
          <w:color w:val="1A1A2E"/>
        </w:rPr>
        <w:t>Ajout d'une API REST (Django REST Framework) pour exposer les données à des applications mobiles.</w:t>
      </w:r>
    </w:p>
    <w:p w14:paraId="2EF96824" w14:textId="77777777" w:rsidR="00F64BA6" w:rsidRDefault="00000000">
      <w:pPr>
        <w:pStyle w:val="Paragraphedeliste"/>
        <w:numPr>
          <w:ilvl w:val="0"/>
          <w:numId w:val="2"/>
        </w:numPr>
        <w:spacing w:before="40" w:after="40"/>
      </w:pPr>
      <w:r>
        <w:rPr>
          <w:color w:val="1A1A2E"/>
        </w:rPr>
        <w:t>Tableau de bord analytique avec graphiques (consommation énergétique, taux d'occupation des bornes).</w:t>
      </w:r>
    </w:p>
    <w:p w14:paraId="311CF71C" w14:textId="77777777" w:rsidR="00F64BA6" w:rsidRDefault="00000000">
      <w:pPr>
        <w:pStyle w:val="Paragraphedeliste"/>
        <w:numPr>
          <w:ilvl w:val="0"/>
          <w:numId w:val="2"/>
        </w:numPr>
        <w:spacing w:before="40" w:after="40"/>
      </w:pPr>
      <w:r>
        <w:rPr>
          <w:color w:val="1A1A2E"/>
        </w:rPr>
        <w:t xml:space="preserve">Système de notifications automatiques (alertes de maintenance, </w:t>
      </w:r>
      <w:proofErr w:type="gramStart"/>
      <w:r>
        <w:rPr>
          <w:color w:val="1A1A2E"/>
        </w:rPr>
        <w:t>e-mails</w:t>
      </w:r>
      <w:proofErr w:type="gramEnd"/>
      <w:r>
        <w:rPr>
          <w:color w:val="1A1A2E"/>
        </w:rPr>
        <w:t xml:space="preserve"> aux techniciens).</w:t>
      </w:r>
    </w:p>
    <w:p w14:paraId="3F40B255" w14:textId="77777777" w:rsidR="00F64BA6" w:rsidRDefault="00000000">
      <w:pPr>
        <w:pStyle w:val="Paragraphedeliste"/>
        <w:numPr>
          <w:ilvl w:val="0"/>
          <w:numId w:val="2"/>
        </w:numPr>
        <w:spacing w:before="40" w:after="40"/>
      </w:pPr>
      <w:r>
        <w:rPr>
          <w:color w:val="1A1A2E"/>
        </w:rPr>
        <w:t>Authentification renforcée avec gestion de groupes Django pour des rôles plus granulaires.</w:t>
      </w:r>
    </w:p>
    <w:p w14:paraId="30063375" w14:textId="77777777" w:rsidR="00F64BA6" w:rsidRDefault="00000000">
      <w:pPr>
        <w:pStyle w:val="Paragraphedeliste"/>
        <w:numPr>
          <w:ilvl w:val="0"/>
          <w:numId w:val="2"/>
        </w:numPr>
        <w:spacing w:before="40" w:after="40"/>
      </w:pPr>
      <w:r>
        <w:rPr>
          <w:color w:val="1A1A2E"/>
        </w:rPr>
        <w:t xml:space="preserve">Déploiement en production avec Nginx, </w:t>
      </w:r>
      <w:proofErr w:type="spellStart"/>
      <w:r>
        <w:rPr>
          <w:color w:val="1A1A2E"/>
        </w:rPr>
        <w:t>Gunicorn</w:t>
      </w:r>
      <w:proofErr w:type="spellEnd"/>
      <w:r>
        <w:rPr>
          <w:color w:val="1A1A2E"/>
        </w:rPr>
        <w:t xml:space="preserve"> et Docker.</w:t>
      </w:r>
    </w:p>
    <w:p w14:paraId="78F0DB67" w14:textId="77777777" w:rsidR="00F64BA6" w:rsidRDefault="00000000">
      <w:pPr>
        <w:pStyle w:val="Titre2"/>
      </w:pPr>
      <w:r>
        <w:lastRenderedPageBreak/>
        <w:t>8.4 Conclusion Générale</w:t>
      </w:r>
    </w:p>
    <w:p w14:paraId="4B1DFEB2" w14:textId="77777777" w:rsidR="00F64BA6" w:rsidRDefault="00000000">
      <w:pPr>
        <w:spacing w:before="80" w:after="80" w:line="276" w:lineRule="auto"/>
      </w:pPr>
      <w:r>
        <w:rPr>
          <w:color w:val="1A1A2E"/>
        </w:rPr>
        <w:t xml:space="preserve">Le projet </w:t>
      </w:r>
      <w:proofErr w:type="spellStart"/>
      <w:r>
        <w:rPr>
          <w:color w:val="1A1A2E"/>
        </w:rPr>
        <w:t>ElectroCharge</w:t>
      </w:r>
      <w:proofErr w:type="spellEnd"/>
      <w:r>
        <w:rPr>
          <w:color w:val="1A1A2E"/>
        </w:rPr>
        <w:t xml:space="preserve"> démontre la puissance et la flexibilité du </w:t>
      </w:r>
      <w:proofErr w:type="spellStart"/>
      <w:r>
        <w:rPr>
          <w:color w:val="1A1A2E"/>
        </w:rPr>
        <w:t>framework</w:t>
      </w:r>
      <w:proofErr w:type="spellEnd"/>
      <w:r>
        <w:rPr>
          <w:color w:val="1A1A2E"/>
        </w:rPr>
        <w:t xml:space="preserve"> Django pour développer rapidement des applications web métier robustes. En seulement quelques centaines de lignes de code bien organisées, l'application couvre l'ensemble du cycle de vie d'un réseau de bornes de recharge : de l'installation à la supervision, en passant par la maintenance terrain.</w:t>
      </w:r>
    </w:p>
    <w:p w14:paraId="58C0CB4E" w14:textId="77777777" w:rsidR="00F64BA6" w:rsidRDefault="00F64BA6">
      <w:pPr>
        <w:spacing w:before="80" w:after="80"/>
      </w:pPr>
    </w:p>
    <w:p w14:paraId="7744449A" w14:textId="77777777" w:rsidR="00F64BA6" w:rsidRDefault="00000000">
      <w:pPr>
        <w:spacing w:before="80" w:after="80" w:line="276" w:lineRule="auto"/>
      </w:pPr>
      <w:r>
        <w:rPr>
          <w:color w:val="1A1A2E"/>
        </w:rPr>
        <w:t xml:space="preserve">La gestion différenciée des profils administrateur, technicien et visiteur illustre une approche réaliste des contraintes </w:t>
      </w:r>
      <w:proofErr w:type="gramStart"/>
      <w:r>
        <w:rPr>
          <w:color w:val="1A1A2E"/>
        </w:rPr>
        <w:t>métier rencontrées</w:t>
      </w:r>
      <w:proofErr w:type="gramEnd"/>
      <w:r>
        <w:rPr>
          <w:color w:val="1A1A2E"/>
        </w:rPr>
        <w:t xml:space="preserve"> dans les projets de gestion d'infrastructure. L'utilisation de Bootstrap 5 garantit une interface moderne et accessible, tandis que la structure Django facilite la maintenabilité et les évolutions futures.</w:t>
      </w:r>
    </w:p>
    <w:p w14:paraId="1108BCE9" w14:textId="77777777" w:rsidR="00F64BA6" w:rsidRDefault="00F64BA6">
      <w:pPr>
        <w:spacing w:before="80" w:after="80"/>
      </w:pPr>
    </w:p>
    <w:p w14:paraId="1743FEF4" w14:textId="77777777" w:rsidR="00F64BA6" w:rsidRDefault="00000000">
      <w:pPr>
        <w:spacing w:before="80" w:after="80" w:line="276" w:lineRule="auto"/>
      </w:pPr>
      <w:r>
        <w:rPr>
          <w:color w:val="1A1A2E"/>
        </w:rPr>
        <w:t xml:space="preserve">Ce projet constitue une référence solide pour tout développeur souhaitant mettre en </w:t>
      </w:r>
      <w:proofErr w:type="spellStart"/>
      <w:r>
        <w:rPr>
          <w:color w:val="1A1A2E"/>
        </w:rPr>
        <w:t>oeuvre</w:t>
      </w:r>
      <w:proofErr w:type="spellEnd"/>
      <w:r>
        <w:rPr>
          <w:color w:val="1A1A2E"/>
        </w:rPr>
        <w:t xml:space="preserve"> une application de gestion avec Django, et peut servir de socle pour des projets plus ambitieux intégrant une API mobile, un module de </w:t>
      </w:r>
      <w:proofErr w:type="spellStart"/>
      <w:r>
        <w:rPr>
          <w:color w:val="1A1A2E"/>
        </w:rPr>
        <w:t>reporting</w:t>
      </w:r>
      <w:proofErr w:type="spellEnd"/>
      <w:r>
        <w:rPr>
          <w:color w:val="1A1A2E"/>
        </w:rPr>
        <w:t xml:space="preserve"> ou un déploiement cloud.</w:t>
      </w:r>
    </w:p>
    <w:sectPr w:rsidR="00F64BA6">
      <w:headerReference w:type="default" r:id="rId9"/>
      <w:footerReference w:type="default" r:id="rId10"/>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F7092A" w14:textId="77777777" w:rsidR="008468AE" w:rsidRDefault="008468AE">
      <w:r>
        <w:separator/>
      </w:r>
    </w:p>
  </w:endnote>
  <w:endnote w:type="continuationSeparator" w:id="0">
    <w:p w14:paraId="19A071FF" w14:textId="77777777" w:rsidR="008468AE" w:rsidRDefault="008468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072B0" w14:textId="77777777" w:rsidR="00F64BA6" w:rsidRDefault="00000000">
    <w:pPr>
      <w:pBdr>
        <w:top w:val="single" w:sz="4" w:space="4" w:color="1F5C99"/>
      </w:pBdr>
      <w:spacing w:before="100"/>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87292A">
      <w:rPr>
        <w:noProof/>
        <w:color w:val="555555"/>
        <w:sz w:val="18"/>
        <w:szCs w:val="18"/>
      </w:rPr>
      <w:t>1</w:t>
    </w:r>
    <w:r>
      <w:rPr>
        <w:color w:val="555555"/>
        <w:sz w:val="18"/>
        <w:szCs w:val="18"/>
      </w:rPr>
      <w:fldChar w:fldCharType="end"/>
    </w:r>
    <w:r>
      <w:rPr>
        <w:color w:val="555555"/>
        <w:sz w:val="18"/>
        <w:szCs w:val="18"/>
      </w:rPr>
      <w:t xml:space="preserve"> | </w:t>
    </w:r>
    <w:proofErr w:type="spellStart"/>
    <w:r>
      <w:rPr>
        <w:color w:val="555555"/>
        <w:sz w:val="18"/>
        <w:szCs w:val="18"/>
      </w:rPr>
      <w:t>ElectroCharge</w:t>
    </w:r>
    <w:proofErr w:type="spellEnd"/>
    <w:r>
      <w:rPr>
        <w:color w:val="555555"/>
        <w:sz w:val="18"/>
        <w:szCs w:val="18"/>
      </w:rPr>
      <w:t xml:space="preserve"> © </w:t>
    </w:r>
    <w:proofErr w:type="gramStart"/>
    <w:r>
      <w:rPr>
        <w:color w:val="555555"/>
        <w:sz w:val="18"/>
        <w:szCs w:val="18"/>
      </w:rPr>
      <w:t>Mai</w:t>
    </w:r>
    <w:proofErr w:type="gramEnd"/>
    <w:r>
      <w:rPr>
        <w:color w:val="555555"/>
        <w:sz w:val="18"/>
        <w:szCs w:val="18"/>
      </w:rPr>
      <w:t xml:space="preserv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F05F92" w14:textId="77777777" w:rsidR="008468AE" w:rsidRDefault="008468AE">
      <w:r>
        <w:separator/>
      </w:r>
    </w:p>
  </w:footnote>
  <w:footnote w:type="continuationSeparator" w:id="0">
    <w:p w14:paraId="3D8266B7" w14:textId="77777777" w:rsidR="008468AE" w:rsidRDefault="008468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E46643" w14:textId="77777777" w:rsidR="00F64BA6" w:rsidRDefault="00000000">
    <w:pPr>
      <w:pBdr>
        <w:bottom w:val="single" w:sz="4" w:space="4" w:color="1F5C99"/>
      </w:pBdr>
      <w:spacing w:after="120"/>
      <w:jc w:val="right"/>
    </w:pPr>
    <w:proofErr w:type="spellStart"/>
    <w:r>
      <w:rPr>
        <w:color w:val="555555"/>
        <w:sz w:val="18"/>
        <w:szCs w:val="18"/>
      </w:rPr>
      <w:t>ElectroCharge</w:t>
    </w:r>
    <w:proofErr w:type="spellEnd"/>
    <w:r>
      <w:rPr>
        <w:color w:val="555555"/>
        <w:sz w:val="18"/>
        <w:szCs w:val="18"/>
      </w:rPr>
      <w:t xml:space="preserve"> – Rapport Technique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60674F"/>
    <w:multiLevelType w:val="hybridMultilevel"/>
    <w:tmpl w:val="2FD41E52"/>
    <w:lvl w:ilvl="0" w:tplc="A50A21B4">
      <w:start w:val="1"/>
      <w:numFmt w:val="bullet"/>
      <w:lvlText w:val="●"/>
      <w:lvlJc w:val="left"/>
      <w:pPr>
        <w:ind w:left="720" w:hanging="360"/>
      </w:pPr>
    </w:lvl>
    <w:lvl w:ilvl="1" w:tplc="6FBAA6BC">
      <w:start w:val="1"/>
      <w:numFmt w:val="bullet"/>
      <w:lvlText w:val="○"/>
      <w:lvlJc w:val="left"/>
      <w:pPr>
        <w:ind w:left="1440" w:hanging="360"/>
      </w:pPr>
    </w:lvl>
    <w:lvl w:ilvl="2" w:tplc="1434799C">
      <w:start w:val="1"/>
      <w:numFmt w:val="bullet"/>
      <w:lvlText w:val="■"/>
      <w:lvlJc w:val="left"/>
      <w:pPr>
        <w:ind w:left="2160" w:hanging="360"/>
      </w:pPr>
    </w:lvl>
    <w:lvl w:ilvl="3" w:tplc="B8F4099C">
      <w:start w:val="1"/>
      <w:numFmt w:val="bullet"/>
      <w:lvlText w:val="●"/>
      <w:lvlJc w:val="left"/>
      <w:pPr>
        <w:ind w:left="2880" w:hanging="360"/>
      </w:pPr>
    </w:lvl>
    <w:lvl w:ilvl="4" w:tplc="F1167812">
      <w:start w:val="1"/>
      <w:numFmt w:val="bullet"/>
      <w:lvlText w:val="○"/>
      <w:lvlJc w:val="left"/>
      <w:pPr>
        <w:ind w:left="3600" w:hanging="360"/>
      </w:pPr>
    </w:lvl>
    <w:lvl w:ilvl="5" w:tplc="CC489604">
      <w:start w:val="1"/>
      <w:numFmt w:val="bullet"/>
      <w:lvlText w:val="■"/>
      <w:lvlJc w:val="left"/>
      <w:pPr>
        <w:ind w:left="4320" w:hanging="360"/>
      </w:pPr>
    </w:lvl>
    <w:lvl w:ilvl="6" w:tplc="89F0519A">
      <w:start w:val="1"/>
      <w:numFmt w:val="bullet"/>
      <w:lvlText w:val="●"/>
      <w:lvlJc w:val="left"/>
      <w:pPr>
        <w:ind w:left="5040" w:hanging="360"/>
      </w:pPr>
    </w:lvl>
    <w:lvl w:ilvl="7" w:tplc="03D667DC">
      <w:start w:val="1"/>
      <w:numFmt w:val="bullet"/>
      <w:lvlText w:val="●"/>
      <w:lvlJc w:val="left"/>
      <w:pPr>
        <w:ind w:left="5760" w:hanging="360"/>
      </w:pPr>
    </w:lvl>
    <w:lvl w:ilvl="8" w:tplc="ED903300">
      <w:start w:val="1"/>
      <w:numFmt w:val="bullet"/>
      <w:lvlText w:val="●"/>
      <w:lvlJc w:val="left"/>
      <w:pPr>
        <w:ind w:left="6480" w:hanging="360"/>
      </w:pPr>
    </w:lvl>
  </w:abstractNum>
  <w:abstractNum w:abstractNumId="1" w15:restartNumberingAfterBreak="0">
    <w:nsid w:val="5CD530E5"/>
    <w:multiLevelType w:val="hybridMultilevel"/>
    <w:tmpl w:val="197CFFF4"/>
    <w:lvl w:ilvl="0" w:tplc="D82A7DD6">
      <w:start w:val="1"/>
      <w:numFmt w:val="bullet"/>
      <w:lvlText w:val="•"/>
      <w:lvlJc w:val="left"/>
      <w:pPr>
        <w:ind w:left="720" w:hanging="360"/>
      </w:pPr>
    </w:lvl>
    <w:lvl w:ilvl="1" w:tplc="E3DE65CC">
      <w:numFmt w:val="decimal"/>
      <w:lvlText w:val=""/>
      <w:lvlJc w:val="left"/>
    </w:lvl>
    <w:lvl w:ilvl="2" w:tplc="B4CED5F8">
      <w:numFmt w:val="decimal"/>
      <w:lvlText w:val=""/>
      <w:lvlJc w:val="left"/>
    </w:lvl>
    <w:lvl w:ilvl="3" w:tplc="3E1283DA">
      <w:numFmt w:val="decimal"/>
      <w:lvlText w:val=""/>
      <w:lvlJc w:val="left"/>
    </w:lvl>
    <w:lvl w:ilvl="4" w:tplc="A48C0194">
      <w:numFmt w:val="decimal"/>
      <w:lvlText w:val=""/>
      <w:lvlJc w:val="left"/>
    </w:lvl>
    <w:lvl w:ilvl="5" w:tplc="C784B97C">
      <w:numFmt w:val="decimal"/>
      <w:lvlText w:val=""/>
      <w:lvlJc w:val="left"/>
    </w:lvl>
    <w:lvl w:ilvl="6" w:tplc="442A8820">
      <w:numFmt w:val="decimal"/>
      <w:lvlText w:val=""/>
      <w:lvlJc w:val="left"/>
    </w:lvl>
    <w:lvl w:ilvl="7" w:tplc="DBB2F672">
      <w:numFmt w:val="decimal"/>
      <w:lvlText w:val=""/>
      <w:lvlJc w:val="left"/>
    </w:lvl>
    <w:lvl w:ilvl="8" w:tplc="3440DAB4">
      <w:numFmt w:val="decimal"/>
      <w:lvlText w:val=""/>
      <w:lvlJc w:val="left"/>
    </w:lvl>
  </w:abstractNum>
  <w:num w:numId="1" w16cid:durableId="296953489">
    <w:abstractNumId w:val="0"/>
    <w:lvlOverride w:ilvl="0">
      <w:startOverride w:val="1"/>
    </w:lvlOverride>
  </w:num>
  <w:num w:numId="2" w16cid:durableId="6757727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4BA6"/>
    <w:rsid w:val="00181BB6"/>
    <w:rsid w:val="003032CE"/>
    <w:rsid w:val="00626F74"/>
    <w:rsid w:val="008468AE"/>
    <w:rsid w:val="0087292A"/>
    <w:rsid w:val="0099080E"/>
    <w:rsid w:val="00A20031"/>
    <w:rsid w:val="00A84161"/>
    <w:rsid w:val="00A90B6A"/>
    <w:rsid w:val="00B72224"/>
    <w:rsid w:val="00CA32B7"/>
    <w:rsid w:val="00EE0B5E"/>
    <w:rsid w:val="00F64BA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D46FC"/>
  <w15:docId w15:val="{56D6EF24-36D7-4BCD-B239-470F0FAA2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160"/>
      <w:outlineLvl w:val="0"/>
    </w:pPr>
    <w:rPr>
      <w:b/>
      <w:bCs/>
      <w:color w:val="1F5C99"/>
      <w:sz w:val="32"/>
      <w:szCs w:val="32"/>
    </w:rPr>
  </w:style>
  <w:style w:type="paragraph" w:styleId="Titre2">
    <w:name w:val="heading 2"/>
    <w:uiPriority w:val="9"/>
    <w:unhideWhenUsed/>
    <w:qFormat/>
    <w:pPr>
      <w:spacing w:before="280" w:after="120"/>
      <w:outlineLvl w:val="1"/>
    </w:pPr>
    <w:rPr>
      <w:b/>
      <w:bCs/>
      <w:color w:val="1A1A2E"/>
      <w:sz w:val="26"/>
      <w:szCs w:val="26"/>
    </w:rPr>
  </w:style>
  <w:style w:type="paragraph" w:styleId="Titre3">
    <w:name w:val="heading 3"/>
    <w:uiPriority w:val="9"/>
    <w:unhideWhenUsed/>
    <w:qFormat/>
    <w:pPr>
      <w:spacing w:before="200" w:after="80"/>
      <w:outlineLvl w:val="2"/>
    </w:pPr>
    <w:rPr>
      <w:b/>
      <w:bCs/>
      <w:i/>
      <w:iCs/>
      <w:color w:val="555555"/>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9593873">
      <w:bodyDiv w:val="1"/>
      <w:marLeft w:val="0"/>
      <w:marRight w:val="0"/>
      <w:marTop w:val="0"/>
      <w:marBottom w:val="0"/>
      <w:divBdr>
        <w:top w:val="none" w:sz="0" w:space="0" w:color="auto"/>
        <w:left w:val="none" w:sz="0" w:space="0" w:color="auto"/>
        <w:bottom w:val="none" w:sz="0" w:space="0" w:color="auto"/>
        <w:right w:val="none" w:sz="0" w:space="0" w:color="auto"/>
      </w:divBdr>
    </w:div>
    <w:div w:id="20025397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11</Pages>
  <Words>2072</Words>
  <Characters>11399</Characters>
  <Application>Microsoft Office Word</Application>
  <DocSecurity>0</DocSecurity>
  <Lines>94</Lines>
  <Paragraphs>26</Paragraphs>
  <ScaleCrop>false</ScaleCrop>
  <Company/>
  <LinksUpToDate>false</LinksUpToDate>
  <CharactersWithSpaces>13445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Tahfi Med amine</cp:lastModifiedBy>
  <cp:revision>6</cp:revision>
  <dcterms:created xsi:type="dcterms:W3CDTF">2026-05-11T14:07:00Z</dcterms:created>
  <dcterms:modified xsi:type="dcterms:W3CDTF">2026-05-11T19:48:00Z</dcterms:modified>
</cp:coreProperties>
</file>