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9E1" w:rsidRDefault="00165852" w:rsidP="00531E03">
      <w:pPr>
        <w:pStyle w:val="1"/>
        <w:jc w:val="center"/>
      </w:pPr>
      <w:r>
        <w:rPr>
          <w:rFonts w:hint="eastAsia"/>
        </w:rPr>
        <w:t>Platfrom Event</w:t>
      </w:r>
    </w:p>
    <w:p w:rsidR="008139E1" w:rsidRDefault="00165852" w:rsidP="007E7FCE">
      <w:pPr>
        <w:pStyle w:val="2"/>
        <w:numPr>
          <w:ilvl w:val="0"/>
          <w:numId w:val="1"/>
        </w:numPr>
      </w:pPr>
      <w:r>
        <w:rPr>
          <w:rFonts w:hint="eastAsia"/>
        </w:rPr>
        <w:t>Summary</w:t>
      </w:r>
      <w:r w:rsidR="00227A53">
        <w:rPr>
          <w:rFonts w:hint="eastAsia"/>
        </w:rPr>
        <w:t xml:space="preserve"> </w:t>
      </w:r>
    </w:p>
    <w:p w:rsidR="00376A97" w:rsidRDefault="00165852" w:rsidP="00376A97">
      <w:pPr>
        <w:pStyle w:val="a5"/>
      </w:pPr>
      <w:r>
        <w:rPr>
          <w:rFonts w:hint="eastAsia"/>
        </w:rPr>
        <w:t>The format of event message as follows</w:t>
      </w:r>
      <w:r w:rsidR="00376A97"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376A97" w:rsidTr="00A61305">
        <w:tc>
          <w:tcPr>
            <w:tcW w:w="8522" w:type="dxa"/>
            <w:shd w:val="clear" w:color="auto" w:fill="auto"/>
          </w:tcPr>
          <w:p w:rsidR="00376A97" w:rsidRPr="006945AA" w:rsidRDefault="00376A97" w:rsidP="00A61305">
            <w:pPr>
              <w:rPr>
                <w:kern w:val="0"/>
                <w:sz w:val="20"/>
                <w:szCs w:val="20"/>
              </w:rPr>
            </w:pPr>
            <w:r w:rsidRPr="006945AA">
              <w:rPr>
                <w:kern w:val="0"/>
                <w:sz w:val="20"/>
                <w:szCs w:val="20"/>
              </w:rPr>
              <w:t>&lt;?xml version="1.0" encoding="</w:t>
            </w:r>
            <w:r w:rsidRPr="006945AA">
              <w:rPr>
                <w:rFonts w:hint="eastAsia"/>
                <w:kern w:val="0"/>
                <w:sz w:val="20"/>
                <w:szCs w:val="20"/>
              </w:rPr>
              <w:t>utf</w:t>
            </w:r>
            <w:r w:rsidRPr="006945AA">
              <w:rPr>
                <w:kern w:val="0"/>
                <w:sz w:val="20"/>
                <w:szCs w:val="20"/>
              </w:rPr>
              <w:t>-8"?&gt;</w:t>
            </w:r>
          </w:p>
          <w:p w:rsidR="00376A97" w:rsidRPr="006945AA" w:rsidRDefault="00376A97" w:rsidP="00A61305">
            <w:pPr>
              <w:rPr>
                <w:kern w:val="0"/>
                <w:sz w:val="20"/>
                <w:szCs w:val="21"/>
              </w:rPr>
            </w:pPr>
            <w:r w:rsidRPr="006945AA">
              <w:rPr>
                <w:kern w:val="0"/>
                <w:sz w:val="20"/>
                <w:szCs w:val="21"/>
              </w:rPr>
              <w:t xml:space="preserve">&lt;M </w:t>
            </w:r>
            <w:r w:rsidRPr="006945AA">
              <w:rPr>
                <w:rFonts w:hint="eastAsia"/>
                <w:kern w:val="0"/>
                <w:sz w:val="20"/>
                <w:szCs w:val="21"/>
              </w:rPr>
              <w:t>Type</w:t>
            </w:r>
            <w:r w:rsidRPr="006945AA">
              <w:rPr>
                <w:kern w:val="0"/>
                <w:sz w:val="20"/>
                <w:szCs w:val="21"/>
              </w:rPr>
              <w:t>="Event"&gt;</w:t>
            </w:r>
          </w:p>
          <w:p w:rsidR="00376A97" w:rsidRPr="006945AA" w:rsidRDefault="00376A97" w:rsidP="00A61305">
            <w:pPr>
              <w:rPr>
                <w:kern w:val="0"/>
                <w:sz w:val="20"/>
                <w:szCs w:val="21"/>
              </w:rPr>
            </w:pPr>
            <w:r w:rsidRPr="006945AA">
              <w:rPr>
                <w:kern w:val="0"/>
                <w:sz w:val="20"/>
                <w:szCs w:val="21"/>
              </w:rPr>
              <w:tab/>
            </w:r>
            <w:r w:rsidRPr="006945AA">
              <w:rPr>
                <w:rFonts w:hint="eastAsia"/>
                <w:kern w:val="0"/>
                <w:sz w:val="20"/>
                <w:szCs w:val="21"/>
              </w:rPr>
              <w:t xml:space="preserve">&lt;E </w:t>
            </w:r>
            <w:r w:rsidRPr="006945AA">
              <w:rPr>
                <w:rFonts w:hint="eastAsia"/>
                <w:b/>
                <w:kern w:val="0"/>
                <w:sz w:val="20"/>
                <w:szCs w:val="21"/>
              </w:rPr>
              <w:t>ID</w:t>
            </w:r>
            <w:r w:rsidRPr="006945AA">
              <w:rPr>
                <w:rFonts w:hint="eastAsia"/>
                <w:kern w:val="0"/>
                <w:sz w:val="20"/>
                <w:szCs w:val="21"/>
              </w:rPr>
              <w:t>=""</w:t>
            </w:r>
            <w:r w:rsidRPr="00770EB6">
              <w:rPr>
                <w:rFonts w:hint="eastAsia"/>
                <w:b/>
                <w:kern w:val="0"/>
                <w:sz w:val="20"/>
                <w:szCs w:val="21"/>
              </w:rPr>
              <w:t>SubID</w:t>
            </w:r>
            <w:r w:rsidRPr="00770EB6">
              <w:rPr>
                <w:rFonts w:hint="eastAsia"/>
                <w:kern w:val="0"/>
                <w:sz w:val="20"/>
                <w:szCs w:val="21"/>
              </w:rPr>
              <w:t>="id"</w:t>
            </w:r>
            <w:r w:rsidRPr="006945AA">
              <w:rPr>
                <w:rFonts w:hint="eastAsia"/>
                <w:b/>
                <w:kern w:val="0"/>
                <w:sz w:val="20"/>
                <w:szCs w:val="21"/>
              </w:rPr>
              <w:t>Time</w:t>
            </w:r>
            <w:r w:rsidRPr="006945AA">
              <w:rPr>
                <w:rFonts w:hint="eastAsia"/>
                <w:kern w:val="0"/>
                <w:sz w:val="20"/>
                <w:szCs w:val="21"/>
              </w:rPr>
              <w:t xml:space="preserve">="1278945664" </w:t>
            </w:r>
            <w:r w:rsidRPr="006945AA">
              <w:rPr>
                <w:rFonts w:hint="eastAsia"/>
                <w:b/>
                <w:kern w:val="0"/>
                <w:sz w:val="20"/>
                <w:szCs w:val="21"/>
              </w:rPr>
              <w:t>Ignore</w:t>
            </w:r>
            <w:r w:rsidRPr="006945AA">
              <w:rPr>
                <w:rFonts w:hint="eastAsia"/>
                <w:kern w:val="0"/>
                <w:sz w:val="20"/>
                <w:szCs w:val="21"/>
              </w:rPr>
              <w:t xml:space="preserve">="0" </w:t>
            </w:r>
            <w:r w:rsidRPr="006945AA">
              <w:rPr>
                <w:rFonts w:hint="eastAsia"/>
                <w:b/>
                <w:kern w:val="0"/>
                <w:sz w:val="20"/>
                <w:szCs w:val="21"/>
              </w:rPr>
              <w:t>Level</w:t>
            </w:r>
            <w:r w:rsidRPr="006945AA">
              <w:rPr>
                <w:rFonts w:hint="eastAsia"/>
                <w:kern w:val="0"/>
                <w:sz w:val="20"/>
                <w:szCs w:val="21"/>
              </w:rPr>
              <w:t>="</w:t>
            </w:r>
            <w:r w:rsidRPr="006945AA">
              <w:rPr>
                <w:rFonts w:hint="eastAsia"/>
                <w:kern w:val="0"/>
                <w:sz w:val="20"/>
                <w:szCs w:val="20"/>
              </w:rPr>
              <w:t>Alarm</w:t>
            </w:r>
            <w:r w:rsidRPr="006945AA">
              <w:rPr>
                <w:rFonts w:hint="eastAsia"/>
                <w:kern w:val="0"/>
                <w:sz w:val="20"/>
                <w:szCs w:val="21"/>
              </w:rPr>
              <w:t>"&gt;</w:t>
            </w:r>
          </w:p>
          <w:p w:rsidR="00376A97" w:rsidRPr="006945AA" w:rsidRDefault="00376A97" w:rsidP="00A61305">
            <w:pPr>
              <w:rPr>
                <w:kern w:val="0"/>
                <w:sz w:val="20"/>
                <w:szCs w:val="21"/>
              </w:rPr>
            </w:pPr>
            <w:r w:rsidRPr="006945AA">
              <w:rPr>
                <w:kern w:val="0"/>
                <w:sz w:val="20"/>
                <w:szCs w:val="21"/>
              </w:rPr>
              <w:tab/>
            </w:r>
            <w:r w:rsidRPr="006945AA">
              <w:rPr>
                <w:rFonts w:hint="eastAsia"/>
                <w:kern w:val="0"/>
                <w:sz w:val="20"/>
                <w:szCs w:val="21"/>
              </w:rPr>
              <w:tab/>
              <w:t xml:space="preserve">&lt;Src </w:t>
            </w:r>
            <w:r w:rsidRPr="006945AA">
              <w:rPr>
                <w:rFonts w:hint="eastAsia"/>
                <w:b/>
                <w:kern w:val="0"/>
                <w:sz w:val="20"/>
                <w:szCs w:val="21"/>
              </w:rPr>
              <w:t>Type</w:t>
            </w:r>
            <w:r w:rsidRPr="006945AA">
              <w:rPr>
                <w:rFonts w:hint="eastAsia"/>
                <w:kern w:val="0"/>
                <w:sz w:val="20"/>
                <w:szCs w:val="21"/>
              </w:rPr>
              <w:t xml:space="preserve">="201" </w:t>
            </w:r>
            <w:r w:rsidRPr="006945AA">
              <w:rPr>
                <w:rFonts w:hint="eastAsia"/>
                <w:b/>
                <w:kern w:val="0"/>
                <w:sz w:val="20"/>
                <w:szCs w:val="21"/>
              </w:rPr>
              <w:t>ID</w:t>
            </w:r>
            <w:r w:rsidRPr="006945AA">
              <w:rPr>
                <w:rFonts w:hint="eastAsia"/>
                <w:kern w:val="0"/>
                <w:sz w:val="20"/>
                <w:szCs w:val="21"/>
              </w:rPr>
              <w:t>="201012345678912345"&gt;</w:t>
            </w:r>
          </w:p>
          <w:p w:rsidR="00376A97" w:rsidRPr="006945AA" w:rsidRDefault="00376A97" w:rsidP="00A61305">
            <w:pPr>
              <w:rPr>
                <w:kern w:val="0"/>
                <w:sz w:val="20"/>
                <w:szCs w:val="21"/>
              </w:rPr>
            </w:pPr>
            <w:r w:rsidRPr="006945AA">
              <w:rPr>
                <w:kern w:val="0"/>
                <w:sz w:val="20"/>
                <w:szCs w:val="21"/>
              </w:rPr>
              <w:tab/>
            </w:r>
            <w:r w:rsidRPr="006945AA">
              <w:rPr>
                <w:rFonts w:hint="eastAsia"/>
                <w:kern w:val="0"/>
                <w:sz w:val="20"/>
                <w:szCs w:val="21"/>
              </w:rPr>
              <w:tab/>
            </w:r>
            <w:r w:rsidRPr="006945AA">
              <w:rPr>
                <w:kern w:val="0"/>
                <w:sz w:val="20"/>
                <w:szCs w:val="21"/>
              </w:rPr>
              <w:tab/>
            </w:r>
            <w:r w:rsidRPr="006945AA">
              <w:rPr>
                <w:rFonts w:hint="eastAsia"/>
                <w:kern w:val="0"/>
                <w:sz w:val="20"/>
                <w:szCs w:val="21"/>
              </w:rPr>
              <w:t xml:space="preserve">&lt;Res </w:t>
            </w:r>
            <w:r w:rsidRPr="006945AA">
              <w:rPr>
                <w:rFonts w:hint="eastAsia"/>
                <w:b/>
                <w:kern w:val="0"/>
                <w:sz w:val="20"/>
                <w:szCs w:val="21"/>
              </w:rPr>
              <w:t>Type</w:t>
            </w:r>
            <w:r w:rsidRPr="006945AA">
              <w:rPr>
                <w:rFonts w:hint="eastAsia"/>
                <w:kern w:val="0"/>
                <w:sz w:val="20"/>
                <w:szCs w:val="21"/>
              </w:rPr>
              <w:t>=</w:t>
            </w:r>
            <w:r w:rsidRPr="006945AA">
              <w:rPr>
                <w:kern w:val="0"/>
                <w:sz w:val="20"/>
                <w:szCs w:val="21"/>
              </w:rPr>
              <w:t>"</w:t>
            </w:r>
            <w:r w:rsidRPr="006945AA">
              <w:rPr>
                <w:rFonts w:hint="eastAsia"/>
                <w:kern w:val="0"/>
                <w:sz w:val="20"/>
                <w:szCs w:val="21"/>
              </w:rPr>
              <w:t xml:space="preserve">IDL" </w:t>
            </w:r>
            <w:r w:rsidRPr="006945AA">
              <w:rPr>
                <w:rFonts w:hint="eastAsia"/>
                <w:b/>
                <w:kern w:val="0"/>
                <w:sz w:val="20"/>
                <w:szCs w:val="21"/>
              </w:rPr>
              <w:t>Idx</w:t>
            </w:r>
            <w:r w:rsidRPr="006945AA">
              <w:rPr>
                <w:rFonts w:hint="eastAsia"/>
                <w:kern w:val="0"/>
                <w:sz w:val="20"/>
                <w:szCs w:val="21"/>
              </w:rPr>
              <w:t xml:space="preserve">="0" </w:t>
            </w:r>
            <w:r w:rsidRPr="006945AA">
              <w:rPr>
                <w:rFonts w:hint="eastAsia"/>
                <w:b/>
                <w:kern w:val="0"/>
                <w:sz w:val="20"/>
                <w:szCs w:val="21"/>
              </w:rPr>
              <w:t>Name</w:t>
            </w:r>
            <w:r w:rsidRPr="006945AA">
              <w:rPr>
                <w:rFonts w:hint="eastAsia"/>
                <w:kern w:val="0"/>
                <w:sz w:val="20"/>
                <w:szCs w:val="21"/>
              </w:rPr>
              <w:t xml:space="preserve">="AlertIn1" </w:t>
            </w:r>
            <w:r w:rsidRPr="006945AA">
              <w:rPr>
                <w:rFonts w:hint="eastAsia"/>
                <w:b/>
                <w:kern w:val="0"/>
                <w:sz w:val="20"/>
                <w:szCs w:val="21"/>
              </w:rPr>
              <w:t>Desc</w:t>
            </w:r>
            <w:r w:rsidRPr="006945AA">
              <w:rPr>
                <w:rFonts w:hint="eastAsia"/>
                <w:kern w:val="0"/>
                <w:sz w:val="20"/>
                <w:szCs w:val="21"/>
              </w:rPr>
              <w:t>="" /&gt;</w:t>
            </w:r>
          </w:p>
          <w:p w:rsidR="00376A97" w:rsidRPr="006945AA" w:rsidRDefault="00376A97" w:rsidP="00A61305">
            <w:pPr>
              <w:rPr>
                <w:kern w:val="0"/>
                <w:sz w:val="20"/>
                <w:szCs w:val="21"/>
              </w:rPr>
            </w:pPr>
            <w:r w:rsidRPr="006945AA">
              <w:rPr>
                <w:kern w:val="0"/>
                <w:sz w:val="20"/>
                <w:szCs w:val="21"/>
              </w:rPr>
              <w:tab/>
            </w:r>
            <w:r w:rsidRPr="006945AA">
              <w:rPr>
                <w:rFonts w:hint="eastAsia"/>
                <w:kern w:val="0"/>
                <w:sz w:val="20"/>
                <w:szCs w:val="21"/>
              </w:rPr>
              <w:tab/>
              <w:t>&lt;/Src&gt;</w:t>
            </w:r>
          </w:p>
          <w:p w:rsidR="00376A97" w:rsidRPr="006945AA" w:rsidRDefault="00376A97" w:rsidP="00A61305">
            <w:pPr>
              <w:rPr>
                <w:kern w:val="0"/>
                <w:sz w:val="20"/>
                <w:szCs w:val="21"/>
              </w:rPr>
            </w:pPr>
            <w:r w:rsidRPr="006945AA">
              <w:rPr>
                <w:kern w:val="0"/>
                <w:sz w:val="20"/>
                <w:szCs w:val="21"/>
              </w:rPr>
              <w:tab/>
            </w:r>
            <w:r w:rsidRPr="006945AA">
              <w:rPr>
                <w:rFonts w:hint="eastAsia"/>
                <w:kern w:val="0"/>
                <w:sz w:val="20"/>
                <w:szCs w:val="21"/>
              </w:rPr>
              <w:tab/>
            </w:r>
            <w:r w:rsidRPr="006945AA">
              <w:rPr>
                <w:kern w:val="0"/>
                <w:sz w:val="20"/>
                <w:szCs w:val="21"/>
              </w:rPr>
              <w:t>&lt;</w:t>
            </w:r>
            <w:r w:rsidRPr="006945AA">
              <w:rPr>
                <w:b/>
                <w:kern w:val="0"/>
                <w:sz w:val="20"/>
                <w:szCs w:val="21"/>
              </w:rPr>
              <w:t>Desc</w:t>
            </w:r>
            <w:r w:rsidRPr="006945AA">
              <w:rPr>
                <w:rFonts w:hint="eastAsia"/>
                <w:b/>
                <w:kern w:val="0"/>
                <w:sz w:val="20"/>
                <w:szCs w:val="21"/>
              </w:rPr>
              <w:t>Attrib1</w:t>
            </w:r>
            <w:r w:rsidRPr="006945AA">
              <w:rPr>
                <w:rFonts w:hint="eastAsia"/>
                <w:kern w:val="0"/>
                <w:sz w:val="20"/>
                <w:szCs w:val="21"/>
              </w:rPr>
              <w:t xml:space="preserve">="" </w:t>
            </w:r>
            <w:r w:rsidRPr="006945AA">
              <w:rPr>
                <w:rFonts w:hint="eastAsia"/>
                <w:b/>
                <w:kern w:val="0"/>
                <w:sz w:val="20"/>
                <w:szCs w:val="21"/>
              </w:rPr>
              <w:t>Attrib2</w:t>
            </w:r>
            <w:r w:rsidRPr="006945AA">
              <w:rPr>
                <w:rFonts w:hint="eastAsia"/>
                <w:kern w:val="0"/>
                <w:sz w:val="20"/>
                <w:szCs w:val="21"/>
              </w:rPr>
              <w:t xml:space="preserve">="" </w:t>
            </w:r>
            <w:r w:rsidRPr="006945AA">
              <w:rPr>
                <w:kern w:val="0"/>
                <w:sz w:val="20"/>
                <w:szCs w:val="21"/>
              </w:rPr>
              <w:t>…</w:t>
            </w:r>
            <w:r w:rsidRPr="006945AA">
              <w:rPr>
                <w:rFonts w:hint="eastAsia"/>
                <w:kern w:val="0"/>
                <w:sz w:val="20"/>
                <w:szCs w:val="21"/>
              </w:rPr>
              <w:t xml:space="preserve"> /</w:t>
            </w:r>
            <w:r w:rsidRPr="006945AA">
              <w:rPr>
                <w:kern w:val="0"/>
                <w:sz w:val="20"/>
                <w:szCs w:val="21"/>
              </w:rPr>
              <w:t>&gt;</w:t>
            </w:r>
          </w:p>
          <w:p w:rsidR="00376A97" w:rsidRPr="006945AA" w:rsidRDefault="00376A97" w:rsidP="00A61305">
            <w:pPr>
              <w:rPr>
                <w:kern w:val="0"/>
                <w:sz w:val="20"/>
                <w:szCs w:val="21"/>
              </w:rPr>
            </w:pPr>
            <w:r w:rsidRPr="006945AA">
              <w:rPr>
                <w:kern w:val="0"/>
                <w:sz w:val="20"/>
                <w:szCs w:val="21"/>
              </w:rPr>
              <w:tab/>
            </w:r>
            <w:r w:rsidRPr="006945AA">
              <w:rPr>
                <w:rFonts w:hint="eastAsia"/>
                <w:kern w:val="0"/>
                <w:sz w:val="20"/>
                <w:szCs w:val="21"/>
              </w:rPr>
              <w:t>&lt;/E&gt;</w:t>
            </w:r>
          </w:p>
          <w:p w:rsidR="00376A97" w:rsidRPr="006945AA" w:rsidRDefault="00376A97" w:rsidP="00A61305">
            <w:pPr>
              <w:rPr>
                <w:kern w:val="0"/>
                <w:sz w:val="20"/>
                <w:szCs w:val="20"/>
              </w:rPr>
            </w:pPr>
            <w:r w:rsidRPr="006945AA">
              <w:rPr>
                <w:kern w:val="0"/>
                <w:sz w:val="20"/>
                <w:szCs w:val="21"/>
              </w:rPr>
              <w:t>&lt;/M&gt;</w:t>
            </w:r>
          </w:p>
        </w:tc>
      </w:tr>
      <w:tr w:rsidR="00376A97" w:rsidTr="00A61305">
        <w:tc>
          <w:tcPr>
            <w:tcW w:w="8522" w:type="dxa"/>
            <w:shd w:val="clear" w:color="auto" w:fill="auto"/>
          </w:tcPr>
          <w:p w:rsidR="00376A97" w:rsidRPr="006945AA" w:rsidRDefault="00165852" w:rsidP="00A6130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Direction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rFonts w:hint="eastAsia"/>
                <w:kern w:val="0"/>
                <w:sz w:val="20"/>
                <w:szCs w:val="20"/>
              </w:rPr>
              <w:t>Device</w:t>
            </w:r>
            <w:r w:rsidR="00376A97" w:rsidRPr="006945AA">
              <w:rPr>
                <w:rFonts w:hint="eastAsia"/>
                <w:kern w:val="0"/>
                <w:sz w:val="20"/>
                <w:szCs w:val="20"/>
              </w:rPr>
              <w:t xml:space="preserve"> =&gt;</w:t>
            </w:r>
            <w:r>
              <w:rPr>
                <w:rFonts w:hint="eastAsia"/>
                <w:kern w:val="0"/>
                <w:sz w:val="20"/>
                <w:szCs w:val="20"/>
              </w:rPr>
              <w:t>Client/platform</w:t>
            </w:r>
          </w:p>
        </w:tc>
      </w:tr>
    </w:tbl>
    <w:p w:rsidR="00376A97" w:rsidRDefault="00165852" w:rsidP="00376A97">
      <w:pPr>
        <w:pStyle w:val="a5"/>
      </w:pPr>
      <w:r>
        <w:rPr>
          <w:rFonts w:hint="eastAsia"/>
        </w:rPr>
        <w:t>Key words meanning</w:t>
      </w:r>
      <w:r w:rsidR="00376A97">
        <w:rPr>
          <w:rFonts w:hint="eastAsia"/>
        </w:rPr>
        <w:t>：</w:t>
      </w:r>
    </w:p>
    <w:p w:rsidR="00376A97" w:rsidRDefault="00376A97" w:rsidP="00376A97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  <w:t>ID</w:t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 w:rsidR="00165852">
        <w:rPr>
          <w:rFonts w:hint="eastAsia"/>
          <w:szCs w:val="21"/>
        </w:rPr>
        <w:t>Event ID, Describe separately afterwords.</w:t>
      </w:r>
    </w:p>
    <w:p w:rsidR="00376A97" w:rsidRPr="00A20472" w:rsidRDefault="00376A97" w:rsidP="00376A9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 w:rsidRPr="00770EB6">
        <w:rPr>
          <w:rFonts w:hint="eastAsia"/>
          <w:b/>
          <w:kern w:val="0"/>
          <w:sz w:val="20"/>
          <w:szCs w:val="21"/>
        </w:rPr>
        <w:t>SubID</w:t>
      </w:r>
      <w:r>
        <w:rPr>
          <w:b/>
          <w:kern w:val="0"/>
          <w:sz w:val="20"/>
          <w:szCs w:val="21"/>
        </w:rPr>
        <w:tab/>
      </w:r>
      <w:r w:rsidR="00227A53">
        <w:rPr>
          <w:rFonts w:hint="eastAsia"/>
          <w:kern w:val="0"/>
          <w:sz w:val="20"/>
          <w:szCs w:val="21"/>
        </w:rPr>
        <w:t>Sub-</w:t>
      </w:r>
      <w:r w:rsidRPr="00A20472">
        <w:rPr>
          <w:rFonts w:hint="eastAsia"/>
          <w:kern w:val="0"/>
          <w:sz w:val="20"/>
          <w:szCs w:val="21"/>
        </w:rPr>
        <w:t>ID</w:t>
      </w:r>
      <w:r w:rsidR="00165852">
        <w:rPr>
          <w:rFonts w:hint="eastAsia"/>
          <w:kern w:val="0"/>
          <w:sz w:val="20"/>
          <w:szCs w:val="21"/>
        </w:rPr>
        <w:t xml:space="preserve"> of event</w:t>
      </w:r>
      <w:r w:rsidRPr="00A20472">
        <w:rPr>
          <w:rFonts w:hint="eastAsia"/>
          <w:kern w:val="0"/>
          <w:sz w:val="20"/>
          <w:szCs w:val="21"/>
        </w:rPr>
        <w:t>，</w:t>
      </w:r>
      <w:r w:rsidR="007D2C3A">
        <w:rPr>
          <w:rFonts w:hint="eastAsia"/>
          <w:kern w:val="0"/>
          <w:sz w:val="20"/>
          <w:szCs w:val="21"/>
        </w:rPr>
        <w:t>not all events have, fill according to event</w:t>
      </w:r>
      <w:r w:rsidR="007D2C3A">
        <w:rPr>
          <w:kern w:val="0"/>
          <w:sz w:val="20"/>
          <w:szCs w:val="21"/>
        </w:rPr>
        <w:t>’</w:t>
      </w:r>
      <w:r w:rsidR="007D2C3A">
        <w:rPr>
          <w:rFonts w:hint="eastAsia"/>
          <w:kern w:val="0"/>
          <w:sz w:val="20"/>
          <w:szCs w:val="21"/>
        </w:rPr>
        <w:t>s requirements.</w:t>
      </w:r>
    </w:p>
    <w:p w:rsidR="00376A97" w:rsidRDefault="00376A97" w:rsidP="00376A97">
      <w:r>
        <w:rPr>
          <w:b/>
          <w:szCs w:val="21"/>
        </w:rPr>
        <w:tab/>
      </w:r>
      <w:r>
        <w:rPr>
          <w:rFonts w:hint="eastAsia"/>
          <w:b/>
          <w:szCs w:val="21"/>
        </w:rPr>
        <w:tab/>
        <w:t>Time</w:t>
      </w:r>
      <w:r>
        <w:rPr>
          <w:b/>
          <w:szCs w:val="21"/>
        </w:rPr>
        <w:tab/>
      </w:r>
      <w:r w:rsidR="007D2C3A" w:rsidRPr="007D2C3A">
        <w:rPr>
          <w:rFonts w:hint="eastAsia"/>
          <w:szCs w:val="21"/>
        </w:rPr>
        <w:t>the time</w:t>
      </w:r>
      <w:r w:rsidR="007D2C3A">
        <w:rPr>
          <w:rFonts w:hint="eastAsia"/>
          <w:szCs w:val="21"/>
        </w:rPr>
        <w:t xml:space="preserve"> event </w:t>
      </w:r>
      <w:r w:rsidR="007D2C3A">
        <w:rPr>
          <w:szCs w:val="21"/>
        </w:rPr>
        <w:t>occurred</w:t>
      </w:r>
      <w:r w:rsidR="007D2C3A">
        <w:rPr>
          <w:rFonts w:hint="eastAsia"/>
          <w:szCs w:val="21"/>
        </w:rPr>
        <w:t xml:space="preserve">, standard </w:t>
      </w:r>
      <w:r>
        <w:rPr>
          <w:rFonts w:hint="eastAsia"/>
          <w:szCs w:val="21"/>
        </w:rPr>
        <w:t>UTC</w:t>
      </w:r>
      <w:r w:rsidR="007D2C3A">
        <w:rPr>
          <w:rFonts w:hint="eastAsia"/>
          <w:szCs w:val="21"/>
        </w:rPr>
        <w:t xml:space="preserve"> time.</w:t>
      </w:r>
    </w:p>
    <w:p w:rsidR="00376A97" w:rsidRDefault="00376A97" w:rsidP="00B57A8B">
      <w:pPr>
        <w:ind w:left="103" w:hangingChars="49" w:hanging="103"/>
        <w:rPr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ab/>
        <w:t>Ignore</w:t>
      </w:r>
      <w:r>
        <w:rPr>
          <w:b/>
          <w:szCs w:val="21"/>
        </w:rPr>
        <w:tab/>
      </w:r>
      <w:r w:rsidR="00B57A8B" w:rsidRPr="00B57A8B">
        <w:rPr>
          <w:rFonts w:hint="eastAsia"/>
          <w:szCs w:val="21"/>
        </w:rPr>
        <w:t>client wether jump indicating, not ignore then indicate. Different ID event</w:t>
      </w:r>
      <w:r w:rsidR="00B57A8B">
        <w:rPr>
          <w:rFonts w:hint="eastAsia"/>
          <w:szCs w:val="21"/>
        </w:rPr>
        <w:t xml:space="preserve"> with different value, separately decribe afterwards.</w:t>
      </w:r>
    </w:p>
    <w:p w:rsidR="00B57A8B" w:rsidRDefault="00376A97" w:rsidP="00376A97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  <w:t>Level</w:t>
      </w:r>
      <w:r>
        <w:rPr>
          <w:rFonts w:hint="eastAsia"/>
          <w:b/>
          <w:szCs w:val="21"/>
        </w:rPr>
        <w:tab/>
      </w:r>
      <w:r w:rsidR="00B57A8B">
        <w:rPr>
          <w:rFonts w:hint="eastAsia"/>
          <w:szCs w:val="21"/>
        </w:rPr>
        <w:t xml:space="preserve">event grade. Different ID event has different value, separately describe </w:t>
      </w:r>
    </w:p>
    <w:p w:rsidR="00376A97" w:rsidRDefault="00B57A8B" w:rsidP="00B57A8B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 xml:space="preserve">afterwards </w:t>
      </w:r>
    </w:p>
    <w:p w:rsidR="00376A97" w:rsidRDefault="00376A97" w:rsidP="00376A97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  <w:t>Src</w:t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B57A8B" w:rsidRPr="00B57A8B">
        <w:rPr>
          <w:rFonts w:hint="eastAsia"/>
          <w:szCs w:val="21"/>
        </w:rPr>
        <w:t>Event sources information</w:t>
      </w:r>
      <w:r w:rsidR="00B57A8B">
        <w:rPr>
          <w:rFonts w:hint="eastAsia"/>
          <w:szCs w:val="21"/>
        </w:rPr>
        <w:t>.</w:t>
      </w:r>
    </w:p>
    <w:p w:rsidR="00376A97" w:rsidRDefault="00376A97" w:rsidP="00376A97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>Type</w:t>
      </w:r>
      <w:r>
        <w:rPr>
          <w:b/>
          <w:szCs w:val="21"/>
        </w:rPr>
        <w:tab/>
      </w:r>
      <w:r w:rsidR="00B57A8B">
        <w:rPr>
          <w:rFonts w:hint="eastAsia"/>
          <w:b/>
          <w:szCs w:val="21"/>
        </w:rPr>
        <w:t xml:space="preserve">  </w:t>
      </w:r>
      <w:r w:rsidR="00B57A8B" w:rsidRPr="00B57A8B">
        <w:rPr>
          <w:rFonts w:hint="eastAsia"/>
          <w:szCs w:val="21"/>
        </w:rPr>
        <w:t>Event sources ID</w:t>
      </w:r>
      <w:r w:rsidR="00B57A8B">
        <w:rPr>
          <w:rFonts w:hint="eastAsia"/>
          <w:szCs w:val="21"/>
        </w:rPr>
        <w:t xml:space="preserve"> type</w:t>
      </w:r>
      <w:r w:rsidR="00B57A8B">
        <w:rPr>
          <w:rFonts w:hint="eastAsia"/>
          <w:szCs w:val="21"/>
        </w:rPr>
        <w:t>，</w:t>
      </w:r>
      <w:r w:rsidR="00B57A8B">
        <w:rPr>
          <w:rFonts w:hint="eastAsia"/>
          <w:szCs w:val="21"/>
        </w:rPr>
        <w:t xml:space="preserve"> for the device fixed as: 201</w:t>
      </w:r>
    </w:p>
    <w:p w:rsidR="00376A97" w:rsidRDefault="00376A97" w:rsidP="00376A97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ID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B57A8B" w:rsidRPr="00B57A8B">
        <w:rPr>
          <w:rFonts w:hint="eastAsia"/>
          <w:szCs w:val="21"/>
        </w:rPr>
        <w:t>Event sources ID,</w:t>
      </w:r>
      <w:r w:rsidR="00B57A8B">
        <w:rPr>
          <w:rFonts w:hint="eastAsia"/>
          <w:b/>
          <w:szCs w:val="21"/>
        </w:rPr>
        <w:t xml:space="preserve"> </w:t>
      </w:r>
      <w:r w:rsidR="00873746">
        <w:rPr>
          <w:rFonts w:hint="eastAsia"/>
          <w:szCs w:val="21"/>
        </w:rPr>
        <w:t>for the device, just PUID.</w:t>
      </w:r>
    </w:p>
    <w:p w:rsidR="00376A97" w:rsidRDefault="00376A97" w:rsidP="00376A9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  <w:t>Res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 w:rsidR="00873746">
        <w:rPr>
          <w:rFonts w:hint="eastAsia"/>
          <w:szCs w:val="21"/>
        </w:rPr>
        <w:t>Event sources appropriate resource inforation.</w:t>
      </w:r>
    </w:p>
    <w:p w:rsidR="00376A97" w:rsidRDefault="00376A97" w:rsidP="00376A97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Type</w:t>
      </w:r>
      <w:r>
        <w:rPr>
          <w:b/>
          <w:szCs w:val="21"/>
        </w:rPr>
        <w:tab/>
      </w:r>
      <w:r w:rsidR="00873746">
        <w:rPr>
          <w:rFonts w:hint="eastAsia"/>
          <w:b/>
          <w:szCs w:val="21"/>
        </w:rPr>
        <w:t xml:space="preserve"> </w:t>
      </w:r>
      <w:r w:rsidR="00873746">
        <w:rPr>
          <w:rFonts w:hint="eastAsia"/>
          <w:szCs w:val="21"/>
        </w:rPr>
        <w:t xml:space="preserve">Resource type of the event </w:t>
      </w:r>
      <w:r w:rsidR="00873746">
        <w:rPr>
          <w:szCs w:val="21"/>
        </w:rPr>
        <w:t>occurred</w:t>
      </w:r>
      <w:r w:rsidR="00873746">
        <w:rPr>
          <w:rFonts w:hint="eastAsia"/>
          <w:szCs w:val="21"/>
        </w:rPr>
        <w:t>.</w:t>
      </w:r>
    </w:p>
    <w:p w:rsidR="00376A97" w:rsidRDefault="00376A97" w:rsidP="00376A97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Idx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873746" w:rsidRPr="00873746">
        <w:rPr>
          <w:rFonts w:hint="eastAsia"/>
          <w:szCs w:val="21"/>
        </w:rPr>
        <w:t>Resource index</w:t>
      </w:r>
      <w:r w:rsidR="00873746">
        <w:rPr>
          <w:rFonts w:hint="eastAsia"/>
          <w:b/>
          <w:szCs w:val="21"/>
        </w:rPr>
        <w:t xml:space="preserve"> </w:t>
      </w:r>
      <w:r w:rsidR="00873746" w:rsidRPr="00873746">
        <w:rPr>
          <w:rFonts w:hint="eastAsia"/>
          <w:szCs w:val="21"/>
        </w:rPr>
        <w:t xml:space="preserve">of </w:t>
      </w:r>
      <w:r w:rsidR="00873746">
        <w:rPr>
          <w:rFonts w:hint="eastAsia"/>
          <w:szCs w:val="21"/>
        </w:rPr>
        <w:t xml:space="preserve">the </w:t>
      </w:r>
      <w:r w:rsidR="00873746" w:rsidRPr="00873746">
        <w:rPr>
          <w:rFonts w:hint="eastAsia"/>
          <w:szCs w:val="21"/>
        </w:rPr>
        <w:t xml:space="preserve">event </w:t>
      </w:r>
      <w:r w:rsidR="00873746">
        <w:rPr>
          <w:szCs w:val="21"/>
        </w:rPr>
        <w:t>occurred</w:t>
      </w:r>
      <w:r w:rsidR="00873746">
        <w:rPr>
          <w:rFonts w:hint="eastAsia"/>
          <w:b/>
          <w:szCs w:val="21"/>
        </w:rPr>
        <w:t xml:space="preserve">. </w:t>
      </w:r>
    </w:p>
    <w:p w:rsidR="00376A97" w:rsidRPr="00873746" w:rsidRDefault="00376A97" w:rsidP="00376A97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Name</w:t>
      </w:r>
      <w:r>
        <w:rPr>
          <w:b/>
          <w:szCs w:val="21"/>
        </w:rPr>
        <w:tab/>
      </w:r>
      <w:r w:rsidR="00873746">
        <w:rPr>
          <w:rFonts w:hint="eastAsia"/>
          <w:szCs w:val="21"/>
        </w:rPr>
        <w:t xml:space="preserve">Resource name of the event </w:t>
      </w:r>
      <w:r w:rsidR="00873746">
        <w:rPr>
          <w:szCs w:val="21"/>
        </w:rPr>
        <w:t>occurred</w:t>
      </w:r>
      <w:r w:rsidR="00873746">
        <w:rPr>
          <w:rFonts w:hint="eastAsia"/>
          <w:szCs w:val="21"/>
        </w:rPr>
        <w:t>.</w:t>
      </w:r>
    </w:p>
    <w:p w:rsidR="00376A97" w:rsidRDefault="00376A97" w:rsidP="00376A97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Desc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873746">
        <w:rPr>
          <w:rFonts w:hint="eastAsia"/>
          <w:szCs w:val="21"/>
        </w:rPr>
        <w:t xml:space="preserve">Resource description of the event </w:t>
      </w:r>
      <w:r w:rsidR="00873746">
        <w:rPr>
          <w:szCs w:val="21"/>
        </w:rPr>
        <w:t>occurred</w:t>
      </w:r>
      <w:r w:rsidR="00873746">
        <w:rPr>
          <w:rFonts w:hint="eastAsia"/>
          <w:szCs w:val="21"/>
        </w:rPr>
        <w:t>.</w:t>
      </w:r>
    </w:p>
    <w:p w:rsidR="006337CE" w:rsidRDefault="00376A97" w:rsidP="002B3F4D">
      <w:pPr>
        <w:ind w:left="103" w:hangingChars="49" w:hanging="103"/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  <w:t>Desc</w:t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 w:rsidR="00873746">
        <w:rPr>
          <w:rFonts w:hint="eastAsia"/>
          <w:szCs w:val="21"/>
        </w:rPr>
        <w:t xml:space="preserve">Event description. </w:t>
      </w:r>
      <w:r w:rsidR="00873746">
        <w:rPr>
          <w:szCs w:val="21"/>
        </w:rPr>
        <w:t>E</w:t>
      </w:r>
      <w:r w:rsidR="00873746">
        <w:rPr>
          <w:rFonts w:hint="eastAsia"/>
          <w:szCs w:val="21"/>
        </w:rPr>
        <w:t xml:space="preserve">ven no property, must fill in an blank </w:t>
      </w:r>
      <w:r w:rsidR="002B3F4D">
        <w:rPr>
          <w:rFonts w:hint="eastAsia"/>
          <w:szCs w:val="21"/>
        </w:rPr>
        <w:t xml:space="preserve">tab. </w:t>
      </w:r>
      <w:r>
        <w:rPr>
          <w:szCs w:val="21"/>
        </w:rPr>
        <w:t>Desc</w:t>
      </w:r>
      <w:r w:rsidR="002B3F4D">
        <w:rPr>
          <w:rFonts w:hint="eastAsia"/>
          <w:szCs w:val="21"/>
        </w:rPr>
        <w:t xml:space="preserve"> tab</w:t>
      </w:r>
      <w:r w:rsidR="002B3F4D">
        <w:rPr>
          <w:szCs w:val="21"/>
        </w:rPr>
        <w:t>’</w:t>
      </w:r>
      <w:r w:rsidR="002B3F4D">
        <w:rPr>
          <w:rFonts w:hint="eastAsia"/>
          <w:szCs w:val="21"/>
        </w:rPr>
        <w:t>s length</w:t>
      </w:r>
      <w:r>
        <w:rPr>
          <w:szCs w:val="21"/>
        </w:rPr>
        <w:tab/>
      </w:r>
      <w:bookmarkStart w:id="0" w:name="OLE_LINK1"/>
      <w:bookmarkStart w:id="1" w:name="OLE_LINK2"/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bookmarkEnd w:id="0"/>
      <w:bookmarkEnd w:id="1"/>
      <w:r w:rsidR="002B3F4D">
        <w:rPr>
          <w:rFonts w:hint="eastAsia"/>
          <w:szCs w:val="21"/>
        </w:rPr>
        <w:t>（</w:t>
      </w:r>
      <w:r w:rsidR="002B3F4D">
        <w:rPr>
          <w:rFonts w:hint="eastAsia"/>
          <w:szCs w:val="21"/>
        </w:rPr>
        <w:t xml:space="preserve">not include </w:t>
      </w:r>
      <w:r>
        <w:rPr>
          <w:rFonts w:hint="eastAsia"/>
          <w:szCs w:val="21"/>
        </w:rPr>
        <w:t>Name</w:t>
      </w:r>
      <w:r w:rsidR="002B3F4D">
        <w:rPr>
          <w:rFonts w:hint="eastAsia"/>
          <w:szCs w:val="21"/>
        </w:rPr>
        <w:t xml:space="preserve"> and </w:t>
      </w:r>
      <w:r>
        <w:rPr>
          <w:rFonts w:hint="eastAsia"/>
          <w:szCs w:val="21"/>
        </w:rPr>
        <w:t>Desc</w:t>
      </w:r>
      <w:r w:rsidR="002B3F4D">
        <w:rPr>
          <w:rFonts w:hint="eastAsia"/>
          <w:szCs w:val="21"/>
        </w:rPr>
        <w:t xml:space="preserve"> property</w:t>
      </w:r>
      <w:r>
        <w:rPr>
          <w:rFonts w:hint="eastAsia"/>
          <w:szCs w:val="21"/>
        </w:rPr>
        <w:t>）</w:t>
      </w:r>
      <w:r w:rsidR="002B3F4D">
        <w:rPr>
          <w:rFonts w:hint="eastAsia"/>
          <w:szCs w:val="21"/>
        </w:rPr>
        <w:t>not over 256 byte, or</w:t>
      </w:r>
      <w:r w:rsidR="006337CE">
        <w:rPr>
          <w:rFonts w:hint="eastAsia"/>
          <w:szCs w:val="21"/>
        </w:rPr>
        <w:t xml:space="preserve"> can not be </w:t>
      </w:r>
    </w:p>
    <w:p w:rsidR="00376A97" w:rsidRDefault="006337CE" w:rsidP="006337C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saved when report to platform.</w:t>
      </w:r>
    </w:p>
    <w:p w:rsidR="00376A97" w:rsidRDefault="00376A97" w:rsidP="00376A97">
      <w:pPr>
        <w:rPr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Attrib1</w:t>
      </w:r>
      <w:r>
        <w:rPr>
          <w:b/>
          <w:szCs w:val="21"/>
        </w:rPr>
        <w:tab/>
      </w:r>
      <w:r w:rsidR="00CC32EF">
        <w:rPr>
          <w:rFonts w:hint="eastAsia"/>
          <w:szCs w:val="21"/>
        </w:rPr>
        <w:t>Property 1 of the e</w:t>
      </w:r>
      <w:r w:rsidR="006337CE">
        <w:rPr>
          <w:rFonts w:hint="eastAsia"/>
          <w:szCs w:val="21"/>
        </w:rPr>
        <w:t>vent description</w:t>
      </w:r>
    </w:p>
    <w:p w:rsidR="00376A97" w:rsidRPr="00CC32EF" w:rsidRDefault="00376A97" w:rsidP="00376A97">
      <w:pPr>
        <w:rPr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Attrib2</w:t>
      </w:r>
      <w:r>
        <w:rPr>
          <w:b/>
          <w:szCs w:val="21"/>
        </w:rPr>
        <w:tab/>
      </w:r>
      <w:r w:rsidR="00CC32EF">
        <w:rPr>
          <w:rFonts w:hint="eastAsia"/>
          <w:szCs w:val="21"/>
        </w:rPr>
        <w:t>Property 2 of the event description</w:t>
      </w:r>
    </w:p>
    <w:p w:rsidR="00376A97" w:rsidRDefault="00376A97" w:rsidP="00376A97">
      <w:pPr>
        <w:rPr>
          <w:szCs w:val="21"/>
        </w:rPr>
      </w:pPr>
      <w:r>
        <w:rPr>
          <w:rFonts w:hint="eastAsia"/>
          <w:szCs w:val="21"/>
        </w:rPr>
        <w:tab/>
      </w:r>
      <w:r w:rsidR="0096284F">
        <w:rPr>
          <w:rFonts w:hint="eastAsia"/>
          <w:szCs w:val="21"/>
        </w:rPr>
        <w:t>For convenient description</w:t>
      </w:r>
      <w:r w:rsidR="00CC32EF">
        <w:rPr>
          <w:rFonts w:hint="eastAsia"/>
          <w:szCs w:val="21"/>
        </w:rPr>
        <w:t xml:space="preserve"> of all key words value </w:t>
      </w:r>
      <w:r w:rsidR="0096284F">
        <w:rPr>
          <w:rFonts w:hint="eastAsia"/>
          <w:szCs w:val="21"/>
        </w:rPr>
        <w:t xml:space="preserve">of the </w:t>
      </w:r>
      <w:r w:rsidR="00CC32EF">
        <w:rPr>
          <w:rFonts w:hint="eastAsia"/>
          <w:szCs w:val="21"/>
        </w:rPr>
        <w:t>event</w:t>
      </w:r>
      <w:r w:rsidR="0096284F">
        <w:rPr>
          <w:rFonts w:hint="eastAsia"/>
          <w:szCs w:val="21"/>
        </w:rPr>
        <w:t xml:space="preserve">, we defined </w:t>
      </w:r>
      <w:r w:rsidR="00EC130F">
        <w:rPr>
          <w:rFonts w:hint="eastAsia"/>
          <w:szCs w:val="21"/>
        </w:rPr>
        <w:t>following stencil</w:t>
      </w:r>
    </w:p>
    <w:p w:rsidR="00531E03" w:rsidRDefault="00531E03" w:rsidP="00376A97">
      <w:pPr>
        <w:rPr>
          <w:szCs w:val="21"/>
        </w:rPr>
      </w:pPr>
    </w:p>
    <w:p w:rsidR="00376A97" w:rsidRDefault="00EC130F" w:rsidP="00C775E6">
      <w:pPr>
        <w:pStyle w:val="3"/>
        <w:keepLines w:val="0"/>
        <w:numPr>
          <w:ilvl w:val="2"/>
          <w:numId w:val="0"/>
        </w:numPr>
        <w:tabs>
          <w:tab w:val="left" w:pos="0"/>
        </w:tabs>
        <w:snapToGrid w:val="0"/>
        <w:spacing w:beforeLines="50" w:afterLines="50" w:line="240" w:lineRule="auto"/>
        <w:ind w:right="454"/>
      </w:pPr>
      <w:bookmarkStart w:id="2" w:name="_GoBack"/>
      <w:bookmarkEnd w:id="2"/>
      <w:r>
        <w:rPr>
          <w:rFonts w:hint="eastAsia"/>
        </w:rPr>
        <w:lastRenderedPageBreak/>
        <w:t>Event Name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6854"/>
      </w:tblGrid>
      <w:tr w:rsidR="00376A97" w:rsidTr="00EA30D3">
        <w:tc>
          <w:tcPr>
            <w:tcW w:w="1668" w:type="dxa"/>
          </w:tcPr>
          <w:p w:rsidR="00376A97" w:rsidRDefault="00EC130F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Event </w:t>
            </w:r>
            <w:r w:rsidR="00376A97">
              <w:rPr>
                <w:rFonts w:hint="eastAsia"/>
                <w:b/>
              </w:rPr>
              <w:t>ID</w:t>
            </w:r>
          </w:p>
        </w:tc>
        <w:tc>
          <w:tcPr>
            <w:tcW w:w="6854" w:type="dxa"/>
          </w:tcPr>
          <w:p w:rsidR="00376A97" w:rsidRDefault="00376A97" w:rsidP="00A61305">
            <w:r>
              <w:rPr>
                <w:rFonts w:hint="eastAsia"/>
              </w:rPr>
              <w:t>E_XXX_YYY(</w:t>
            </w:r>
            <w:r w:rsidR="00EC130F">
              <w:rPr>
                <w:rFonts w:hint="eastAsia"/>
              </w:rPr>
              <w:t xml:space="preserve">Event </w:t>
            </w:r>
            <w:r>
              <w:rPr>
                <w:rFonts w:hint="eastAsia"/>
              </w:rPr>
              <w:t>ID</w:t>
            </w:r>
            <w:r w:rsidR="00EC130F">
              <w:rPr>
                <w:rFonts w:hint="eastAsia"/>
              </w:rPr>
              <w:t xml:space="preserve"> shows in string form</w:t>
            </w:r>
            <w:r>
              <w:rPr>
                <w:rFonts w:hint="eastAsia"/>
              </w:rPr>
              <w:t>)</w:t>
            </w:r>
          </w:p>
        </w:tc>
      </w:tr>
      <w:tr w:rsidR="00376A97" w:rsidTr="00EA30D3">
        <w:tc>
          <w:tcPr>
            <w:tcW w:w="1668" w:type="dxa"/>
          </w:tcPr>
          <w:p w:rsidR="00376A97" w:rsidRDefault="00EC130F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>Event Grade</w:t>
            </w:r>
          </w:p>
        </w:tc>
        <w:tc>
          <w:tcPr>
            <w:tcW w:w="6854" w:type="dxa"/>
          </w:tcPr>
          <w:p w:rsidR="00376A97" w:rsidRDefault="00EC130F" w:rsidP="00A61305">
            <w:r>
              <w:rPr>
                <w:rFonts w:hint="eastAsia"/>
              </w:rPr>
              <w:t xml:space="preserve">Can be divided into </w:t>
            </w:r>
            <w:r w:rsidR="00376A97">
              <w:rPr>
                <w:rFonts w:hint="eastAsia"/>
              </w:rPr>
              <w:t>Notify, Alarm, Fault,</w:t>
            </w:r>
            <w:r>
              <w:rPr>
                <w:rFonts w:hint="eastAsia"/>
              </w:rPr>
              <w:t>etc.</w:t>
            </w:r>
            <w:r w:rsidR="00376A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No this item in following desciption</w:t>
            </w:r>
          </w:p>
          <w:p w:rsidR="00376A97" w:rsidRDefault="00376A97" w:rsidP="00A61305">
            <w:r>
              <w:tab/>
            </w:r>
            <w:r>
              <w:rPr>
                <w:rFonts w:hint="eastAsia"/>
              </w:rPr>
              <w:t>Notify</w:t>
            </w:r>
            <w:r>
              <w:tab/>
            </w:r>
            <w:r w:rsidR="00EC130F">
              <w:rPr>
                <w:rFonts w:hint="eastAsia"/>
              </w:rPr>
              <w:t>Ordinary notice, no need alarming processing, only record in platform.</w:t>
            </w:r>
          </w:p>
          <w:p w:rsidR="00376A97" w:rsidRDefault="00376A97" w:rsidP="00A61305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F63338">
              <w:t>S</w:t>
            </w:r>
            <w:r w:rsidR="00F63338">
              <w:rPr>
                <w:rFonts w:hint="eastAsia"/>
              </w:rPr>
              <w:t>ome notices are those</w:t>
            </w:r>
            <w:r w:rsidR="00C86B83">
              <w:rPr>
                <w:rFonts w:hint="eastAsia"/>
              </w:rPr>
              <w:t xml:space="preserve"> of status changed</w:t>
            </w:r>
            <w:r w:rsidR="00F63338">
              <w:rPr>
                <w:rFonts w:hint="eastAsia"/>
              </w:rPr>
              <w:t>, generally need to mat</w:t>
            </w:r>
            <w:r w:rsidR="00C86B83">
              <w:rPr>
                <w:rFonts w:hint="eastAsia"/>
              </w:rPr>
              <w:t>ch a read-only configuration to be able to query current status</w:t>
            </w:r>
            <w:r w:rsidR="00F63338">
              <w:rPr>
                <w:rFonts w:hint="eastAsia"/>
              </w:rPr>
              <w:t xml:space="preserve"> </w:t>
            </w:r>
          </w:p>
          <w:p w:rsidR="00376A97" w:rsidRPr="00C86B83" w:rsidRDefault="00376A97" w:rsidP="00A61305">
            <w:r>
              <w:tab/>
            </w:r>
            <w:r>
              <w:rPr>
                <w:rFonts w:hint="eastAsia"/>
              </w:rPr>
              <w:t>Alarm</w:t>
            </w:r>
            <w:r>
              <w:tab/>
            </w:r>
            <w:r w:rsidR="00C86B83">
              <w:rPr>
                <w:rFonts w:hint="eastAsia"/>
              </w:rPr>
              <w:t>Alarm event</w:t>
            </w:r>
            <w:r>
              <w:rPr>
                <w:rFonts w:hint="eastAsia"/>
              </w:rPr>
              <w:t>,</w:t>
            </w:r>
            <w:r w:rsidR="00C86B83">
              <w:rPr>
                <w:rFonts w:hint="eastAsia"/>
              </w:rPr>
              <w:t xml:space="preserve"> must have alarming processing. </w:t>
            </w:r>
            <w:r w:rsidR="00C86B83">
              <w:t>I</w:t>
            </w:r>
            <w:r w:rsidR="00C86B83">
              <w:rPr>
                <w:rFonts w:hint="eastAsia"/>
              </w:rPr>
              <w:t>f continuous alarming,then need timing trigger, not necessarily need a corresponding recovery event.</w:t>
            </w:r>
          </w:p>
          <w:p w:rsidR="00376A97" w:rsidRDefault="00376A97" w:rsidP="00DC115D">
            <w:pPr>
              <w:ind w:left="210" w:hangingChars="100" w:hanging="210"/>
            </w:pPr>
            <w:r>
              <w:tab/>
            </w:r>
            <w:r>
              <w:rPr>
                <w:rFonts w:hint="eastAsia"/>
              </w:rPr>
              <w:t>Fault</w:t>
            </w:r>
            <w:r>
              <w:tab/>
            </w:r>
            <w:r w:rsidR="00DC115D">
              <w:rPr>
                <w:rFonts w:hint="eastAsia"/>
              </w:rPr>
              <w:t xml:space="preserve">Fault event, System maintainer need to know and timely repair fault, no need timing trigger, better have corresponding recovery event. </w:t>
            </w:r>
          </w:p>
          <w:p w:rsidR="00376A97" w:rsidRDefault="00DC115D" w:rsidP="00DC115D">
            <w:pPr>
              <w:ind w:leftChars="100" w:left="210"/>
            </w:pPr>
            <w:r>
              <w:rPr>
                <w:rFonts w:hint="eastAsia"/>
              </w:rPr>
              <w:t>After dvice restarted, if device fault did not recover, then need to report a fault again.</w:t>
            </w:r>
          </w:p>
        </w:tc>
      </w:tr>
      <w:tr w:rsidR="00376A97" w:rsidTr="00EA30D3">
        <w:tc>
          <w:tcPr>
            <w:tcW w:w="1668" w:type="dxa"/>
          </w:tcPr>
          <w:p w:rsidR="00376A97" w:rsidRDefault="00DC115D" w:rsidP="00A61305">
            <w:pPr>
              <w:rPr>
                <w:b/>
              </w:rPr>
            </w:pP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hether Ignore</w:t>
            </w:r>
          </w:p>
        </w:tc>
        <w:tc>
          <w:tcPr>
            <w:tcW w:w="6854" w:type="dxa"/>
          </w:tcPr>
          <w:p w:rsidR="00376A97" w:rsidRDefault="00EA30D3" w:rsidP="00A61305">
            <w:r>
              <w:rPr>
                <w:rFonts w:hint="eastAsia"/>
              </w:rPr>
              <w:t xml:space="preserve">Means if need client popped up marked words, generally prompt for alarming and fault, but not necessarily for notice. </w:t>
            </w:r>
          </w:p>
        </w:tc>
      </w:tr>
      <w:tr w:rsidR="00376A97" w:rsidTr="00EA30D3">
        <w:tc>
          <w:tcPr>
            <w:tcW w:w="1668" w:type="dxa"/>
          </w:tcPr>
          <w:p w:rsidR="00376A97" w:rsidRDefault="00EA30D3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>Event Description</w:t>
            </w:r>
          </w:p>
        </w:tc>
        <w:tc>
          <w:tcPr>
            <w:tcW w:w="6854" w:type="dxa"/>
          </w:tcPr>
          <w:p w:rsidR="00376A97" w:rsidRDefault="00EA30D3" w:rsidP="00A61305">
            <w:r>
              <w:rPr>
                <w:rFonts w:hint="eastAsia"/>
              </w:rPr>
              <w:t>The related instruction to all properties value of described labels, to be with common description of following events:</w:t>
            </w:r>
          </w:p>
          <w:p w:rsidR="00376A97" w:rsidRDefault="00376A97" w:rsidP="00376A97">
            <w:pPr>
              <w:numPr>
                <w:ilvl w:val="0"/>
                <w:numId w:val="4"/>
              </w:numPr>
            </w:pPr>
            <w:r>
              <w:tab/>
            </w:r>
            <w:r w:rsidR="00EA30D3">
              <w:rPr>
                <w:rFonts w:hint="eastAsia"/>
              </w:rPr>
              <w:t xml:space="preserve"> All devices with positioning function, should have following position inforation when report event:</w:t>
            </w:r>
          </w:p>
          <w:p w:rsidR="00376A97" w:rsidRPr="00EA30D3" w:rsidRDefault="00376A97" w:rsidP="00A61305">
            <w:pPr>
              <w:ind w:left="360"/>
            </w:pPr>
            <w:r>
              <w:rPr>
                <w:rFonts w:hint="eastAsia"/>
              </w:rPr>
              <w:t>GS</w:t>
            </w:r>
            <w:r>
              <w:tab/>
            </w:r>
            <w:r w:rsidR="00EA30D3">
              <w:rPr>
                <w:rFonts w:hint="eastAsia"/>
              </w:rPr>
              <w:t xml:space="preserve">The positioning status when event </w:t>
            </w:r>
            <w:r w:rsidR="00EA30D3">
              <w:t>occurred</w:t>
            </w:r>
            <w:r w:rsidR="00EA30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(GNSS Status). 1</w:t>
            </w:r>
            <w:r w:rsidR="00EA30D3">
              <w:rPr>
                <w:rFonts w:hint="eastAsia"/>
              </w:rPr>
              <w:t xml:space="preserve"> indicates effective positioning; </w:t>
            </w:r>
            <w:r>
              <w:rPr>
                <w:rFonts w:hint="eastAsia"/>
              </w:rPr>
              <w:t>0</w:t>
            </w:r>
            <w:r w:rsidR="00EA30D3">
              <w:rPr>
                <w:rFonts w:hint="eastAsia"/>
              </w:rPr>
              <w:t xml:space="preserve"> indicates ineffective and the property without positioning follow-up.</w:t>
            </w:r>
          </w:p>
          <w:p w:rsidR="00376A97" w:rsidRPr="00EA30D3" w:rsidRDefault="00376A97" w:rsidP="00A61305">
            <w:pPr>
              <w:ind w:left="360"/>
            </w:pPr>
            <w:r>
              <w:t>La</w:t>
            </w:r>
            <w:r w:rsidR="00EA30D3">
              <w:rPr>
                <w:rFonts w:hint="eastAsia"/>
              </w:rPr>
              <w:tab/>
              <w:t xml:space="preserve">The latitude where the event </w:t>
            </w:r>
            <w:r w:rsidR="00EA30D3">
              <w:t>occurred</w:t>
            </w:r>
            <w:r w:rsidR="00EA30D3">
              <w:rPr>
                <w:rFonts w:hint="eastAsia"/>
              </w:rPr>
              <w:t xml:space="preserve">, value range </w:t>
            </w:r>
            <w:r>
              <w:rPr>
                <w:rFonts w:hint="eastAsia"/>
              </w:rPr>
              <w:t>[-90.0,90.0],</w:t>
            </w:r>
            <w:r w:rsidR="00EA30D3">
              <w:rPr>
                <w:rFonts w:hint="eastAsia"/>
              </w:rPr>
              <w:t xml:space="preserve"> North latitude as +, south latitude as -.</w:t>
            </w:r>
          </w:p>
          <w:p w:rsidR="00376A97" w:rsidRDefault="00376A97" w:rsidP="00A61305">
            <w:r>
              <w:rPr>
                <w:rFonts w:hint="eastAsia"/>
              </w:rPr>
              <w:tab/>
            </w:r>
            <w:r>
              <w:t>Lo</w:t>
            </w:r>
            <w:r>
              <w:rPr>
                <w:rFonts w:hint="eastAsia"/>
              </w:rPr>
              <w:tab/>
            </w:r>
            <w:r w:rsidR="00EA30D3">
              <w:rPr>
                <w:rFonts w:hint="eastAsia"/>
              </w:rPr>
              <w:t xml:space="preserve">The longitude where the event </w:t>
            </w:r>
            <w:r w:rsidR="00EA30D3">
              <w:t>occurred</w:t>
            </w:r>
            <w:r w:rsidR="00EA30D3">
              <w:rPr>
                <w:rFonts w:hint="eastAsia"/>
              </w:rPr>
              <w:t xml:space="preserve">, value range </w:t>
            </w:r>
            <w:r>
              <w:rPr>
                <w:rFonts w:hint="eastAsia"/>
              </w:rPr>
              <w:t>[-180.0,180.0),</w:t>
            </w:r>
            <w:r w:rsidR="00EA30D3">
              <w:rPr>
                <w:rFonts w:hint="eastAsia"/>
              </w:rPr>
              <w:t xml:space="preserve"> east longitude as +, west longitude as -.</w:t>
            </w:r>
          </w:p>
          <w:p w:rsidR="00376A97" w:rsidRDefault="00376A97" w:rsidP="00A61305">
            <w:r>
              <w:rPr>
                <w:rFonts w:hint="eastAsia"/>
              </w:rPr>
              <w:tab/>
            </w:r>
            <w:r>
              <w:t>B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ab/>
            </w:r>
            <w:r w:rsidR="00EA30D3">
              <w:rPr>
                <w:rFonts w:hint="eastAsia"/>
              </w:rPr>
              <w:t xml:space="preserve">The direction device moved when event occured, value range </w:t>
            </w:r>
            <w:r>
              <w:rPr>
                <w:rFonts w:hint="eastAsia"/>
              </w:rPr>
              <w:t>[0,360),</w:t>
            </w:r>
            <w:r w:rsidR="00EA30D3">
              <w:rPr>
                <w:rFonts w:hint="eastAsia"/>
              </w:rPr>
              <w:t xml:space="preserve"> due north as </w:t>
            </w:r>
            <w:r>
              <w:rPr>
                <w:rFonts w:hint="eastAsia"/>
              </w:rPr>
              <w:t>0,</w:t>
            </w:r>
            <w:r w:rsidR="00EA30D3">
              <w:rPr>
                <w:rFonts w:hint="eastAsia"/>
              </w:rPr>
              <w:t xml:space="preserve"> due east as </w:t>
            </w:r>
            <w:r>
              <w:rPr>
                <w:rFonts w:hint="eastAsia"/>
              </w:rPr>
              <w:t>90,</w:t>
            </w:r>
            <w:r w:rsidR="00EA30D3">
              <w:rPr>
                <w:rFonts w:hint="eastAsia"/>
              </w:rPr>
              <w:t xml:space="preserve"> and so on.</w:t>
            </w:r>
          </w:p>
          <w:p w:rsidR="00376A97" w:rsidRDefault="00376A97" w:rsidP="00A61305">
            <w:r>
              <w:rPr>
                <w:rFonts w:hint="eastAsia"/>
              </w:rPr>
              <w:tab/>
            </w:r>
            <w:r>
              <w:t>Sp</w:t>
            </w:r>
            <w:r w:rsidR="00EA30D3">
              <w:rPr>
                <w:rFonts w:hint="eastAsia"/>
              </w:rPr>
              <w:tab/>
              <w:t xml:space="preserve">The speed device moved when event </w:t>
            </w:r>
            <w:r w:rsidR="00EA30D3">
              <w:t>occurred</w:t>
            </w:r>
            <w:r w:rsidR="00EA30D3">
              <w:rPr>
                <w:rFonts w:hint="eastAsia"/>
              </w:rPr>
              <w:t xml:space="preserve">, unit </w:t>
            </w:r>
            <w:r>
              <w:rPr>
                <w:rFonts w:hint="eastAsia"/>
              </w:rPr>
              <w:t>km/h.</w:t>
            </w:r>
          </w:p>
        </w:tc>
      </w:tr>
      <w:tr w:rsidR="00376A97" w:rsidTr="00EA30D3">
        <w:tc>
          <w:tcPr>
            <w:tcW w:w="1668" w:type="dxa"/>
          </w:tcPr>
          <w:p w:rsidR="00376A97" w:rsidRDefault="00EA30D3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>Supplementary instructions</w:t>
            </w:r>
          </w:p>
        </w:tc>
        <w:tc>
          <w:tcPr>
            <w:tcW w:w="6854" w:type="dxa"/>
          </w:tcPr>
          <w:p w:rsidR="00376A97" w:rsidRDefault="00EA30D3" w:rsidP="00A61305">
            <w:r>
              <w:rPr>
                <w:rFonts w:hint="eastAsia"/>
              </w:rPr>
              <w:t>Supplementary instructions</w:t>
            </w:r>
          </w:p>
        </w:tc>
      </w:tr>
    </w:tbl>
    <w:p w:rsidR="0033041C" w:rsidRDefault="0033041C" w:rsidP="00F75699">
      <w:pPr>
        <w:ind w:firstLine="420"/>
      </w:pPr>
    </w:p>
    <w:p w:rsidR="0033041C" w:rsidRDefault="00EA30D3" w:rsidP="0033041C">
      <w:pPr>
        <w:pStyle w:val="2"/>
        <w:numPr>
          <w:ilvl w:val="0"/>
          <w:numId w:val="1"/>
        </w:numPr>
      </w:pPr>
      <w:r>
        <w:rPr>
          <w:rFonts w:hint="eastAsia"/>
        </w:rPr>
        <w:t>Device Access Service</w:t>
      </w:r>
    </w:p>
    <w:p w:rsidR="00FB5E04" w:rsidRDefault="00EA30D3" w:rsidP="00F82268">
      <w:pPr>
        <w:pStyle w:val="3"/>
        <w:numPr>
          <w:ilvl w:val="1"/>
          <w:numId w:val="1"/>
        </w:numPr>
      </w:pPr>
      <w:r>
        <w:rPr>
          <w:rFonts w:hint="eastAsia"/>
        </w:rPr>
        <w:t xml:space="preserve"> Device go onlne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6959"/>
      </w:tblGrid>
      <w:tr w:rsidR="00D473EF" w:rsidRPr="000E3B1B" w:rsidTr="00CA0105">
        <w:tc>
          <w:tcPr>
            <w:tcW w:w="1337" w:type="dxa"/>
          </w:tcPr>
          <w:p w:rsidR="00D473EF" w:rsidRPr="00A90EEF" w:rsidRDefault="00EA30D3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Event </w:t>
            </w:r>
            <w:r w:rsidR="00D473EF" w:rsidRPr="00A90EEF">
              <w:rPr>
                <w:rFonts w:hint="eastAsia"/>
                <w:b/>
              </w:rPr>
              <w:t>ID</w:t>
            </w:r>
          </w:p>
        </w:tc>
        <w:tc>
          <w:tcPr>
            <w:tcW w:w="6959" w:type="dxa"/>
          </w:tcPr>
          <w:p w:rsidR="00D473EF" w:rsidRPr="00A363B9" w:rsidRDefault="00D473EF" w:rsidP="00A61305">
            <w:r w:rsidRPr="00A363B9">
              <w:rPr>
                <w:rFonts w:hint="eastAsia"/>
              </w:rPr>
              <w:t>E_</w:t>
            </w:r>
            <w:r w:rsidR="00702C9E">
              <w:rPr>
                <w:rFonts w:hint="eastAsia"/>
              </w:rPr>
              <w:t>PU</w:t>
            </w:r>
            <w:r w:rsidRPr="00A363B9">
              <w:rPr>
                <w:rFonts w:hint="eastAsia"/>
              </w:rPr>
              <w:t>_</w:t>
            </w:r>
            <w:r w:rsidR="00702C9E">
              <w:rPr>
                <w:rFonts w:hint="eastAsia"/>
              </w:rPr>
              <w:t>Online</w:t>
            </w:r>
          </w:p>
        </w:tc>
      </w:tr>
      <w:tr w:rsidR="00D473EF" w:rsidRPr="000E3B1B" w:rsidTr="00CA0105">
        <w:tc>
          <w:tcPr>
            <w:tcW w:w="1337" w:type="dxa"/>
          </w:tcPr>
          <w:p w:rsidR="00D473EF" w:rsidRPr="00A90EEF" w:rsidRDefault="00EA30D3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Whether Ignore </w:t>
            </w:r>
          </w:p>
        </w:tc>
        <w:tc>
          <w:tcPr>
            <w:tcW w:w="6959" w:type="dxa"/>
          </w:tcPr>
          <w:p w:rsidR="00D473EF" w:rsidRPr="002C673A" w:rsidRDefault="00EA30D3" w:rsidP="00A61305">
            <w:r>
              <w:rPr>
                <w:rFonts w:hint="eastAsia"/>
              </w:rPr>
              <w:t>No</w:t>
            </w:r>
          </w:p>
        </w:tc>
      </w:tr>
      <w:tr w:rsidR="00D473EF" w:rsidRPr="002C673A" w:rsidTr="00CA0105">
        <w:tc>
          <w:tcPr>
            <w:tcW w:w="1337" w:type="dxa"/>
          </w:tcPr>
          <w:p w:rsidR="00D473EF" w:rsidRPr="00A90EEF" w:rsidRDefault="00EA30D3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Event description</w:t>
            </w:r>
          </w:p>
        </w:tc>
        <w:tc>
          <w:tcPr>
            <w:tcW w:w="6959" w:type="dxa"/>
          </w:tcPr>
          <w:p w:rsidR="00D473EF" w:rsidRPr="002C673A" w:rsidRDefault="00EA30D3" w:rsidP="00A61305">
            <w:r>
              <w:rPr>
                <w:rFonts w:hint="eastAsia"/>
              </w:rPr>
              <w:t>No</w:t>
            </w:r>
          </w:p>
        </w:tc>
      </w:tr>
      <w:tr w:rsidR="00D473EF" w:rsidRPr="002C673A" w:rsidTr="00CA0105">
        <w:tc>
          <w:tcPr>
            <w:tcW w:w="1337" w:type="dxa"/>
          </w:tcPr>
          <w:p w:rsidR="00D473EF" w:rsidRPr="00A90EEF" w:rsidRDefault="00EA30D3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>Supplementary instructions</w:t>
            </w:r>
          </w:p>
        </w:tc>
        <w:tc>
          <w:tcPr>
            <w:tcW w:w="6959" w:type="dxa"/>
          </w:tcPr>
          <w:p w:rsidR="00D473EF" w:rsidRPr="002C673A" w:rsidRDefault="00EA30D3" w:rsidP="00A61305">
            <w:r>
              <w:rPr>
                <w:rFonts w:hint="eastAsia"/>
              </w:rPr>
              <w:t>Arise the event when device registered in the platform</w:t>
            </w:r>
          </w:p>
        </w:tc>
      </w:tr>
      <w:tr w:rsidR="00CA0105" w:rsidRPr="002C673A" w:rsidTr="00CA0105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05" w:rsidRPr="00A90EEF" w:rsidRDefault="00612078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>CMS</w:t>
            </w:r>
            <w:r w:rsidR="00EA30D3">
              <w:rPr>
                <w:rFonts w:hint="eastAsia"/>
                <w:b/>
              </w:rPr>
              <w:t xml:space="preserve"> Analysis</w:t>
            </w:r>
          </w:p>
        </w:tc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05" w:rsidRPr="002C673A" w:rsidRDefault="00CA0105" w:rsidP="00A61305">
            <w:r w:rsidRPr="002C673A">
              <w:rPr>
                <w:rFonts w:hint="eastAsia"/>
              </w:rPr>
              <w:t>1</w:t>
            </w:r>
          </w:p>
        </w:tc>
      </w:tr>
    </w:tbl>
    <w:p w:rsidR="00F82268" w:rsidRDefault="00012341" w:rsidP="00BF3BF6">
      <w:pPr>
        <w:pStyle w:val="3"/>
        <w:numPr>
          <w:ilvl w:val="1"/>
          <w:numId w:val="1"/>
        </w:numPr>
      </w:pPr>
      <w:r>
        <w:rPr>
          <w:rFonts w:hint="eastAsia"/>
        </w:rPr>
        <w:t>Device get offline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6960"/>
      </w:tblGrid>
      <w:tr w:rsidR="00F818B5" w:rsidRPr="000E3B1B" w:rsidTr="009331EA">
        <w:tc>
          <w:tcPr>
            <w:tcW w:w="1336" w:type="dxa"/>
          </w:tcPr>
          <w:p w:rsidR="00F818B5" w:rsidRPr="00A90EEF" w:rsidRDefault="00012341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Event </w:t>
            </w:r>
            <w:r w:rsidR="00F818B5" w:rsidRPr="00A90EEF">
              <w:rPr>
                <w:rFonts w:hint="eastAsia"/>
                <w:b/>
              </w:rPr>
              <w:t>ID</w:t>
            </w:r>
          </w:p>
        </w:tc>
        <w:tc>
          <w:tcPr>
            <w:tcW w:w="6960" w:type="dxa"/>
          </w:tcPr>
          <w:p w:rsidR="00F818B5" w:rsidRPr="00A363B9" w:rsidRDefault="00F818B5" w:rsidP="00026AAC">
            <w:r w:rsidRPr="00A363B9">
              <w:rPr>
                <w:rFonts w:hint="eastAsia"/>
              </w:rPr>
              <w:t>E_</w:t>
            </w:r>
            <w:r>
              <w:rPr>
                <w:rFonts w:hint="eastAsia"/>
              </w:rPr>
              <w:t>PU</w:t>
            </w:r>
            <w:r w:rsidRPr="00A363B9">
              <w:rPr>
                <w:rFonts w:hint="eastAsia"/>
              </w:rPr>
              <w:t>_</w:t>
            </w:r>
            <w:r>
              <w:rPr>
                <w:rFonts w:hint="eastAsia"/>
              </w:rPr>
              <w:t>O</w:t>
            </w:r>
            <w:r w:rsidR="00026AAC">
              <w:t>ff</w:t>
            </w:r>
            <w:r>
              <w:rPr>
                <w:rFonts w:hint="eastAsia"/>
              </w:rPr>
              <w:t>line</w:t>
            </w:r>
          </w:p>
        </w:tc>
      </w:tr>
      <w:tr w:rsidR="00F818B5" w:rsidRPr="000E3B1B" w:rsidTr="009331EA">
        <w:tc>
          <w:tcPr>
            <w:tcW w:w="1336" w:type="dxa"/>
          </w:tcPr>
          <w:p w:rsidR="00F818B5" w:rsidRPr="00A90EEF" w:rsidRDefault="00012341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>Whether ignore</w:t>
            </w:r>
          </w:p>
        </w:tc>
        <w:tc>
          <w:tcPr>
            <w:tcW w:w="6960" w:type="dxa"/>
          </w:tcPr>
          <w:p w:rsidR="00F818B5" w:rsidRPr="002C673A" w:rsidRDefault="00012341" w:rsidP="00A61305">
            <w:r>
              <w:rPr>
                <w:rFonts w:hint="eastAsia"/>
              </w:rPr>
              <w:t>No</w:t>
            </w:r>
          </w:p>
        </w:tc>
      </w:tr>
      <w:tr w:rsidR="00F818B5" w:rsidRPr="002C673A" w:rsidTr="009331EA">
        <w:tc>
          <w:tcPr>
            <w:tcW w:w="1336" w:type="dxa"/>
          </w:tcPr>
          <w:p w:rsidR="00F818B5" w:rsidRPr="00A90EEF" w:rsidRDefault="00012341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>Event description</w:t>
            </w:r>
          </w:p>
        </w:tc>
        <w:tc>
          <w:tcPr>
            <w:tcW w:w="6960" w:type="dxa"/>
          </w:tcPr>
          <w:p w:rsidR="00F818B5" w:rsidRPr="002C673A" w:rsidRDefault="00012341" w:rsidP="00A61305">
            <w:r>
              <w:rPr>
                <w:rFonts w:hint="eastAsia"/>
              </w:rPr>
              <w:t>No</w:t>
            </w:r>
          </w:p>
        </w:tc>
      </w:tr>
      <w:tr w:rsidR="00F818B5" w:rsidRPr="002C673A" w:rsidTr="009331EA">
        <w:tc>
          <w:tcPr>
            <w:tcW w:w="1336" w:type="dxa"/>
          </w:tcPr>
          <w:p w:rsidR="00F818B5" w:rsidRPr="00A90EEF" w:rsidRDefault="00012341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>Supplementary instructions</w:t>
            </w:r>
          </w:p>
        </w:tc>
        <w:tc>
          <w:tcPr>
            <w:tcW w:w="6960" w:type="dxa"/>
          </w:tcPr>
          <w:p w:rsidR="00F818B5" w:rsidRPr="002C673A" w:rsidRDefault="00012341" w:rsidP="00EA50F5">
            <w:r>
              <w:rPr>
                <w:rFonts w:hint="eastAsia"/>
              </w:rPr>
              <w:t>Arise this event when device log off in the platform</w:t>
            </w:r>
          </w:p>
        </w:tc>
      </w:tr>
      <w:tr w:rsidR="009331EA" w:rsidRPr="002C673A" w:rsidTr="009331EA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1EA" w:rsidRPr="00A90EEF" w:rsidRDefault="00612078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>CMS</w:t>
            </w:r>
            <w:r w:rsidR="00012341">
              <w:rPr>
                <w:rFonts w:hint="eastAsia"/>
                <w:b/>
              </w:rPr>
              <w:t xml:space="preserve"> Analysis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1EA" w:rsidRPr="002C673A" w:rsidRDefault="009331EA" w:rsidP="00A61305">
            <w:r w:rsidRPr="002C673A">
              <w:rPr>
                <w:rFonts w:hint="eastAsia"/>
              </w:rPr>
              <w:t>1</w:t>
            </w:r>
          </w:p>
        </w:tc>
      </w:tr>
    </w:tbl>
    <w:p w:rsidR="00784949" w:rsidRDefault="00012341" w:rsidP="00784949">
      <w:pPr>
        <w:pStyle w:val="3"/>
        <w:numPr>
          <w:ilvl w:val="1"/>
          <w:numId w:val="1"/>
        </w:numPr>
      </w:pPr>
      <w:r>
        <w:rPr>
          <w:rFonts w:hint="eastAsia"/>
        </w:rPr>
        <w:t>Add device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6960"/>
      </w:tblGrid>
      <w:tr w:rsidR="00784949" w:rsidRPr="000E3B1B" w:rsidTr="00A61305">
        <w:tc>
          <w:tcPr>
            <w:tcW w:w="1336" w:type="dxa"/>
          </w:tcPr>
          <w:p w:rsidR="00784949" w:rsidRPr="00A90EEF" w:rsidRDefault="00012341" w:rsidP="0001234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Event </w:t>
            </w:r>
            <w:r w:rsidR="00784949" w:rsidRPr="00A90EEF">
              <w:rPr>
                <w:rFonts w:hint="eastAsia"/>
                <w:b/>
              </w:rPr>
              <w:t>ID</w:t>
            </w:r>
          </w:p>
        </w:tc>
        <w:tc>
          <w:tcPr>
            <w:tcW w:w="6960" w:type="dxa"/>
          </w:tcPr>
          <w:p w:rsidR="00784949" w:rsidRPr="00A363B9" w:rsidRDefault="00784949" w:rsidP="00A61305">
            <w:r w:rsidRPr="00BB415C">
              <w:t>E_PU_</w:t>
            </w:r>
            <w:r w:rsidR="004720D8">
              <w:rPr>
                <w:rFonts w:hint="eastAsia"/>
              </w:rPr>
              <w:t>Add</w:t>
            </w:r>
            <w:r w:rsidRPr="00BB415C">
              <w:t>ed</w:t>
            </w:r>
          </w:p>
        </w:tc>
      </w:tr>
      <w:tr w:rsidR="00784949" w:rsidRPr="000E3B1B" w:rsidTr="00A61305">
        <w:tc>
          <w:tcPr>
            <w:tcW w:w="1336" w:type="dxa"/>
          </w:tcPr>
          <w:p w:rsidR="00784949" w:rsidRPr="00A90EEF" w:rsidRDefault="00012341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>Whether ignore</w:t>
            </w:r>
          </w:p>
        </w:tc>
        <w:tc>
          <w:tcPr>
            <w:tcW w:w="6960" w:type="dxa"/>
          </w:tcPr>
          <w:p w:rsidR="00784949" w:rsidRPr="002C673A" w:rsidRDefault="00012341" w:rsidP="00A61305">
            <w:r>
              <w:rPr>
                <w:rFonts w:hint="eastAsia"/>
              </w:rPr>
              <w:t>Yes</w:t>
            </w:r>
          </w:p>
        </w:tc>
      </w:tr>
      <w:tr w:rsidR="00012341" w:rsidRPr="002C673A" w:rsidTr="00A61305">
        <w:tc>
          <w:tcPr>
            <w:tcW w:w="1336" w:type="dxa"/>
          </w:tcPr>
          <w:p w:rsidR="00012341" w:rsidRPr="00A90EEF" w:rsidRDefault="00012341" w:rsidP="00AD35C6">
            <w:pPr>
              <w:rPr>
                <w:b/>
              </w:rPr>
            </w:pPr>
            <w:r>
              <w:rPr>
                <w:rFonts w:hint="eastAsia"/>
                <w:b/>
              </w:rPr>
              <w:t>Event description</w:t>
            </w:r>
          </w:p>
        </w:tc>
        <w:tc>
          <w:tcPr>
            <w:tcW w:w="6960" w:type="dxa"/>
          </w:tcPr>
          <w:p w:rsidR="00012341" w:rsidRPr="002C673A" w:rsidRDefault="00012341" w:rsidP="00A61305">
            <w:r>
              <w:rPr>
                <w:rFonts w:hint="eastAsia"/>
              </w:rPr>
              <w:t>No</w:t>
            </w:r>
          </w:p>
        </w:tc>
      </w:tr>
      <w:tr w:rsidR="00012341" w:rsidRPr="002C673A" w:rsidTr="00A61305">
        <w:tc>
          <w:tcPr>
            <w:tcW w:w="1336" w:type="dxa"/>
          </w:tcPr>
          <w:p w:rsidR="00012341" w:rsidRPr="00A90EEF" w:rsidRDefault="00012341" w:rsidP="00AD35C6">
            <w:pPr>
              <w:rPr>
                <w:b/>
              </w:rPr>
            </w:pPr>
            <w:r>
              <w:rPr>
                <w:rFonts w:hint="eastAsia"/>
                <w:b/>
              </w:rPr>
              <w:t>Supplementary instructions</w:t>
            </w:r>
          </w:p>
        </w:tc>
        <w:tc>
          <w:tcPr>
            <w:tcW w:w="6960" w:type="dxa"/>
          </w:tcPr>
          <w:p w:rsidR="00012341" w:rsidRPr="00012341" w:rsidRDefault="00012341" w:rsidP="00725E69">
            <w:r>
              <w:rPr>
                <w:rFonts w:hint="eastAsia"/>
              </w:rPr>
              <w:t>Arise this event when add device in the platform</w:t>
            </w:r>
          </w:p>
        </w:tc>
      </w:tr>
      <w:tr w:rsidR="00012341" w:rsidRPr="002C673A" w:rsidTr="00A61305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341" w:rsidRPr="00A90EEF" w:rsidRDefault="00012341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>CMS Analysis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341" w:rsidRPr="002C673A" w:rsidRDefault="00012341" w:rsidP="00A61305">
            <w:r>
              <w:rPr>
                <w:rFonts w:hint="eastAsia"/>
              </w:rPr>
              <w:t>0</w:t>
            </w:r>
          </w:p>
        </w:tc>
      </w:tr>
    </w:tbl>
    <w:p w:rsidR="001C440A" w:rsidRDefault="00012341" w:rsidP="00784603">
      <w:pPr>
        <w:pStyle w:val="3"/>
        <w:numPr>
          <w:ilvl w:val="1"/>
          <w:numId w:val="1"/>
        </w:numPr>
      </w:pPr>
      <w:r>
        <w:rPr>
          <w:rFonts w:hint="eastAsia"/>
        </w:rPr>
        <w:t>Delete device</w:t>
      </w:r>
    </w:p>
    <w:tbl>
      <w:tblPr>
        <w:tblW w:w="8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6773"/>
      </w:tblGrid>
      <w:tr w:rsidR="00012341" w:rsidRPr="000E3B1B" w:rsidTr="00012341">
        <w:tc>
          <w:tcPr>
            <w:tcW w:w="1548" w:type="dxa"/>
          </w:tcPr>
          <w:p w:rsidR="00012341" w:rsidRPr="00A90EEF" w:rsidRDefault="00012341" w:rsidP="00AD35C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Event </w:t>
            </w:r>
            <w:r w:rsidRPr="00A90EEF">
              <w:rPr>
                <w:rFonts w:hint="eastAsia"/>
                <w:b/>
              </w:rPr>
              <w:t>ID</w:t>
            </w:r>
          </w:p>
        </w:tc>
        <w:tc>
          <w:tcPr>
            <w:tcW w:w="6773" w:type="dxa"/>
          </w:tcPr>
          <w:p w:rsidR="00012341" w:rsidRPr="00A363B9" w:rsidRDefault="00012341" w:rsidP="00A61305">
            <w:r w:rsidRPr="00BB415C">
              <w:t>E_PU_Deleted</w:t>
            </w:r>
          </w:p>
        </w:tc>
      </w:tr>
      <w:tr w:rsidR="00012341" w:rsidRPr="000E3B1B" w:rsidTr="00012341">
        <w:tc>
          <w:tcPr>
            <w:tcW w:w="1548" w:type="dxa"/>
          </w:tcPr>
          <w:p w:rsidR="00012341" w:rsidRPr="00A90EEF" w:rsidRDefault="00012341" w:rsidP="00AD35C6">
            <w:pPr>
              <w:rPr>
                <w:b/>
              </w:rPr>
            </w:pPr>
            <w:r>
              <w:rPr>
                <w:rFonts w:hint="eastAsia"/>
                <w:b/>
              </w:rPr>
              <w:t>Whether ignore</w:t>
            </w:r>
          </w:p>
        </w:tc>
        <w:tc>
          <w:tcPr>
            <w:tcW w:w="6773" w:type="dxa"/>
          </w:tcPr>
          <w:p w:rsidR="00012341" w:rsidRPr="002C673A" w:rsidRDefault="00012341" w:rsidP="00A61305">
            <w:r>
              <w:rPr>
                <w:rFonts w:hint="eastAsia"/>
              </w:rPr>
              <w:t>Yes</w:t>
            </w:r>
          </w:p>
        </w:tc>
      </w:tr>
      <w:tr w:rsidR="00012341" w:rsidRPr="002C673A" w:rsidTr="00012341">
        <w:tc>
          <w:tcPr>
            <w:tcW w:w="1548" w:type="dxa"/>
          </w:tcPr>
          <w:p w:rsidR="00012341" w:rsidRPr="00A90EEF" w:rsidRDefault="00012341" w:rsidP="00AD35C6">
            <w:pPr>
              <w:rPr>
                <w:b/>
              </w:rPr>
            </w:pPr>
            <w:r>
              <w:rPr>
                <w:rFonts w:hint="eastAsia"/>
                <w:b/>
              </w:rPr>
              <w:t>Event description</w:t>
            </w:r>
          </w:p>
        </w:tc>
        <w:tc>
          <w:tcPr>
            <w:tcW w:w="6773" w:type="dxa"/>
          </w:tcPr>
          <w:p w:rsidR="00012341" w:rsidRPr="002C673A" w:rsidRDefault="00012341" w:rsidP="00A61305">
            <w:r>
              <w:rPr>
                <w:rFonts w:hint="eastAsia"/>
              </w:rPr>
              <w:t>No</w:t>
            </w:r>
          </w:p>
        </w:tc>
      </w:tr>
      <w:tr w:rsidR="00012341" w:rsidRPr="002C673A" w:rsidTr="00012341">
        <w:tc>
          <w:tcPr>
            <w:tcW w:w="1548" w:type="dxa"/>
          </w:tcPr>
          <w:p w:rsidR="00012341" w:rsidRPr="00A90EEF" w:rsidRDefault="00012341" w:rsidP="00AD35C6">
            <w:pPr>
              <w:rPr>
                <w:b/>
              </w:rPr>
            </w:pPr>
            <w:r>
              <w:rPr>
                <w:rFonts w:hint="eastAsia"/>
                <w:b/>
              </w:rPr>
              <w:t>Supplementary instructions</w:t>
            </w:r>
          </w:p>
        </w:tc>
        <w:tc>
          <w:tcPr>
            <w:tcW w:w="6773" w:type="dxa"/>
          </w:tcPr>
          <w:p w:rsidR="00012341" w:rsidRPr="002C673A" w:rsidRDefault="00012341" w:rsidP="00A61305">
            <w:r>
              <w:rPr>
                <w:rFonts w:hint="eastAsia"/>
              </w:rPr>
              <w:t>Arise this event when device delete from the platform</w:t>
            </w:r>
          </w:p>
        </w:tc>
      </w:tr>
      <w:tr w:rsidR="00012341" w:rsidRPr="002C673A" w:rsidTr="0001234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341" w:rsidRPr="00A90EEF" w:rsidRDefault="00012341" w:rsidP="00AD35C6">
            <w:pPr>
              <w:rPr>
                <w:b/>
              </w:rPr>
            </w:pPr>
            <w:r>
              <w:rPr>
                <w:rFonts w:hint="eastAsia"/>
                <w:b/>
              </w:rPr>
              <w:t>CMS Analysis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341" w:rsidRPr="002C673A" w:rsidRDefault="00012341" w:rsidP="00A61305">
            <w:r>
              <w:rPr>
                <w:rFonts w:hint="eastAsia"/>
              </w:rPr>
              <w:t>0</w:t>
            </w:r>
          </w:p>
        </w:tc>
      </w:tr>
    </w:tbl>
    <w:p w:rsidR="00F818B5" w:rsidRPr="00F818B5" w:rsidRDefault="00F818B5" w:rsidP="00F818B5"/>
    <w:p w:rsidR="00FB5E04" w:rsidRDefault="00012341" w:rsidP="00FB5E0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User Access Service </w:t>
      </w:r>
    </w:p>
    <w:p w:rsidR="005355BA" w:rsidRPr="002C673A" w:rsidRDefault="00012341" w:rsidP="00D515B1">
      <w:pPr>
        <w:pStyle w:val="3"/>
        <w:numPr>
          <w:ilvl w:val="1"/>
          <w:numId w:val="1"/>
        </w:numPr>
      </w:pPr>
      <w:r>
        <w:rPr>
          <w:rFonts w:hint="eastAsia"/>
        </w:rPr>
        <w:t>User 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6974"/>
      </w:tblGrid>
      <w:tr w:rsidR="005355BA" w:rsidRPr="002C673A" w:rsidTr="00A61305">
        <w:tc>
          <w:tcPr>
            <w:tcW w:w="1340" w:type="dxa"/>
          </w:tcPr>
          <w:p w:rsidR="005355BA" w:rsidRPr="00A90EEF" w:rsidRDefault="00012341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Event </w:t>
            </w:r>
            <w:r w:rsidR="005355BA" w:rsidRPr="00A90EEF">
              <w:rPr>
                <w:rFonts w:hint="eastAsia"/>
                <w:b/>
              </w:rPr>
              <w:t>ID</w:t>
            </w:r>
          </w:p>
        </w:tc>
        <w:tc>
          <w:tcPr>
            <w:tcW w:w="7182" w:type="dxa"/>
          </w:tcPr>
          <w:p w:rsidR="005355BA" w:rsidRPr="000E3B1B" w:rsidRDefault="005355BA" w:rsidP="00720C1C">
            <w:pPr>
              <w:rPr>
                <w:b/>
              </w:rPr>
            </w:pPr>
            <w:r w:rsidRPr="000E3B1B">
              <w:rPr>
                <w:rFonts w:hint="eastAsia"/>
                <w:b/>
              </w:rPr>
              <w:t>E_CU_Online</w:t>
            </w:r>
          </w:p>
        </w:tc>
      </w:tr>
      <w:tr w:rsidR="005355BA" w:rsidRPr="002C673A" w:rsidTr="00A61305">
        <w:tc>
          <w:tcPr>
            <w:tcW w:w="1340" w:type="dxa"/>
          </w:tcPr>
          <w:p w:rsidR="005355BA" w:rsidRPr="00A90EEF" w:rsidRDefault="00012341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>Event Description</w:t>
            </w:r>
          </w:p>
        </w:tc>
        <w:tc>
          <w:tcPr>
            <w:tcW w:w="7182" w:type="dxa"/>
          </w:tcPr>
          <w:p w:rsidR="005355BA" w:rsidRPr="002C673A" w:rsidRDefault="005355BA" w:rsidP="00A61305">
            <w:r w:rsidRPr="002C673A">
              <w:t>UserID</w:t>
            </w:r>
            <w:r w:rsidRPr="002C673A">
              <w:rPr>
                <w:rFonts w:hint="eastAsia"/>
              </w:rPr>
              <w:t>：</w:t>
            </w:r>
            <w:r w:rsidR="00012341">
              <w:rPr>
                <w:rFonts w:hint="eastAsia"/>
              </w:rPr>
              <w:t xml:space="preserve">The ID of user login </w:t>
            </w:r>
          </w:p>
          <w:p w:rsidR="005355BA" w:rsidRPr="002C673A" w:rsidRDefault="005355BA" w:rsidP="00A61305">
            <w:r w:rsidRPr="002C673A">
              <w:t>Address</w:t>
            </w:r>
            <w:r w:rsidRPr="002C673A">
              <w:rPr>
                <w:rFonts w:hint="eastAsia"/>
              </w:rPr>
              <w:t>：</w:t>
            </w:r>
            <w:r w:rsidR="00531E03">
              <w:rPr>
                <w:rFonts w:hint="eastAsia"/>
              </w:rPr>
              <w:t>The source IP address of user login</w:t>
            </w:r>
          </w:p>
          <w:p w:rsidR="005355BA" w:rsidRPr="002C673A" w:rsidRDefault="005355BA" w:rsidP="00A61305">
            <w:r w:rsidRPr="002C673A">
              <w:t>Port</w:t>
            </w:r>
            <w:r w:rsidRPr="002C673A">
              <w:rPr>
                <w:rFonts w:hint="eastAsia"/>
              </w:rPr>
              <w:t>：</w:t>
            </w:r>
            <w:r w:rsidR="00531E03">
              <w:rPr>
                <w:rFonts w:hint="eastAsia"/>
              </w:rPr>
              <w:t>The source port of user login</w:t>
            </w:r>
          </w:p>
          <w:p w:rsidR="005355BA" w:rsidRPr="002C673A" w:rsidRDefault="005355BA" w:rsidP="00A61305">
            <w:r w:rsidRPr="002C673A">
              <w:rPr>
                <w:rFonts w:hint="eastAsia"/>
              </w:rPr>
              <w:t>ClientType</w:t>
            </w:r>
            <w:r w:rsidR="00531E03">
              <w:rPr>
                <w:rFonts w:hint="eastAsia"/>
              </w:rPr>
              <w:t>：</w:t>
            </w:r>
            <w:r w:rsidR="00531E03">
              <w:rPr>
                <w:rFonts w:hint="eastAsia"/>
              </w:rPr>
              <w:t>Client end type</w:t>
            </w:r>
          </w:p>
          <w:p w:rsidR="005355BA" w:rsidRPr="00531E03" w:rsidRDefault="00812CC6" w:rsidP="00181213">
            <w:r>
              <w:rPr>
                <w:rFonts w:hint="eastAsia"/>
              </w:rPr>
              <w:t>Auth</w:t>
            </w:r>
            <w:r w:rsidR="005355BA" w:rsidRPr="002C673A">
              <w:rPr>
                <w:rFonts w:hint="eastAsia"/>
              </w:rPr>
              <w:t>Type</w:t>
            </w:r>
            <w:r w:rsidR="005355BA" w:rsidRPr="002C673A">
              <w:rPr>
                <w:rFonts w:hint="eastAsia"/>
              </w:rPr>
              <w:t>：</w:t>
            </w:r>
            <w:r w:rsidR="00531E03">
              <w:rPr>
                <w:rFonts w:hint="eastAsia"/>
              </w:rPr>
              <w:t>The authentication type of the login</w:t>
            </w:r>
            <w:r w:rsidR="00181213">
              <w:rPr>
                <w:rFonts w:hint="eastAsia"/>
              </w:rPr>
              <w:t xml:space="preserve"> user</w:t>
            </w:r>
          </w:p>
        </w:tc>
      </w:tr>
      <w:tr w:rsidR="005355BA" w:rsidRPr="002C673A" w:rsidTr="00A61305">
        <w:tc>
          <w:tcPr>
            <w:tcW w:w="1340" w:type="dxa"/>
          </w:tcPr>
          <w:p w:rsidR="005355BA" w:rsidRPr="00A90EEF" w:rsidRDefault="00012341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>Supplementary instructions</w:t>
            </w:r>
          </w:p>
        </w:tc>
        <w:tc>
          <w:tcPr>
            <w:tcW w:w="7182" w:type="dxa"/>
          </w:tcPr>
          <w:p w:rsidR="005355BA" w:rsidRPr="002C673A" w:rsidRDefault="00531E03" w:rsidP="005C1A57">
            <w:r>
              <w:t>U</w:t>
            </w:r>
            <w:r>
              <w:rPr>
                <w:rFonts w:hint="eastAsia"/>
              </w:rPr>
              <w:t>ser logged in the platform</w:t>
            </w:r>
          </w:p>
        </w:tc>
      </w:tr>
      <w:tr w:rsidR="005355BA" w:rsidRPr="002C673A" w:rsidTr="00A61305">
        <w:tc>
          <w:tcPr>
            <w:tcW w:w="1340" w:type="dxa"/>
          </w:tcPr>
          <w:p w:rsidR="005355BA" w:rsidRPr="00A90EEF" w:rsidRDefault="00612078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>CMS</w:t>
            </w:r>
            <w:r w:rsidR="00012341">
              <w:rPr>
                <w:rFonts w:hint="eastAsia"/>
                <w:b/>
              </w:rPr>
              <w:t xml:space="preserve"> Analysis</w:t>
            </w:r>
          </w:p>
        </w:tc>
        <w:tc>
          <w:tcPr>
            <w:tcW w:w="7182" w:type="dxa"/>
          </w:tcPr>
          <w:p w:rsidR="005355BA" w:rsidRPr="002C673A" w:rsidRDefault="005355BA" w:rsidP="00A61305">
            <w:r w:rsidRPr="002C673A">
              <w:rPr>
                <w:rFonts w:hint="eastAsia"/>
              </w:rPr>
              <w:t>1</w:t>
            </w:r>
          </w:p>
        </w:tc>
      </w:tr>
    </w:tbl>
    <w:p w:rsidR="005355BA" w:rsidRPr="002C673A" w:rsidRDefault="00531E03" w:rsidP="00D515B1">
      <w:pPr>
        <w:pStyle w:val="3"/>
        <w:numPr>
          <w:ilvl w:val="1"/>
          <w:numId w:val="1"/>
        </w:numPr>
      </w:pPr>
      <w:r>
        <w:rPr>
          <w:rFonts w:hint="eastAsia"/>
        </w:rPr>
        <w:t>User Log Off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6997"/>
      </w:tblGrid>
      <w:tr w:rsidR="00531E03" w:rsidRPr="002C673A" w:rsidTr="00531E03">
        <w:tc>
          <w:tcPr>
            <w:tcW w:w="1548" w:type="dxa"/>
          </w:tcPr>
          <w:p w:rsidR="00531E03" w:rsidRPr="00A90EEF" w:rsidRDefault="00531E03" w:rsidP="00AD35C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Event </w:t>
            </w:r>
            <w:r w:rsidRPr="00A90EEF">
              <w:rPr>
                <w:rFonts w:hint="eastAsia"/>
                <w:b/>
              </w:rPr>
              <w:t>ID</w:t>
            </w:r>
          </w:p>
        </w:tc>
        <w:tc>
          <w:tcPr>
            <w:tcW w:w="6997" w:type="dxa"/>
          </w:tcPr>
          <w:p w:rsidR="00531E03" w:rsidRPr="000E3B1B" w:rsidRDefault="00531E03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 w:rsidRPr="000E3B1B">
              <w:rPr>
                <w:rFonts w:hint="eastAsia"/>
                <w:b/>
              </w:rPr>
              <w:t>_CU_Offline</w:t>
            </w:r>
          </w:p>
        </w:tc>
      </w:tr>
      <w:tr w:rsidR="00531E03" w:rsidRPr="002C673A" w:rsidTr="00531E03">
        <w:tc>
          <w:tcPr>
            <w:tcW w:w="1548" w:type="dxa"/>
          </w:tcPr>
          <w:p w:rsidR="00531E03" w:rsidRPr="00A90EEF" w:rsidRDefault="00531E03" w:rsidP="00AD35C6">
            <w:pPr>
              <w:rPr>
                <w:b/>
              </w:rPr>
            </w:pPr>
            <w:r>
              <w:rPr>
                <w:rFonts w:hint="eastAsia"/>
                <w:b/>
              </w:rPr>
              <w:t>Event Description</w:t>
            </w:r>
          </w:p>
        </w:tc>
        <w:tc>
          <w:tcPr>
            <w:tcW w:w="6997" w:type="dxa"/>
          </w:tcPr>
          <w:p w:rsidR="00531E03" w:rsidRPr="002C673A" w:rsidRDefault="00531E03" w:rsidP="00A61305">
            <w:r w:rsidRPr="002C673A">
              <w:t>UserID</w:t>
            </w:r>
            <w:r w:rsidRPr="002C673A">
              <w:rPr>
                <w:rFonts w:hint="eastAsia"/>
              </w:rPr>
              <w:t>：</w:t>
            </w:r>
            <w:r w:rsidR="00181213">
              <w:rPr>
                <w:rFonts w:hint="eastAsia"/>
              </w:rPr>
              <w:t>The ID of the user login</w:t>
            </w:r>
          </w:p>
          <w:p w:rsidR="00531E03" w:rsidRPr="002C673A" w:rsidRDefault="00531E03" w:rsidP="00A61305">
            <w:r w:rsidRPr="002C673A">
              <w:t>Address</w:t>
            </w:r>
            <w:r w:rsidRPr="002C673A">
              <w:rPr>
                <w:rFonts w:hint="eastAsia"/>
              </w:rPr>
              <w:t>：</w:t>
            </w:r>
            <w:r w:rsidR="00181213">
              <w:rPr>
                <w:rFonts w:hint="eastAsia"/>
              </w:rPr>
              <w:t>The source IP address of the login user</w:t>
            </w:r>
          </w:p>
          <w:p w:rsidR="00531E03" w:rsidRPr="002C673A" w:rsidRDefault="00531E03" w:rsidP="00A61305">
            <w:r w:rsidRPr="002C673A">
              <w:t>Port</w:t>
            </w:r>
            <w:r w:rsidRPr="002C673A">
              <w:rPr>
                <w:rFonts w:hint="eastAsia"/>
              </w:rPr>
              <w:t>：</w:t>
            </w:r>
            <w:r w:rsidR="00181213">
              <w:rPr>
                <w:rFonts w:hint="eastAsia"/>
              </w:rPr>
              <w:t>The source port of the login user</w:t>
            </w:r>
          </w:p>
          <w:p w:rsidR="00531E03" w:rsidRPr="002C673A" w:rsidRDefault="00531E03" w:rsidP="00A61305">
            <w:r w:rsidRPr="002C673A">
              <w:rPr>
                <w:rFonts w:hint="eastAsia"/>
              </w:rPr>
              <w:t>ClientType</w:t>
            </w:r>
            <w:r w:rsidRPr="002C673A">
              <w:rPr>
                <w:rFonts w:hint="eastAsia"/>
              </w:rPr>
              <w:t>：</w:t>
            </w:r>
            <w:r w:rsidR="00181213">
              <w:rPr>
                <w:rFonts w:hint="eastAsia"/>
              </w:rPr>
              <w:t>Client end type</w:t>
            </w:r>
          </w:p>
          <w:p w:rsidR="00531E03" w:rsidRPr="002C673A" w:rsidRDefault="00531E03" w:rsidP="00A61305">
            <w:r>
              <w:rPr>
                <w:rFonts w:hint="eastAsia"/>
              </w:rPr>
              <w:t>Auth</w:t>
            </w:r>
            <w:r w:rsidRPr="002C673A">
              <w:rPr>
                <w:rFonts w:hint="eastAsia"/>
              </w:rPr>
              <w:t>Type</w:t>
            </w:r>
            <w:r w:rsidRPr="002C673A">
              <w:rPr>
                <w:rFonts w:hint="eastAsia"/>
              </w:rPr>
              <w:t>：</w:t>
            </w:r>
            <w:r w:rsidR="00181213">
              <w:rPr>
                <w:rFonts w:hint="eastAsia"/>
              </w:rPr>
              <w:t>The authentication type of login user</w:t>
            </w:r>
          </w:p>
        </w:tc>
      </w:tr>
      <w:tr w:rsidR="00531E03" w:rsidRPr="002C673A" w:rsidTr="00531E03">
        <w:tc>
          <w:tcPr>
            <w:tcW w:w="1548" w:type="dxa"/>
          </w:tcPr>
          <w:p w:rsidR="00531E03" w:rsidRPr="00A90EEF" w:rsidRDefault="00531E03" w:rsidP="00AD35C6">
            <w:pPr>
              <w:rPr>
                <w:b/>
              </w:rPr>
            </w:pPr>
            <w:r>
              <w:rPr>
                <w:rFonts w:hint="eastAsia"/>
                <w:b/>
              </w:rPr>
              <w:t>Supplementary instructions</w:t>
            </w:r>
          </w:p>
        </w:tc>
        <w:tc>
          <w:tcPr>
            <w:tcW w:w="6997" w:type="dxa"/>
          </w:tcPr>
          <w:p w:rsidR="00531E03" w:rsidRPr="00181213" w:rsidRDefault="00181213" w:rsidP="00B8548E">
            <w:r>
              <w:rPr>
                <w:rFonts w:hint="eastAsia"/>
              </w:rPr>
              <w:t>User logged off the platform</w:t>
            </w:r>
          </w:p>
        </w:tc>
      </w:tr>
      <w:tr w:rsidR="00531E03" w:rsidRPr="002C673A" w:rsidTr="00531E03">
        <w:tc>
          <w:tcPr>
            <w:tcW w:w="1548" w:type="dxa"/>
          </w:tcPr>
          <w:p w:rsidR="00531E03" w:rsidRPr="00A90EEF" w:rsidRDefault="00531E03" w:rsidP="00AD35C6">
            <w:pPr>
              <w:rPr>
                <w:b/>
              </w:rPr>
            </w:pPr>
            <w:r>
              <w:rPr>
                <w:rFonts w:hint="eastAsia"/>
                <w:b/>
              </w:rPr>
              <w:t>CMS Analysis</w:t>
            </w:r>
          </w:p>
        </w:tc>
        <w:tc>
          <w:tcPr>
            <w:tcW w:w="6997" w:type="dxa"/>
          </w:tcPr>
          <w:p w:rsidR="00531E03" w:rsidRPr="002C673A" w:rsidRDefault="00531E03" w:rsidP="00A61305">
            <w:r w:rsidRPr="002C673A">
              <w:rPr>
                <w:rFonts w:hint="eastAsia"/>
              </w:rPr>
              <w:t>1</w:t>
            </w:r>
          </w:p>
        </w:tc>
      </w:tr>
    </w:tbl>
    <w:p w:rsidR="005355BA" w:rsidRPr="002C673A" w:rsidRDefault="00181213" w:rsidP="00D515B1">
      <w:pPr>
        <w:pStyle w:val="3"/>
        <w:numPr>
          <w:ilvl w:val="1"/>
          <w:numId w:val="1"/>
        </w:numPr>
      </w:pPr>
      <w:r>
        <w:rPr>
          <w:rFonts w:hint="eastAsia"/>
        </w:rPr>
        <w:t>Login Password Error</w:t>
      </w:r>
    </w:p>
    <w:tbl>
      <w:tblPr>
        <w:tblW w:w="8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6781"/>
      </w:tblGrid>
      <w:tr w:rsidR="00531E03" w:rsidRPr="002C673A" w:rsidTr="00531E03">
        <w:tc>
          <w:tcPr>
            <w:tcW w:w="1548" w:type="dxa"/>
          </w:tcPr>
          <w:p w:rsidR="00531E03" w:rsidRPr="00A90EEF" w:rsidRDefault="00531E03" w:rsidP="00AD35C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Event </w:t>
            </w:r>
            <w:r w:rsidRPr="00A90EEF">
              <w:rPr>
                <w:rFonts w:hint="eastAsia"/>
                <w:b/>
              </w:rPr>
              <w:t>ID</w:t>
            </w:r>
          </w:p>
        </w:tc>
        <w:tc>
          <w:tcPr>
            <w:tcW w:w="6781" w:type="dxa"/>
          </w:tcPr>
          <w:p w:rsidR="00531E03" w:rsidRPr="000E3B1B" w:rsidRDefault="00531E03" w:rsidP="00A61305">
            <w:pPr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 w:rsidRPr="000E3B1B">
              <w:rPr>
                <w:rFonts w:hint="eastAsia"/>
                <w:b/>
              </w:rPr>
              <w:t>_CU_PasswordError</w:t>
            </w:r>
          </w:p>
        </w:tc>
      </w:tr>
      <w:tr w:rsidR="00531E03" w:rsidRPr="002C673A" w:rsidTr="00531E03">
        <w:tc>
          <w:tcPr>
            <w:tcW w:w="1548" w:type="dxa"/>
          </w:tcPr>
          <w:p w:rsidR="00531E03" w:rsidRPr="00A90EEF" w:rsidRDefault="00531E03" w:rsidP="00AD35C6">
            <w:pPr>
              <w:rPr>
                <w:b/>
              </w:rPr>
            </w:pPr>
            <w:r>
              <w:rPr>
                <w:rFonts w:hint="eastAsia"/>
                <w:b/>
              </w:rPr>
              <w:t>Event Description</w:t>
            </w:r>
          </w:p>
        </w:tc>
        <w:tc>
          <w:tcPr>
            <w:tcW w:w="6781" w:type="dxa"/>
          </w:tcPr>
          <w:p w:rsidR="00531E03" w:rsidRPr="002C673A" w:rsidRDefault="00531E03" w:rsidP="00A61305">
            <w:r w:rsidRPr="002C673A">
              <w:t>UserID</w:t>
            </w:r>
            <w:r w:rsidRPr="002C673A">
              <w:rPr>
                <w:rFonts w:hint="eastAsia"/>
              </w:rPr>
              <w:t>：</w:t>
            </w:r>
            <w:r w:rsidR="00181213">
              <w:rPr>
                <w:rFonts w:hint="eastAsia"/>
              </w:rPr>
              <w:t xml:space="preserve">The ID of the user login </w:t>
            </w:r>
          </w:p>
          <w:p w:rsidR="00531E03" w:rsidRPr="002C673A" w:rsidRDefault="00531E03" w:rsidP="00A61305">
            <w:r w:rsidRPr="002C673A">
              <w:t>Address</w:t>
            </w:r>
            <w:r w:rsidRPr="002C673A">
              <w:rPr>
                <w:rFonts w:hint="eastAsia"/>
              </w:rPr>
              <w:t>：</w:t>
            </w:r>
            <w:r w:rsidR="00181213">
              <w:rPr>
                <w:rFonts w:hint="eastAsia"/>
              </w:rPr>
              <w:t>The source IP address of the user login</w:t>
            </w:r>
          </w:p>
          <w:p w:rsidR="00531E03" w:rsidRPr="002C673A" w:rsidRDefault="00531E03" w:rsidP="00A61305">
            <w:r w:rsidRPr="002C673A">
              <w:t>Port</w:t>
            </w:r>
            <w:r w:rsidRPr="002C673A">
              <w:rPr>
                <w:rFonts w:hint="eastAsia"/>
              </w:rPr>
              <w:t>：</w:t>
            </w:r>
            <w:r w:rsidR="00181213">
              <w:rPr>
                <w:rFonts w:hint="eastAsia"/>
              </w:rPr>
              <w:t>The source port of the user login</w:t>
            </w:r>
          </w:p>
          <w:p w:rsidR="00531E03" w:rsidRPr="002C673A" w:rsidRDefault="00531E03" w:rsidP="00A61305">
            <w:r w:rsidRPr="002C673A">
              <w:rPr>
                <w:rFonts w:hint="eastAsia"/>
              </w:rPr>
              <w:t>ClientType</w:t>
            </w:r>
            <w:r w:rsidRPr="002C673A">
              <w:rPr>
                <w:rFonts w:hint="eastAsia"/>
              </w:rPr>
              <w:t>：</w:t>
            </w:r>
            <w:r w:rsidR="00181213">
              <w:rPr>
                <w:rFonts w:hint="eastAsia"/>
              </w:rPr>
              <w:t>Client end type</w:t>
            </w:r>
          </w:p>
          <w:p w:rsidR="00531E03" w:rsidRPr="002C673A" w:rsidRDefault="00531E03" w:rsidP="00A61305">
            <w:r>
              <w:rPr>
                <w:rFonts w:hint="eastAsia"/>
              </w:rPr>
              <w:t>Auth</w:t>
            </w:r>
            <w:r w:rsidRPr="002C673A">
              <w:rPr>
                <w:rFonts w:hint="eastAsia"/>
              </w:rPr>
              <w:t>Type</w:t>
            </w:r>
            <w:r w:rsidRPr="002C673A">
              <w:rPr>
                <w:rFonts w:hint="eastAsia"/>
              </w:rPr>
              <w:t>：</w:t>
            </w:r>
            <w:r w:rsidR="00181213">
              <w:rPr>
                <w:rFonts w:hint="eastAsia"/>
              </w:rPr>
              <w:t>The authentication type of login user</w:t>
            </w:r>
          </w:p>
        </w:tc>
      </w:tr>
      <w:tr w:rsidR="00531E03" w:rsidRPr="002C673A" w:rsidTr="00531E03">
        <w:tc>
          <w:tcPr>
            <w:tcW w:w="1548" w:type="dxa"/>
          </w:tcPr>
          <w:p w:rsidR="00531E03" w:rsidRPr="00A90EEF" w:rsidRDefault="00531E03" w:rsidP="00AD35C6">
            <w:pPr>
              <w:rPr>
                <w:b/>
              </w:rPr>
            </w:pPr>
            <w:r>
              <w:rPr>
                <w:rFonts w:hint="eastAsia"/>
                <w:b/>
              </w:rPr>
              <w:t>Supplementary instructions</w:t>
            </w:r>
          </w:p>
        </w:tc>
        <w:tc>
          <w:tcPr>
            <w:tcW w:w="6781" w:type="dxa"/>
          </w:tcPr>
          <w:p w:rsidR="00531E03" w:rsidRPr="00181213" w:rsidRDefault="00181213" w:rsidP="00A61305">
            <w:r>
              <w:rPr>
                <w:rFonts w:hint="eastAsia"/>
              </w:rPr>
              <w:t>U</w:t>
            </w:r>
            <w:r>
              <w:t>s</w:t>
            </w:r>
            <w:r>
              <w:rPr>
                <w:rFonts w:hint="eastAsia"/>
              </w:rPr>
              <w:t>er input wrong passward when login</w:t>
            </w:r>
          </w:p>
        </w:tc>
      </w:tr>
    </w:tbl>
    <w:p w:rsidR="007973DD" w:rsidRPr="007973DD" w:rsidRDefault="007973DD" w:rsidP="007973DD"/>
    <w:sectPr w:rsidR="007973DD" w:rsidRPr="007973DD" w:rsidSect="00564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609" w:rsidRDefault="00835609" w:rsidP="0055578D">
      <w:r>
        <w:separator/>
      </w:r>
    </w:p>
  </w:endnote>
  <w:endnote w:type="continuationSeparator" w:id="1">
    <w:p w:rsidR="00835609" w:rsidRDefault="00835609" w:rsidP="00555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609" w:rsidRDefault="00835609" w:rsidP="0055578D">
      <w:r>
        <w:separator/>
      </w:r>
    </w:p>
  </w:footnote>
  <w:footnote w:type="continuationSeparator" w:id="1">
    <w:p w:rsidR="00835609" w:rsidRDefault="00835609" w:rsidP="005557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A5353"/>
    <w:multiLevelType w:val="multilevel"/>
    <w:tmpl w:val="4596185A"/>
    <w:lvl w:ilvl="0"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5D64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8460986"/>
    <w:multiLevelType w:val="multilevel"/>
    <w:tmpl w:val="384609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903E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414B"/>
    <w:rsid w:val="00001C6D"/>
    <w:rsid w:val="00012341"/>
    <w:rsid w:val="00026AAC"/>
    <w:rsid w:val="00055819"/>
    <w:rsid w:val="000D16BE"/>
    <w:rsid w:val="00107CB6"/>
    <w:rsid w:val="00165852"/>
    <w:rsid w:val="00181213"/>
    <w:rsid w:val="001C440A"/>
    <w:rsid w:val="001C44F1"/>
    <w:rsid w:val="001D629A"/>
    <w:rsid w:val="001F571D"/>
    <w:rsid w:val="00227A53"/>
    <w:rsid w:val="0028417E"/>
    <w:rsid w:val="00285A7C"/>
    <w:rsid w:val="002A4779"/>
    <w:rsid w:val="002B3F4D"/>
    <w:rsid w:val="002F7823"/>
    <w:rsid w:val="00327BFD"/>
    <w:rsid w:val="0033041C"/>
    <w:rsid w:val="00376A97"/>
    <w:rsid w:val="003C3131"/>
    <w:rsid w:val="003F56C8"/>
    <w:rsid w:val="00432CFB"/>
    <w:rsid w:val="004335B1"/>
    <w:rsid w:val="004720D8"/>
    <w:rsid w:val="00486837"/>
    <w:rsid w:val="004A2F62"/>
    <w:rsid w:val="00507E36"/>
    <w:rsid w:val="00531E03"/>
    <w:rsid w:val="005355BA"/>
    <w:rsid w:val="00545E1B"/>
    <w:rsid w:val="0055578D"/>
    <w:rsid w:val="005647BE"/>
    <w:rsid w:val="005723E8"/>
    <w:rsid w:val="005B650D"/>
    <w:rsid w:val="005C1A57"/>
    <w:rsid w:val="00605A9E"/>
    <w:rsid w:val="00612078"/>
    <w:rsid w:val="006337CE"/>
    <w:rsid w:val="00637753"/>
    <w:rsid w:val="00656E7E"/>
    <w:rsid w:val="006A1FFC"/>
    <w:rsid w:val="006E4761"/>
    <w:rsid w:val="00702C9E"/>
    <w:rsid w:val="00720C1C"/>
    <w:rsid w:val="00725E69"/>
    <w:rsid w:val="00743724"/>
    <w:rsid w:val="0075685C"/>
    <w:rsid w:val="0076797C"/>
    <w:rsid w:val="00784603"/>
    <w:rsid w:val="00784949"/>
    <w:rsid w:val="007973DD"/>
    <w:rsid w:val="007D2C3A"/>
    <w:rsid w:val="007E7FCE"/>
    <w:rsid w:val="00812CC6"/>
    <w:rsid w:val="00812F8B"/>
    <w:rsid w:val="008139E1"/>
    <w:rsid w:val="00835609"/>
    <w:rsid w:val="0085414B"/>
    <w:rsid w:val="00873746"/>
    <w:rsid w:val="00874B2F"/>
    <w:rsid w:val="0088248D"/>
    <w:rsid w:val="00887B35"/>
    <w:rsid w:val="008E7852"/>
    <w:rsid w:val="009044CE"/>
    <w:rsid w:val="00904D56"/>
    <w:rsid w:val="009331EA"/>
    <w:rsid w:val="0096284F"/>
    <w:rsid w:val="009C7549"/>
    <w:rsid w:val="00A245F1"/>
    <w:rsid w:val="00A61305"/>
    <w:rsid w:val="00A82A17"/>
    <w:rsid w:val="00A8331B"/>
    <w:rsid w:val="00A926EA"/>
    <w:rsid w:val="00B23670"/>
    <w:rsid w:val="00B57A8B"/>
    <w:rsid w:val="00B8548E"/>
    <w:rsid w:val="00BB415C"/>
    <w:rsid w:val="00BF3BF6"/>
    <w:rsid w:val="00C17547"/>
    <w:rsid w:val="00C5462F"/>
    <w:rsid w:val="00C76B43"/>
    <w:rsid w:val="00C775E6"/>
    <w:rsid w:val="00C86B83"/>
    <w:rsid w:val="00C86BF7"/>
    <w:rsid w:val="00CA0105"/>
    <w:rsid w:val="00CB76CD"/>
    <w:rsid w:val="00CC32EF"/>
    <w:rsid w:val="00D34AC6"/>
    <w:rsid w:val="00D34D40"/>
    <w:rsid w:val="00D376FC"/>
    <w:rsid w:val="00D4291B"/>
    <w:rsid w:val="00D473EF"/>
    <w:rsid w:val="00D515B1"/>
    <w:rsid w:val="00DB26F7"/>
    <w:rsid w:val="00DB6E28"/>
    <w:rsid w:val="00DC115D"/>
    <w:rsid w:val="00DD4D3A"/>
    <w:rsid w:val="00E049D5"/>
    <w:rsid w:val="00E15CCE"/>
    <w:rsid w:val="00EA30D3"/>
    <w:rsid w:val="00EA50F5"/>
    <w:rsid w:val="00EC130F"/>
    <w:rsid w:val="00ED1814"/>
    <w:rsid w:val="00ED311F"/>
    <w:rsid w:val="00F63338"/>
    <w:rsid w:val="00F75699"/>
    <w:rsid w:val="00F818B5"/>
    <w:rsid w:val="00F82268"/>
    <w:rsid w:val="00FB5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7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3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F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22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39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7F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2268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55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5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78D"/>
    <w:rPr>
      <w:sz w:val="18"/>
      <w:szCs w:val="18"/>
    </w:rPr>
  </w:style>
  <w:style w:type="paragraph" w:styleId="a5">
    <w:name w:val="Normal Indent"/>
    <w:basedOn w:val="a"/>
    <w:rsid w:val="00376A97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jlyu</dc:creator>
  <cp:lastModifiedBy>John Liu</cp:lastModifiedBy>
  <cp:revision>3</cp:revision>
  <dcterms:created xsi:type="dcterms:W3CDTF">2017-11-30T06:54:00Z</dcterms:created>
  <dcterms:modified xsi:type="dcterms:W3CDTF">2017-11-30T06:55:00Z</dcterms:modified>
</cp:coreProperties>
</file>