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212" w:rsidRDefault="009C7FF1" w:rsidP="009C7FF1">
      <w:pPr>
        <w:pStyle w:val="ListParagraph"/>
        <w:numPr>
          <w:ilvl w:val="0"/>
          <w:numId w:val="2"/>
        </w:numPr>
      </w:pPr>
      <w:r>
        <w:t>Đồ thị có trọng số âm thì chỉ có ford-bellman</w:t>
      </w:r>
    </w:p>
    <w:p w:rsidR="009C7FF1" w:rsidRDefault="009C7FF1" w:rsidP="009C7FF1">
      <w:pPr>
        <w:pStyle w:val="ListParagraph"/>
        <w:numPr>
          <w:ilvl w:val="0"/>
          <w:numId w:val="2"/>
        </w:numPr>
      </w:pPr>
      <w:r>
        <w:t>Trọng số âm (ví dụ: mình đi đường người khác xây =&gt; mình trả tiền =&gt; trọng số dương; xe lu chạy làm phẳng mặt đường =&gt; người ta trả tiền =&gt; trọng số âm)</w:t>
      </w:r>
    </w:p>
    <w:p w:rsidR="00B2298E" w:rsidRDefault="00B2298E">
      <w:r>
        <w:br w:type="page"/>
      </w:r>
    </w:p>
    <w:p w:rsidR="00A002A7" w:rsidRDefault="00A002A7">
      <w:pPr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</w:pPr>
      <w:r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lastRenderedPageBreak/>
        <w:t>Lý thuyết</w:t>
      </w:r>
    </w:p>
    <w:p w:rsidR="00A002A7" w:rsidRDefault="00A002A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002A7">
        <w:rPr>
          <w:rFonts w:ascii="Arial" w:hAnsi="Arial" w:cs="Arial"/>
          <w:bCs/>
          <w:sz w:val="21"/>
          <w:szCs w:val="21"/>
          <w:shd w:val="clear" w:color="auto" w:fill="FFFFFF"/>
        </w:rPr>
        <w:t>Thuật toán Dijkstra</w:t>
      </w:r>
      <w:r w:rsidRPr="00A002A7">
        <w:rPr>
          <w:rFonts w:ascii="Arial" w:hAnsi="Arial" w:cs="Arial"/>
          <w:sz w:val="21"/>
          <w:szCs w:val="21"/>
          <w:shd w:val="clear" w:color="auto" w:fill="FFFFFF"/>
        </w:rPr>
        <w:t>, mang tên của nhà khoa học máy tính người Hà Lan </w:t>
      </w:r>
      <w:hyperlink r:id="rId5" w:tooltip="Edsger Dijkstra" w:history="1">
        <w:r w:rsidRPr="00A002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Edsger Dijkstra</w:t>
        </w:r>
      </w:hyperlink>
      <w:r w:rsidRPr="00A002A7">
        <w:rPr>
          <w:rFonts w:ascii="Arial" w:hAnsi="Arial" w:cs="Arial"/>
          <w:sz w:val="21"/>
          <w:szCs w:val="21"/>
          <w:shd w:val="clear" w:color="auto" w:fill="FFFFFF"/>
        </w:rPr>
        <w:t> vào năm 1956 và ấn bản năm 1959</w:t>
      </w:r>
      <w:hyperlink r:id="rId6" w:anchor="cite_note-Dijkstra_Interview-1" w:history="1">
        <w:r w:rsidRPr="00A002A7">
          <w:rPr>
            <w:rStyle w:val="Hyperlink"/>
            <w:rFonts w:ascii="Arial" w:hAnsi="Arial" w:cs="Arial"/>
            <w:color w:val="auto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 w:rsidRPr="00A002A7">
        <w:rPr>
          <w:rFonts w:ascii="Arial" w:hAnsi="Arial" w:cs="Arial"/>
          <w:sz w:val="21"/>
          <w:szCs w:val="21"/>
          <w:shd w:val="clear" w:color="auto" w:fill="FFFFFF"/>
        </w:rPr>
        <w:t>, là một </w:t>
      </w:r>
      <w:hyperlink r:id="rId7" w:tooltip="Thuật toán" w:history="1">
        <w:r w:rsidRPr="00A002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thuật toán</w:t>
        </w:r>
      </w:hyperlink>
      <w:r w:rsidRPr="00A002A7">
        <w:rPr>
          <w:rFonts w:ascii="Arial" w:hAnsi="Arial" w:cs="Arial"/>
          <w:sz w:val="21"/>
          <w:szCs w:val="21"/>
          <w:shd w:val="clear" w:color="auto" w:fill="FFFFFF"/>
        </w:rPr>
        <w:t> giải quyết </w:t>
      </w:r>
      <w:hyperlink r:id="rId8" w:tooltip="Bài toán đường đi ngắn nhất" w:history="1">
        <w:r w:rsidRPr="00A002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bài toán đường đi ngắn nhất</w:t>
        </w:r>
      </w:hyperlink>
      <w:r w:rsidRPr="00A002A7">
        <w:rPr>
          <w:rFonts w:ascii="Arial" w:hAnsi="Arial" w:cs="Arial"/>
          <w:sz w:val="21"/>
          <w:szCs w:val="21"/>
          <w:shd w:val="clear" w:color="auto" w:fill="FFFFFF"/>
        </w:rPr>
        <w:t> từ một đỉnh đến các đỉnh còn lại của </w:t>
      </w:r>
      <w:hyperlink r:id="rId9" w:anchor="%C4%91%E1%BB%93_th%E1%BB%8B_c%C3%B3_h%C6%B0%E1%BB%9Bng" w:tooltip="Đồ thị (lý thuyết đồ thị)" w:history="1">
        <w:r w:rsidRPr="00A002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đồ thị có hướng</w:t>
        </w:r>
      </w:hyperlink>
      <w:r w:rsidRPr="00A002A7">
        <w:rPr>
          <w:rFonts w:ascii="Arial" w:hAnsi="Arial" w:cs="Arial"/>
          <w:sz w:val="21"/>
          <w:szCs w:val="21"/>
          <w:shd w:val="clear" w:color="auto" w:fill="FFFFFF"/>
        </w:rPr>
        <w:t> không có </w:t>
      </w:r>
      <w:hyperlink r:id="rId10" w:tooltip="Đồ thị (lý thuyết đồ thị)" w:history="1">
        <w:r w:rsidRPr="00A002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cạnh</w:t>
        </w:r>
      </w:hyperlink>
      <w:r w:rsidRPr="00A002A7">
        <w:rPr>
          <w:rFonts w:ascii="Arial" w:hAnsi="Arial" w:cs="Arial"/>
          <w:sz w:val="21"/>
          <w:szCs w:val="21"/>
          <w:shd w:val="clear" w:color="auto" w:fill="FFFFFF"/>
        </w:rPr>
        <w:t> mang trọng số không âm. Thuật toán thường được sử dụng trong </w:t>
      </w:r>
      <w:hyperlink r:id="rId11" w:tooltip="Định tuyến" w:history="1">
        <w:r w:rsidRPr="00A002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định tuyến</w:t>
        </w:r>
      </w:hyperlink>
      <w:r w:rsidRPr="00A002A7">
        <w:rPr>
          <w:rFonts w:ascii="Arial" w:hAnsi="Arial" w:cs="Arial"/>
          <w:sz w:val="21"/>
          <w:szCs w:val="21"/>
          <w:shd w:val="clear" w:color="auto" w:fill="FFFFFF"/>
        </w:rPr>
        <w:t> với một </w:t>
      </w:r>
      <w:hyperlink r:id="rId12" w:tooltip="Chương trình con" w:history="1">
        <w:r w:rsidRPr="00A002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chương trình con</w:t>
        </w:r>
      </w:hyperlink>
      <w:r w:rsidRPr="00A002A7">
        <w:rPr>
          <w:rFonts w:ascii="Arial" w:hAnsi="Arial" w:cs="Arial"/>
          <w:sz w:val="21"/>
          <w:szCs w:val="21"/>
          <w:shd w:val="clear" w:color="auto" w:fill="FFFFFF"/>
        </w:rPr>
        <w:t> trong các thuật toán đồ thị hay trong công nghệ </w:t>
      </w:r>
      <w:hyperlink r:id="rId13" w:tooltip="Hệ thống định vị toàn cầu" w:history="1">
        <w:r w:rsidRPr="00A002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Hệ thống định vị toàn cầu</w:t>
        </w:r>
      </w:hyperlink>
      <w:r w:rsidRPr="00A002A7">
        <w:rPr>
          <w:rFonts w:ascii="Arial" w:hAnsi="Arial" w:cs="Arial"/>
          <w:sz w:val="21"/>
          <w:szCs w:val="21"/>
          <w:shd w:val="clear" w:color="auto" w:fill="FFFFFF"/>
        </w:rPr>
        <w:t> (</w:t>
      </w:r>
      <w:hyperlink r:id="rId14" w:tooltip="GPS" w:history="1">
        <w:r w:rsidRPr="00A002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GPS</w:t>
        </w:r>
      </w:hyperlink>
      <w:r w:rsidRPr="00A002A7">
        <w:rPr>
          <w:rFonts w:ascii="Arial" w:hAnsi="Arial" w:cs="Arial"/>
          <w:sz w:val="21"/>
          <w:szCs w:val="21"/>
          <w:shd w:val="clear" w:color="auto" w:fill="FFFFFF"/>
        </w:rPr>
        <w:t>).</w:t>
      </w:r>
    </w:p>
    <w:p w:rsidR="00A002A7" w:rsidRPr="00A002A7" w:rsidRDefault="00A002A7">
      <w:pPr>
        <w:rPr>
          <w:rFonts w:ascii="Times New Roman" w:eastAsia="Times New Roman" w:hAnsi="Times New Roman" w:cs="Times New Roman"/>
          <w:spacing w:val="-5"/>
          <w:sz w:val="26"/>
          <w:szCs w:val="26"/>
        </w:rPr>
      </w:pPr>
      <w:r>
        <w:rPr>
          <w:noProof/>
        </w:rPr>
        <w:drawing>
          <wp:inline distT="0" distB="0" distL="0" distR="0">
            <wp:extent cx="2381250" cy="3171825"/>
            <wp:effectExtent l="0" t="0" r="0" b="9525"/>
            <wp:docPr id="1" name="Picture 1" descr="Edsger Wybe Dijks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sger Wybe Dijkstr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02A7" w:rsidRDefault="00A002A7">
      <w:pPr>
        <w:rPr>
          <w:rFonts w:ascii="Arial" w:hAnsi="Arial" w:cs="Arial"/>
          <w:color w:val="0E171C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0E171C"/>
          <w:bdr w:val="single" w:sz="2" w:space="0" w:color="auto" w:frame="1"/>
          <w:shd w:val="clear" w:color="auto" w:fill="FFFFFF"/>
        </w:rPr>
        <w:t>Độ phức tạp</w:t>
      </w:r>
      <w:r>
        <w:rPr>
          <w:rStyle w:val="Emphasis"/>
          <w:rFonts w:ascii="Arial" w:hAnsi="Arial" w:cs="Arial"/>
          <w:color w:val="0E171C"/>
          <w:bdr w:val="single" w:sz="2" w:space="0" w:color="auto" w:frame="1"/>
          <w:shd w:val="clear" w:color="auto" w:fill="FFFFFF"/>
        </w:rPr>
        <w:t>:</w:t>
      </w:r>
      <w:r>
        <w:rPr>
          <w:rFonts w:ascii="Arial" w:hAnsi="Arial" w:cs="Arial"/>
          <w:color w:val="0E171C"/>
          <w:shd w:val="clear" w:color="auto" w:fill="FFFFFF"/>
        </w:rPr>
        <w:t> O(n^2)</w:t>
      </w:r>
    </w:p>
    <w:p w:rsidR="00A002A7" w:rsidRDefault="00A002A7">
      <w:pPr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</w:pPr>
      <w:r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br w:type="page"/>
      </w:r>
    </w:p>
    <w:p w:rsidR="00B2298E" w:rsidRPr="00B2298E" w:rsidRDefault="00B2298E" w:rsidP="00B2298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</w:pP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lastRenderedPageBreak/>
        <w:t>Ý tưởng cơ bản của thuật toán như sau:</w:t>
      </w:r>
    </w:p>
    <w:p w:rsidR="00B2298E" w:rsidRPr="00B2298E" w:rsidRDefault="00B2298E" w:rsidP="00B229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</w:pPr>
      <w:r w:rsidRPr="00B2298E">
        <w:rPr>
          <w:rFonts w:ascii="Times New Roman" w:eastAsia="Times New Roman" w:hAnsi="Times New Roman" w:cs="Times New Roman"/>
          <w:i/>
          <w:iCs/>
          <w:color w:val="5D686F"/>
          <w:spacing w:val="-5"/>
          <w:sz w:val="26"/>
          <w:szCs w:val="26"/>
          <w:u w:val="single"/>
        </w:rPr>
        <w:t>Bước 1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: Từ đỉnh gốc, khởi tạo khoảng cách tới chính nó là 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31"/>
          <w:szCs w:val="31"/>
          <w:bdr w:val="none" w:sz="0" w:space="0" w:color="auto" w:frame="1"/>
        </w:rPr>
        <w:t>0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31"/>
          <w:szCs w:val="31"/>
        </w:rPr>
        <w:t>0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, khởi tạo khoảng cách nhỏ nhất ban đầu tới các đỉnh khác là 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31"/>
          <w:szCs w:val="31"/>
          <w:bdr w:val="none" w:sz="0" w:space="0" w:color="auto" w:frame="1"/>
        </w:rPr>
        <w:t>+\infty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31"/>
          <w:szCs w:val="31"/>
        </w:rPr>
        <w:t>+∞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. Ta được danh sách các khoảng cách tới các đỉnh.</w:t>
      </w:r>
    </w:p>
    <w:p w:rsidR="00B2298E" w:rsidRPr="00B2298E" w:rsidRDefault="00B2298E" w:rsidP="00B229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</w:pPr>
      <w:r w:rsidRPr="00B2298E">
        <w:rPr>
          <w:rFonts w:ascii="Times New Roman" w:eastAsia="Times New Roman" w:hAnsi="Times New Roman" w:cs="Times New Roman"/>
          <w:i/>
          <w:iCs/>
          <w:color w:val="5D686F"/>
          <w:spacing w:val="-5"/>
          <w:sz w:val="26"/>
          <w:szCs w:val="26"/>
          <w:u w:val="single"/>
        </w:rPr>
        <w:t>Bước 2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: Chọn đỉnh </w:t>
      </w:r>
      <w:r w:rsidRPr="00B2298E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a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có khoảng cách nhỏ nhất trong danh sách này và ghi nhận. Các lần sau sẽ không xét tới đỉnh này nữa.</w:t>
      </w:r>
    </w:p>
    <w:p w:rsidR="00B2298E" w:rsidRPr="00B2298E" w:rsidRDefault="00B2298E" w:rsidP="00B229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</w:pPr>
      <w:r w:rsidRPr="00B2298E">
        <w:rPr>
          <w:rFonts w:ascii="Times New Roman" w:eastAsia="Times New Roman" w:hAnsi="Times New Roman" w:cs="Times New Roman"/>
          <w:i/>
          <w:iCs/>
          <w:color w:val="5D686F"/>
          <w:spacing w:val="-5"/>
          <w:sz w:val="26"/>
          <w:szCs w:val="26"/>
          <w:u w:val="single"/>
        </w:rPr>
        <w:t>Bước 3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: Lần lượt xét các đỉnh kề </w:t>
      </w:r>
      <w:r w:rsidRPr="00B2298E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b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của đỉnh </w:t>
      </w:r>
      <w:r w:rsidRPr="00B2298E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a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. Nếu </w:t>
      </w:r>
      <w:r w:rsidRPr="00B2298E">
        <w:rPr>
          <w:rFonts w:ascii="Times New Roman" w:eastAsia="Times New Roman" w:hAnsi="Times New Roman" w:cs="Times New Roman"/>
          <w:i/>
          <w:iCs/>
          <w:color w:val="5D686F"/>
          <w:spacing w:val="-5"/>
          <w:sz w:val="26"/>
          <w:szCs w:val="26"/>
        </w:rPr>
        <w:t>khoảng cách từ đỉnh gốc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tới đỉnh </w:t>
      </w:r>
      <w:r w:rsidRPr="00B2298E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b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nhỏ hơn khoảng cách hiện tại đang được ghi nhận thì cập nhật giá trị và đỉnh kề </w:t>
      </w:r>
      <w:r w:rsidRPr="00B2298E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a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vào khoảng cách hiện tại của </w:t>
      </w:r>
      <w:r w:rsidRPr="00B2298E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b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.</w:t>
      </w:r>
    </w:p>
    <w:p w:rsidR="00B2298E" w:rsidRPr="00B2298E" w:rsidRDefault="00B2298E" w:rsidP="00B229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</w:pPr>
      <w:r w:rsidRPr="00B2298E">
        <w:rPr>
          <w:rFonts w:ascii="Times New Roman" w:eastAsia="Times New Roman" w:hAnsi="Times New Roman" w:cs="Times New Roman"/>
          <w:i/>
          <w:iCs/>
          <w:color w:val="5D686F"/>
          <w:spacing w:val="-5"/>
          <w:sz w:val="26"/>
          <w:szCs w:val="26"/>
          <w:u w:val="single"/>
        </w:rPr>
        <w:t>Bước 4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: Sau khi xét tất cả đỉnh kề </w:t>
      </w:r>
      <w:r w:rsidRPr="00B2298E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b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của đỉnh </w:t>
      </w:r>
      <w:r w:rsidRPr="00B2298E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a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. Lúc này ta được danh sách khoảng cách tới các điểm đã được cập nhật. Quay lại </w:t>
      </w:r>
      <w:r w:rsidRPr="00B2298E">
        <w:rPr>
          <w:rFonts w:ascii="Times New Roman" w:eastAsia="Times New Roman" w:hAnsi="Times New Roman" w:cs="Times New Roman"/>
          <w:i/>
          <w:iCs/>
          <w:color w:val="5D686F"/>
          <w:spacing w:val="-5"/>
          <w:sz w:val="26"/>
          <w:szCs w:val="26"/>
          <w:u w:val="single"/>
        </w:rPr>
        <w:t>Bước 2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với danh sách này. Thuật toán kết thúc khi chọn được khoảng cách nhỏ nhất từ tất cả các điểm.</w:t>
      </w:r>
    </w:p>
    <w:p w:rsidR="00B2298E" w:rsidRDefault="00B2298E" w:rsidP="00B2298E"/>
    <w:sectPr w:rsidR="00B2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A75EA"/>
    <w:multiLevelType w:val="hybridMultilevel"/>
    <w:tmpl w:val="65B8BCE8"/>
    <w:lvl w:ilvl="0" w:tplc="C3D42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A5AF9"/>
    <w:multiLevelType w:val="hybridMultilevel"/>
    <w:tmpl w:val="CBD2E092"/>
    <w:lvl w:ilvl="0" w:tplc="BDCA8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E7973"/>
    <w:multiLevelType w:val="multilevel"/>
    <w:tmpl w:val="250E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F1"/>
    <w:rsid w:val="00245F51"/>
    <w:rsid w:val="004F2212"/>
    <w:rsid w:val="009C7FF1"/>
    <w:rsid w:val="00A002A7"/>
    <w:rsid w:val="00B2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2C9F"/>
  <w15:chartTrackingRefBased/>
  <w15:docId w15:val="{E6E19F0F-9705-405D-A8DF-BB91B799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F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2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298E"/>
    <w:rPr>
      <w:i/>
      <w:iCs/>
    </w:rPr>
  </w:style>
  <w:style w:type="character" w:customStyle="1" w:styleId="katex-mathml">
    <w:name w:val="katex-mathml"/>
    <w:basedOn w:val="DefaultParagraphFont"/>
    <w:rsid w:val="00B2298E"/>
  </w:style>
  <w:style w:type="character" w:customStyle="1" w:styleId="mord">
    <w:name w:val="mord"/>
    <w:basedOn w:val="DefaultParagraphFont"/>
    <w:rsid w:val="00B2298E"/>
  </w:style>
  <w:style w:type="character" w:styleId="HTMLCode">
    <w:name w:val="HTML Code"/>
    <w:basedOn w:val="DefaultParagraphFont"/>
    <w:uiPriority w:val="99"/>
    <w:semiHidden/>
    <w:unhideWhenUsed/>
    <w:rsid w:val="00B229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02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02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B%C3%A0i_to%C3%A1n_%C4%91%C6%B0%E1%BB%9Dng_%C4%91i_ng%E1%BA%AFn_nh%E1%BA%A5t" TargetMode="External"/><Relationship Id="rId13" Type="http://schemas.openxmlformats.org/officeDocument/2006/relationships/hyperlink" Target="https://vi.wikipedia.org/wiki/H%E1%BB%87_th%E1%BB%91ng_%C4%91%E1%BB%8Bnh_v%E1%BB%8B_to%C3%A0n_c%E1%BA%A7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Thu%E1%BA%ADt_to%C3%A1n" TargetMode="External"/><Relationship Id="rId12" Type="http://schemas.openxmlformats.org/officeDocument/2006/relationships/hyperlink" Target="https://vi.wikipedia.org/wiki/Ch%C6%B0%C6%A1ng_tr%C3%ACnh_c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Thu%E1%BA%ADt_to%C3%A1n_Dijkstra" TargetMode="External"/><Relationship Id="rId11" Type="http://schemas.openxmlformats.org/officeDocument/2006/relationships/hyperlink" Target="https://vi.wikipedia.org/wiki/%C4%90%E1%BB%8Bnh_tuy%E1%BA%BFn" TargetMode="External"/><Relationship Id="rId5" Type="http://schemas.openxmlformats.org/officeDocument/2006/relationships/hyperlink" Target="https://vi.wikipedia.org/wiki/Edsger_Dijkstra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vi.wikipedia.org/wiki/%C4%90%E1%BB%93_th%E1%BB%8B_(l%C3%BD_thuy%E1%BA%BFt_%C4%91%E1%BB%93_th%E1%BB%8B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%C4%90%E1%BB%93_th%E1%BB%8B_(l%C3%BD_thuy%E1%BA%BFt_%C4%91%E1%BB%93_th%E1%BB%8B)" TargetMode="External"/><Relationship Id="rId14" Type="http://schemas.openxmlformats.org/officeDocument/2006/relationships/hyperlink" Target="https://vi.wikipedia.org/wiki/G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tranhuuhai1206@gmail.com</dc:creator>
  <cp:keywords/>
  <dc:description/>
  <cp:lastModifiedBy>tranhuuhai1206@gmail.com</cp:lastModifiedBy>
  <cp:revision>3</cp:revision>
  <dcterms:created xsi:type="dcterms:W3CDTF">2022-11-13T04:19:00Z</dcterms:created>
  <dcterms:modified xsi:type="dcterms:W3CDTF">2022-11-16T14:34:00Z</dcterms:modified>
</cp:coreProperties>
</file>