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1: preparação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estará executando um simulador de sensores da VM de treinamento. 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Lab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1 você configura manualmente os componentes Pub / Sub. Neste laboratório, vários desses processos são automatizados.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Abra o terminal SSH e conecte-se à VM de treinamento</w:t>
      </w:r>
    </w:p>
    <w:p w:rsidR="00B277CE" w:rsidRPr="00B277CE" w:rsidRDefault="00B277CE" w:rsidP="00B277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tângulo 20" descr="7a91d354499ac9f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0C80A" id="Retângulo 20" o:spid="_x0000_s1026" alt="7a91d354499ac9f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pvqz7PAgAA1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instâncias de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Localize a linha com a instância chamada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canto direito, em "Conectar",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SSH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abrir uma janela de terminal.</w:t>
      </w:r>
    </w:p>
    <w:p w:rsidR="00B277CE" w:rsidRPr="00B277CE" w:rsidRDefault="00B277CE" w:rsidP="00B277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entrará comandos CLI no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Verificar se a inicialização está completa</w:t>
      </w:r>
    </w:p>
    <w:p w:rsidR="00B277CE" w:rsidRPr="00B277CE" w:rsidRDefault="00B277CE" w:rsidP="00B277C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está instalando o software em segundo plano. Verifique se a configuração está concluída, verificando se o diretório a seguir existe. Se não existir, aguarde alguns minutos e tente novamente.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/training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Aguarde até que a configuração esteja concluída antes de prosseguir. Você pode verificar a instalação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maven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 o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mvn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-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version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o JDK com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java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-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version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Copie arquivos</w:t>
      </w:r>
    </w:p>
    <w:p w:rsidR="00B277CE" w:rsidRPr="00B277CE" w:rsidRDefault="00B277CE" w:rsidP="00B277C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Um repositório foi baixado para a VM. Copie o repositório para o seu diretório inicial.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-r /training/training-data-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proofErr w:type="gram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 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Definir variáveis ​​de ambiente</w:t>
      </w:r>
    </w:p>
    <w:p w:rsidR="00B277CE" w:rsidRPr="00B277CE" w:rsidRDefault="00B277CE" w:rsidP="00B277C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o seguinte: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source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/training/project_env.sh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Este script define as variáveis ​​de ambiente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$ DEVSHELL_PROJECT_ID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$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BUCKET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2: criar um conjunto de dados do </w:t>
      </w:r>
      <w:proofErr w:type="spellStart"/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BigQuery</w:t>
      </w:r>
      <w:proofErr w:type="spellEnd"/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e um repositório do Cloud </w:t>
      </w:r>
      <w:proofErr w:type="spellStart"/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Storage</w:t>
      </w:r>
      <w:proofErr w:type="spellEnd"/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pipeline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criado posteriormente e será gravado em uma tabela neste conjunto de dados.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Crie um conjunto de dados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BigQuery</w:t>
      </w:r>
      <w:proofErr w:type="spellEnd"/>
    </w:p>
    <w:p w:rsidR="00B277CE" w:rsidRPr="00B277CE" w:rsidRDefault="00B277CE" w:rsidP="00B277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Abra a interface da web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tângulo 19" descr="7a91d354499ac9f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C9E72" id="Retângulo 19" o:spid="_x0000_s1026" alt="7a91d354499ac9f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mZggM4CAADX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Ir para a interface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clássica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console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aberto em uma nova guia do navegador. Agora, selecione seu projeto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clicando na seta para baixo ao lado de Recursos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selecionando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Alternar para projeto&gt; Seu projeto 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Qwiklab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À direita do nome do projeto, clique na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seta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azul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Escolha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novo conjunto de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758440"/>
            <wp:effectExtent l="0" t="0" r="0" b="3810"/>
            <wp:docPr id="18" name="Imagem 18" descr="502c44e195ac5c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2c44e195ac5c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CE" w:rsidRPr="00B277CE" w:rsidRDefault="00B277CE" w:rsidP="00B277C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caixa de diálogo "Criar Conjunto de Dados", para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ID do Conjunto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de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demonstrações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OK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Verifique o balde do Cloud </w:t>
      </w:r>
      <w:proofErr w:type="spellStart"/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Storage</w:t>
      </w:r>
      <w:proofErr w:type="spellEnd"/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Um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bucket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já deve existir com o mesmo nome que o ID do projeto.</w:t>
      </w:r>
    </w:p>
    <w:p w:rsidR="00B277CE" w:rsidRPr="00B277CE" w:rsidRDefault="00B277CE" w:rsidP="00B277C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7" name="Imagem 17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Armazenamento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Navegador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os seguintes valores: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3"/>
        <w:gridCol w:w="5842"/>
      </w:tblGrid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Propriedade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Valor</w:t>
            </w:r>
          </w:p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(digite o valor ou selecione a opção conforme especificado)</w:t>
            </w:r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&lt;O mesmo que o ID do projeto&gt;</w:t>
            </w:r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Classe de armazenamento padrão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[x</w:t>
            </w:r>
            <w:proofErr w:type="gramStart"/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] Regional</w:t>
            </w:r>
            <w:proofErr w:type="gramEnd"/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Localização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&lt;Sua localização&gt;</w:t>
            </w:r>
          </w:p>
        </w:tc>
      </w:tr>
    </w:tbl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3: Simular dados do sensor de tráfego no Pub / Sub</w:t>
      </w:r>
    </w:p>
    <w:p w:rsidR="00B277CE" w:rsidRPr="00B277CE" w:rsidRDefault="00B277CE" w:rsidP="00B277C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inicie o simulador do sensor. O script lê dados de amostra de um arquivo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csv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os publica no Pub / Sub.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/training/sensor_magic.sh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Este comando irá enviar 1 hora de dados em 1 minuto. Deixe o script continuar a rodar no terminal atual.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Abra um segundo terminal SSH e conecte-se à VM de treinamento</w:t>
      </w:r>
    </w:p>
    <w:p w:rsidR="00B277CE" w:rsidRPr="00B277CE" w:rsidRDefault="00B277CE" w:rsidP="00B277C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canto superior direito do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no botão em forma de engrenagem 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85750" cy="209550"/>
            <wp:effectExtent l="0" t="0" r="0" b="0"/>
            <wp:docPr id="16" name="Imagem 16" descr="9649d58acf1c4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649d58acf1c4e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 e selecione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New Connection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to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training-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menu suspenso. Uma nova janela de terminal será aberta.</w:t>
      </w:r>
    </w:p>
    <w:p w:rsidR="00B277CE" w:rsidRPr="00B277CE" w:rsidRDefault="00B277CE" w:rsidP="00B27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7996555"/>
            <wp:effectExtent l="0" t="0" r="0" b="4445"/>
            <wp:docPr id="15" name="Imagem 15" descr="aaafeb5bff33d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aafeb5bff33d8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9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CE" w:rsidRPr="00B277CE" w:rsidRDefault="00B277CE" w:rsidP="00B277C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 nova sessão de terminal não terá as variáveis ​​de ambiente necessárias. Execute o seguinte comando para defini-los.</w:t>
      </w:r>
    </w:p>
    <w:p w:rsidR="00B277CE" w:rsidRPr="00B277CE" w:rsidRDefault="00B277CE" w:rsidP="00B277C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novo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o seguinte: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>source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/training/project_env.sh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Visualizar inscrições</w:t>
      </w:r>
    </w:p>
    <w:p w:rsidR="00B277CE" w:rsidRPr="00B277CE" w:rsidRDefault="00B277CE" w:rsidP="00B277C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4" name="Imagem 1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Pub / Sub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Tópicos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Examine a linha para 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nome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 tópico para o tópico 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sandiego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Observe que as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Assinaturas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estão atualmente em 0.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4: iniciar o pipeline do </w:t>
      </w:r>
      <w:proofErr w:type="spellStart"/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Dataflow</w:t>
      </w:r>
      <w:proofErr w:type="spellEnd"/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Verificar se a API do Google Cloud </w:t>
      </w:r>
      <w:proofErr w:type="spellStart"/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está ativada para este projeto</w:t>
      </w:r>
    </w:p>
    <w:p w:rsidR="00B277CE" w:rsidRPr="00B277CE" w:rsidRDefault="00B277CE" w:rsidP="00B277C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para o Console. Na barra de pesquisa superior, insira 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API do 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Isso levará você à página,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menu "Navegação"&gt; APIs e serviços&gt; Painel de controle&gt; Google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API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Ele mostrará uma informação de status ou lhe dará a opção de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ativar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a API.</w:t>
      </w:r>
    </w:p>
    <w:p w:rsidR="00B277CE" w:rsidRPr="00B277CE" w:rsidRDefault="00B277CE" w:rsidP="00B277C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necessário,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ative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a API.</w:t>
      </w:r>
    </w:p>
    <w:p w:rsidR="00B277CE" w:rsidRPr="00B277CE" w:rsidRDefault="00B277CE" w:rsidP="00B277C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o segundo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Mude para o diretório deste laboratório.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/streaming/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process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sandiego</w:t>
      </w:r>
      <w:proofErr w:type="spellEnd"/>
    </w:p>
    <w:p w:rsidR="00B277CE" w:rsidRPr="00B277CE" w:rsidRDefault="00B277CE" w:rsidP="00B277C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Identifique o script que cria e executa o pipeline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cat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run_oncloud.sh</w:t>
      </w:r>
    </w:p>
    <w:p w:rsidR="00B277CE" w:rsidRPr="00B277CE" w:rsidRDefault="00B277CE" w:rsidP="00B277C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Copie e cole o seguinte URL em uma nova guia do navegador para visualizar o código-fonte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Github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https://github.com/GoogleCloudPlatform/training-data-analyst/blob/master/courses/streaming/process/sandiego/run_oncloud.sh</w:t>
      </w:r>
    </w:p>
    <w:p w:rsidR="00B277CE" w:rsidRPr="00B277CE" w:rsidRDefault="00B277CE" w:rsidP="00B277C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script requer três argumentos: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id do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projeto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nome do intervalo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nome da classe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Um quarto argumento opcional é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opções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O argumento de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opções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discutido posteriormente neste laboratório.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6477"/>
      </w:tblGrid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id do projeto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&lt;seu ID do projeto&gt;</w:t>
            </w:r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nome do balde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&lt;seu nome de balde&gt;</w:t>
            </w:r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nome da classe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&lt;arquivo </w:t>
            </w:r>
            <w:proofErr w:type="spellStart"/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java</w:t>
            </w:r>
            <w:proofErr w:type="spellEnd"/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que executa agregações&gt;</w:t>
            </w:r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opções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&lt;opções&gt;</w:t>
            </w:r>
          </w:p>
        </w:tc>
      </w:tr>
    </w:tbl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Existem 4 arquivos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java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que você pode escolher para 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classname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Cada um lê os dados de tráfego do Pub / Sub e executa diferentes agregações / cálculos.</w:t>
      </w:r>
    </w:p>
    <w:p w:rsidR="00B277CE" w:rsidRPr="00B277CE" w:rsidRDefault="00B277CE" w:rsidP="00B277CE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Vá para o diretório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java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Identifique o arquivo de origem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AverageSpeeds.java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~/training-data-analyst/courses/streaming/process/sandiego/src/main/java/com/google/cloud/training/dataanalyst/sandiego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cat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AverageSpeeds.java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o script faz?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Feche o arquivo para continuar. Você vai querer se referir a este código-fonte durante a execução do aplicativo. Assim, para facilitar o acesso, você abrirá uma nova guia do navegador 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exibirá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o arquivo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AverageSpeeds.java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Github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Copie e cole o seguinte URL em uma guia do navegador para visualizar o código-fonte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Github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https://github.com/GoogleCloudPlatform/training-data-analyst/blob/master/courses/streaming/process/sandiego/src/main/java/com/google/cloud/training/dataanalyst/sandiego/AverageSpeeds.java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Deixe esta aba do navegador aberta. Você estará se referindo ao código-fonte em uma etapa posterior deste laboratório.</w:t>
      </w:r>
    </w:p>
    <w:p w:rsidR="00B277CE" w:rsidRPr="00B277CE" w:rsidRDefault="00B277CE" w:rsidP="00B277C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Execute o pipeline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ler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PubSub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gravar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/streaming/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process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sandiego</w:t>
      </w:r>
      <w:proofErr w:type="spellEnd"/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./run_oncloud.sh $DEVSHELL_PROJECT_ID $BUCKET 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AverageSpeeds</w:t>
      </w:r>
      <w:proofErr w:type="spellEnd"/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Esse script usa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maven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criar um pipeline de streaming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em Java.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Exemplo de conclusão bem-sucedida: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[INFO] ------------------------------------------------------------------------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[INFO] BUILD SUCCESS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[INFO] ------------------------------------------------------------------------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[INFO] </w:t>
      </w:r>
      <w:r w:rsidRPr="00B277CE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Total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time: 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45.542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[INFO] </w:t>
      </w:r>
      <w:proofErr w:type="spellStart"/>
      <w:r w:rsidRPr="00B277CE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Finished</w:t>
      </w:r>
      <w:proofErr w:type="spellEnd"/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at</w:t>
      </w:r>
      <w:proofErr w:type="spellEnd"/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: 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2018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-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06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-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08T16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51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30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+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00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00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[INFO] </w:t>
      </w:r>
      <w:r w:rsidRPr="00B277CE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Final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B277CE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Memory</w:t>
      </w:r>
      <w:proofErr w:type="spellEnd"/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: 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56M</w:t>
      </w: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  <w:r w:rsidRPr="00B277CE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216M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[INFO] ------------------------------------------------------------------------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5: Explorar o pipeline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Este pipeline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lê mensagens de um tópico do Pub / Sub, analisa o JSON da mensagem de entrada, produz uma saída principal e grava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para o Console. 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3" name="Imagem 13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Fluxo de dados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em seu trabalho para monitorar o progresso.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Exemplo:</w:t>
      </w:r>
    </w:p>
    <w:p w:rsidR="00B277CE" w:rsidRPr="00B277CE" w:rsidRDefault="00B277CE" w:rsidP="00B27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733425"/>
            <wp:effectExtent l="0" t="0" r="0" b="9525"/>
            <wp:docPr id="12" name="Imagem 12" descr="1540d0eba03f0a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40d0eba03f0a0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CE" w:rsidRPr="00B277CE" w:rsidRDefault="00B277CE" w:rsidP="00B277CE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Depois que o pipeline estiver em execução, clique 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1" name="Imagem 1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Pub / Sub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Tópicos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Examine a linha para 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nome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 tópico para o tópico 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sandiego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Observe que o campo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Subscrições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está agora em 1.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Exemplo:</w:t>
      </w:r>
    </w:p>
    <w:p w:rsidR="00B277CE" w:rsidRPr="00B277CE" w:rsidRDefault="00B277CE" w:rsidP="00B27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685165"/>
            <wp:effectExtent l="0" t="0" r="0" b="635"/>
            <wp:docPr id="10" name="Imagem 10" descr="a52cd9a54fc0e6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52cd9a54fc0e6e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CE" w:rsidRPr="00B277CE" w:rsidRDefault="00B277CE" w:rsidP="00B277C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ao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de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9" name="Imagem 9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no seu trabalho.</w:t>
      </w:r>
    </w:p>
    <w:p w:rsidR="00B277CE" w:rsidRPr="00B277CE" w:rsidRDefault="00B277CE" w:rsidP="00B277C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Compare o código na guia do navegador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Github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AverageSpeeds.java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e o gráfico de pipeline na página do seu trabalho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Encontre a etapa do pipeline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GetMessages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gráfico e localize o código correspondente no arquivo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AverageSpeeds.java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Esta é a etapa do pipeline que lê o tópico Pub / Sub. Cria uma coleção de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Strings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- que corresponde às mensagens Pub / Sub que foram lidas.</w:t>
      </w:r>
    </w:p>
    <w:p w:rsidR="00B277CE" w:rsidRPr="00B277CE" w:rsidRDefault="00B277CE" w:rsidP="00B277CE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vê uma assinatura criada?</w:t>
      </w:r>
    </w:p>
    <w:p w:rsidR="00B277CE" w:rsidRPr="00B277CE" w:rsidRDefault="00B277CE" w:rsidP="00B277CE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Como o código puxa mensagens do Pub / Sub?</w:t>
      </w:r>
    </w:p>
    <w:p w:rsidR="00B277CE" w:rsidRPr="00B277CE" w:rsidRDefault="00B277CE" w:rsidP="00B277C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Encontre a etapa do pipeline da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janela de tempo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gráfico e no código. Nesta etapa do pipeline, criamos uma janela com duração especificada nos parâmetros do pipeline (janela deslizante, neste caso). Essa janela acumulará os dados de tráfego da etapa anterior até o final da janela e passará para as próximas etapas para transformações posteriores.</w:t>
      </w:r>
    </w:p>
    <w:p w:rsidR="00B277CE" w:rsidRPr="00B277CE" w:rsidRDefault="00B277CE" w:rsidP="00B277CE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Qual é o intervalo da janela?</w:t>
      </w:r>
    </w:p>
    <w:p w:rsidR="00B277CE" w:rsidRPr="00B277CE" w:rsidRDefault="00B277CE" w:rsidP="00B277CE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Com que frequência uma nova janela é criada?</w:t>
      </w:r>
    </w:p>
    <w:p w:rsidR="00B277CE" w:rsidRPr="00B277CE" w:rsidRDefault="00B277CE" w:rsidP="00B277C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Encontre os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BySensor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AvgBySensor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passos de dutos no gráfico, e em seguida, encontrar o trecho de código correspondente no arquivo AverageSpeeds.java. Esse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BySensor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faz um agrupamento de todos os eventos na janela pelo ID do sensor, enquanto o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AvgBySensor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calcula a velocidade média para cada agrupamento.</w:t>
      </w:r>
    </w:p>
    <w:p w:rsidR="00B277CE" w:rsidRPr="00B277CE" w:rsidRDefault="00B277CE" w:rsidP="00B277C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Encontre a etapa do pipeline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ToBQRow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gráfico e no código. Esta etapa cria simplesmente uma "linha" com a média computada da etapa anterior junto com as informações da faixa.</w:t>
      </w:r>
    </w:p>
    <w:p w:rsidR="00B277CE" w:rsidRPr="00B277CE" w:rsidRDefault="00B277CE" w:rsidP="00B277CE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prática, outras ações podem ser tomadas na etapa 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ToBQRow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Por exemplo, pode comparar a média calculada com um limite predefinido e registrar os resultados da comparação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Logging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Encontre o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BigQueryIO.Write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gráfico de pipeline e no código-fonte. Esta etapa grava a linha do pipeline em uma tabela 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Como escolhemos a disposição de gravação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WriteDisposition.WRITE_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APPEND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novos registros serão anexados à tabela.</w:t>
      </w:r>
    </w:p>
    <w:p w:rsidR="00B277CE" w:rsidRPr="00B277CE" w:rsidRDefault="00B277CE" w:rsidP="00B277CE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Volte para a guia da web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Atualize seu navegador.</w:t>
      </w:r>
    </w:p>
    <w:p w:rsidR="00B277CE" w:rsidRPr="00B277CE" w:rsidRDefault="00B277CE" w:rsidP="00B277C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coluna da esquerda, abaixo da caixa de texto, encontre o nome do seu projeto e o conjunto de dados de demos que você criou. A pequena seta azul à esquerda deve estar ativa e clicar nela revelará a tabela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average_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speeds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Exemplo:</w:t>
      </w:r>
    </w:p>
    <w:p w:rsidR="00B277CE" w:rsidRPr="00B277CE" w:rsidRDefault="00B277CE" w:rsidP="00B27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200650" cy="1314450"/>
            <wp:effectExtent l="0" t="0" r="0" b="0"/>
            <wp:docPr id="8" name="Imagem 8" descr="57a35c3363b38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7a35c3363b38ff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6: Determinar taxas de transferência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Uma atividade comum ao monitorar e aprimorar os pipelines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é descobrir quantos elementos o pipeline processa por segundo, qual é o atraso do sistema e quantos elementos de dados foram processados ​​até o momento. Nesta atividade, você aprenderá onde, no Cloud Console, é possível encontrar informações sobre os elementos processados ​​e o tempo.</w:t>
      </w:r>
    </w:p>
    <w:p w:rsidR="00B277CE" w:rsidRPr="00B277CE" w:rsidRDefault="00B277CE" w:rsidP="00B277CE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para o Console. 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7" name="Imagem 7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Fluxo de dados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em seu trabalho para monitorar o progresso (ele terá seu nome de usuário no nome do pipeline).</w:t>
      </w:r>
    </w:p>
    <w:p w:rsidR="00B277CE" w:rsidRPr="00B277CE" w:rsidRDefault="00B277CE" w:rsidP="00B277CE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Selecione o nó de pipeline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GetMessages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gráfico e observe as métricas da etapa à direita.</w:t>
      </w:r>
    </w:p>
    <w:p w:rsidR="00B277CE" w:rsidRPr="00B277CE" w:rsidRDefault="00B277CE" w:rsidP="00B277CE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O System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é uma métrica importante para pipelines de streaming. Ele representa a quantidade de tempo que os elementos de dados estão aguardando para serem processados ​​desde que "chegaram" na entrada da etapa de transformação.</w:t>
      </w:r>
    </w:p>
    <w:p w:rsidR="00B277CE" w:rsidRPr="00B277CE" w:rsidRDefault="00B277CE" w:rsidP="00B277CE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Elementos 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métrica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adicionada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sob coleções de saída informa quantos elementos de dados saíram desta etapa (para a etapa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Ler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PubSub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Msg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 pipeline, ela também representa o número de mensagens Pub / Sub lidas do tópico pelo conector I / O do Pub / Sub).</w:t>
      </w:r>
    </w:p>
    <w:p w:rsidR="00B277CE" w:rsidRPr="00B277CE" w:rsidRDefault="00B277CE" w:rsidP="00B277CE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Selecione o nó da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janela de tempo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gráfico. Observe como a métrica "Elementos adicionados" na etapa " Coleções de entrada" 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da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janela de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tempo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corresponde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à métrica "Elementos adicionados" nas coleções de saída da etapa anterior "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GetMessages</w:t>
      </w:r>
      <w:proofErr w:type="spellEnd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"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7: revisar a saída do </w:t>
      </w:r>
      <w:proofErr w:type="spellStart"/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BigQuery</w:t>
      </w:r>
      <w:proofErr w:type="spellEnd"/>
    </w:p>
    <w:p w:rsidR="00B277CE" w:rsidRPr="00B277CE" w:rsidRDefault="00B277CE" w:rsidP="00B277CE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Retornar à interface da web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Os dados e as tabelas de fluxo contínuo podem não aparecer imediatamente e o recurso Visualizar pode não estar disponível para os dados que ainda estão no buffer de fluxo. Se você clicar em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verá a mensagem "Esta tabela possui registros no buffer de fluxo que podem não estar visíveis na visualização." Você ainda pode executar consultas para visualizar os dados.</w:t>
      </w:r>
    </w:p>
    <w:p w:rsidR="00B277CE" w:rsidRPr="00B277CE" w:rsidRDefault="00B277CE" w:rsidP="00B277CE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Compor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Consulta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Use a consulta a seguir para observar a saída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job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Substitua &lt;PROJECTID&gt; pelo seu ID do projeto. Ele está listado em Detalhes da Conexão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 *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 [&lt;PROJECTID&gt;:</w:t>
      </w:r>
      <w:proofErr w:type="spellStart"/>
      <w:proofErr w:type="gram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demos.average</w:t>
      </w:r>
      <w:proofErr w:type="gram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_speeds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]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ORDER BY 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timestamp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DESC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LIMIT 100</w:t>
      </w:r>
    </w:p>
    <w:p w:rsidR="00B277CE" w:rsidRPr="00B277CE" w:rsidRDefault="00B277CE" w:rsidP="00B277CE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Encontre a última atualização para a tabela executando o seguinte SQL.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gram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MAX(</w:t>
      </w:r>
      <w:proofErr w:type="spellStart"/>
      <w:proofErr w:type="gram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timestamp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[&lt;PROJECTID&gt;:</w:t>
      </w:r>
      <w:proofErr w:type="spellStart"/>
      <w:proofErr w:type="gram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demos.average</w:t>
      </w:r>
      <w:proofErr w:type="gram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_speeds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]</w:t>
      </w:r>
    </w:p>
    <w:p w:rsidR="00B277CE" w:rsidRPr="00B277CE" w:rsidRDefault="00B277CE" w:rsidP="00B277CE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Use o Decorador de tabelas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ver os resultados nos últimos 10 minutos.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SELECT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*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FROM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[&lt;PROJECTID&gt;:</w:t>
      </w:r>
      <w:proofErr w:type="spellStart"/>
      <w:proofErr w:type="gram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demos.average</w:t>
      </w:r>
      <w:proofErr w:type="gram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_speeds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@-600000]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ORDER BY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timestamp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DESC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Use o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Invalid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Snapshot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Time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tente reduzir o 600000 para 100000.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8: Observar e entender o escalonamento automático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Observe como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dimensiona o número de trabalhadores para processar o backlog de mensagens Pub / Sub recebidas.</w:t>
      </w:r>
    </w:p>
    <w:p w:rsidR="00B277CE" w:rsidRPr="00B277CE" w:rsidRDefault="00B277CE" w:rsidP="00B277CE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para o Console. 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6" name="Imagem 6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Fluxo de dados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no trabalho do pipeline.</w:t>
      </w:r>
    </w:p>
    <w:p w:rsidR="00B277CE" w:rsidRPr="00B277CE" w:rsidRDefault="00B277CE" w:rsidP="00B277CE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Examine o painel de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resumo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trabalho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à direita e revise a seção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Escalonamento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automático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Quantos trabalhadores estão sendo usados ​​atualmente para processar mensagens no tópico Pub / Sub?</w:t>
      </w:r>
    </w:p>
    <w:p w:rsidR="00B277CE" w:rsidRPr="00B277CE" w:rsidRDefault="00B277CE" w:rsidP="00B277CE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Ver mais histórico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analise quantos trabalhadores foram usados ​​em diferentes momentos no tempo durante a execução do pipeline.</w:t>
      </w:r>
    </w:p>
    <w:p w:rsidR="00B277CE" w:rsidRPr="00B277CE" w:rsidRDefault="00B277CE" w:rsidP="00B277CE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Os dados de um simulador de sensor de tráfego iniciado no início do laboratório cria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centenas de mensagens por segundo no tópico Pub / Sub. Isso fará com que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aumente o número de funcionários para manter o atraso do sistema do pipeline em níveis ideais.</w:t>
      </w:r>
    </w:p>
    <w:p w:rsidR="00B277CE" w:rsidRPr="00B277CE" w:rsidRDefault="00B277CE" w:rsidP="00B277CE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Ver mais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histórico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 pop-up do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histórico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do trabalho, você pode ver como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alterou o número de trabalhadores. Observe a coluna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Justificativa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que explica o motivo da mudança.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9: Atualizar o script de simulação de dados do sensor</w:t>
      </w:r>
    </w:p>
    <w:p w:rsidR="00B277CE" w:rsidRPr="00B277CE" w:rsidRDefault="00B277CE" w:rsidP="00B277CE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ambiente de laboratório de treinamento possui limites de cota. Se o script de simulação de dados do sensor for executado por muito tempo, ele passará um limite de cota, fazendo com que as credenciais da sessão sejam suspensas.</w:t>
      </w:r>
    </w:p>
    <w:p w:rsidR="00B277CE" w:rsidRPr="00B277CE" w:rsidRDefault="00B277CE" w:rsidP="00B277C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onde os dados do sensor estão executando.</w:t>
      </w:r>
    </w:p>
    <w:p w:rsidR="00B277CE" w:rsidRPr="00B277CE" w:rsidRDefault="00B277CE" w:rsidP="00B277CE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você vir mensagens que dizem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INFO: 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Publishing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o script ainda está em execução. Pressione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CRTL + C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pará-lo. Em seguida, emita o comando para iniciar o script novamente.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/streaming/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publish</w:t>
      </w:r>
      <w:proofErr w:type="spellEnd"/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gram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</w:t>
      </w:r>
      <w:proofErr w:type="gram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send_sensor_data.py --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speedFactor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=60 --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$DEVSHELL_PROJECT_ID</w:t>
      </w:r>
    </w:p>
    <w:p w:rsidR="00B277CE" w:rsidRPr="00B277CE" w:rsidRDefault="00B277CE" w:rsidP="00B277CE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script ultrapassar o limite de cota, você verá mensagens de erro repetidas que "as credenciais não puderam ser atualizadas" e talvez não seja possível usar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CTRL + C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interromper o script. Simplesmente feche o terminal SSH. Abra um novo terminal SSH. A nova sessão terá uma nova cota.</w:t>
      </w:r>
    </w:p>
    <w:p w:rsidR="00B277CE" w:rsidRPr="00B277CE" w:rsidRDefault="00B277CE" w:rsidP="00B277CE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5" name="Imagem 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instâncias de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Localize a linha com a instância chamada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extrema direita, em "Conectar",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SSH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abrir uma terceira janela de terminal.</w:t>
      </w:r>
    </w:p>
    <w:p w:rsidR="00B277CE" w:rsidRPr="00B277CE" w:rsidRDefault="00B277CE" w:rsidP="00B277CE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insira o seguinte para criar variáveis ​​de ambiente.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source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/training/project_env.sh</w:t>
      </w:r>
    </w:p>
    <w:p w:rsidR="00B277CE" w:rsidRPr="00B277CE" w:rsidRDefault="00B277CE" w:rsidP="00B277CE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Use os seguintes comandos para iniciar um novo simulador de sensores.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/streaming/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publish</w:t>
      </w:r>
      <w:proofErr w:type="spellEnd"/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gram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</w:t>
      </w:r>
      <w:proofErr w:type="gram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send_sensor_data.py --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speedFactor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=60 --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$DEVSHELL_PROJECT_ID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lastRenderedPageBreak/>
        <w:t xml:space="preserve">Tarefa 10: integração do </w:t>
      </w:r>
      <w:proofErr w:type="spellStart"/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Stackdriver</w:t>
      </w:r>
      <w:proofErr w:type="spellEnd"/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integração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Monitoring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permite que os usuários acessem as métricas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job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, como Atraso do sistema (para tarefas de streaming), Status do trabalho (com falha, êxito), Contagens de elementos e Contadores de usuários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Monitorando recursos de integração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Stackdriver</w:t>
      </w:r>
      <w:proofErr w:type="spellEnd"/>
    </w:p>
    <w:p w:rsidR="00B277CE" w:rsidRPr="00B277CE" w:rsidRDefault="00B277CE" w:rsidP="00B277CE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Explore as métricas do 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navegue pelas métricas disponíveis do pipeline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visualize-as nos gráficos.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Algumas métricas comuns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7004"/>
      </w:tblGrid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Status de trabalho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Status do trabalho (com falha, bem-sucedido), relatado como um </w:t>
            </w:r>
            <w:proofErr w:type="spellStart"/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enum</w:t>
            </w:r>
            <w:proofErr w:type="spellEnd"/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a cada 30 segundos e na atualização.</w:t>
            </w:r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Tempo gasto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Tempo decorrido de trabalho (medido em segundos), relatado a cada 30 segundos.</w:t>
            </w:r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Atraso do sistema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Máximo atraso em todo o pipeline, relatado em segundos.</w:t>
            </w:r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Contagem atual de </w:t>
            </w:r>
            <w:proofErr w:type="spellStart"/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vCPU</w:t>
            </w:r>
            <w:proofErr w:type="spellEnd"/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Número atual de CPUs virtuais usadas pelo trabalho e atualizadas na alteração de valor.</w:t>
            </w:r>
          </w:p>
        </w:tc>
      </w:tr>
      <w:tr w:rsidR="00B277CE" w:rsidRPr="00B277CE" w:rsidTr="00B277C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Contagem estimada de bytes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7CE" w:rsidRPr="00B277CE" w:rsidRDefault="00B277CE" w:rsidP="00B277CE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Número de bytes processados ​​por </w:t>
            </w:r>
            <w:proofErr w:type="spellStart"/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PCollection</w:t>
            </w:r>
            <w:proofErr w:type="spellEnd"/>
            <w:r w:rsidRPr="00B277CE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.</w:t>
            </w:r>
          </w:p>
        </w:tc>
      </w:tr>
    </w:tbl>
    <w:p w:rsidR="00B277CE" w:rsidRPr="00B277CE" w:rsidRDefault="00B277CE" w:rsidP="00B277CE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Métricas do Chart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nos Painéis do 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Crie Painéis e gráficos de séries temporais de métricas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Configurar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alertas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defina limites em métricas no nível de grupo de tarefas ou de recursos e em alertas quando essas métricas atingirem valores especificados. O sistema de alerta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pode notificar uma variedade de condições, como atrasos no sistema de transmissão de longa duração ou falhas nos trabalhos.</w:t>
      </w:r>
    </w:p>
    <w:p w:rsidR="00B277CE" w:rsidRPr="00B277CE" w:rsidRDefault="00B277CE" w:rsidP="00B277CE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Monitore as métricas definidas pelo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usuário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Além das métricas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,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expõe as métricas definidas pelo usuário (Agregadores do SDK) como contadores personalizados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 interface do usuário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Monitoring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, disponíveis para gráficos e alertas. Qualquer Agregador definido em um pipeline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relatado ao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como uma métrica personalizada. 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definirá uma nova métrica personalizada em nome do usuário e relatará atualizações incrementais para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aproximadamente a cada 30 segundos.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11: Explorar métricas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monitoramento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é um serviço separado no Google Cloud Platform. Portanto, você precisará passar por algumas etapas de configuração para inicializar o serviço para sua conta de laboratório.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 xml:space="preserve">Configurar conta do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Stackdriver</w:t>
      </w:r>
      <w:proofErr w:type="spellEnd"/>
    </w:p>
    <w:p w:rsidR="00B277CE" w:rsidRPr="00B277CE" w:rsidRDefault="00B277CE" w:rsidP="00B277CE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Volte para a guia do navegador para o Console. 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4" name="Imagem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&gt;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Monitoramento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necessário, clique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em Fazer login com o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Google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espaço de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trabalho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Continue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Ignorar a configuração da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AWS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Continue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Selecione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Nenhum relatório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em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Continuar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Pode levar alguns minutos para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importar informações do projeto sobre sua conta de laboratório e os recursos que já estão sendo usados. Quando o botão Iniciar monitoramento estiver ativo,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Ativar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monitoramento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Explore as métricas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Stackdriver</w:t>
      </w:r>
      <w:proofErr w:type="spellEnd"/>
    </w:p>
    <w:p w:rsidR="00B277CE" w:rsidRPr="00B277CE" w:rsidRDefault="00B277CE" w:rsidP="00B277CE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painel à esquerda,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Recursos&gt;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Metrics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Explorer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Metrics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Explorer, localize e selecione o tipo de recurso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job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Você deve ver uma lista de métricas relacionadas ao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disponíveis.</w:t>
      </w:r>
    </w:p>
    <w:p w:rsidR="00B277CE" w:rsidRPr="00B277CE" w:rsidRDefault="00B277CE" w:rsidP="00B27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327400"/>
            <wp:effectExtent l="0" t="0" r="0" b="6350"/>
            <wp:docPr id="3" name="Imagem 3" descr="5eb4e8a59b5430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eb4e8a59b5430c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CE" w:rsidRPr="00B277CE" w:rsidRDefault="00B277CE" w:rsidP="00B277CE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Selecione 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trabalho do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 recurso e 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atraso da marca d'água de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gram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métrica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.</w:t>
      </w:r>
      <w:proofErr w:type="gramEnd"/>
    </w:p>
    <w:p w:rsidR="00B277CE" w:rsidRPr="00B277CE" w:rsidRDefault="00B277CE" w:rsidP="00B277CE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desenha um gráfico no lado direito da página.</w:t>
      </w:r>
    </w:p>
    <w:p w:rsidR="00B277CE" w:rsidRPr="00B277CE" w:rsidRDefault="00B277CE" w:rsidP="00B277CE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Localizar tipo de recurso e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(x)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remover a métrica de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atraso de marca d'água de dados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 Selecione uma nova métrica,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System 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As métricas que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fornece ao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são listadas aqui:</w:t>
      </w:r>
    </w:p>
    <w:p w:rsidR="00B277CE" w:rsidRPr="00B277CE" w:rsidRDefault="00B277CE" w:rsidP="00B277CE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hyperlink r:id="rId13" w:tgtFrame="_blank" w:history="1">
        <w:r w:rsidRPr="00B277CE">
          <w:rPr>
            <w:rFonts w:ascii="Roboto" w:eastAsia="Times New Roman" w:hAnsi="Roboto" w:cs="Times New Roman"/>
            <w:color w:val="1A73E8"/>
            <w:sz w:val="26"/>
            <w:szCs w:val="26"/>
            <w:lang w:eastAsia="pt-BR"/>
          </w:rPr>
          <w:t>https://cloud.google.com/monitoring/api/metrics_gcp</w:t>
        </w:r>
      </w:hyperlink>
    </w:p>
    <w:p w:rsidR="00B277CE" w:rsidRPr="00B277CE" w:rsidRDefault="00B277CE" w:rsidP="00B277CE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(Pesquisar na página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).</w:t>
      </w:r>
    </w:p>
    <w:p w:rsidR="00B277CE" w:rsidRPr="00B277CE" w:rsidRDefault="00B277CE" w:rsidP="00B277CE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As métricas que você visualizou são indicadores úteis do desempenho do pipeline.</w:t>
      </w:r>
    </w:p>
    <w:p w:rsidR="00B277CE" w:rsidRPr="00B277CE" w:rsidRDefault="00B277CE" w:rsidP="00B277CE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Idade da marca d'água de dados: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A idade (tempo desde o registro de data e hora do evento) do item de dados mais recente que foi totalmente processado pelo pipeline.</w:t>
      </w:r>
    </w:p>
    <w:p w:rsidR="00B277CE" w:rsidRPr="00B277CE" w:rsidRDefault="00B277CE" w:rsidP="00B277CE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Atraso do sistema: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a duração máxima atual que um item de dados está aguardando processamento, em segundos.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12: criar alertas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você quiser ser notificado quando uma determinada métrica ultrapassar um limite especificado (por exemplo, quando o atraso do sistema do pipeline de fluxo de laboratório aumentar acima de um valor predefinido), você poderá usar os mecanismos de alerta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fazer isso.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pt-BR"/>
        </w:rPr>
        <w:t>Crie um alerta</w:t>
      </w:r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Na página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Monitoring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em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Alerting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&gt; Policies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Overview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Add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Policy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página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nova política de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alerta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Adicionar condição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linha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Limite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Selecionar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Destino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defina 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TIPO DE RECURSO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trabalho do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APLICAR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PARA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Único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Selecione o recurso que você usou na tarefa anterior.</w:t>
      </w:r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Configuração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defina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IF METRIC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como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System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Definir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CONDITION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acima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Defina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THRESHOLD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como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5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Definir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PARA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um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minuto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Salvar Condição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salvar o alerta.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Adicionar uma notificação</w:t>
      </w:r>
    </w:p>
    <w:p w:rsidR="00B277CE" w:rsidRPr="00B277CE" w:rsidRDefault="00B277CE" w:rsidP="00B277CE">
      <w:pPr>
        <w:numPr>
          <w:ilvl w:val="0"/>
          <w:numId w:val="4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Notificação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no menu suspenso para visualizar as opções do canal de notificação. Você pode configurar uma política de notificação, se desejar, usando seu endereço de e-mail.</w:t>
      </w:r>
    </w:p>
    <w:p w:rsidR="00B277CE" w:rsidRPr="00B277CE" w:rsidRDefault="00B277CE" w:rsidP="00B277CE">
      <w:pPr>
        <w:numPr>
          <w:ilvl w:val="0"/>
          <w:numId w:val="4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seção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Nome desta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política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atribua à política um nome como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MyAlertPolicy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B277CE" w:rsidRPr="00B277CE" w:rsidRDefault="00B277CE" w:rsidP="00B277CE">
      <w:pPr>
        <w:numPr>
          <w:ilvl w:val="0"/>
          <w:numId w:val="4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Salvar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Política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Visualizar eventos</w:t>
      </w:r>
    </w:p>
    <w:p w:rsidR="00B277CE" w:rsidRPr="00B277CE" w:rsidRDefault="00B277CE" w:rsidP="00B277CE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Na guia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em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Alerting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&gt; 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Events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Toda vez que um alerta é acionado por uma condição de limite métrico, um incidente e um evento correspondente são criados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Se você especificou um mecanismo de 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notificação no alerta (e-mail, SMS,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pager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,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etc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você também receberá uma notificação.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13: Configurar Painéis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pode criar facilmente painéis com os gráficos relacionados ao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mais relevantes com os painéis de controle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Monitoring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Na guia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Stackdriver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Painéis&gt; Criar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painel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Add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Chart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página Adicionar gráfico:</w:t>
      </w:r>
    </w:p>
    <w:p w:rsidR="00B277CE" w:rsidRPr="00B277CE" w:rsidRDefault="00B277CE" w:rsidP="00B277CE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caixa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Localizar tipo de recurso e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métrica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comece a digitar 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trabalho do 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e, em seguida, selecione-o como o tipo de recurso.</w:t>
      </w:r>
    </w:p>
    <w:p w:rsidR="00B277CE" w:rsidRPr="00B277CE" w:rsidRDefault="00B277CE" w:rsidP="00B277CE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Depois de selecionar um Tipo de Recurso, o menu do campo Métrica será exibido. Selecione uma métrica para o gráfico, como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Atraso do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sistema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painel Filtro, selecione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projeto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em seguida, selecione ou insira seu projeto no campo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Valor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Aplicar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B277CE" w:rsidRPr="00B277CE" w:rsidRDefault="00B277CE" w:rsidP="00B277CE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Salvar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Exemplo:</w:t>
      </w:r>
    </w:p>
    <w:p w:rsidR="00B277CE" w:rsidRPr="00B277CE" w:rsidRDefault="00B277CE" w:rsidP="00B277CE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633470"/>
            <wp:effectExtent l="0" t="0" r="0" b="5080"/>
            <wp:docPr id="2" name="Imagem 2" descr="ad665cd6a43d2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d665cd6a43d2ff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pode adicionar mais gráficos ao painel, se desejar, por exemplo, taxas de publicação de Pub / Sub no tópico ou um backlog de assinatura (que é um sinal para 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autoescalonador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lastRenderedPageBreak/>
        <w:t>Tarefa 14: Iniciar outro pipeline de streaming</w:t>
      </w:r>
    </w:p>
    <w:p w:rsidR="00B277CE" w:rsidRPr="00B277CE" w:rsidRDefault="00B277CE" w:rsidP="00B277CE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examine o aplicativo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CurrentConditions.java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Não faça alterações no código.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~/training-data-analyst/courses/streaming/process/sandiego/src/main/java/com/google/cloud/training/dataanalyst/sandiego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cat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CurrentConditions.java</w:t>
      </w:r>
    </w:p>
    <w:p w:rsidR="00B277CE" w:rsidRPr="00B277CE" w:rsidRDefault="00B277CE" w:rsidP="00B277CE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Copie e cole o seguinte URL em uma guia do navegador para visualizar o código-fonte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Github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https://github.com/GoogleCloudPlatform/training-data-analyst/blob/master/courses/streaming/process/sandiego/src/main/java/com/google/cloud/training/dataanalyst/sandiego/CurrentConditions.java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o script faz?</w:t>
      </w:r>
    </w:p>
    <w:p w:rsidR="00B277CE" w:rsidRPr="00B277CE" w:rsidRDefault="00B277CE" w:rsidP="00B277CE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Execute o código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CurrentConditions.java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em um novo pipeline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Dataflow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; Esse script é mais simples no sentido de que não faz muitas transformações como </w:t>
      </w:r>
      <w:proofErr w:type="spellStart"/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AverageSpeeds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Os resultados serão usados ​​no próximo laboratório para criar painéis e executar algumas transformações (funções) ao recuperar dados do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 o seguinte:</w:t>
      </w: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/streaming/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process</w:t>
      </w:r>
      <w:proofErr w:type="spellEnd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sandiego</w:t>
      </w:r>
      <w:proofErr w:type="spellEnd"/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B277CE" w:rsidRPr="00B277CE" w:rsidRDefault="00B277CE" w:rsidP="00B277C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./run_oncloud.sh $DEVSHELL_PROJECT_ID $BUCKET </w:t>
      </w:r>
      <w:proofErr w:type="spellStart"/>
      <w:r w:rsidRPr="00B277C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CurrentConditions</w:t>
      </w:r>
      <w:proofErr w:type="spellEnd"/>
    </w:p>
    <w:p w:rsidR="00B277CE" w:rsidRPr="00B277CE" w:rsidRDefault="00B277CE" w:rsidP="00B277CE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para o Console. No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B277CE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" name="Imagem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Fluxo de dados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clique no novo trabalho do pipeline. Confirme se o trabalho do pipeline está listado e verifique se ele está sendo executado sem erros.</w:t>
      </w:r>
    </w:p>
    <w:p w:rsidR="00B277CE" w:rsidRPr="00B277CE" w:rsidRDefault="00B277CE" w:rsidP="00B277CE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Levará vários minutos até que a tabela </w:t>
      </w:r>
      <w:proofErr w:type="spell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current_conditions</w:t>
      </w:r>
      <w:proofErr w:type="spellEnd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seja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exibida no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B277CE" w:rsidRPr="00B277CE" w:rsidRDefault="00B277CE" w:rsidP="00B277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277C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B277CE" w:rsidRPr="00B277CE" w:rsidRDefault="00B277CE" w:rsidP="00B277CE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B277CE" w:rsidRPr="00B277CE" w:rsidRDefault="00B277CE" w:rsidP="00B277CE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B277CE" w:rsidRPr="00B277CE" w:rsidRDefault="00B277CE" w:rsidP="00B277CE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B277CE" w:rsidRPr="00B277CE" w:rsidRDefault="00B277CE" w:rsidP="00B277CE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4 estrelas = Satisfeito</w:t>
      </w:r>
    </w:p>
    <w:p w:rsidR="00B277CE" w:rsidRPr="00B277CE" w:rsidRDefault="00B277CE" w:rsidP="00B277CE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B277CE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da última atualização: 2018-09-25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do último teste: 2018-09-20</w:t>
      </w:r>
    </w:p>
    <w:p w:rsidR="00B277CE" w:rsidRPr="00B277CE" w:rsidRDefault="00B277CE" w:rsidP="00B277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B277CE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EA274F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7A7"/>
    <w:multiLevelType w:val="multilevel"/>
    <w:tmpl w:val="DC0A2A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61960"/>
    <w:multiLevelType w:val="multilevel"/>
    <w:tmpl w:val="4AB8FF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E2CF7"/>
    <w:multiLevelType w:val="multilevel"/>
    <w:tmpl w:val="7AF46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A5A4F"/>
    <w:multiLevelType w:val="multilevel"/>
    <w:tmpl w:val="B67071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F5B33"/>
    <w:multiLevelType w:val="multilevel"/>
    <w:tmpl w:val="02D28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D25B4"/>
    <w:multiLevelType w:val="multilevel"/>
    <w:tmpl w:val="4F60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B5F1A"/>
    <w:multiLevelType w:val="multilevel"/>
    <w:tmpl w:val="5BEC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A1B22"/>
    <w:multiLevelType w:val="multilevel"/>
    <w:tmpl w:val="2C46DC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84A42"/>
    <w:multiLevelType w:val="multilevel"/>
    <w:tmpl w:val="244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03134"/>
    <w:multiLevelType w:val="multilevel"/>
    <w:tmpl w:val="84704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43379A"/>
    <w:multiLevelType w:val="multilevel"/>
    <w:tmpl w:val="7C00A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637521"/>
    <w:multiLevelType w:val="multilevel"/>
    <w:tmpl w:val="95A6AC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F12C4E"/>
    <w:multiLevelType w:val="multilevel"/>
    <w:tmpl w:val="C9BC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913923"/>
    <w:multiLevelType w:val="multilevel"/>
    <w:tmpl w:val="88826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8230EF"/>
    <w:multiLevelType w:val="multilevel"/>
    <w:tmpl w:val="034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274CA"/>
    <w:multiLevelType w:val="multilevel"/>
    <w:tmpl w:val="8C18ED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72234A"/>
    <w:multiLevelType w:val="multilevel"/>
    <w:tmpl w:val="277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115D69"/>
    <w:multiLevelType w:val="multilevel"/>
    <w:tmpl w:val="9D485C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124F5C"/>
    <w:multiLevelType w:val="multilevel"/>
    <w:tmpl w:val="A57288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2D071D"/>
    <w:multiLevelType w:val="multilevel"/>
    <w:tmpl w:val="03C0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47FCC"/>
    <w:multiLevelType w:val="multilevel"/>
    <w:tmpl w:val="FCAC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3856D2"/>
    <w:multiLevelType w:val="multilevel"/>
    <w:tmpl w:val="F4E45E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9124C1"/>
    <w:multiLevelType w:val="multilevel"/>
    <w:tmpl w:val="76505D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E82767"/>
    <w:multiLevelType w:val="multilevel"/>
    <w:tmpl w:val="AD02DA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0A146F"/>
    <w:multiLevelType w:val="multilevel"/>
    <w:tmpl w:val="2E74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3958E8"/>
    <w:multiLevelType w:val="multilevel"/>
    <w:tmpl w:val="E8C44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C72D39"/>
    <w:multiLevelType w:val="multilevel"/>
    <w:tmpl w:val="1E9EE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F8057B"/>
    <w:multiLevelType w:val="multilevel"/>
    <w:tmpl w:val="EEBC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DB6DC5"/>
    <w:multiLevelType w:val="multilevel"/>
    <w:tmpl w:val="B8587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EB0DD1"/>
    <w:multiLevelType w:val="multilevel"/>
    <w:tmpl w:val="79702E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863369"/>
    <w:multiLevelType w:val="multilevel"/>
    <w:tmpl w:val="FA58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4555CD"/>
    <w:multiLevelType w:val="multilevel"/>
    <w:tmpl w:val="C576C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84010B"/>
    <w:multiLevelType w:val="multilevel"/>
    <w:tmpl w:val="4CEEA9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A86B59"/>
    <w:multiLevelType w:val="multilevel"/>
    <w:tmpl w:val="EED4E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ED3425"/>
    <w:multiLevelType w:val="multilevel"/>
    <w:tmpl w:val="4F84FA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AB2B5A"/>
    <w:multiLevelType w:val="multilevel"/>
    <w:tmpl w:val="CA000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407240"/>
    <w:multiLevelType w:val="multilevel"/>
    <w:tmpl w:val="A78AC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F10F04"/>
    <w:multiLevelType w:val="multilevel"/>
    <w:tmpl w:val="9712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C6395D"/>
    <w:multiLevelType w:val="multilevel"/>
    <w:tmpl w:val="DD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CF5876"/>
    <w:multiLevelType w:val="multilevel"/>
    <w:tmpl w:val="F0661B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ED5CF9"/>
    <w:multiLevelType w:val="multilevel"/>
    <w:tmpl w:val="31E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E8415E"/>
    <w:multiLevelType w:val="multilevel"/>
    <w:tmpl w:val="E8E8D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B143FA"/>
    <w:multiLevelType w:val="multilevel"/>
    <w:tmpl w:val="3EE43C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466907"/>
    <w:multiLevelType w:val="multilevel"/>
    <w:tmpl w:val="1B6A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714ADC"/>
    <w:multiLevelType w:val="multilevel"/>
    <w:tmpl w:val="5596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A135D"/>
    <w:multiLevelType w:val="multilevel"/>
    <w:tmpl w:val="3B08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C47E02"/>
    <w:multiLevelType w:val="multilevel"/>
    <w:tmpl w:val="E7E034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A313EE"/>
    <w:multiLevelType w:val="multilevel"/>
    <w:tmpl w:val="ADF89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42358E"/>
    <w:multiLevelType w:val="multilevel"/>
    <w:tmpl w:val="847C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7D5951"/>
    <w:multiLevelType w:val="multilevel"/>
    <w:tmpl w:val="7612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BF5E9D"/>
    <w:multiLevelType w:val="multilevel"/>
    <w:tmpl w:val="ED80FA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46"/>
  </w:num>
  <w:num w:numId="3">
    <w:abstractNumId w:val="31"/>
  </w:num>
  <w:num w:numId="4">
    <w:abstractNumId w:val="22"/>
  </w:num>
  <w:num w:numId="5">
    <w:abstractNumId w:val="20"/>
  </w:num>
  <w:num w:numId="6">
    <w:abstractNumId w:val="25"/>
  </w:num>
  <w:num w:numId="7">
    <w:abstractNumId w:val="2"/>
  </w:num>
  <w:num w:numId="8">
    <w:abstractNumId w:val="8"/>
  </w:num>
  <w:num w:numId="9">
    <w:abstractNumId w:val="42"/>
  </w:num>
  <w:num w:numId="10">
    <w:abstractNumId w:val="50"/>
  </w:num>
  <w:num w:numId="11">
    <w:abstractNumId w:val="4"/>
  </w:num>
  <w:num w:numId="12">
    <w:abstractNumId w:val="43"/>
  </w:num>
  <w:num w:numId="13">
    <w:abstractNumId w:val="3"/>
  </w:num>
  <w:num w:numId="14">
    <w:abstractNumId w:val="23"/>
  </w:num>
  <w:num w:numId="15">
    <w:abstractNumId w:val="17"/>
  </w:num>
  <w:num w:numId="16">
    <w:abstractNumId w:val="28"/>
  </w:num>
  <w:num w:numId="17">
    <w:abstractNumId w:val="0"/>
  </w:num>
  <w:num w:numId="18">
    <w:abstractNumId w:val="1"/>
  </w:num>
  <w:num w:numId="19">
    <w:abstractNumId w:val="27"/>
  </w:num>
  <w:num w:numId="20">
    <w:abstractNumId w:val="13"/>
  </w:num>
  <w:num w:numId="21">
    <w:abstractNumId w:val="41"/>
  </w:num>
  <w:num w:numId="22">
    <w:abstractNumId w:val="19"/>
  </w:num>
  <w:num w:numId="23">
    <w:abstractNumId w:val="11"/>
  </w:num>
  <w:num w:numId="24">
    <w:abstractNumId w:val="48"/>
  </w:num>
  <w:num w:numId="25">
    <w:abstractNumId w:val="34"/>
  </w:num>
  <w:num w:numId="26">
    <w:abstractNumId w:val="32"/>
  </w:num>
  <w:num w:numId="27">
    <w:abstractNumId w:val="6"/>
  </w:num>
  <w:num w:numId="28">
    <w:abstractNumId w:val="14"/>
  </w:num>
  <w:num w:numId="29">
    <w:abstractNumId w:val="10"/>
  </w:num>
  <w:num w:numId="30">
    <w:abstractNumId w:val="5"/>
  </w:num>
  <w:num w:numId="31">
    <w:abstractNumId w:val="35"/>
  </w:num>
  <w:num w:numId="32">
    <w:abstractNumId w:val="9"/>
  </w:num>
  <w:num w:numId="33">
    <w:abstractNumId w:val="47"/>
  </w:num>
  <w:num w:numId="34">
    <w:abstractNumId w:val="40"/>
  </w:num>
  <w:num w:numId="35">
    <w:abstractNumId w:val="37"/>
  </w:num>
  <w:num w:numId="36">
    <w:abstractNumId w:val="33"/>
  </w:num>
  <w:num w:numId="37">
    <w:abstractNumId w:val="21"/>
  </w:num>
  <w:num w:numId="38">
    <w:abstractNumId w:val="49"/>
  </w:num>
  <w:num w:numId="39">
    <w:abstractNumId w:val="38"/>
  </w:num>
  <w:num w:numId="40">
    <w:abstractNumId w:val="44"/>
  </w:num>
  <w:num w:numId="41">
    <w:abstractNumId w:val="18"/>
  </w:num>
  <w:num w:numId="42">
    <w:abstractNumId w:val="15"/>
  </w:num>
  <w:num w:numId="43">
    <w:abstractNumId w:val="12"/>
  </w:num>
  <w:num w:numId="44">
    <w:abstractNumId w:val="29"/>
  </w:num>
  <w:num w:numId="45">
    <w:abstractNumId w:val="7"/>
  </w:num>
  <w:num w:numId="46">
    <w:abstractNumId w:val="24"/>
  </w:num>
  <w:num w:numId="47">
    <w:abstractNumId w:val="16"/>
  </w:num>
  <w:num w:numId="48">
    <w:abstractNumId w:val="26"/>
  </w:num>
  <w:num w:numId="49">
    <w:abstractNumId w:val="36"/>
  </w:num>
  <w:num w:numId="50">
    <w:abstractNumId w:val="39"/>
  </w:num>
  <w:num w:numId="51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CE"/>
    <w:rsid w:val="001C679C"/>
    <w:rsid w:val="00B0609C"/>
    <w:rsid w:val="00B277CE"/>
    <w:rsid w:val="00DD0963"/>
    <w:rsid w:val="00E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74547-BF1A-4FFE-BC77-70D06805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2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2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77C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277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B2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77C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7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77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277C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ontepargpadro"/>
    <w:rsid w:val="00B277CE"/>
  </w:style>
  <w:style w:type="character" w:customStyle="1" w:styleId="pln">
    <w:name w:val="pln"/>
    <w:basedOn w:val="Fontepargpadro"/>
    <w:rsid w:val="00B277CE"/>
  </w:style>
  <w:style w:type="character" w:customStyle="1" w:styleId="typ">
    <w:name w:val="typ"/>
    <w:basedOn w:val="Fontepargpadro"/>
    <w:rsid w:val="00B277CE"/>
  </w:style>
  <w:style w:type="character" w:customStyle="1" w:styleId="lit">
    <w:name w:val="lit"/>
    <w:basedOn w:val="Fontepargpadro"/>
    <w:rsid w:val="00B277CE"/>
  </w:style>
  <w:style w:type="character" w:styleId="Hyperlink">
    <w:name w:val="Hyperlink"/>
    <w:basedOn w:val="Fontepargpadro"/>
    <w:uiPriority w:val="99"/>
    <w:semiHidden/>
    <w:unhideWhenUsed/>
    <w:rsid w:val="00B277C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77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loud.google.com/monitoring/api/metrics_gc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16</Pages>
  <Words>3616</Words>
  <Characters>19527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2019-01-07T12:40:00Z</dcterms:created>
  <dcterms:modified xsi:type="dcterms:W3CDTF">2019-01-07T16:51:00Z</dcterms:modified>
</cp:coreProperties>
</file>