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FE" w:rsidRDefault="001F22FE">
      <w:r>
        <w:t xml:space="preserve">Requirement: -- Observe the </w:t>
      </w:r>
      <w:r w:rsidR="0042347F">
        <w:t>behavior</w:t>
      </w:r>
      <w:r>
        <w:t xml:space="preserve"> of social networking user response and analyze the prediction of on which points refers positive and negative </w:t>
      </w:r>
      <w:r w:rsidR="0042347F">
        <w:t>behavior</w:t>
      </w:r>
      <w:r>
        <w:t xml:space="preserve"> on personalized observation basis and find the predication and accuracy using datasets.</w:t>
      </w:r>
    </w:p>
    <w:p w:rsidR="001F22FE" w:rsidRDefault="001F22FE">
      <w:r>
        <w:t>Tasks:</w:t>
      </w:r>
    </w:p>
    <w:p w:rsidR="001F22FE" w:rsidRDefault="001F22FE" w:rsidP="001F22FE">
      <w:pPr>
        <w:pStyle w:val="ListParagraph"/>
        <w:numPr>
          <w:ilvl w:val="0"/>
          <w:numId w:val="1"/>
        </w:numPr>
      </w:pPr>
      <w:r>
        <w:t xml:space="preserve">Load </w:t>
      </w:r>
      <w:r w:rsidR="0042347F">
        <w:t>the csv data train.csv and show the results.</w:t>
      </w:r>
    </w:p>
    <w:p w:rsidR="0042347F" w:rsidRDefault="0042347F" w:rsidP="001F22FE">
      <w:pPr>
        <w:pStyle w:val="ListParagraph"/>
        <w:numPr>
          <w:ilvl w:val="0"/>
          <w:numId w:val="1"/>
        </w:numPr>
      </w:pPr>
      <w:r>
        <w:t>Train the data.</w:t>
      </w:r>
    </w:p>
    <w:p w:rsidR="0042347F" w:rsidRDefault="0042347F" w:rsidP="001F22FE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>
        <w:t>csv</w:t>
      </w:r>
      <w:proofErr w:type="spellEnd"/>
      <w:r>
        <w:t xml:space="preserve"> data test.csv and show the results.</w:t>
      </w:r>
    </w:p>
    <w:p w:rsidR="0042347F" w:rsidRDefault="0042347F" w:rsidP="001F22FE">
      <w:pPr>
        <w:pStyle w:val="ListParagraph"/>
        <w:numPr>
          <w:ilvl w:val="0"/>
          <w:numId w:val="1"/>
        </w:numPr>
      </w:pPr>
      <w:r>
        <w:t>Train the results.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Combine the both results and show head and tails results.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Find the pattern i.e. @user and puts it in a list for further task.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Remove @user from the sentences in the dataset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Remove Twitter Handles (@user) and show the results.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Remove Short words by combine the tidy tweets.</w:t>
      </w:r>
    </w:p>
    <w:p w:rsidR="00D26AF6" w:rsidRDefault="00D26AF6" w:rsidP="0042347F">
      <w:pPr>
        <w:pStyle w:val="ListParagraph"/>
        <w:numPr>
          <w:ilvl w:val="0"/>
          <w:numId w:val="1"/>
        </w:numPr>
      </w:pPr>
      <w:r>
        <w:t>Tokenize all the cleaned tweets in the dataset.</w:t>
      </w:r>
    </w:p>
    <w:p w:rsidR="00D26AF6" w:rsidRDefault="00D26AF6" w:rsidP="00D26AF6">
      <w:pPr>
        <w:pStyle w:val="ListParagraph"/>
        <w:numPr>
          <w:ilvl w:val="0"/>
          <w:numId w:val="1"/>
        </w:numPr>
      </w:pPr>
      <w:r>
        <w:t>Stem the suffixes (</w:t>
      </w:r>
      <w:r>
        <w:t>Stemming is a rule-based process of stripping the suffixes (“</w:t>
      </w:r>
      <w:proofErr w:type="spellStart"/>
      <w:r>
        <w:t>ing</w:t>
      </w:r>
      <w:proofErr w:type="spellEnd"/>
      <w:r>
        <w:t>”, “</w:t>
      </w:r>
      <w:proofErr w:type="spellStart"/>
      <w:r>
        <w:t>ly</w:t>
      </w:r>
      <w:proofErr w:type="spellEnd"/>
      <w:r>
        <w:t>”, “</w:t>
      </w:r>
      <w:proofErr w:type="spellStart"/>
      <w:r>
        <w:t>es</w:t>
      </w:r>
      <w:proofErr w:type="spellEnd"/>
      <w:r>
        <w:t>”, “s” etc) from a word. For example, For example – “</w:t>
      </w:r>
      <w:r>
        <w:t>play”, “player</w:t>
      </w:r>
      <w:r>
        <w:t>”, “played”, “plays” and “playing” are the different variations of the word – “play”</w:t>
      </w:r>
      <w:r>
        <w:t>)</w:t>
      </w:r>
    </w:p>
    <w:p w:rsidR="00D26AF6" w:rsidRDefault="00D26AF6" w:rsidP="00D26AF6">
      <w:pPr>
        <w:pStyle w:val="ListParagraph"/>
        <w:numPr>
          <w:ilvl w:val="0"/>
          <w:numId w:val="1"/>
        </w:numPr>
      </w:pPr>
      <w:r>
        <w:t>Stitch the tokens back together.</w:t>
      </w:r>
    </w:p>
    <w:p w:rsidR="00D26AF6" w:rsidRDefault="00D26AF6" w:rsidP="00D26AF6">
      <w:pPr>
        <w:pStyle w:val="ListParagraph"/>
        <w:numPr>
          <w:ilvl w:val="0"/>
          <w:numId w:val="1"/>
        </w:numPr>
      </w:pPr>
      <w:r>
        <w:t>Store all the words from the dataset which are non-racist/sexiest.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Show all word positive.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Show all word negative.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Find the nested list of all the hash tags from the positive.</w:t>
      </w:r>
    </w:p>
    <w:p w:rsidR="00C541E1" w:rsidRDefault="00C541E1" w:rsidP="00C541E1">
      <w:pPr>
        <w:pStyle w:val="ListParagraph"/>
        <w:numPr>
          <w:ilvl w:val="0"/>
          <w:numId w:val="1"/>
        </w:numPr>
      </w:pPr>
      <w:r>
        <w:t>Find the nested list of all the hash tags from the positive.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Create a nested list if all the hash tags from the negative and review from the negative.</w:t>
      </w:r>
    </w:p>
    <w:p w:rsidR="00C541E1" w:rsidRDefault="00C541E1" w:rsidP="00C541E1">
      <w:pPr>
        <w:pStyle w:val="ListParagraph"/>
        <w:numPr>
          <w:ilvl w:val="0"/>
          <w:numId w:val="1"/>
        </w:numPr>
      </w:pPr>
      <w:r>
        <w:t>Create a nested list if all the hash tags from the negative and review from the negative.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Plot the graph of positive datasets in the tweets counting the frequency of words having positive sentiment.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Plot the bar plot for the 10 most frequent words used for</w:t>
      </w:r>
      <w:r w:rsidR="00B71038">
        <w:t xml:space="preserve"> positive</w:t>
      </w:r>
      <w:r>
        <w:t xml:space="preserve"> hash tags.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Count the frequency of the words having negative sentiment.</w:t>
      </w:r>
    </w:p>
    <w:p w:rsidR="00C541E1" w:rsidRDefault="00B71038" w:rsidP="00D26AF6">
      <w:pPr>
        <w:pStyle w:val="ListParagraph"/>
        <w:numPr>
          <w:ilvl w:val="0"/>
          <w:numId w:val="1"/>
        </w:numPr>
      </w:pPr>
      <w:r>
        <w:t>Create the data frame for the most frequently used words for negative hash tags.</w:t>
      </w:r>
    </w:p>
    <w:p w:rsidR="00B71038" w:rsidRDefault="00B71038" w:rsidP="00D26AF6">
      <w:pPr>
        <w:pStyle w:val="ListParagraph"/>
        <w:numPr>
          <w:ilvl w:val="0"/>
          <w:numId w:val="1"/>
        </w:numPr>
      </w:pPr>
      <w:r>
        <w:t>Plot the bar plot for the 10 most frequent word used for negative has</w:t>
      </w:r>
      <w:r w:rsidR="00E76990">
        <w:t xml:space="preserve">h </w:t>
      </w:r>
      <w:r>
        <w:t>tags</w:t>
      </w:r>
      <w:r w:rsidR="00E76990">
        <w:t>.</w:t>
      </w:r>
    </w:p>
    <w:p w:rsidR="00E76990" w:rsidRDefault="00E76990" w:rsidP="00E76990">
      <w:pPr>
        <w:pStyle w:val="ListParagraph"/>
        <w:numPr>
          <w:ilvl w:val="0"/>
          <w:numId w:val="1"/>
        </w:numPr>
      </w:pPr>
      <w:r>
        <w:t>Plot the pie plot for the 10 most frequent word used for negative hash tags.</w:t>
      </w:r>
    </w:p>
    <w:p w:rsidR="00E76990" w:rsidRDefault="005036BE" w:rsidP="005036BE">
      <w:pPr>
        <w:pStyle w:val="ListParagraph"/>
        <w:numPr>
          <w:ilvl w:val="0"/>
          <w:numId w:val="1"/>
        </w:numPr>
      </w:pPr>
      <w:r>
        <w:t>Clean the tweets by bag of word features (b</w:t>
      </w:r>
      <w:r>
        <w:t>ag of Words is a method to extract features from text</w:t>
      </w:r>
      <w:r>
        <w:t xml:space="preserve"> </w:t>
      </w:r>
      <w:r>
        <w:t>documents. These features can be used for training machine learning algorithms. It creates a vocabulary of</w:t>
      </w:r>
      <w:r>
        <w:t xml:space="preserve"> </w:t>
      </w:r>
      <w:r>
        <w:t>all the unique words occurring in all the documents</w:t>
      </w:r>
      <w:r>
        <w:t xml:space="preserve"> </w:t>
      </w:r>
      <w:r>
        <w:t>in the training set.</w:t>
      </w:r>
      <w:r>
        <w:t>)</w:t>
      </w:r>
    </w:p>
    <w:p w:rsidR="005036BE" w:rsidRDefault="005036BE" w:rsidP="005036BE">
      <w:pPr>
        <w:pStyle w:val="ListParagraph"/>
        <w:numPr>
          <w:ilvl w:val="0"/>
          <w:numId w:val="1"/>
        </w:numPr>
      </w:pPr>
      <w:r>
        <w:t>Apply TF-IDF Features (</w:t>
      </w:r>
      <w:r w:rsidRPr="005036BE">
        <w:t>Tf-idf stands for term frequency-inverse document frequency, and the tf-idf weight is a weight often used in information retrieval and text mining. This weight is a statistical measure used to evaluate how important a word is to a document in a collection or corpus. The importance increases proportionally to the number of times a word appears in the document but is offset by the frequency of the word in the corpus.</w:t>
      </w:r>
      <w:r>
        <w:t>)</w:t>
      </w:r>
    </w:p>
    <w:p w:rsidR="001F22FE" w:rsidRDefault="005036BE" w:rsidP="005036BE">
      <w:pPr>
        <w:pStyle w:val="ListParagraph"/>
        <w:numPr>
          <w:ilvl w:val="0"/>
          <w:numId w:val="1"/>
        </w:numPr>
      </w:pPr>
      <w:r>
        <w:lastRenderedPageBreak/>
        <w:t>Apply machine learning models by using the features from Bag-of-Words for training set.</w:t>
      </w:r>
    </w:p>
    <w:p w:rsidR="005036BE" w:rsidRDefault="005036BE" w:rsidP="005036BE">
      <w:pPr>
        <w:pStyle w:val="ListParagraph"/>
        <w:numPr>
          <w:ilvl w:val="0"/>
          <w:numId w:val="1"/>
        </w:numPr>
      </w:pPr>
      <w:r>
        <w:t>Apply machine learning models by using the features from TF-IDF for training sets.</w:t>
      </w:r>
    </w:p>
    <w:p w:rsidR="005036BE" w:rsidRDefault="00B13F8C" w:rsidP="005036BE">
      <w:pPr>
        <w:pStyle w:val="ListParagraph"/>
        <w:numPr>
          <w:ilvl w:val="0"/>
          <w:numId w:val="1"/>
        </w:numPr>
      </w:pPr>
      <w:r>
        <w:t>Split the data into training and validation set into Bag-Of-words and TF-IDF features.</w:t>
      </w:r>
    </w:p>
    <w:p w:rsidR="00B13F8C" w:rsidRDefault="00B13F8C" w:rsidP="005036BE">
      <w:pPr>
        <w:pStyle w:val="ListParagraph"/>
        <w:numPr>
          <w:ilvl w:val="0"/>
          <w:numId w:val="1"/>
        </w:numPr>
      </w:pPr>
      <w:r>
        <w:t>Apply Random Forest Algorithm for Bag-of-Words feature scaling.</w:t>
      </w:r>
    </w:p>
    <w:p w:rsidR="00B13F8C" w:rsidRDefault="00B13F8C" w:rsidP="005036BE">
      <w:pPr>
        <w:pStyle w:val="ListParagraph"/>
        <w:numPr>
          <w:ilvl w:val="0"/>
          <w:numId w:val="1"/>
        </w:numPr>
      </w:pPr>
      <w:r>
        <w:t>Train the bag-of word by Random Forest Algorithm.</w:t>
      </w:r>
    </w:p>
    <w:p w:rsidR="00B13F8C" w:rsidRDefault="00B13F8C" w:rsidP="005036BE">
      <w:pPr>
        <w:pStyle w:val="ListParagraph"/>
        <w:numPr>
          <w:ilvl w:val="0"/>
          <w:numId w:val="1"/>
        </w:numPr>
      </w:pPr>
      <w:r>
        <w:t>Evaluate the Random Forest Algorithm.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Classify the Random Forest Algorithm to evaluate the bag-of-words.</w:t>
      </w:r>
    </w:p>
    <w:p w:rsidR="000E79ED" w:rsidRPr="000E79ED" w:rsidRDefault="00B13F8C" w:rsidP="000E79ED">
      <w:pPr>
        <w:pStyle w:val="ListParagraph"/>
        <w:numPr>
          <w:ilvl w:val="0"/>
          <w:numId w:val="1"/>
        </w:numPr>
        <w:rPr>
          <w:rStyle w:val="c1"/>
        </w:rPr>
      </w:pPr>
      <w:r w:rsidRPr="00B13F8C">
        <w:rPr>
          <w:rStyle w:val="c1"/>
          <w:rFonts w:cstheme="minorHAnsi"/>
        </w:rPr>
        <w:t>The first part of the list is predicting probabilities for label:0 and the second part of the list is predicting probabilities for label:1</w:t>
      </w:r>
    </w:p>
    <w:p w:rsidR="00B13F8C" w:rsidRPr="000E79ED" w:rsidRDefault="00B13F8C" w:rsidP="000E79ED">
      <w:pPr>
        <w:pStyle w:val="ListParagraph"/>
        <w:numPr>
          <w:ilvl w:val="0"/>
          <w:numId w:val="1"/>
        </w:num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Apply Random Forest Algorithm for TF/IDF feature scaling.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Train the TF/IDF by Random Forest Algorithm.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Evaluate the Random Forest Algorithm.</w:t>
      </w:r>
    </w:p>
    <w:p w:rsidR="00B13F8C" w:rsidRDefault="000E79ED" w:rsidP="005036BE">
      <w:pPr>
        <w:pStyle w:val="ListParagraph"/>
        <w:numPr>
          <w:ilvl w:val="0"/>
          <w:numId w:val="1"/>
        </w:numPr>
      </w:pPr>
      <w:r>
        <w:t>Evaluate TF/IDF for Random Forest Algorithm Classification.</w:t>
      </w:r>
    </w:p>
    <w:p w:rsidR="000E79ED" w:rsidRDefault="000E79ED" w:rsidP="005036BE">
      <w:pPr>
        <w:pStyle w:val="ListParagraph"/>
        <w:numPr>
          <w:ilvl w:val="0"/>
          <w:numId w:val="1"/>
        </w:numPr>
      </w:pPr>
      <w:r>
        <w:t>Apply Logistic Regression Algorithm.</w:t>
      </w:r>
    </w:p>
    <w:p w:rsidR="000E79ED" w:rsidRDefault="000E79ED" w:rsidP="005036BE">
      <w:pPr>
        <w:pStyle w:val="ListParagraph"/>
        <w:numPr>
          <w:ilvl w:val="0"/>
          <w:numId w:val="1"/>
        </w:numPr>
      </w:pPr>
      <w:r>
        <w:t>By using Bag-of-words features fit the logistic regression model.</w:t>
      </w:r>
    </w:p>
    <w:p w:rsidR="000E79ED" w:rsidRPr="00B13F8C" w:rsidRDefault="000E79ED" w:rsidP="000E79ED">
      <w:pPr>
        <w:pStyle w:val="ListParagraph"/>
        <w:numPr>
          <w:ilvl w:val="0"/>
          <w:numId w:val="1"/>
        </w:numPr>
      </w:pPr>
      <w:r w:rsidRPr="00B13F8C">
        <w:rPr>
          <w:rStyle w:val="c1"/>
          <w:rFonts w:cstheme="minorHAnsi"/>
        </w:rPr>
        <w:t>The first part of the list is predicting probabilities for label:0 and the second part of the list is predicting probabilities for label:1</w:t>
      </w:r>
    </w:p>
    <w:p w:rsidR="000E79ED" w:rsidRDefault="000E79ED" w:rsidP="000E79ED">
      <w:pPr>
        <w:pStyle w:val="ListParagraph"/>
        <w:numPr>
          <w:ilvl w:val="0"/>
          <w:numId w:val="1"/>
        </w:numPr>
      </w:pPr>
      <w:r>
        <w:t>Calculate the f1 score.</w:t>
      </w:r>
    </w:p>
    <w:p w:rsidR="000E79ED" w:rsidRPr="00EE7D94" w:rsidRDefault="000E79ED" w:rsidP="000E79ED">
      <w:pPr>
        <w:pStyle w:val="ListParagraph"/>
        <w:numPr>
          <w:ilvl w:val="0"/>
          <w:numId w:val="1"/>
        </w:numPr>
        <w:rPr>
          <w:rStyle w:val="c1"/>
        </w:r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EE7D94" w:rsidRDefault="00EE7D94" w:rsidP="00EE7D94">
      <w:pPr>
        <w:pStyle w:val="ListParagraph"/>
        <w:numPr>
          <w:ilvl w:val="0"/>
          <w:numId w:val="1"/>
        </w:numPr>
      </w:pPr>
      <w:r>
        <w:t>By using TF/IDF features fit the logistic regression model.</w:t>
      </w:r>
    </w:p>
    <w:p w:rsidR="00EE7D94" w:rsidRPr="00B13F8C" w:rsidRDefault="00EE7D94" w:rsidP="00EE7D94">
      <w:pPr>
        <w:pStyle w:val="ListParagraph"/>
        <w:numPr>
          <w:ilvl w:val="0"/>
          <w:numId w:val="1"/>
        </w:numPr>
      </w:pPr>
      <w:r w:rsidRPr="00B13F8C">
        <w:rPr>
          <w:rStyle w:val="c1"/>
          <w:rFonts w:cstheme="minorHAnsi"/>
        </w:rPr>
        <w:t>The first part of the list is predicting probabilities for label:0 and the second part of the list is predicting probabilities for label:1</w:t>
      </w:r>
    </w:p>
    <w:p w:rsidR="00063FAA" w:rsidRDefault="00063FAA" w:rsidP="00063FAA">
      <w:pPr>
        <w:pStyle w:val="ListParagraph"/>
        <w:numPr>
          <w:ilvl w:val="0"/>
          <w:numId w:val="1"/>
        </w:numPr>
      </w:pPr>
      <w:r>
        <w:t>Calculate the f1 score.</w:t>
      </w:r>
    </w:p>
    <w:p w:rsidR="00063FAA" w:rsidRPr="00EE7D94" w:rsidRDefault="00063FAA" w:rsidP="00063FAA">
      <w:pPr>
        <w:pStyle w:val="ListParagraph"/>
        <w:numPr>
          <w:ilvl w:val="0"/>
          <w:numId w:val="1"/>
        </w:numPr>
        <w:rPr>
          <w:rStyle w:val="c1"/>
        </w:r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EE7D94" w:rsidRDefault="009B6D98" w:rsidP="000E79ED">
      <w:pPr>
        <w:pStyle w:val="ListParagraph"/>
        <w:numPr>
          <w:ilvl w:val="0"/>
          <w:numId w:val="1"/>
        </w:numPr>
      </w:pPr>
      <w:r>
        <w:t>Apply Decision tree algorithm</w:t>
      </w:r>
      <w:r w:rsidR="00580213">
        <w:t xml:space="preserve"> for Bag-of-word-features</w:t>
      </w:r>
      <w:r>
        <w:t>.</w:t>
      </w:r>
    </w:p>
    <w:p w:rsidR="009B6D98" w:rsidRDefault="00580213" w:rsidP="000E79ED">
      <w:pPr>
        <w:pStyle w:val="ListParagraph"/>
        <w:numPr>
          <w:ilvl w:val="0"/>
          <w:numId w:val="1"/>
        </w:numPr>
      </w:pPr>
      <w:r>
        <w:t>Find score of the data.</w:t>
      </w:r>
    </w:p>
    <w:p w:rsidR="00580213" w:rsidRDefault="00580213" w:rsidP="000E79ED">
      <w:pPr>
        <w:pStyle w:val="ListParagraph"/>
        <w:numPr>
          <w:ilvl w:val="0"/>
          <w:numId w:val="1"/>
        </w:numPr>
      </w:pPr>
      <w:r>
        <w:t>Convert the results into integer type.</w:t>
      </w:r>
    </w:p>
    <w:p w:rsidR="00580213" w:rsidRDefault="00580213" w:rsidP="000E79ED">
      <w:pPr>
        <w:pStyle w:val="ListParagraph"/>
        <w:numPr>
          <w:ilvl w:val="0"/>
          <w:numId w:val="1"/>
        </w:numPr>
      </w:pPr>
      <w:r>
        <w:t>Calculate the f1 score.</w:t>
      </w:r>
    </w:p>
    <w:p w:rsidR="00580213" w:rsidRDefault="00580213" w:rsidP="00580213">
      <w:pPr>
        <w:pStyle w:val="ListParagraph"/>
        <w:numPr>
          <w:ilvl w:val="0"/>
          <w:numId w:val="1"/>
        </w:num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580213" w:rsidRDefault="00580213" w:rsidP="00580213">
      <w:pPr>
        <w:pStyle w:val="ListParagraph"/>
        <w:numPr>
          <w:ilvl w:val="0"/>
          <w:numId w:val="1"/>
        </w:numPr>
      </w:pPr>
      <w:r>
        <w:t>Apply Decision tree algorithm for TF/IDF features.</w:t>
      </w:r>
    </w:p>
    <w:p w:rsidR="00580213" w:rsidRDefault="00580213" w:rsidP="000E79ED">
      <w:pPr>
        <w:pStyle w:val="ListParagraph"/>
        <w:numPr>
          <w:ilvl w:val="0"/>
          <w:numId w:val="1"/>
        </w:numPr>
      </w:pPr>
      <w:r>
        <w:t>Find probability.</w:t>
      </w:r>
    </w:p>
    <w:p w:rsidR="00580213" w:rsidRDefault="00580213" w:rsidP="00580213">
      <w:pPr>
        <w:pStyle w:val="ListParagraph"/>
        <w:numPr>
          <w:ilvl w:val="0"/>
          <w:numId w:val="1"/>
        </w:numPr>
      </w:pPr>
      <w:r>
        <w:t>Convert the results into integer type.</w:t>
      </w:r>
    </w:p>
    <w:p w:rsidR="00580213" w:rsidRDefault="00580213" w:rsidP="00580213">
      <w:pPr>
        <w:pStyle w:val="ListParagraph"/>
        <w:numPr>
          <w:ilvl w:val="0"/>
          <w:numId w:val="1"/>
        </w:numPr>
      </w:pPr>
      <w:r>
        <w:t>Calculate the f1 score.</w:t>
      </w:r>
    </w:p>
    <w:p w:rsidR="00580213" w:rsidRDefault="00580213" w:rsidP="00580213">
      <w:pPr>
        <w:pStyle w:val="ListParagraph"/>
        <w:numPr>
          <w:ilvl w:val="0"/>
          <w:numId w:val="1"/>
        </w:num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1F22FE" w:rsidRDefault="00B36409" w:rsidP="00D31A68">
      <w:pPr>
        <w:pStyle w:val="ListParagraph"/>
        <w:numPr>
          <w:ilvl w:val="0"/>
          <w:numId w:val="1"/>
        </w:numPr>
      </w:pPr>
      <w:r>
        <w:t xml:space="preserve">Compare </w:t>
      </w:r>
      <w:r w:rsidR="004B6ED5">
        <w:t>a</w:t>
      </w:r>
      <w:r>
        <w:t xml:space="preserve">ll the </w:t>
      </w:r>
      <w:r w:rsidR="001E400E">
        <w:t>models and</w:t>
      </w:r>
      <w:r>
        <w:t xml:space="preserve"> represent in the point plot with Model </w:t>
      </w:r>
      <w:r w:rsidR="00956604">
        <w:t>versus Score</w:t>
      </w:r>
      <w:r>
        <w:t>.</w:t>
      </w:r>
    </w:p>
    <w:sectPr w:rsidR="001F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56C88"/>
    <w:multiLevelType w:val="hybridMultilevel"/>
    <w:tmpl w:val="5680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F22FE"/>
    <w:rsid w:val="00063FAA"/>
    <w:rsid w:val="000E79ED"/>
    <w:rsid w:val="001E400E"/>
    <w:rsid w:val="001F22FE"/>
    <w:rsid w:val="0042347F"/>
    <w:rsid w:val="004B6ED5"/>
    <w:rsid w:val="005036BE"/>
    <w:rsid w:val="00580213"/>
    <w:rsid w:val="00956604"/>
    <w:rsid w:val="009B6D98"/>
    <w:rsid w:val="00B13F8C"/>
    <w:rsid w:val="00B26CC3"/>
    <w:rsid w:val="00B36409"/>
    <w:rsid w:val="00B71038"/>
    <w:rsid w:val="00C541E1"/>
    <w:rsid w:val="00D26AF6"/>
    <w:rsid w:val="00D31A68"/>
    <w:rsid w:val="00E76990"/>
    <w:rsid w:val="00EE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47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23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8</cp:revision>
  <dcterms:created xsi:type="dcterms:W3CDTF">2020-04-22T19:46:00Z</dcterms:created>
  <dcterms:modified xsi:type="dcterms:W3CDTF">2020-04-22T19:55:00Z</dcterms:modified>
</cp:coreProperties>
</file>