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5EE3" w14:textId="77777777" w:rsidR="00C1164C" w:rsidRDefault="009C1DF1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C1164C" w14:paraId="089A3F6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111E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7FE4" w14:textId="50930A17" w:rsidR="00C1164C" w:rsidRDefault="0070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ChronicFatigueSyndrome</w:t>
            </w:r>
            <w:r w:rsidR="000E4619">
              <w:rPr>
                <w:i/>
              </w:rPr>
              <w:t>MM</w:t>
            </w:r>
            <w:proofErr w:type="spellEnd"/>
          </w:p>
        </w:tc>
      </w:tr>
      <w:tr w:rsidR="00C1164C" w14:paraId="3B9DEA38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D3CD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1079" w14:textId="20D38A0E" w:rsidR="00C1164C" w:rsidRDefault="0070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Chronic Fatigue Syndrome</w:t>
            </w:r>
          </w:p>
        </w:tc>
      </w:tr>
      <w:tr w:rsidR="00C1164C" w14:paraId="0BA4C8E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2E47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1BA8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57B66DE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540E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8CE2" w14:textId="0B9FD333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6086404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17EC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81A4" w14:textId="0D75F7A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FE2FC5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AE01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22A6" w14:textId="01AAE7B7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B0CE7D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A3E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25B1" w14:textId="67830BF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7415B4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390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234E" w14:textId="6ED11E44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77E4B40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8016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407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9EF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3056322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227A" w14:textId="77777777" w:rsidR="00C1164C" w:rsidRDefault="009C1DF1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6E5F" w14:textId="77777777" w:rsidR="00C1164C" w:rsidRDefault="009C1DF1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://caliberresearch</w:t>
              </w:r>
              <w:r>
                <w:rPr>
                  <w:color w:val="1155CC"/>
                  <w:u w:val="single"/>
                </w:rPr>
                <w:t>.</w:t>
              </w:r>
              <w:r>
                <w:rPr>
                  <w:color w:val="1155CC"/>
                  <w:u w:val="single"/>
                </w:rPr>
                <w:t>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1A5D" w14:textId="616074AD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9913B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B17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5F46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</w:t>
              </w:r>
              <w:r>
                <w:rPr>
                  <w:color w:val="1155CC"/>
                  <w:u w:val="single"/>
                </w:rPr>
                <w:t>a</w:t>
              </w:r>
              <w:r>
                <w:rPr>
                  <w:color w:val="1155CC"/>
                  <w:u w:val="single"/>
                </w:rPr>
                <w:t>lity-and-outcomes-framework-qof/quality-and-outcome-framewo</w:t>
              </w:r>
              <w:r>
                <w:rPr>
                  <w:color w:val="1155CC"/>
                  <w:u w:val="single"/>
                </w:rPr>
                <w:t>r</w:t>
              </w:r>
              <w:r>
                <w:rPr>
                  <w:color w:val="1155CC"/>
                  <w:u w:val="single"/>
                </w:rPr>
                <w:t>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EC41" w14:textId="04C50734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7BE26C6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23CF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979C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2C96" w14:textId="576D65D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2A049CC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8E34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3D6D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64F2" w14:textId="71FF9638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8490A4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C0A1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A786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ww.ph</w:t>
              </w:r>
              <w:r>
                <w:rPr>
                  <w:color w:val="1155CC"/>
                  <w:u w:val="single"/>
                </w:rPr>
                <w:t>p</w:t>
              </w:r>
              <w:r>
                <w:rPr>
                  <w:color w:val="1155CC"/>
                  <w:u w:val="single"/>
                </w:rPr>
                <w:t>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7AA6" w14:textId="2B515205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69E102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E7D0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DBE0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D487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02380A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8E0D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C1164C" w14:paraId="356667DB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8C13" w14:textId="15B2046D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0E4619">
              <w:t xml:space="preserve"> </w:t>
            </w:r>
          </w:p>
        </w:tc>
      </w:tr>
      <w:tr w:rsidR="00C1164C" w14:paraId="1FBE38CD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03D1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C1164C" w14:paraId="19F3FE7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DC13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A94F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49B2F8D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C8A3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F1E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B9BDF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4CB6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CA0B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A7FCE4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A48D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F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F1FF13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C9A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D31E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369A27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06D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C1164C" w14:paraId="5195ED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1AF4" w14:textId="023F0DF0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 chronic fatigue</w:t>
            </w:r>
          </w:p>
        </w:tc>
      </w:tr>
      <w:tr w:rsidR="00C1164C" w14:paraId="4936D39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F33" w14:textId="1D9B831F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</w:t>
            </w:r>
            <w:r w:rsidR="000E4619">
              <w:rPr>
                <w:i/>
              </w:rPr>
              <w:t xml:space="preserve"> </w:t>
            </w:r>
            <w:r>
              <w:rPr>
                <w:i/>
              </w:rPr>
              <w:t>F28</w:t>
            </w:r>
            <w:r>
              <w:rPr>
                <w:i/>
              </w:rPr>
              <w:t>*</w:t>
            </w:r>
          </w:p>
        </w:tc>
      </w:tr>
      <w:tr w:rsidR="00C1164C" w14:paraId="398D3D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D9B8" w14:textId="62A7A5D3" w:rsidR="00C1164C" w:rsidRPr="002B5385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myalgic</w:t>
            </w:r>
            <w:proofErr w:type="spellEnd"/>
          </w:p>
        </w:tc>
      </w:tr>
      <w:tr w:rsidR="00C1164C" w14:paraId="6738661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4F19" w14:textId="376909A1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CFS</w:t>
            </w:r>
          </w:p>
        </w:tc>
      </w:tr>
      <w:tr w:rsidR="00C1164C" w14:paraId="0827C1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A145" w14:textId="38DE09E5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</w:t>
            </w:r>
          </w:p>
        </w:tc>
      </w:tr>
      <w:tr w:rsidR="00C1164C" w14:paraId="28A199E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E1F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186885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8C4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F9811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7C7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2D7A9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77E1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2B972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F81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119C7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2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98548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736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0DA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4C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DABDA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A4A2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C1164C" w14:paraId="53A849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C48A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Post viral fatigue syndrome (not the same thing)</w:t>
            </w:r>
          </w:p>
          <w:p w14:paraId="3AD68B3C" w14:textId="1EC16B79" w:rsidR="009C1DF1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C1164C" w14:paraId="0844C4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1321" w14:textId="09A79E3B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Fibromyalgia</w:t>
            </w:r>
          </w:p>
        </w:tc>
      </w:tr>
      <w:tr w:rsidR="00C1164C" w14:paraId="2170CB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1FB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5B223C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53E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8F69C6E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3E86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665B" w14:textId="26B07170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Dr Joht Singh Chandan</w:t>
            </w:r>
          </w:p>
        </w:tc>
      </w:tr>
      <w:tr w:rsidR="00C1164C" w14:paraId="56D4F18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0CF6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3DF" w14:textId="0278EFA4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20/09/20</w:t>
            </w:r>
          </w:p>
        </w:tc>
      </w:tr>
      <w:tr w:rsidR="00C1164C" w14:paraId="5BC3F0A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AF7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5BC9" w14:textId="748E22D1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</w:tbl>
    <w:p w14:paraId="06F33CB0" w14:textId="77777777" w:rsidR="00C1164C" w:rsidRDefault="00C1164C"/>
    <w:sectPr w:rsidR="00C116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C"/>
    <w:rsid w:val="000E4619"/>
    <w:rsid w:val="002B5385"/>
    <w:rsid w:val="00702056"/>
    <w:rsid w:val="009C1DF1"/>
    <w:rsid w:val="00C1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240B"/>
  <w15:docId w15:val="{F0188C92-674D-3441-9B6D-2A08FB21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F4281C83-0722-4FAF-B18D-B801A23C2FDD}"/>
</file>

<file path=customXml/itemProps2.xml><?xml version="1.0" encoding="utf-8"?>
<ds:datastoreItem xmlns:ds="http://schemas.openxmlformats.org/officeDocument/2006/customXml" ds:itemID="{5B4F1256-9FB8-45BE-A099-7680BF99ED01}"/>
</file>

<file path=customXml/itemProps3.xml><?xml version="1.0" encoding="utf-8"?>
<ds:datastoreItem xmlns:ds="http://schemas.openxmlformats.org/officeDocument/2006/customXml" ds:itemID="{46399E62-A6CA-4D08-9656-E338C2BB0F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Joht Singh Chandan</cp:lastModifiedBy>
  <cp:revision>3</cp:revision>
  <dcterms:created xsi:type="dcterms:W3CDTF">2020-09-20T21:44:00Z</dcterms:created>
  <dcterms:modified xsi:type="dcterms:W3CDTF">2020-09-20T21:54:00Z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