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EE153" w14:textId="77777777" w:rsidR="002C11F0" w:rsidRDefault="00000000">
      <w:pPr>
        <w:spacing w:before="66" w:line="240" w:lineRule="exact"/>
        <w:ind w:left="100"/>
        <w:rPr>
          <w:rFonts w:ascii="Arial" w:eastAsia="Arial" w:hAnsi="Arial" w:cs="Arial"/>
          <w:sz w:val="22"/>
          <w:szCs w:val="22"/>
        </w:rPr>
      </w:pPr>
      <w:r>
        <w:pict w14:anchorId="26E12A3B">
          <v:group id="_x0000_s1062" style="position:absolute;left:0;text-align:left;margin-left:203.55pt;margin-top:103.4pt;width:254.35pt;height:12.65pt;z-index:-251661824;mso-position-horizontal-relative:page" coordorigin="4071,2068" coordsize="5087,253">
            <v:shape id="_x0000_s1063" style="position:absolute;left:4071;top:2068;width:5087;height:253" coordorigin="4071,2068" coordsize="5087,253" path="m4071,2068r5087,l9158,2321r-5087,l4071,2068xe" fillcolor="#c6d9f1" stroked="f">
              <v:path arrowok="t"/>
            </v:shape>
            <w10:wrap anchorx="page"/>
          </v:group>
        </w:pict>
      </w:r>
      <w:r>
        <w:pict w14:anchorId="271DDB99">
          <v:group id="_x0000_s1056" style="position:absolute;left:0;text-align:left;margin-left:77pt;margin-top:338.45pt;width:141.6pt;height:15.8pt;z-index:-251660800;mso-position-horizontal-relative:page" coordorigin="1540,6769" coordsize="2832,316">
            <v:shape id="_x0000_s1061" style="position:absolute;left:1550;top:6801;width:526;height:253" coordorigin="1550,6801" coordsize="526,253" path="m1550,6801r526,l2076,7054r-526,l1550,6801xe" fillcolor="yellow" stroked="f">
              <v:path arrowok="t"/>
            </v:shape>
            <v:shape id="_x0000_s1060" style="position:absolute;left:2106;top:6801;width:0;height:253" coordorigin="2106,6801" coordsize="0,253" path="m2106,7054r,-253e" filled="f" strokecolor="yellow" strokeweight="1.1134mm">
              <v:path arrowok="t"/>
            </v:shape>
            <v:shape id="_x0000_s1059" style="position:absolute;left:2137;top:6801;width:1002;height:253" coordorigin="2137,6801" coordsize="1002,253" path="m2137,6801r1002,l3139,7054r-1002,l2137,6801xe" fillcolor="yellow" stroked="f">
              <v:path arrowok="t"/>
            </v:shape>
            <v:shape id="_x0000_s1058" style="position:absolute;left:3170;top:6801;width:0;height:253" coordorigin="3170,6801" coordsize="0,253" path="m3170,7054r,-253e" filled="f" strokecolor="yellow" strokeweight="1.1134mm">
              <v:path arrowok="t"/>
            </v:shape>
            <v:shape id="_x0000_s1057" style="position:absolute;left:3200;top:6801;width:1162;height:253" coordorigin="3200,6801" coordsize="1162,253" path="m3200,6801r1162,l4362,7054r-1162,l3200,6801xe" fillcolor="yellow" stroked="f">
              <v:path arrowok="t"/>
            </v:shape>
            <w10:wrap anchorx="page"/>
          </v:group>
        </w:pict>
      </w:r>
      <w:r>
        <w:pict w14:anchorId="3F7E3EF8">
          <v:group id="_x0000_s1053" style="position:absolute;left:0;text-align:left;margin-left:272.1pt;margin-top:339.55pt;width:207.65pt;height:13.65pt;z-index:-251659776;mso-position-horizontal-relative:page" coordorigin="5442,6791" coordsize="4153,273">
            <v:shape id="_x0000_s1055" style="position:absolute;left:5452;top:6801;width:4133;height:253" coordorigin="5452,6801" coordsize="4133,253" path="m5452,6801r4133,l9585,7054r-4133,l5452,6801xe" fillcolor="yellow" stroked="f">
              <v:path arrowok="t"/>
            </v:shape>
            <v:shape id="_x0000_s1054" style="position:absolute;left:5452;top:7038;width:4133;height:0" coordorigin="5452,7038" coordsize="4133,0" path="m5452,7038r4133,e" filled="f" strokecolor="#15c" strokeweight=".28422mm">
              <v:path arrowok="t"/>
            </v:shape>
            <w10:wrap anchorx="page"/>
          </v:group>
        </w:pict>
      </w:r>
      <w:r>
        <w:pict w14:anchorId="69428762">
          <v:group id="_x0000_s1045" style="position:absolute;left:0;text-align:left;margin-left:77pt;margin-top:362.1pt;width:154.4pt;height:15.8pt;z-index:-251658752;mso-position-horizontal-relative:page" coordorigin="1540,7242" coordsize="3088,316">
            <v:shape id="_x0000_s1052" style="position:absolute;left:1550;top:7274;width:465;height:253" coordorigin="1550,7274" coordsize="465,253" path="m1550,7274r465,l2015,7527r-465,l1550,7274xe" fillcolor="yellow" stroked="f">
              <v:path arrowok="t"/>
            </v:shape>
            <v:shape id="_x0000_s1051" style="position:absolute;left:2045;top:7274;width:0;height:253" coordorigin="2045,7274" coordsize="0,253" path="m2045,7527r,-253e" filled="f" strokecolor="yellow" strokeweight="1.1134mm">
              <v:path arrowok="t"/>
            </v:shape>
            <v:shape id="_x0000_s1050" style="position:absolute;left:2076;top:7274;width:1161;height:253" coordorigin="2076,7274" coordsize="1161,253" path="m2076,7274r1161,l3237,7527r-1161,l2076,7274xe" fillcolor="yellow" stroked="f">
              <v:path arrowok="t"/>
            </v:shape>
            <v:shape id="_x0000_s1049" style="position:absolute;left:3268;top:7274;width:0;height:253" coordorigin="3268,7274" coordsize="0,253" path="m3268,7527r,-253e" filled="f" strokecolor="yellow" strokeweight="1.1134mm">
              <v:path arrowok="t"/>
            </v:shape>
            <v:shape id="_x0000_s1048" style="position:absolute;left:3298;top:7274;width:856;height:253" coordorigin="3298,7274" coordsize="856,253" path="m3298,7274r856,l4154,7527r-856,l3298,7274xe" fillcolor="yellow" stroked="f">
              <v:path arrowok="t"/>
            </v:shape>
            <v:shape id="_x0000_s1047" style="position:absolute;left:4184;top:7274;width:0;height:253" coordorigin="4184,7274" coordsize="0,253" path="m4184,7527r,-253e" filled="f" strokecolor="yellow" strokeweight="1.1134mm">
              <v:path arrowok="t"/>
            </v:shape>
            <v:shape id="_x0000_s1046" style="position:absolute;left:4215;top:7274;width:403;height:253" coordorigin="4215,7274" coordsize="403,253" path="m4215,7274r403,l4618,7527r-403,l4215,7274xe" fillcolor="yellow" stroked="f">
              <v:path arrowok="t"/>
            </v:shape>
            <w10:wrap anchorx="page"/>
          </v:group>
        </w:pict>
      </w:r>
      <w:r>
        <w:pict w14:anchorId="3850ABE5">
          <v:group id="_x0000_s1040" style="position:absolute;left:0;text-align:left;margin-left:272.1pt;margin-top:363.2pt;width:254.7pt;height:26.3pt;z-index:-251657728;mso-position-horizontal-relative:page" coordorigin="5442,7264" coordsize="5094,526">
            <v:shape id="_x0000_s1044" style="position:absolute;left:5452;top:7274;width:5074;height:253" coordorigin="5452,7274" coordsize="5074,253" path="m5452,7274r5074,l10526,7527r-5074,l5452,7274xe" fillcolor="yellow" stroked="f">
              <v:path arrowok="t"/>
            </v:shape>
            <v:shape id="_x0000_s1043" style="position:absolute;left:5452;top:7511;width:5074;height:0" coordorigin="5452,7511" coordsize="5074,0" path="m5452,7511r5074,e" filled="f" strokecolor="#15c" strokeweight=".28422mm">
              <v:path arrowok="t"/>
            </v:shape>
            <v:shape id="_x0000_s1042" style="position:absolute;left:5452;top:7527;width:1394;height:253" coordorigin="5452,7527" coordsize="1394,253" path="m5452,7527r1394,l6846,7780r-1394,l5452,7527xe" fillcolor="yellow" stroked="f">
              <v:path arrowok="t"/>
            </v:shape>
            <v:shape id="_x0000_s1041" style="position:absolute;left:5452;top:7764;width:1394;height:0" coordorigin="5452,7764" coordsize="1394,0" path="m5452,7764r1394,e" filled="f" strokecolor="#15c" strokeweight=".28422mm">
              <v:path arrowok="t"/>
            </v:shape>
            <w10:wrap anchorx="page"/>
          </v:group>
        </w:pict>
      </w:r>
      <w:r w:rsidR="0084736A">
        <w:rPr>
          <w:rFonts w:ascii="Arial" w:eastAsia="Arial" w:hAnsi="Arial" w:cs="Arial"/>
          <w:b/>
          <w:position w:val="-1"/>
          <w:sz w:val="22"/>
          <w:szCs w:val="22"/>
          <w:u w:val="thick" w:color="000000"/>
        </w:rPr>
        <w:t>Drug Coding checklist</w:t>
      </w:r>
    </w:p>
    <w:p w14:paraId="4FA708B7" w14:textId="77777777" w:rsidR="002C11F0" w:rsidRDefault="002C11F0">
      <w:pPr>
        <w:spacing w:before="3" w:line="40" w:lineRule="exact"/>
        <w:rPr>
          <w:sz w:val="4"/>
          <w:szCs w:val="4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2"/>
        <w:gridCol w:w="5123"/>
      </w:tblGrid>
      <w:tr w:rsidR="002C11F0" w14:paraId="22B48F8E" w14:textId="77777777">
        <w:trPr>
          <w:trHeight w:hRule="exact" w:val="640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</w:tcPr>
          <w:p w14:paraId="56062CF8" w14:textId="77777777" w:rsidR="002C11F0" w:rsidRDefault="002C11F0">
            <w:pPr>
              <w:spacing w:line="100" w:lineRule="exact"/>
              <w:rPr>
                <w:sz w:val="10"/>
                <w:szCs w:val="10"/>
              </w:rPr>
            </w:pPr>
          </w:p>
          <w:p w14:paraId="45F813CA" w14:textId="77777777" w:rsidR="002C11F0" w:rsidRDefault="0084736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Name of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codelist</w:t>
            </w:r>
            <w:proofErr w:type="spellEnd"/>
          </w:p>
        </w:tc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</w:tcPr>
          <w:p w14:paraId="591C0339" w14:textId="77777777" w:rsidR="002C11F0" w:rsidRPr="00561799" w:rsidRDefault="005617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Levothyroxine</w:t>
            </w:r>
          </w:p>
        </w:tc>
      </w:tr>
      <w:tr w:rsidR="002C11F0" w14:paraId="54A31F84" w14:textId="77777777" w:rsidTr="0084736A">
        <w:trPr>
          <w:trHeight w:hRule="exact" w:val="1369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3F901" w14:textId="77777777" w:rsidR="002C11F0" w:rsidRDefault="002C11F0">
            <w:pPr>
              <w:spacing w:line="100" w:lineRule="exact"/>
              <w:rPr>
                <w:sz w:val="10"/>
                <w:szCs w:val="10"/>
              </w:rPr>
            </w:pPr>
          </w:p>
          <w:p w14:paraId="41A45A9A" w14:textId="77777777" w:rsidR="002C11F0" w:rsidRDefault="0084736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Definition of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codelist</w:t>
            </w:r>
            <w:proofErr w:type="spellEnd"/>
          </w:p>
        </w:tc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4AB79" w14:textId="77777777" w:rsidR="002C11F0" w:rsidRPr="00561799" w:rsidRDefault="005617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Thyroid hormone replacement</w:t>
            </w:r>
            <w:r w:rsidR="0084736A">
              <w:rPr>
                <w:sz w:val="28"/>
                <w:szCs w:val="28"/>
              </w:rPr>
              <w:t xml:space="preserve"> [including Levothyroxine and Liothyronine combinations, but excluding Liothyronine alone ]</w:t>
            </w:r>
          </w:p>
        </w:tc>
      </w:tr>
    </w:tbl>
    <w:p w14:paraId="10FCEDA3" w14:textId="77777777" w:rsidR="002C11F0" w:rsidRDefault="002C11F0">
      <w:pPr>
        <w:spacing w:before="11" w:line="280" w:lineRule="exact"/>
        <w:rPr>
          <w:sz w:val="28"/>
          <w:szCs w:val="28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2"/>
        <w:gridCol w:w="5245"/>
        <w:gridCol w:w="1275"/>
      </w:tblGrid>
      <w:tr w:rsidR="002C11F0" w14:paraId="4B034BFC" w14:textId="77777777">
        <w:trPr>
          <w:trHeight w:hRule="exact" w:val="64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14:paraId="52354228" w14:textId="77777777" w:rsidR="002C11F0" w:rsidRDefault="002C11F0">
            <w:pPr>
              <w:spacing w:line="100" w:lineRule="exact"/>
              <w:rPr>
                <w:sz w:val="10"/>
                <w:szCs w:val="10"/>
              </w:rPr>
            </w:pPr>
          </w:p>
          <w:p w14:paraId="6037DE5B" w14:textId="77777777" w:rsidR="002C11F0" w:rsidRDefault="0084736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Databases searched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14:paraId="5A5A437D" w14:textId="77777777" w:rsidR="002C11F0" w:rsidRDefault="002C11F0">
            <w:pPr>
              <w:spacing w:line="100" w:lineRule="exact"/>
              <w:rPr>
                <w:sz w:val="10"/>
                <w:szCs w:val="10"/>
              </w:rPr>
            </w:pPr>
          </w:p>
          <w:p w14:paraId="53DC0AF8" w14:textId="77777777" w:rsidR="002C11F0" w:rsidRDefault="0084736A">
            <w:pPr>
              <w:ind w:left="9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Date &amp; version of data dictionary used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14:paraId="3B9DAFE6" w14:textId="77777777" w:rsidR="002C11F0" w:rsidRDefault="002C11F0">
            <w:pPr>
              <w:spacing w:line="100" w:lineRule="exact"/>
              <w:rPr>
                <w:sz w:val="10"/>
                <w:szCs w:val="10"/>
              </w:rPr>
            </w:pPr>
          </w:p>
          <w:p w14:paraId="2B71E24C" w14:textId="77777777" w:rsidR="002C11F0" w:rsidRDefault="0084736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Yes/No</w:t>
            </w:r>
          </w:p>
        </w:tc>
      </w:tr>
      <w:tr w:rsidR="002C11F0" w14:paraId="21B861C9" w14:textId="77777777">
        <w:trPr>
          <w:trHeight w:hRule="exact" w:val="64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6DC3C" w14:textId="77777777" w:rsidR="002C11F0" w:rsidRDefault="002C11F0">
            <w:pPr>
              <w:spacing w:line="100" w:lineRule="exact"/>
              <w:rPr>
                <w:sz w:val="10"/>
                <w:szCs w:val="10"/>
              </w:rPr>
            </w:pPr>
          </w:p>
          <w:p w14:paraId="48BBD3E5" w14:textId="77777777" w:rsidR="002C11F0" w:rsidRDefault="0084736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IMRD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CD9D2" w14:textId="77777777" w:rsidR="002C11F0" w:rsidRDefault="002C11F0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D4121" w14:textId="77777777" w:rsidR="002C11F0" w:rsidRPr="0084736A" w:rsidRDefault="00561799">
            <w:pPr>
              <w:rPr>
                <w:sz w:val="28"/>
                <w:szCs w:val="28"/>
              </w:rPr>
            </w:pPr>
            <w:r w:rsidRPr="0084736A">
              <w:rPr>
                <w:sz w:val="28"/>
                <w:szCs w:val="28"/>
              </w:rPr>
              <w:t>Yes</w:t>
            </w:r>
          </w:p>
        </w:tc>
      </w:tr>
      <w:tr w:rsidR="002C11F0" w14:paraId="009C2012" w14:textId="77777777">
        <w:trPr>
          <w:trHeight w:hRule="exact" w:val="64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C2AD8" w14:textId="77777777" w:rsidR="002C11F0" w:rsidRDefault="002C11F0">
            <w:pPr>
              <w:spacing w:line="100" w:lineRule="exact"/>
              <w:rPr>
                <w:sz w:val="10"/>
                <w:szCs w:val="10"/>
              </w:rPr>
            </w:pPr>
          </w:p>
          <w:p w14:paraId="51547D9B" w14:textId="77777777" w:rsidR="002C11F0" w:rsidRDefault="0084736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CPRD Aurum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374AF" w14:textId="77777777" w:rsidR="002C11F0" w:rsidRDefault="002C11F0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01B17" w14:textId="77777777" w:rsidR="002C11F0" w:rsidRPr="0084736A" w:rsidRDefault="00561799">
            <w:pPr>
              <w:rPr>
                <w:sz w:val="28"/>
                <w:szCs w:val="28"/>
              </w:rPr>
            </w:pPr>
            <w:r w:rsidRPr="0084736A">
              <w:rPr>
                <w:sz w:val="28"/>
                <w:szCs w:val="28"/>
              </w:rPr>
              <w:t>Yes</w:t>
            </w:r>
          </w:p>
        </w:tc>
      </w:tr>
      <w:tr w:rsidR="002C11F0" w14:paraId="3D944D11" w14:textId="77777777">
        <w:trPr>
          <w:trHeight w:hRule="exact" w:val="64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6F66F" w14:textId="77777777" w:rsidR="002C11F0" w:rsidRDefault="002C11F0">
            <w:pPr>
              <w:spacing w:line="100" w:lineRule="exact"/>
              <w:rPr>
                <w:sz w:val="10"/>
                <w:szCs w:val="10"/>
              </w:rPr>
            </w:pPr>
          </w:p>
          <w:p w14:paraId="54A8B406" w14:textId="77777777" w:rsidR="002C11F0" w:rsidRDefault="0084736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CPRD Gold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F3C41" w14:textId="77777777" w:rsidR="002C11F0" w:rsidRDefault="002C11F0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774AF" w14:textId="77777777" w:rsidR="002C11F0" w:rsidRPr="0084736A" w:rsidRDefault="00561799">
            <w:pPr>
              <w:rPr>
                <w:sz w:val="28"/>
                <w:szCs w:val="28"/>
              </w:rPr>
            </w:pPr>
            <w:r w:rsidRPr="0084736A">
              <w:rPr>
                <w:sz w:val="28"/>
                <w:szCs w:val="28"/>
              </w:rPr>
              <w:t>Yes</w:t>
            </w:r>
          </w:p>
        </w:tc>
      </w:tr>
      <w:tr w:rsidR="002C11F0" w14:paraId="644F75E1" w14:textId="77777777">
        <w:trPr>
          <w:trHeight w:hRule="exact" w:val="64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D69CD" w14:textId="77777777" w:rsidR="002C11F0" w:rsidRDefault="002C11F0">
            <w:pPr>
              <w:spacing w:line="100" w:lineRule="exact"/>
              <w:rPr>
                <w:sz w:val="10"/>
                <w:szCs w:val="10"/>
              </w:rPr>
            </w:pPr>
          </w:p>
          <w:p w14:paraId="03B0DB82" w14:textId="77777777" w:rsidR="002C11F0" w:rsidRDefault="0084736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HES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1AB6C" w14:textId="77777777" w:rsidR="002C11F0" w:rsidRDefault="002C11F0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A139F" w14:textId="77777777" w:rsidR="002C11F0" w:rsidRDefault="002C11F0"/>
        </w:tc>
      </w:tr>
    </w:tbl>
    <w:p w14:paraId="576A1EA4" w14:textId="77777777" w:rsidR="002C11F0" w:rsidRDefault="002C11F0">
      <w:pPr>
        <w:spacing w:line="200" w:lineRule="exact"/>
      </w:pPr>
    </w:p>
    <w:p w14:paraId="1D26549E" w14:textId="77777777" w:rsidR="002C11F0" w:rsidRDefault="002C11F0">
      <w:pPr>
        <w:spacing w:line="200" w:lineRule="exact"/>
      </w:pPr>
    </w:p>
    <w:p w14:paraId="6288FF79" w14:textId="77777777" w:rsidR="002C11F0" w:rsidRDefault="002C11F0">
      <w:pPr>
        <w:spacing w:line="200" w:lineRule="exact"/>
      </w:pPr>
    </w:p>
    <w:p w14:paraId="3CBDA923" w14:textId="77777777" w:rsidR="002C11F0" w:rsidRDefault="002C11F0">
      <w:pPr>
        <w:spacing w:before="13" w:line="260" w:lineRule="exact"/>
        <w:rPr>
          <w:sz w:val="26"/>
          <w:szCs w:val="26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2"/>
        <w:gridCol w:w="5302"/>
      </w:tblGrid>
      <w:tr w:rsidR="002C11F0" w14:paraId="1B5398B2" w14:textId="77777777">
        <w:trPr>
          <w:trHeight w:hRule="exact" w:val="640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</w:tcPr>
          <w:p w14:paraId="530E77EF" w14:textId="77777777" w:rsidR="002C11F0" w:rsidRDefault="002C11F0">
            <w:pPr>
              <w:spacing w:line="100" w:lineRule="exact"/>
              <w:rPr>
                <w:sz w:val="10"/>
                <w:szCs w:val="10"/>
              </w:rPr>
            </w:pPr>
          </w:p>
          <w:p w14:paraId="6D1BEBF4" w14:textId="77777777" w:rsidR="002C11F0" w:rsidRDefault="0084736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Existing resources available :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</w:tcPr>
          <w:p w14:paraId="6337F191" w14:textId="77777777" w:rsidR="002C11F0" w:rsidRDefault="002C11F0">
            <w:pPr>
              <w:spacing w:line="100" w:lineRule="exact"/>
              <w:rPr>
                <w:sz w:val="10"/>
                <w:szCs w:val="10"/>
              </w:rPr>
            </w:pPr>
          </w:p>
          <w:p w14:paraId="743B2050" w14:textId="77777777" w:rsidR="002C11F0" w:rsidRDefault="0084736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Link</w:t>
            </w:r>
          </w:p>
        </w:tc>
      </w:tr>
      <w:tr w:rsidR="002C11F0" w14:paraId="62EB0E2F" w14:textId="77777777">
        <w:trPr>
          <w:trHeight w:hRule="exact" w:val="473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5B369" w14:textId="77777777" w:rsidR="002C11F0" w:rsidRDefault="002C11F0">
            <w:pPr>
              <w:spacing w:line="100" w:lineRule="exact"/>
              <w:rPr>
                <w:sz w:val="10"/>
                <w:szCs w:val="10"/>
              </w:rPr>
            </w:pPr>
          </w:p>
          <w:p w14:paraId="6890BFAC" w14:textId="77777777" w:rsidR="002C11F0" w:rsidRDefault="0084736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NICE treatment summaries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6257E" w14:textId="77777777" w:rsidR="002C11F0" w:rsidRDefault="002C11F0">
            <w:pPr>
              <w:spacing w:line="100" w:lineRule="exact"/>
              <w:rPr>
                <w:sz w:val="10"/>
                <w:szCs w:val="10"/>
              </w:rPr>
            </w:pPr>
          </w:p>
          <w:p w14:paraId="30A91DDA" w14:textId="77777777" w:rsidR="002C11F0" w:rsidRDefault="0084736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55CC"/>
                <w:sz w:val="22"/>
                <w:szCs w:val="22"/>
              </w:rPr>
              <w:t>https://bnf.nice.org.uk/treatment-summary/</w:t>
            </w:r>
          </w:p>
        </w:tc>
      </w:tr>
      <w:tr w:rsidR="002C11F0" w14:paraId="61777F30" w14:textId="77777777">
        <w:trPr>
          <w:trHeight w:hRule="exact" w:val="726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C00AE" w14:textId="77777777" w:rsidR="002C11F0" w:rsidRDefault="002C11F0">
            <w:pPr>
              <w:spacing w:line="100" w:lineRule="exact"/>
              <w:rPr>
                <w:sz w:val="10"/>
                <w:szCs w:val="10"/>
              </w:rPr>
            </w:pPr>
          </w:p>
          <w:p w14:paraId="0C030ABA" w14:textId="77777777" w:rsidR="002C11F0" w:rsidRDefault="0084736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NHS medication browser tool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F2A41" w14:textId="77777777" w:rsidR="002C11F0" w:rsidRDefault="002C11F0">
            <w:pPr>
              <w:spacing w:line="100" w:lineRule="exact"/>
              <w:rPr>
                <w:sz w:val="10"/>
                <w:szCs w:val="10"/>
              </w:rPr>
            </w:pPr>
          </w:p>
          <w:p w14:paraId="1FC4F1A8" w14:textId="77777777" w:rsidR="002C11F0" w:rsidRDefault="0084736A">
            <w:pPr>
              <w:ind w:left="90" w:righ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55CC"/>
                <w:sz w:val="22"/>
                <w:szCs w:val="22"/>
              </w:rPr>
              <w:t>https://applications.nhsbsa.nhs.uk/DMDBrowser/DM DBrowser.do#</w:t>
            </w:r>
          </w:p>
        </w:tc>
      </w:tr>
      <w:tr w:rsidR="002C11F0" w14:paraId="7BF97C59" w14:textId="77777777">
        <w:trPr>
          <w:trHeight w:hRule="exact" w:val="473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74761" w14:textId="77777777" w:rsidR="002C11F0" w:rsidRDefault="002C11F0">
            <w:pPr>
              <w:spacing w:line="100" w:lineRule="exact"/>
              <w:rPr>
                <w:sz w:val="10"/>
                <w:szCs w:val="10"/>
              </w:rPr>
            </w:pPr>
          </w:p>
          <w:p w14:paraId="6F5A2023" w14:textId="77777777" w:rsidR="002C11F0" w:rsidRDefault="0084736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OpenPrescribing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BNF chapter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FDEFD" w14:textId="77777777" w:rsidR="002C11F0" w:rsidRDefault="002C11F0">
            <w:pPr>
              <w:spacing w:line="100" w:lineRule="exact"/>
              <w:rPr>
                <w:sz w:val="10"/>
                <w:szCs w:val="10"/>
              </w:rPr>
            </w:pPr>
          </w:p>
          <w:p w14:paraId="7D6A8EE9" w14:textId="77777777" w:rsidR="002C11F0" w:rsidRDefault="0084736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55CC"/>
                <w:sz w:val="22"/>
                <w:szCs w:val="22"/>
                <w:u w:val="single" w:color="1155CC"/>
              </w:rPr>
              <w:t>https://openprescribing.net/bnf/</w:t>
            </w:r>
          </w:p>
        </w:tc>
      </w:tr>
      <w:tr w:rsidR="002C11F0" w14:paraId="1C6B1316" w14:textId="77777777">
        <w:trPr>
          <w:trHeight w:hRule="exact" w:val="473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45E57" w14:textId="77777777" w:rsidR="002C11F0" w:rsidRDefault="002C11F0">
            <w:pPr>
              <w:spacing w:line="100" w:lineRule="exact"/>
              <w:rPr>
                <w:sz w:val="10"/>
                <w:szCs w:val="10"/>
              </w:rPr>
            </w:pPr>
          </w:p>
          <w:p w14:paraId="6743FAC2" w14:textId="77777777" w:rsidR="002C11F0" w:rsidRDefault="0084736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Previous Birmingham IMRD list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7C56F" w14:textId="77777777" w:rsidR="002C11F0" w:rsidRDefault="002C11F0">
            <w:pPr>
              <w:spacing w:line="100" w:lineRule="exact"/>
              <w:rPr>
                <w:sz w:val="10"/>
                <w:szCs w:val="10"/>
              </w:rPr>
            </w:pPr>
          </w:p>
          <w:p w14:paraId="7D5E0ECF" w14:textId="77777777" w:rsidR="002C11F0" w:rsidRDefault="0084736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55CC"/>
                <w:sz w:val="22"/>
                <w:szCs w:val="22"/>
                <w:u w:val="single" w:color="1155CC"/>
              </w:rPr>
              <w:t>https://dexter.bham.ac.uk:9999/#</w:t>
            </w:r>
          </w:p>
        </w:tc>
      </w:tr>
      <w:tr w:rsidR="002C11F0" w14:paraId="6B101428" w14:textId="77777777">
        <w:trPr>
          <w:trHeight w:hRule="exact" w:val="2095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7FE72" w14:textId="77777777" w:rsidR="002C11F0" w:rsidRDefault="002C11F0">
            <w:pPr>
              <w:spacing w:line="100" w:lineRule="exact"/>
              <w:rPr>
                <w:sz w:val="10"/>
                <w:szCs w:val="10"/>
              </w:rPr>
            </w:pPr>
          </w:p>
          <w:p w14:paraId="5D7931E1" w14:textId="77777777" w:rsidR="002C11F0" w:rsidRDefault="0084736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CPRD GOLD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Codelists</w:t>
            </w:r>
            <w:proofErr w:type="spellEnd"/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B761C" w14:textId="77777777" w:rsidR="002C11F0" w:rsidRDefault="002C11F0">
            <w:pPr>
              <w:spacing w:line="100" w:lineRule="exact"/>
              <w:rPr>
                <w:sz w:val="10"/>
                <w:szCs w:val="10"/>
              </w:rPr>
            </w:pPr>
          </w:p>
          <w:p w14:paraId="546EBCD4" w14:textId="77777777" w:rsidR="002C11F0" w:rsidRDefault="00000000">
            <w:pPr>
              <w:ind w:left="90" w:right="1094"/>
              <w:rPr>
                <w:rFonts w:ascii="Arial" w:eastAsia="Arial" w:hAnsi="Arial" w:cs="Arial"/>
                <w:sz w:val="22"/>
                <w:szCs w:val="22"/>
              </w:rPr>
            </w:pPr>
            <w:hyperlink r:id="rId5">
              <w:r w:rsidR="0084736A">
                <w:rPr>
                  <w:rFonts w:ascii="Arial" w:eastAsia="Arial" w:hAnsi="Arial" w:cs="Arial"/>
                  <w:color w:val="0000FF"/>
                  <w:sz w:val="22"/>
                  <w:szCs w:val="22"/>
                  <w:u w:val="single" w:color="0000FF"/>
                </w:rPr>
                <w:t>CPRD product code lists of the potentially</w:t>
              </w:r>
            </w:hyperlink>
            <w:r w:rsidR="0084736A">
              <w:rPr>
                <w:rFonts w:ascii="Arial" w:eastAsia="Arial" w:hAnsi="Arial" w:cs="Arial"/>
                <w:color w:val="0000FF"/>
                <w:sz w:val="22"/>
                <w:szCs w:val="22"/>
              </w:rPr>
              <w:t xml:space="preserve"> </w:t>
            </w:r>
            <w:hyperlink r:id="rId6">
              <w:r w:rsidR="0084736A">
                <w:rPr>
                  <w:rFonts w:ascii="Arial" w:eastAsia="Arial" w:hAnsi="Arial" w:cs="Arial"/>
                  <w:color w:val="0000FF"/>
                  <w:sz w:val="22"/>
                  <w:szCs w:val="22"/>
                  <w:u w:val="single" w:color="0000FF"/>
                </w:rPr>
                <w:t>prescribed ...</w:t>
              </w:r>
            </w:hyperlink>
          </w:p>
          <w:p w14:paraId="374EF4BF" w14:textId="77777777" w:rsidR="002C11F0" w:rsidRDefault="00000000">
            <w:pPr>
              <w:ind w:left="90" w:right="459"/>
              <w:rPr>
                <w:rFonts w:ascii="Arial" w:eastAsia="Arial" w:hAnsi="Arial" w:cs="Arial"/>
                <w:sz w:val="22"/>
                <w:szCs w:val="22"/>
              </w:rPr>
            </w:pPr>
            <w:hyperlink r:id="rId7">
              <w:r w:rsidR="0084736A">
                <w:rPr>
                  <w:rFonts w:ascii="Arial" w:eastAsia="Arial" w:hAnsi="Arial" w:cs="Arial"/>
                  <w:color w:val="0000FF"/>
                  <w:sz w:val="22"/>
                  <w:szCs w:val="22"/>
                  <w:u w:val="single" w:color="0000FF"/>
                </w:rPr>
                <w:t>https://bmjopen.bmj.com › inline-supplementary-</w:t>
              </w:r>
            </w:hyperlink>
            <w:r w:rsidR="0084736A">
              <w:rPr>
                <w:rFonts w:ascii="Arial" w:eastAsia="Arial" w:hAnsi="Arial" w:cs="Arial"/>
                <w:color w:val="0000FF"/>
                <w:sz w:val="22"/>
                <w:szCs w:val="22"/>
              </w:rPr>
              <w:t xml:space="preserve"> </w:t>
            </w:r>
            <w:hyperlink r:id="rId8">
              <w:r w:rsidR="0084736A">
                <w:rPr>
                  <w:rFonts w:ascii="Arial" w:eastAsia="Arial" w:hAnsi="Arial" w:cs="Arial"/>
                  <w:color w:val="0000FF"/>
                  <w:sz w:val="22"/>
                  <w:szCs w:val="22"/>
                  <w:u w:val="single" w:color="0000FF"/>
                </w:rPr>
                <w:t>material-1</w:t>
              </w:r>
            </w:hyperlink>
          </w:p>
        </w:tc>
      </w:tr>
      <w:tr w:rsidR="002C11F0" w14:paraId="33204C39" w14:textId="77777777">
        <w:trPr>
          <w:trHeight w:hRule="exact" w:val="1401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23B64" w14:textId="77777777" w:rsidR="002C11F0" w:rsidRDefault="002C11F0">
            <w:pPr>
              <w:spacing w:line="100" w:lineRule="exact"/>
              <w:rPr>
                <w:sz w:val="10"/>
                <w:szCs w:val="10"/>
              </w:rPr>
            </w:pPr>
          </w:p>
          <w:p w14:paraId="1C0D44B8" w14:textId="77777777" w:rsidR="002C11F0" w:rsidRDefault="0084736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Medscape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21512" w14:textId="77777777" w:rsidR="002C11F0" w:rsidRDefault="002C11F0">
            <w:pPr>
              <w:spacing w:line="100" w:lineRule="exact"/>
              <w:rPr>
                <w:sz w:val="10"/>
                <w:szCs w:val="10"/>
              </w:rPr>
            </w:pPr>
          </w:p>
          <w:p w14:paraId="04BF1F4C" w14:textId="77777777" w:rsidR="002C11F0" w:rsidRDefault="0084736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55CC"/>
                <w:sz w:val="22"/>
                <w:szCs w:val="22"/>
                <w:u w:val="single" w:color="1155CC"/>
              </w:rPr>
              <w:t>https://reference.medscape.com/drugs</w:t>
            </w:r>
          </w:p>
        </w:tc>
      </w:tr>
      <w:tr w:rsidR="002C11F0" w14:paraId="5D82DCCF" w14:textId="77777777">
        <w:trPr>
          <w:trHeight w:hRule="exact" w:val="1485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90796" w14:textId="77777777" w:rsidR="002C11F0" w:rsidRDefault="002C11F0">
            <w:pPr>
              <w:spacing w:line="100" w:lineRule="exact"/>
              <w:rPr>
                <w:sz w:val="10"/>
                <w:szCs w:val="10"/>
              </w:rPr>
            </w:pPr>
          </w:p>
          <w:p w14:paraId="50450060" w14:textId="77777777" w:rsidR="002C11F0" w:rsidRDefault="0084736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Condition specific?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C3886" w14:textId="77777777" w:rsidR="002C11F0" w:rsidRDefault="002C11F0">
            <w:pPr>
              <w:spacing w:line="100" w:lineRule="exact"/>
              <w:rPr>
                <w:sz w:val="10"/>
                <w:szCs w:val="10"/>
              </w:rPr>
            </w:pPr>
          </w:p>
          <w:p w14:paraId="75811164" w14:textId="77777777" w:rsidR="002C11F0" w:rsidRDefault="00000000">
            <w:pPr>
              <w:ind w:left="90" w:right="275"/>
              <w:rPr>
                <w:rFonts w:ascii="Arial" w:eastAsia="Arial" w:hAnsi="Arial" w:cs="Arial"/>
                <w:sz w:val="22"/>
                <w:szCs w:val="22"/>
              </w:rPr>
            </w:pPr>
            <w:hyperlink r:id="rId9">
              <w:r w:rsidR="0084736A">
                <w:rPr>
                  <w:rFonts w:ascii="Arial" w:eastAsia="Arial" w:hAnsi="Arial" w:cs="Arial"/>
                  <w:color w:val="0000FF"/>
                  <w:sz w:val="22"/>
                  <w:szCs w:val="22"/>
                  <w:u w:val="single" w:color="0000FF"/>
                </w:rPr>
                <w:t>https://www.epilepsy.org.uk/info/treatment/uk-anti-</w:t>
              </w:r>
            </w:hyperlink>
            <w:r w:rsidR="0084736A">
              <w:rPr>
                <w:rFonts w:ascii="Arial" w:eastAsia="Arial" w:hAnsi="Arial" w:cs="Arial"/>
                <w:color w:val="0000FF"/>
                <w:sz w:val="22"/>
                <w:szCs w:val="22"/>
              </w:rPr>
              <w:t xml:space="preserve"> </w:t>
            </w:r>
            <w:hyperlink r:id="rId10">
              <w:r w:rsidR="0084736A">
                <w:rPr>
                  <w:rFonts w:ascii="Arial" w:eastAsia="Arial" w:hAnsi="Arial" w:cs="Arial"/>
                  <w:color w:val="0000FF"/>
                  <w:sz w:val="22"/>
                  <w:szCs w:val="22"/>
                  <w:u w:val="single" w:color="0000FF"/>
                </w:rPr>
                <w:t>epileptic-drugs-list</w:t>
              </w:r>
            </w:hyperlink>
          </w:p>
          <w:p w14:paraId="738529AE" w14:textId="77777777" w:rsidR="002C11F0" w:rsidRDefault="002C11F0">
            <w:pPr>
              <w:spacing w:before="13" w:line="240" w:lineRule="exact"/>
              <w:rPr>
                <w:sz w:val="24"/>
                <w:szCs w:val="24"/>
              </w:rPr>
            </w:pPr>
          </w:p>
          <w:p w14:paraId="569CEED2" w14:textId="77777777" w:rsidR="002C11F0" w:rsidRDefault="00000000">
            <w:pPr>
              <w:ind w:left="90" w:right="519"/>
              <w:rPr>
                <w:rFonts w:ascii="Arial" w:eastAsia="Arial" w:hAnsi="Arial" w:cs="Arial"/>
                <w:sz w:val="22"/>
                <w:szCs w:val="22"/>
              </w:rPr>
            </w:pPr>
            <w:hyperlink r:id="rId11">
              <w:r w:rsidR="0084736A">
                <w:rPr>
                  <w:rFonts w:ascii="Arial" w:eastAsia="Arial" w:hAnsi="Arial" w:cs="Arial"/>
                  <w:color w:val="1155CC"/>
                  <w:sz w:val="22"/>
                  <w:szCs w:val="22"/>
                  <w:u w:val="single" w:color="1155CC"/>
                </w:rPr>
                <w:t>https://www.diabetes.org.uk/guide-to-</w:t>
              </w:r>
            </w:hyperlink>
            <w:r w:rsidR="0084736A">
              <w:rPr>
                <w:rFonts w:ascii="Arial" w:eastAsia="Arial" w:hAnsi="Arial" w:cs="Arial"/>
                <w:color w:val="1155CC"/>
                <w:sz w:val="22"/>
                <w:szCs w:val="22"/>
              </w:rPr>
              <w:t xml:space="preserve"> </w:t>
            </w:r>
            <w:r w:rsidR="0084736A">
              <w:rPr>
                <w:rFonts w:ascii="Arial" w:eastAsia="Arial" w:hAnsi="Arial" w:cs="Arial"/>
                <w:color w:val="1155CC"/>
                <w:sz w:val="22"/>
                <w:szCs w:val="22"/>
                <w:u w:val="single" w:color="1155CC"/>
              </w:rPr>
              <w:t>diabetes/managing-your-diabetes/treating-your-</w:t>
            </w:r>
          </w:p>
        </w:tc>
      </w:tr>
    </w:tbl>
    <w:p w14:paraId="005DC7F8" w14:textId="77777777" w:rsidR="002C11F0" w:rsidRDefault="002C11F0">
      <w:pPr>
        <w:spacing w:before="6" w:line="160" w:lineRule="exact"/>
        <w:rPr>
          <w:sz w:val="17"/>
          <w:szCs w:val="17"/>
        </w:rPr>
      </w:pPr>
    </w:p>
    <w:p w14:paraId="28CD359C" w14:textId="77777777" w:rsidR="002C11F0" w:rsidRDefault="002C11F0">
      <w:pPr>
        <w:spacing w:line="200" w:lineRule="exact"/>
      </w:pPr>
    </w:p>
    <w:p w14:paraId="638E6435" w14:textId="77777777" w:rsidR="002C11F0" w:rsidRDefault="0084736A">
      <w:pPr>
        <w:spacing w:before="32"/>
        <w:ind w:left="100"/>
        <w:rPr>
          <w:rFonts w:ascii="Arial" w:eastAsia="Arial" w:hAnsi="Arial" w:cs="Arial"/>
          <w:sz w:val="22"/>
          <w:szCs w:val="22"/>
        </w:rPr>
        <w:sectPr w:rsidR="002C11F0">
          <w:pgSz w:w="11920" w:h="16840"/>
          <w:pgMar w:top="1360" w:right="1140" w:bottom="280" w:left="1340" w:header="720" w:footer="720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>Version 1.0. Date 7 March 2022</w:t>
      </w:r>
    </w:p>
    <w:p w14:paraId="68A738DE" w14:textId="77777777" w:rsidR="002C11F0" w:rsidRDefault="00000000">
      <w:pPr>
        <w:spacing w:before="66" w:line="240" w:lineRule="exact"/>
        <w:ind w:left="4112"/>
        <w:rPr>
          <w:rFonts w:ascii="Arial" w:eastAsia="Arial" w:hAnsi="Arial" w:cs="Arial"/>
          <w:sz w:val="22"/>
          <w:szCs w:val="22"/>
        </w:rPr>
      </w:pPr>
      <w:r>
        <w:lastRenderedPageBreak/>
        <w:pict w14:anchorId="09DF3C3F">
          <v:group id="_x0000_s1034" style="position:absolute;left:0;text-align:left;margin-left:71.5pt;margin-top:1in;width:462.2pt;height:71.05pt;z-index:-251656704;mso-position-horizontal-relative:page;mso-position-vertical-relative:page" coordorigin="1430,1440" coordsize="9244,1421">
            <v:shape id="_x0000_s1039" style="position:absolute;left:1450;top:1460;width:0;height:1381" coordorigin="1450,1460" coordsize="0,1381" path="m1450,1460r,1381e" filled="f" strokeweight="1pt">
              <v:path arrowok="t"/>
            </v:shape>
            <v:shape id="_x0000_s1038" style="position:absolute;left:5352;top:1460;width:0;height:1381" coordorigin="5352,1460" coordsize="0,1381" path="m5352,1460r,1381e" filled="f" strokeweight="1pt">
              <v:path arrowok="t"/>
            </v:shape>
            <v:shape id="_x0000_s1037" style="position:absolute;left:10654;top:1460;width:0;height:1381" coordorigin="10654,1460" coordsize="0,1381" path="m10654,1460r,1381e" filled="f" strokeweight="1pt">
              <v:path arrowok="t"/>
            </v:shape>
            <v:shape id="_x0000_s1036" style="position:absolute;left:1440;top:1450;width:9224;height:0" coordorigin="1440,1450" coordsize="9224,0" path="m1440,1450r9224,e" filled="f" strokeweight="1pt">
              <v:path arrowok="t"/>
            </v:shape>
            <v:shape id="_x0000_s1035" style="position:absolute;left:1440;top:2851;width:9224;height:0" coordorigin="1440,2851" coordsize="9224,0" path="m1440,2851r9224,e" filled="f" strokeweight="1pt">
              <v:path arrowok="t"/>
            </v:shape>
            <w10:wrap anchorx="page" anchory="page"/>
          </v:group>
        </w:pict>
      </w:r>
      <w:r w:rsidR="0084736A">
        <w:rPr>
          <w:rFonts w:ascii="Arial" w:eastAsia="Arial" w:hAnsi="Arial" w:cs="Arial"/>
          <w:color w:val="1155CC"/>
          <w:position w:val="-1"/>
          <w:sz w:val="22"/>
          <w:szCs w:val="22"/>
          <w:u w:val="single" w:color="1155CC"/>
        </w:rPr>
        <w:t>diabetes/tablets-and-medication</w:t>
      </w:r>
    </w:p>
    <w:p w14:paraId="723D80E6" w14:textId="77777777" w:rsidR="002C11F0" w:rsidRDefault="002C11F0">
      <w:pPr>
        <w:spacing w:line="200" w:lineRule="exact"/>
      </w:pPr>
    </w:p>
    <w:p w14:paraId="3C86F91B" w14:textId="77777777" w:rsidR="002C11F0" w:rsidRDefault="002C11F0">
      <w:pPr>
        <w:spacing w:line="200" w:lineRule="exact"/>
      </w:pPr>
    </w:p>
    <w:p w14:paraId="210F5CE6" w14:textId="77777777" w:rsidR="002C11F0" w:rsidRDefault="002C11F0">
      <w:pPr>
        <w:spacing w:line="200" w:lineRule="exact"/>
      </w:pPr>
    </w:p>
    <w:p w14:paraId="656BA018" w14:textId="77777777" w:rsidR="002C11F0" w:rsidRDefault="002C11F0">
      <w:pPr>
        <w:spacing w:line="200" w:lineRule="exact"/>
      </w:pPr>
    </w:p>
    <w:p w14:paraId="6CE9AFED" w14:textId="77777777" w:rsidR="002C11F0" w:rsidRDefault="002C11F0">
      <w:pPr>
        <w:spacing w:line="200" w:lineRule="exact"/>
      </w:pPr>
    </w:p>
    <w:p w14:paraId="5C0F16ED" w14:textId="77777777" w:rsidR="002C11F0" w:rsidRDefault="002C11F0">
      <w:pPr>
        <w:spacing w:line="200" w:lineRule="exact"/>
      </w:pPr>
    </w:p>
    <w:p w14:paraId="49EF5771" w14:textId="77777777" w:rsidR="002C11F0" w:rsidRDefault="002C11F0">
      <w:pPr>
        <w:spacing w:line="200" w:lineRule="exact"/>
      </w:pPr>
    </w:p>
    <w:p w14:paraId="7DFA5F9E" w14:textId="77777777" w:rsidR="002C11F0" w:rsidRDefault="002C11F0">
      <w:pPr>
        <w:spacing w:line="200" w:lineRule="exact"/>
      </w:pPr>
    </w:p>
    <w:p w14:paraId="09331AE0" w14:textId="77777777" w:rsidR="002C11F0" w:rsidRDefault="002C11F0">
      <w:pPr>
        <w:spacing w:line="200" w:lineRule="exact"/>
      </w:pPr>
    </w:p>
    <w:p w14:paraId="089ABB33" w14:textId="77777777" w:rsidR="002C11F0" w:rsidRDefault="002C11F0">
      <w:pPr>
        <w:spacing w:line="200" w:lineRule="exact"/>
      </w:pPr>
    </w:p>
    <w:p w14:paraId="330C535E" w14:textId="77777777" w:rsidR="002C11F0" w:rsidRDefault="002C11F0">
      <w:pPr>
        <w:spacing w:line="200" w:lineRule="exact"/>
      </w:pPr>
    </w:p>
    <w:p w14:paraId="7AE70DB1" w14:textId="77777777" w:rsidR="002C11F0" w:rsidRDefault="002C11F0">
      <w:pPr>
        <w:spacing w:line="200" w:lineRule="exact"/>
      </w:pPr>
    </w:p>
    <w:p w14:paraId="0D05499F" w14:textId="77777777" w:rsidR="002C11F0" w:rsidRDefault="002C11F0">
      <w:pPr>
        <w:spacing w:line="200" w:lineRule="exact"/>
      </w:pPr>
    </w:p>
    <w:p w14:paraId="1EE6183A" w14:textId="77777777" w:rsidR="002C11F0" w:rsidRDefault="002C11F0">
      <w:pPr>
        <w:spacing w:line="200" w:lineRule="exact"/>
      </w:pPr>
    </w:p>
    <w:p w14:paraId="7C3C3D23" w14:textId="77777777" w:rsidR="002C11F0" w:rsidRDefault="002C11F0">
      <w:pPr>
        <w:spacing w:line="200" w:lineRule="exact"/>
      </w:pPr>
    </w:p>
    <w:p w14:paraId="2E026047" w14:textId="77777777" w:rsidR="002C11F0" w:rsidRDefault="002C11F0">
      <w:pPr>
        <w:spacing w:line="200" w:lineRule="exact"/>
      </w:pPr>
    </w:p>
    <w:p w14:paraId="2C344150" w14:textId="77777777" w:rsidR="002C11F0" w:rsidRDefault="002C11F0">
      <w:pPr>
        <w:spacing w:line="200" w:lineRule="exact"/>
      </w:pPr>
    </w:p>
    <w:p w14:paraId="6BBA5268" w14:textId="77777777" w:rsidR="002C11F0" w:rsidRDefault="002C11F0">
      <w:pPr>
        <w:spacing w:before="11" w:line="260" w:lineRule="exact"/>
        <w:rPr>
          <w:sz w:val="26"/>
          <w:szCs w:val="26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4"/>
        <w:gridCol w:w="1221"/>
      </w:tblGrid>
      <w:tr w:rsidR="002C11F0" w14:paraId="0CD679E4" w14:textId="77777777">
        <w:trPr>
          <w:trHeight w:hRule="exact" w:val="640"/>
        </w:trPr>
        <w:tc>
          <w:tcPr>
            <w:tcW w:w="7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14:paraId="65F85066" w14:textId="77777777" w:rsidR="002C11F0" w:rsidRDefault="002C11F0">
            <w:pPr>
              <w:spacing w:line="100" w:lineRule="exact"/>
              <w:rPr>
                <w:sz w:val="10"/>
                <w:szCs w:val="10"/>
              </w:rPr>
            </w:pPr>
          </w:p>
          <w:p w14:paraId="02313333" w14:textId="77777777" w:rsidR="002C11F0" w:rsidRDefault="0084736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Validation methods (if relevant)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14:paraId="3485CC59" w14:textId="77777777" w:rsidR="002C11F0" w:rsidRDefault="002C11F0">
            <w:pPr>
              <w:spacing w:line="100" w:lineRule="exact"/>
              <w:rPr>
                <w:sz w:val="10"/>
                <w:szCs w:val="10"/>
              </w:rPr>
            </w:pPr>
          </w:p>
          <w:p w14:paraId="0BFD3B3E" w14:textId="77777777" w:rsidR="002C11F0" w:rsidRDefault="0084736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Yes/No</w:t>
            </w:r>
          </w:p>
        </w:tc>
      </w:tr>
      <w:tr w:rsidR="002C11F0" w14:paraId="729FD1E9" w14:textId="77777777">
        <w:trPr>
          <w:trHeight w:hRule="exact" w:val="640"/>
        </w:trPr>
        <w:tc>
          <w:tcPr>
            <w:tcW w:w="7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ED46E" w14:textId="77777777" w:rsidR="002C11F0" w:rsidRDefault="002C11F0">
            <w:pPr>
              <w:spacing w:line="100" w:lineRule="exact"/>
              <w:rPr>
                <w:sz w:val="10"/>
                <w:szCs w:val="10"/>
              </w:rPr>
            </w:pPr>
          </w:p>
          <w:p w14:paraId="22F84712" w14:textId="77777777" w:rsidR="002C11F0" w:rsidRDefault="0084736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Prevalence/ incidence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B3F7A" w14:textId="77777777" w:rsidR="002C11F0" w:rsidRDefault="002C11F0">
            <w:pPr>
              <w:spacing w:line="100" w:lineRule="exact"/>
              <w:rPr>
                <w:sz w:val="10"/>
                <w:szCs w:val="10"/>
              </w:rPr>
            </w:pPr>
          </w:p>
          <w:p w14:paraId="754EFF2A" w14:textId="77777777" w:rsidR="002C11F0" w:rsidRDefault="002C11F0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C11F0" w14:paraId="37614CB8" w14:textId="77777777">
        <w:trPr>
          <w:trHeight w:hRule="exact" w:val="640"/>
        </w:trPr>
        <w:tc>
          <w:tcPr>
            <w:tcW w:w="7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4C7F5" w14:textId="77777777" w:rsidR="002C11F0" w:rsidRDefault="002C11F0">
            <w:pPr>
              <w:spacing w:line="100" w:lineRule="exact"/>
              <w:rPr>
                <w:sz w:val="10"/>
                <w:szCs w:val="10"/>
              </w:rPr>
            </w:pPr>
          </w:p>
          <w:p w14:paraId="01B80D00" w14:textId="77777777" w:rsidR="002C11F0" w:rsidRDefault="0084736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Case note review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76A62" w14:textId="77777777" w:rsidR="002C11F0" w:rsidRDefault="002C11F0">
            <w:pPr>
              <w:spacing w:line="100" w:lineRule="exact"/>
              <w:rPr>
                <w:sz w:val="10"/>
                <w:szCs w:val="10"/>
              </w:rPr>
            </w:pPr>
          </w:p>
          <w:p w14:paraId="3F18D99E" w14:textId="77777777" w:rsidR="002C11F0" w:rsidRDefault="002C11F0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C11F0" w14:paraId="7A7AD296" w14:textId="77777777">
        <w:trPr>
          <w:trHeight w:hRule="exact" w:val="640"/>
        </w:trPr>
        <w:tc>
          <w:tcPr>
            <w:tcW w:w="7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90098" w14:textId="77777777" w:rsidR="002C11F0" w:rsidRDefault="002C11F0">
            <w:pPr>
              <w:spacing w:line="100" w:lineRule="exact"/>
              <w:rPr>
                <w:sz w:val="10"/>
                <w:szCs w:val="10"/>
              </w:rPr>
            </w:pPr>
          </w:p>
          <w:p w14:paraId="7C288136" w14:textId="77777777" w:rsidR="002C11F0" w:rsidRDefault="0084736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Capture- Recapture method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1E516" w14:textId="77777777" w:rsidR="002C11F0" w:rsidRDefault="002C11F0">
            <w:pPr>
              <w:spacing w:line="100" w:lineRule="exact"/>
              <w:rPr>
                <w:sz w:val="10"/>
                <w:szCs w:val="10"/>
              </w:rPr>
            </w:pPr>
          </w:p>
          <w:p w14:paraId="32EE4932" w14:textId="77777777" w:rsidR="002C11F0" w:rsidRDefault="002C11F0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C11F0" w14:paraId="26DB4724" w14:textId="77777777">
        <w:trPr>
          <w:trHeight w:hRule="exact" w:val="640"/>
        </w:trPr>
        <w:tc>
          <w:tcPr>
            <w:tcW w:w="7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DB303" w14:textId="77777777" w:rsidR="002C11F0" w:rsidRDefault="002C11F0">
            <w:pPr>
              <w:spacing w:line="100" w:lineRule="exact"/>
              <w:rPr>
                <w:sz w:val="10"/>
                <w:szCs w:val="10"/>
              </w:rPr>
            </w:pPr>
          </w:p>
          <w:p w14:paraId="3DF950EF" w14:textId="77777777" w:rsidR="002C11F0" w:rsidRDefault="0084736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Double checked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2A84F" w14:textId="77777777" w:rsidR="002C11F0" w:rsidRDefault="002C11F0">
            <w:pPr>
              <w:spacing w:line="100" w:lineRule="exact"/>
              <w:rPr>
                <w:sz w:val="10"/>
                <w:szCs w:val="10"/>
              </w:rPr>
            </w:pPr>
          </w:p>
          <w:p w14:paraId="1B1F9D1E" w14:textId="77777777" w:rsidR="002C11F0" w:rsidRDefault="002C11F0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4544EF3E" w14:textId="77777777" w:rsidR="002C11F0" w:rsidRDefault="002C11F0">
      <w:pPr>
        <w:spacing w:before="11" w:line="280" w:lineRule="exact"/>
        <w:rPr>
          <w:sz w:val="28"/>
          <w:szCs w:val="28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2"/>
        <w:gridCol w:w="5123"/>
      </w:tblGrid>
      <w:tr w:rsidR="002C11F0" w14:paraId="3AD77D02" w14:textId="77777777">
        <w:trPr>
          <w:trHeight w:hRule="exact" w:val="726"/>
        </w:trPr>
        <w:tc>
          <w:tcPr>
            <w:tcW w:w="9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14:paraId="009AFC16" w14:textId="77777777" w:rsidR="002C11F0" w:rsidRDefault="002C11F0">
            <w:pPr>
              <w:spacing w:line="100" w:lineRule="exact"/>
              <w:rPr>
                <w:sz w:val="10"/>
                <w:szCs w:val="10"/>
              </w:rPr>
            </w:pPr>
          </w:p>
          <w:p w14:paraId="54C5944F" w14:textId="77777777" w:rsidR="002C11F0" w:rsidRDefault="0084736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List the search terms included (add rows as needed)</w:t>
            </w:r>
          </w:p>
        </w:tc>
      </w:tr>
      <w:tr w:rsidR="002C11F0" w14:paraId="6DCB7915" w14:textId="77777777" w:rsidTr="0084736A">
        <w:trPr>
          <w:trHeight w:hRule="exact" w:val="358"/>
        </w:trPr>
        <w:tc>
          <w:tcPr>
            <w:tcW w:w="9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380A7" w14:textId="77777777" w:rsidR="002C11F0" w:rsidRPr="00561799" w:rsidRDefault="00561799">
            <w:pPr>
              <w:rPr>
                <w:sz w:val="28"/>
                <w:szCs w:val="28"/>
              </w:rPr>
            </w:pPr>
            <w:r w:rsidRPr="00561799">
              <w:rPr>
                <w:sz w:val="28"/>
                <w:szCs w:val="28"/>
              </w:rPr>
              <w:t xml:space="preserve">Levothyroxine </w:t>
            </w:r>
          </w:p>
        </w:tc>
      </w:tr>
      <w:tr w:rsidR="002C11F0" w14:paraId="05FBD908" w14:textId="77777777" w:rsidTr="0084736A">
        <w:trPr>
          <w:trHeight w:hRule="exact" w:val="331"/>
        </w:trPr>
        <w:tc>
          <w:tcPr>
            <w:tcW w:w="9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1028E" w14:textId="77777777" w:rsidR="002C11F0" w:rsidRPr="00561799" w:rsidRDefault="005617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Levothyroxine sodium</w:t>
            </w:r>
          </w:p>
        </w:tc>
      </w:tr>
      <w:tr w:rsidR="002C11F0" w14:paraId="081911F5" w14:textId="77777777" w:rsidTr="0084736A">
        <w:trPr>
          <w:trHeight w:hRule="exact" w:val="394"/>
        </w:trPr>
        <w:tc>
          <w:tcPr>
            <w:tcW w:w="9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1BA69" w14:textId="77777777" w:rsidR="002C11F0" w:rsidRPr="00561799" w:rsidRDefault="0056179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Evotrox</w:t>
            </w:r>
            <w:proofErr w:type="spellEnd"/>
          </w:p>
        </w:tc>
      </w:tr>
      <w:tr w:rsidR="002C11F0" w14:paraId="604061E0" w14:textId="77777777" w:rsidTr="0084736A">
        <w:trPr>
          <w:trHeight w:hRule="exact" w:val="376"/>
        </w:trPr>
        <w:tc>
          <w:tcPr>
            <w:tcW w:w="9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2A63E" w14:textId="77777777" w:rsidR="002C11F0" w:rsidRPr="00561799" w:rsidRDefault="0056179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Levothroid</w:t>
            </w:r>
            <w:proofErr w:type="spellEnd"/>
          </w:p>
        </w:tc>
      </w:tr>
      <w:tr w:rsidR="002C11F0" w14:paraId="5CBD00F2" w14:textId="77777777" w:rsidTr="0084736A">
        <w:trPr>
          <w:trHeight w:hRule="exact" w:val="349"/>
        </w:trPr>
        <w:tc>
          <w:tcPr>
            <w:tcW w:w="9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7C7E9" w14:textId="77777777" w:rsidR="002C11F0" w:rsidRPr="00561799" w:rsidRDefault="008473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Nature - </w:t>
            </w:r>
            <w:proofErr w:type="spellStart"/>
            <w:r>
              <w:rPr>
                <w:sz w:val="28"/>
                <w:szCs w:val="28"/>
              </w:rPr>
              <w:t>T</w:t>
            </w:r>
            <w:r w:rsidR="00561799">
              <w:rPr>
                <w:sz w:val="28"/>
                <w:szCs w:val="28"/>
              </w:rPr>
              <w:t>hroid</w:t>
            </w:r>
            <w:proofErr w:type="spellEnd"/>
          </w:p>
        </w:tc>
      </w:tr>
      <w:tr w:rsidR="002C11F0" w14:paraId="348BA707" w14:textId="77777777" w:rsidTr="0084736A">
        <w:trPr>
          <w:trHeight w:hRule="exact" w:val="403"/>
        </w:trPr>
        <w:tc>
          <w:tcPr>
            <w:tcW w:w="9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A32CF" w14:textId="77777777" w:rsidR="00561799" w:rsidRDefault="0084736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Armour</w:t>
            </w:r>
            <w:proofErr w:type="spellEnd"/>
            <w:r>
              <w:rPr>
                <w:sz w:val="28"/>
                <w:szCs w:val="28"/>
              </w:rPr>
              <w:t xml:space="preserve"> T</w:t>
            </w:r>
            <w:r w:rsidR="00561799">
              <w:rPr>
                <w:sz w:val="28"/>
                <w:szCs w:val="28"/>
              </w:rPr>
              <w:t>hyroid</w:t>
            </w:r>
          </w:p>
          <w:p w14:paraId="22DC0272" w14:textId="77777777" w:rsidR="00561799" w:rsidRPr="00561799" w:rsidRDefault="00561799" w:rsidP="00561799">
            <w:pPr>
              <w:rPr>
                <w:sz w:val="28"/>
                <w:szCs w:val="28"/>
              </w:rPr>
            </w:pPr>
          </w:p>
          <w:p w14:paraId="6D56A1AF" w14:textId="77777777" w:rsidR="00561799" w:rsidRDefault="00561799" w:rsidP="00561799">
            <w:pPr>
              <w:rPr>
                <w:sz w:val="28"/>
                <w:szCs w:val="28"/>
              </w:rPr>
            </w:pPr>
          </w:p>
          <w:p w14:paraId="2F85A159" w14:textId="77777777" w:rsidR="002C11F0" w:rsidRPr="00561799" w:rsidRDefault="002C11F0" w:rsidP="00561799">
            <w:pPr>
              <w:ind w:firstLine="720"/>
              <w:rPr>
                <w:sz w:val="28"/>
                <w:szCs w:val="28"/>
              </w:rPr>
            </w:pPr>
          </w:p>
        </w:tc>
      </w:tr>
      <w:tr w:rsidR="00561799" w14:paraId="739F1562" w14:textId="77777777" w:rsidTr="0084736A">
        <w:trPr>
          <w:trHeight w:hRule="exact" w:val="358"/>
        </w:trPr>
        <w:tc>
          <w:tcPr>
            <w:tcW w:w="9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38D42" w14:textId="77777777" w:rsidR="00561799" w:rsidRDefault="005617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WP Thyroid</w:t>
            </w:r>
          </w:p>
        </w:tc>
      </w:tr>
      <w:tr w:rsidR="00561799" w14:paraId="7507474E" w14:textId="77777777" w:rsidTr="0084736A">
        <w:trPr>
          <w:trHeight w:hRule="exact" w:val="376"/>
        </w:trPr>
        <w:tc>
          <w:tcPr>
            <w:tcW w:w="9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44CE9" w14:textId="77777777" w:rsidR="00561799" w:rsidRDefault="005617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NP Thyroid</w:t>
            </w:r>
          </w:p>
        </w:tc>
      </w:tr>
      <w:tr w:rsidR="00561799" w14:paraId="56F3DF1F" w14:textId="77777777" w:rsidTr="0084736A">
        <w:trPr>
          <w:trHeight w:hRule="exact" w:val="421"/>
        </w:trPr>
        <w:tc>
          <w:tcPr>
            <w:tcW w:w="9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7722C" w14:textId="77777777" w:rsidR="00561799" w:rsidRDefault="0056179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Erfa</w:t>
            </w:r>
            <w:proofErr w:type="spellEnd"/>
            <w:r>
              <w:rPr>
                <w:sz w:val="28"/>
                <w:szCs w:val="28"/>
              </w:rPr>
              <w:t xml:space="preserve"> Thyroid</w:t>
            </w:r>
          </w:p>
        </w:tc>
      </w:tr>
      <w:tr w:rsidR="00561799" w14:paraId="3A1E1FBB" w14:textId="77777777" w:rsidTr="0084736A">
        <w:trPr>
          <w:trHeight w:hRule="exact" w:val="376"/>
        </w:trPr>
        <w:tc>
          <w:tcPr>
            <w:tcW w:w="9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379A2" w14:textId="77777777" w:rsidR="00561799" w:rsidRDefault="0056179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Tirosint</w:t>
            </w:r>
            <w:proofErr w:type="spellEnd"/>
          </w:p>
        </w:tc>
      </w:tr>
      <w:tr w:rsidR="00561799" w14:paraId="0A61AF33" w14:textId="77777777" w:rsidTr="0084736A">
        <w:trPr>
          <w:trHeight w:hRule="exact" w:val="421"/>
        </w:trPr>
        <w:tc>
          <w:tcPr>
            <w:tcW w:w="9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427A5" w14:textId="77777777" w:rsidR="00561799" w:rsidRDefault="0056179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Euthyrox</w:t>
            </w:r>
            <w:proofErr w:type="spellEnd"/>
          </w:p>
        </w:tc>
      </w:tr>
      <w:tr w:rsidR="00561799" w14:paraId="4C6EF6A6" w14:textId="77777777" w:rsidTr="0084736A">
        <w:trPr>
          <w:trHeight w:hRule="exact" w:val="394"/>
        </w:trPr>
        <w:tc>
          <w:tcPr>
            <w:tcW w:w="9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AEB3A" w14:textId="77777777" w:rsidR="00561799" w:rsidRDefault="005617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Thyroid</w:t>
            </w:r>
          </w:p>
        </w:tc>
      </w:tr>
      <w:tr w:rsidR="00561799" w14:paraId="08348B3B" w14:textId="77777777" w:rsidTr="0084736A">
        <w:trPr>
          <w:trHeight w:hRule="exact" w:val="439"/>
        </w:trPr>
        <w:tc>
          <w:tcPr>
            <w:tcW w:w="9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90B54" w14:textId="77777777" w:rsidR="00561799" w:rsidRDefault="005617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Levothyroxine AND </w:t>
            </w:r>
            <w:proofErr w:type="spellStart"/>
            <w:r>
              <w:rPr>
                <w:sz w:val="28"/>
                <w:szCs w:val="28"/>
              </w:rPr>
              <w:t>Liothyroxine</w:t>
            </w:r>
            <w:proofErr w:type="spellEnd"/>
          </w:p>
        </w:tc>
      </w:tr>
      <w:tr w:rsidR="00FF4BCD" w14:paraId="10755DA3" w14:textId="77777777" w:rsidTr="00FF4BCD">
        <w:trPr>
          <w:trHeight w:hRule="exact" w:val="439"/>
        </w:trPr>
        <w:tc>
          <w:tcPr>
            <w:tcW w:w="9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 w:themeFill="text2" w:themeFillTint="66"/>
          </w:tcPr>
          <w:p w14:paraId="6D1D4F41" w14:textId="77777777" w:rsidR="00FF4BCD" w:rsidRDefault="00FF4BCD" w:rsidP="00FF4BCD">
            <w:pPr>
              <w:spacing w:line="100" w:lineRule="exact"/>
              <w:rPr>
                <w:sz w:val="10"/>
                <w:szCs w:val="10"/>
              </w:rPr>
            </w:pPr>
          </w:p>
          <w:p w14:paraId="67284F41" w14:textId="187667FA" w:rsidR="00FF4BCD" w:rsidRDefault="00FF4BCD" w:rsidP="00FF4BCD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List the search terms excluded or filtered out (add rows as needed)</w:t>
            </w:r>
          </w:p>
        </w:tc>
      </w:tr>
      <w:tr w:rsidR="00FF4BCD" w14:paraId="648E83C6" w14:textId="77777777" w:rsidTr="0084736A">
        <w:trPr>
          <w:trHeight w:hRule="exact" w:val="439"/>
        </w:trPr>
        <w:tc>
          <w:tcPr>
            <w:tcW w:w="9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1A000" w14:textId="77777777" w:rsidR="00FF4BCD" w:rsidRPr="00561799" w:rsidRDefault="00FF4BCD" w:rsidP="00FF4BCD">
            <w:pPr>
              <w:tabs>
                <w:tab w:val="left" w:pos="765"/>
              </w:tabs>
              <w:spacing w:before="7" w:line="140" w:lineRule="exact"/>
              <w:rPr>
                <w:sz w:val="28"/>
                <w:szCs w:val="28"/>
              </w:rPr>
            </w:pPr>
          </w:p>
          <w:p w14:paraId="372423CD" w14:textId="08531D08" w:rsidR="00FF4BCD" w:rsidRPr="00561799" w:rsidRDefault="00FF4BCD" w:rsidP="00FF4BCD">
            <w:pPr>
              <w:tabs>
                <w:tab w:val="left" w:pos="765"/>
              </w:tabs>
              <w:spacing w:line="200" w:lineRule="exact"/>
              <w:rPr>
                <w:sz w:val="28"/>
                <w:szCs w:val="28"/>
              </w:rPr>
            </w:pPr>
            <w:r>
              <w:t>Liothyronine</w:t>
            </w:r>
          </w:p>
          <w:p w14:paraId="007E366F" w14:textId="77777777" w:rsidR="00FF4BCD" w:rsidRDefault="00FF4BCD" w:rsidP="00FF4BCD">
            <w:pPr>
              <w:spacing w:line="200" w:lineRule="exact"/>
            </w:pPr>
          </w:p>
          <w:p w14:paraId="04FAF454" w14:textId="77777777" w:rsidR="00FF4BCD" w:rsidRDefault="00FF4BCD" w:rsidP="00FF4BCD">
            <w:pPr>
              <w:spacing w:line="200" w:lineRule="exact"/>
            </w:pPr>
          </w:p>
          <w:p w14:paraId="2A7BF03E" w14:textId="77777777" w:rsidR="00FF4BCD" w:rsidRDefault="00FF4BCD" w:rsidP="00FF4BCD">
            <w:pPr>
              <w:spacing w:line="200" w:lineRule="exact"/>
            </w:pPr>
          </w:p>
          <w:p w14:paraId="6FBC428F" w14:textId="77777777" w:rsidR="00FF4BCD" w:rsidRPr="00561799" w:rsidRDefault="00FF4BCD" w:rsidP="00FF4BCD">
            <w:pPr>
              <w:spacing w:line="200" w:lineRule="exact"/>
              <w:ind w:firstLine="720"/>
              <w:rPr>
                <w:sz w:val="28"/>
                <w:szCs w:val="28"/>
              </w:rPr>
            </w:pPr>
            <w:r w:rsidRPr="00561799">
              <w:rPr>
                <w:sz w:val="28"/>
                <w:szCs w:val="28"/>
              </w:rPr>
              <w:t>Thyrotropin</w:t>
            </w:r>
          </w:p>
          <w:p w14:paraId="2452662B" w14:textId="77777777" w:rsidR="00FF4BCD" w:rsidRDefault="00FF4BCD" w:rsidP="00FF4BCD">
            <w:pPr>
              <w:spacing w:line="200" w:lineRule="exact"/>
            </w:pPr>
          </w:p>
          <w:p w14:paraId="08264562" w14:textId="77777777" w:rsidR="00FF4BCD" w:rsidRDefault="00FF4BCD" w:rsidP="00FF4BCD">
            <w:pPr>
              <w:spacing w:line="200" w:lineRule="exact"/>
            </w:pPr>
          </w:p>
          <w:p w14:paraId="3F407833" w14:textId="77777777" w:rsidR="00FF4BCD" w:rsidRPr="00561799" w:rsidRDefault="00FF4BCD" w:rsidP="00FF4BCD">
            <w:pPr>
              <w:spacing w:line="200" w:lineRule="exact"/>
              <w:ind w:firstLine="720"/>
              <w:rPr>
                <w:sz w:val="28"/>
                <w:szCs w:val="28"/>
              </w:rPr>
            </w:pPr>
            <w:r w:rsidRPr="00561799">
              <w:rPr>
                <w:sz w:val="28"/>
                <w:szCs w:val="28"/>
              </w:rPr>
              <w:t>Triiodothyronine</w:t>
            </w:r>
          </w:p>
          <w:p w14:paraId="27500DD4" w14:textId="77777777" w:rsidR="00FF4BCD" w:rsidRDefault="00FF4BCD" w:rsidP="00FF4BCD">
            <w:pPr>
              <w:spacing w:line="200" w:lineRule="exact"/>
            </w:pPr>
          </w:p>
          <w:p w14:paraId="452F3490" w14:textId="77777777" w:rsidR="00FF4BCD" w:rsidRDefault="00FF4BCD" w:rsidP="00FF4BCD">
            <w:pPr>
              <w:spacing w:line="200" w:lineRule="exact"/>
            </w:pPr>
          </w:p>
          <w:p w14:paraId="3F005B25" w14:textId="77777777" w:rsidR="00FF4BCD" w:rsidRDefault="00FF4BCD" w:rsidP="00FF4BCD">
            <w:pPr>
              <w:spacing w:line="200" w:lineRule="exact"/>
            </w:pPr>
          </w:p>
          <w:p w14:paraId="0BB56453" w14:textId="77777777" w:rsidR="00FF4BCD" w:rsidRPr="00561799" w:rsidRDefault="00FF4BCD" w:rsidP="00FF4BCD">
            <w:pPr>
              <w:spacing w:line="200" w:lineRule="exact"/>
              <w:ind w:firstLine="720"/>
              <w:rPr>
                <w:sz w:val="28"/>
                <w:szCs w:val="28"/>
              </w:rPr>
            </w:pPr>
            <w:proofErr w:type="spellStart"/>
            <w:r w:rsidRPr="00561799">
              <w:rPr>
                <w:sz w:val="28"/>
                <w:szCs w:val="28"/>
              </w:rPr>
              <w:t>Tertroxine</w:t>
            </w:r>
            <w:proofErr w:type="spellEnd"/>
          </w:p>
          <w:p w14:paraId="70D989F6" w14:textId="77777777" w:rsidR="00FF4BCD" w:rsidRDefault="00FF4BCD">
            <w:pPr>
              <w:rPr>
                <w:sz w:val="28"/>
                <w:szCs w:val="28"/>
              </w:rPr>
            </w:pPr>
          </w:p>
        </w:tc>
      </w:tr>
      <w:tr w:rsidR="00FF4BCD" w14:paraId="1D256847" w14:textId="77777777" w:rsidTr="0084736A">
        <w:trPr>
          <w:trHeight w:hRule="exact" w:val="439"/>
        </w:trPr>
        <w:tc>
          <w:tcPr>
            <w:tcW w:w="9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4A687" w14:textId="153FAD69" w:rsidR="00FF4BCD" w:rsidRDefault="00FF4B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Thyrotropin</w:t>
            </w:r>
          </w:p>
        </w:tc>
      </w:tr>
      <w:tr w:rsidR="00FF4BCD" w14:paraId="069BD273" w14:textId="77777777" w:rsidTr="0084736A">
        <w:trPr>
          <w:trHeight w:hRule="exact" w:val="439"/>
        </w:trPr>
        <w:tc>
          <w:tcPr>
            <w:tcW w:w="9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E4076" w14:textId="48CC7B02" w:rsidR="00FF4BCD" w:rsidRDefault="00FF4B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Triiodothyronine</w:t>
            </w:r>
          </w:p>
        </w:tc>
      </w:tr>
      <w:tr w:rsidR="00FF4BCD" w14:paraId="54995518" w14:textId="77777777" w:rsidTr="0084736A">
        <w:trPr>
          <w:trHeight w:hRule="exact" w:val="439"/>
        </w:trPr>
        <w:tc>
          <w:tcPr>
            <w:tcW w:w="9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F3DFA" w14:textId="69E218A5" w:rsidR="00FF4BCD" w:rsidRDefault="00FF4B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Tertroxine</w:t>
            </w:r>
            <w:proofErr w:type="spellEnd"/>
          </w:p>
        </w:tc>
      </w:tr>
      <w:tr w:rsidR="00FF4BCD" w14:paraId="4D0AC0F3" w14:textId="77777777" w:rsidTr="00FF4BCD">
        <w:trPr>
          <w:trHeight w:hRule="exact" w:val="993"/>
        </w:trPr>
        <w:tc>
          <w:tcPr>
            <w:tcW w:w="9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3FCEB" w14:textId="7C18B713" w:rsidR="00FF4BCD" w:rsidRDefault="00FF4B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Thyroid gland </w:t>
            </w:r>
            <w:r w:rsidR="00940351">
              <w:rPr>
                <w:sz w:val="28"/>
                <w:szCs w:val="28"/>
              </w:rPr>
              <w:t>liquid</w:t>
            </w:r>
            <w:r>
              <w:rPr>
                <w:sz w:val="28"/>
                <w:szCs w:val="28"/>
              </w:rPr>
              <w:t>/thyroid gland tablets/thyroid gland granules</w:t>
            </w:r>
            <w:r w:rsidR="00940351">
              <w:rPr>
                <w:sz w:val="28"/>
                <w:szCs w:val="28"/>
              </w:rPr>
              <w:t>/thyroid gland pills</w:t>
            </w:r>
            <w:r>
              <w:rPr>
                <w:sz w:val="28"/>
                <w:szCs w:val="28"/>
              </w:rPr>
              <w:t xml:space="preserve"> (with no further information </w:t>
            </w:r>
            <w:proofErr w:type="spellStart"/>
            <w:proofErr w:type="gramStart"/>
            <w:r>
              <w:rPr>
                <w:sz w:val="28"/>
                <w:szCs w:val="28"/>
              </w:rPr>
              <w:t>eg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strength, ingredients </w:t>
            </w:r>
            <w:proofErr w:type="spellStart"/>
            <w:r>
              <w:rPr>
                <w:sz w:val="28"/>
                <w:szCs w:val="28"/>
              </w:rPr>
              <w:t>etc</w:t>
            </w:r>
            <w:proofErr w:type="spellEnd"/>
          </w:p>
        </w:tc>
      </w:tr>
      <w:tr w:rsidR="00FF4BCD" w14:paraId="62E7EE5F" w14:textId="77777777" w:rsidTr="0084736A">
        <w:trPr>
          <w:trHeight w:hRule="exact" w:val="439"/>
        </w:trPr>
        <w:tc>
          <w:tcPr>
            <w:tcW w:w="9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8281E" w14:textId="63F22A62" w:rsidR="00FF4BCD" w:rsidRDefault="00FF4BCD">
            <w:pPr>
              <w:rPr>
                <w:sz w:val="28"/>
                <w:szCs w:val="28"/>
              </w:rPr>
            </w:pPr>
            <w:r>
              <w:rPr>
                <w:rFonts w:ascii="Roboto" w:hAnsi="Roboto"/>
                <w:spacing w:val="2"/>
                <w:sz w:val="21"/>
                <w:szCs w:val="21"/>
              </w:rPr>
              <w:t>Thyroid/pituitary (anterior lobe) dry ex tab</w:t>
            </w:r>
          </w:p>
        </w:tc>
      </w:tr>
      <w:tr w:rsidR="00FF4BCD" w14:paraId="72E4B23D" w14:textId="77777777" w:rsidTr="0084736A">
        <w:trPr>
          <w:trHeight w:hRule="exact" w:val="439"/>
        </w:trPr>
        <w:tc>
          <w:tcPr>
            <w:tcW w:w="9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0ACDE" w14:textId="77777777" w:rsidR="00FF4BCD" w:rsidRDefault="00FF4BCD">
            <w:pPr>
              <w:rPr>
                <w:sz w:val="28"/>
                <w:szCs w:val="28"/>
              </w:rPr>
            </w:pPr>
          </w:p>
        </w:tc>
      </w:tr>
      <w:tr w:rsidR="002C11F0" w14:paraId="6DB0AB90" w14:textId="77777777">
        <w:trPr>
          <w:trHeight w:hRule="exact" w:val="745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14:paraId="3E755B10" w14:textId="32715395" w:rsidR="002C11F0" w:rsidRDefault="002C11F0">
            <w:pPr>
              <w:spacing w:line="100" w:lineRule="exact"/>
              <w:rPr>
                <w:sz w:val="10"/>
                <w:szCs w:val="10"/>
              </w:rPr>
            </w:pPr>
          </w:p>
          <w:p w14:paraId="37335D57" w14:textId="77777777" w:rsidR="002C11F0" w:rsidRDefault="0084736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Author</w:t>
            </w:r>
          </w:p>
        </w:tc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14:paraId="489094FE" w14:textId="77777777" w:rsidR="002C11F0" w:rsidRPr="00561799" w:rsidRDefault="005617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Ibrahim Abiola Olukunle</w:t>
            </w:r>
          </w:p>
        </w:tc>
      </w:tr>
      <w:tr w:rsidR="002C11F0" w14:paraId="6C6384D3" w14:textId="77777777">
        <w:trPr>
          <w:trHeight w:hRule="exact" w:val="745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14:paraId="2DB2A49B" w14:textId="77777777" w:rsidR="002C11F0" w:rsidRDefault="002C11F0">
            <w:pPr>
              <w:spacing w:line="100" w:lineRule="exact"/>
              <w:rPr>
                <w:sz w:val="10"/>
                <w:szCs w:val="10"/>
              </w:rPr>
            </w:pPr>
          </w:p>
          <w:p w14:paraId="39619A5D" w14:textId="77777777" w:rsidR="002C11F0" w:rsidRDefault="0084736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Date completed</w:t>
            </w:r>
          </w:p>
        </w:tc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14:paraId="706BA345" w14:textId="77777777" w:rsidR="002C11F0" w:rsidRPr="00561799" w:rsidRDefault="005617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21/11/2022</w:t>
            </w:r>
          </w:p>
        </w:tc>
      </w:tr>
      <w:tr w:rsidR="002C11F0" w14:paraId="717F903E" w14:textId="77777777">
        <w:trPr>
          <w:trHeight w:hRule="exact" w:val="745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14:paraId="40EB8F1C" w14:textId="77777777" w:rsidR="002C11F0" w:rsidRDefault="002C11F0">
            <w:pPr>
              <w:spacing w:line="100" w:lineRule="exact"/>
              <w:rPr>
                <w:sz w:val="10"/>
                <w:szCs w:val="10"/>
              </w:rPr>
            </w:pPr>
          </w:p>
          <w:p w14:paraId="27DDF3C6" w14:textId="77777777" w:rsidR="002C11F0" w:rsidRDefault="0084736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Checked by</w:t>
            </w:r>
          </w:p>
        </w:tc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14:paraId="08DDBB2A" w14:textId="77777777" w:rsidR="002C11F0" w:rsidRDefault="002C11F0">
            <w:pPr>
              <w:spacing w:line="100" w:lineRule="exact"/>
              <w:rPr>
                <w:sz w:val="10"/>
                <w:szCs w:val="10"/>
              </w:rPr>
            </w:pPr>
          </w:p>
          <w:p w14:paraId="3D61F1A1" w14:textId="7D7566E5" w:rsidR="002C11F0" w:rsidRDefault="00940351" w:rsidP="0094035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Eleanor Hathaway 30/11/2022</w:t>
            </w:r>
          </w:p>
        </w:tc>
      </w:tr>
    </w:tbl>
    <w:p w14:paraId="2E81CDF8" w14:textId="62C02473" w:rsidR="002C11F0" w:rsidRDefault="002C11F0" w:rsidP="00940351">
      <w:pPr>
        <w:spacing w:line="200" w:lineRule="exact"/>
      </w:pPr>
    </w:p>
    <w:sectPr w:rsidR="002C11F0">
      <w:pgSz w:w="11920" w:h="16840"/>
      <w:pgMar w:top="15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12376"/>
    <w:multiLevelType w:val="multilevel"/>
    <w:tmpl w:val="25429DA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06960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1F0"/>
    <w:rsid w:val="002C11F0"/>
    <w:rsid w:val="00561799"/>
    <w:rsid w:val="0084736A"/>
    <w:rsid w:val="00940351"/>
    <w:rsid w:val="00FF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  <w14:docId w14:val="7F1E4872"/>
  <w15:docId w15:val="{A1BCF769-6564-4F3E-BB4D-C76F65CF4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mjopen.bmj.com/content/bmjopen/7/12/e019382/DC1/embed/inline-supplementary-material-1.pdf?download=tru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mjopen.bmj.com/content/bmjopen/7/12/e019382/DC1/embed/inline-supplementary-material-1.pdf?download=tru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s://bmjopen.bmj.com/content/bmjopen/7/12/e019382/DC1/embed/inline-supplementary-material-1.pdf?download=true" TargetMode="External"/><Relationship Id="rId11" Type="http://schemas.openxmlformats.org/officeDocument/2006/relationships/hyperlink" Target="http://www.diabetes.org.uk/guide-to-" TargetMode="External"/><Relationship Id="rId5" Type="http://schemas.openxmlformats.org/officeDocument/2006/relationships/hyperlink" Target="https://bmjopen.bmj.com/content/bmjopen/7/12/e019382/DC1/embed/inline-supplementary-material-1.pdf?download=true" TargetMode="External"/><Relationship Id="rId15" Type="http://schemas.openxmlformats.org/officeDocument/2006/relationships/customXml" Target="../customXml/item2.xml"/><Relationship Id="rId10" Type="http://schemas.openxmlformats.org/officeDocument/2006/relationships/hyperlink" Target="https://www.epilepsy.org.uk/info/treatment/uk-anti-epileptic-drugs-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pilepsy.org.uk/info/treatment/uk-anti-epileptic-drugs-list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FDDB9EF2-3A2D-4870-A85D-8950862C4D08}"/>
</file>

<file path=customXml/itemProps2.xml><?xml version="1.0" encoding="utf-8"?>
<ds:datastoreItem xmlns:ds="http://schemas.openxmlformats.org/officeDocument/2006/customXml" ds:itemID="{11DCF24B-82C7-445E-89A7-E2D147EDDDEF}"/>
</file>

<file path=customXml/itemProps3.xml><?xml version="1.0" encoding="utf-8"?>
<ds:datastoreItem xmlns:ds="http://schemas.openxmlformats.org/officeDocument/2006/customXml" ds:itemID="{C9297B00-A978-4EEB-855C-4DA7E7440F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 Abiola Olukunle</dc:creator>
  <cp:lastModifiedBy>Ellie Hathaway</cp:lastModifiedBy>
  <cp:revision>3</cp:revision>
  <dcterms:created xsi:type="dcterms:W3CDTF">2022-11-21T09:12:00Z</dcterms:created>
  <dcterms:modified xsi:type="dcterms:W3CDTF">2022-11-30T14:27:00Z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