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1B15" w14:textId="77777777" w:rsidR="00E22A1A" w:rsidRDefault="00E22A1A" w:rsidP="00E22A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PropranololAnxiety_mumpredict</w:t>
            </w:r>
          </w:p>
          <w:p w14:paraId="5922AF28" w14:textId="5F098D10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1DFE" w14:textId="39BF4EAD" w:rsidR="00051CF9" w:rsidRDefault="00E22A1A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Propranolol 10mg, 40mg for anxiety symptoms</w:t>
            </w:r>
          </w:p>
          <w:p w14:paraId="241923E8" w14:textId="77777777" w:rsidR="000C268D" w:rsidRDefault="000C268D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78577B25" w14:textId="280D80C7" w:rsidR="000C268D" w:rsidRDefault="000C268D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These are based on the epidemiology of multimorbidity in pregnancy paper’s original medication code lists from CPRD Gold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008C55C4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1700460E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571F3C3" w:rsidR="00120E6D" w:rsidRDefault="005523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>10 Oct 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3C01DDDB" w:rsidR="00120E6D" w:rsidRDefault="00826E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361C9B8" w:rsidR="00120E6D" w:rsidRPr="00826E73" w:rsidRDefault="00826E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available on code builder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EA8E6E9" w:rsidR="00120E6D" w:rsidRDefault="00826E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9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62A3229B" w:rsidR="0072596E" w:rsidRDefault="002A3E3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Propranolol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7EC0C119" w:rsidR="0072596E" w:rsidRDefault="002A3E3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Bedranol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DECE" w14:textId="77777777" w:rsidR="002A3E33" w:rsidRDefault="002A3E33" w:rsidP="002A3E3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br/>
              <w:t>Berkolol </w:t>
            </w:r>
          </w:p>
          <w:p w14:paraId="17CE9F04" w14:textId="6BD71F4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C816" w14:textId="2BBD5085" w:rsidR="002A3E33" w:rsidRDefault="002A3E33" w:rsidP="002A3E3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br/>
              <w:t>Indera</w:t>
            </w: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l</w:t>
            </w:r>
          </w:p>
          <w:p w14:paraId="483554C0" w14:textId="14093305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7492AF2A" w:rsidR="0072596E" w:rsidRDefault="007F645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Angilol </w:t>
            </w: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347E735" w:rsidR="0072596E" w:rsidRDefault="007F645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Propani</w:t>
            </w:r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x</w:t>
            </w: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1FAE" w14:textId="77777777" w:rsidR="004E21A5" w:rsidRDefault="004E21A5" w:rsidP="004E21A5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lastRenderedPageBreak/>
              <w:br/>
              <w:t>Apsolol</w:t>
            </w:r>
          </w:p>
          <w:p w14:paraId="39294022" w14:textId="5C8EC89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1138E9DE" w:rsidR="0072596E" w:rsidRDefault="00BB48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Cardinol </w:t>
            </w: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D41D" w14:textId="77777777" w:rsidR="0072596E" w:rsidRDefault="00CF335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Filter for:</w:t>
            </w:r>
          </w:p>
          <w:p w14:paraId="72CA5513" w14:textId="77777777" w:rsidR="00CF3353" w:rsidRDefault="00CF335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3978C" w14:textId="4BFFF0C5" w:rsidR="00CF3353" w:rsidRDefault="00CF335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10mg</w:t>
            </w:r>
            <w:r w:rsidR="007567C0">
              <w:t xml:space="preserve"> 10 mg</w:t>
            </w:r>
          </w:p>
          <w:p w14:paraId="5B937C62" w14:textId="173A0F0B" w:rsidR="00CF3353" w:rsidRDefault="00CF335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40mg</w:t>
            </w:r>
            <w:r w:rsidR="007567C0">
              <w:t xml:space="preserve"> 40 mg</w:t>
            </w:r>
          </w:p>
          <w:p w14:paraId="5AEEDDA4" w14:textId="77777777" w:rsidR="00CF3353" w:rsidRDefault="00CF335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8707AA" w14:textId="4417AA58" w:rsidR="00CF3353" w:rsidRDefault="00CF335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6866905A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41BCAEA0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E841978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49EB9BCF" w:rsidR="00E07445" w:rsidRDefault="004524E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917922B" w:rsidR="00E07445" w:rsidRDefault="004524E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13/4/2023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46D6" w14:textId="77777777" w:rsidR="003D50A9" w:rsidRDefault="003D50A9" w:rsidP="00144599">
      <w:pPr>
        <w:spacing w:line="240" w:lineRule="auto"/>
      </w:pPr>
      <w:r>
        <w:separator/>
      </w:r>
    </w:p>
  </w:endnote>
  <w:endnote w:type="continuationSeparator" w:id="0">
    <w:p w14:paraId="62808875" w14:textId="77777777" w:rsidR="003D50A9" w:rsidRDefault="003D50A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B1B6" w14:textId="77777777" w:rsidR="003D50A9" w:rsidRDefault="003D50A9" w:rsidP="00144599">
      <w:pPr>
        <w:spacing w:line="240" w:lineRule="auto"/>
      </w:pPr>
      <w:r>
        <w:separator/>
      </w:r>
    </w:p>
  </w:footnote>
  <w:footnote w:type="continuationSeparator" w:id="0">
    <w:p w14:paraId="668258E8" w14:textId="77777777" w:rsidR="003D50A9" w:rsidRDefault="003D50A9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1225"/>
    <w:rsid w:val="00051CF9"/>
    <w:rsid w:val="00054A81"/>
    <w:rsid w:val="000A24C0"/>
    <w:rsid w:val="000B798F"/>
    <w:rsid w:val="000C268D"/>
    <w:rsid w:val="00120E6D"/>
    <w:rsid w:val="00125608"/>
    <w:rsid w:val="00144599"/>
    <w:rsid w:val="002A3E33"/>
    <w:rsid w:val="00374876"/>
    <w:rsid w:val="003D50A9"/>
    <w:rsid w:val="003D59C8"/>
    <w:rsid w:val="0040449D"/>
    <w:rsid w:val="0042715A"/>
    <w:rsid w:val="00450097"/>
    <w:rsid w:val="004524E4"/>
    <w:rsid w:val="0045336B"/>
    <w:rsid w:val="00460CBA"/>
    <w:rsid w:val="00485700"/>
    <w:rsid w:val="004E1CB2"/>
    <w:rsid w:val="004E21A5"/>
    <w:rsid w:val="005152A6"/>
    <w:rsid w:val="005523A5"/>
    <w:rsid w:val="00667F78"/>
    <w:rsid w:val="006B0D9B"/>
    <w:rsid w:val="006F1B9D"/>
    <w:rsid w:val="0070705D"/>
    <w:rsid w:val="0072049E"/>
    <w:rsid w:val="0072596E"/>
    <w:rsid w:val="00735A41"/>
    <w:rsid w:val="007545BF"/>
    <w:rsid w:val="007567C0"/>
    <w:rsid w:val="007F6457"/>
    <w:rsid w:val="00800B96"/>
    <w:rsid w:val="00826E73"/>
    <w:rsid w:val="008A59F7"/>
    <w:rsid w:val="008B1D1D"/>
    <w:rsid w:val="008B5AD5"/>
    <w:rsid w:val="008E0772"/>
    <w:rsid w:val="008F12F5"/>
    <w:rsid w:val="00905EDA"/>
    <w:rsid w:val="009767EC"/>
    <w:rsid w:val="00A016E0"/>
    <w:rsid w:val="00A479D6"/>
    <w:rsid w:val="00B445D6"/>
    <w:rsid w:val="00BB48B9"/>
    <w:rsid w:val="00C140EC"/>
    <w:rsid w:val="00CF3353"/>
    <w:rsid w:val="00D20DE7"/>
    <w:rsid w:val="00D265C1"/>
    <w:rsid w:val="00DFFB33"/>
    <w:rsid w:val="00E07445"/>
    <w:rsid w:val="00E22A1A"/>
    <w:rsid w:val="00E40A28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  <SharedWithUsers xmlns="e199f33f-ad08-4efa-857b-79f1236642b3">
      <UserInfo>
        <DisplayName/>
        <AccountId xsi:nil="true"/>
        <AccountType/>
      </UserInfo>
    </SharedWithUsers>
    <MediaLengthInSeconds xmlns="adba401f-eabd-4c47-b36d-42f7c29cc8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257FB3-3A06-4891-A243-9A2E1CEA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Siang Lee (Applied Health Research)</cp:lastModifiedBy>
  <cp:revision>10</cp:revision>
  <dcterms:created xsi:type="dcterms:W3CDTF">2023-04-13T14:26:00Z</dcterms:created>
  <dcterms:modified xsi:type="dcterms:W3CDTF">2023-04-13T14:36:00Z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MediaServiceImageTags">
    <vt:lpwstr/>
  </property>
</Properties>
</file>