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462E" w14:textId="77777777" w:rsidR="00C353FD" w:rsidRPr="00C353FD" w:rsidRDefault="00C353FD" w:rsidP="00C353FD">
      <w:r w:rsidRPr="00C353F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Coding checklist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6843"/>
        <w:gridCol w:w="885"/>
      </w:tblGrid>
      <w:tr w:rsidR="00C353FD" w:rsidRPr="00C353FD" w14:paraId="5BCC5D46" w14:textId="77777777" w:rsidTr="00DD6A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552A" w14:textId="77777777" w:rsidR="00C353FD" w:rsidRPr="00C353FD" w:rsidRDefault="00C353FD" w:rsidP="00C353FD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Name of </w:t>
            </w:r>
            <w:proofErr w:type="spellStart"/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codelist</w:t>
            </w:r>
            <w:proofErr w:type="spellEnd"/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F46A" w14:textId="1A7EF59D" w:rsidR="00C353FD" w:rsidRPr="00C353FD" w:rsidRDefault="006061DB" w:rsidP="00C353FD"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Hemiplegia, Paraplegia, Quadriplegia</w:t>
            </w:r>
          </w:p>
        </w:tc>
      </w:tr>
      <w:tr w:rsidR="006061DB" w:rsidRPr="00C353FD" w14:paraId="5A92CD06" w14:textId="77777777" w:rsidTr="00DD6A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32D4E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Definition of </w:t>
            </w:r>
            <w:proofErr w:type="spellStart"/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codelist</w:t>
            </w:r>
            <w:proofErr w:type="spellEnd"/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F23C" w14:textId="787654F7" w:rsidR="006061DB" w:rsidRPr="00C353FD" w:rsidRDefault="006061DB" w:rsidP="006061DB"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Hemiplegia, Paraplegia, Quadriplegia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Charlson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Comorbidity Index </w:t>
            </w:r>
          </w:p>
        </w:tc>
      </w:tr>
      <w:tr w:rsidR="006061DB" w:rsidRPr="00C353FD" w14:paraId="74FAFA9A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483B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Databases searched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FCC3C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Yes/No</w:t>
            </w:r>
          </w:p>
        </w:tc>
      </w:tr>
      <w:tr w:rsidR="006061DB" w:rsidRPr="00C353FD" w14:paraId="53805883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D9DC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IMRD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EA6C2" w14:textId="7334A808" w:rsidR="006061DB" w:rsidRPr="00C353FD" w:rsidRDefault="006061DB" w:rsidP="006061DB">
            <w:r>
              <w:t>Y</w:t>
            </w:r>
          </w:p>
        </w:tc>
      </w:tr>
      <w:tr w:rsidR="006061DB" w:rsidRPr="00C353FD" w14:paraId="0FAFBCD5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07320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 xml:space="preserve">CPRD </w:t>
            </w:r>
            <w:proofErr w:type="spellStart"/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Aurum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9526" w14:textId="461F295A" w:rsidR="006061DB" w:rsidRPr="00C353FD" w:rsidRDefault="006061DB" w:rsidP="006061DB">
            <w:r>
              <w:t>Y</w:t>
            </w:r>
          </w:p>
        </w:tc>
      </w:tr>
      <w:tr w:rsidR="006061DB" w:rsidRPr="00C353FD" w14:paraId="33DF2E9F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BEBAD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CPRD 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43CE" w14:textId="348231A5" w:rsidR="006061DB" w:rsidRPr="00C353FD" w:rsidRDefault="006061DB" w:rsidP="006061DB">
            <w:r>
              <w:t>Y</w:t>
            </w:r>
          </w:p>
        </w:tc>
      </w:tr>
      <w:tr w:rsidR="006061DB" w:rsidRPr="00C353FD" w14:paraId="777C15B8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5C1C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CEGEDIM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6698D" w14:textId="63444297" w:rsidR="006061DB" w:rsidRPr="00C353FD" w:rsidRDefault="006061DB" w:rsidP="006061DB">
            <w:r>
              <w:t>N</w:t>
            </w:r>
          </w:p>
        </w:tc>
      </w:tr>
      <w:tr w:rsidR="006061DB" w:rsidRPr="00C353FD" w14:paraId="0AB32002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2954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7487" w14:textId="4CBB74FE" w:rsidR="006061DB" w:rsidRPr="00C353FD" w:rsidRDefault="006061DB" w:rsidP="006061DB">
            <w:r>
              <w:t>N</w:t>
            </w:r>
          </w:p>
        </w:tc>
      </w:tr>
      <w:tr w:rsidR="006061DB" w:rsidRPr="00C353FD" w14:paraId="1D315EB4" w14:textId="77777777" w:rsidTr="00DD6A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B2B6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Existing code lists searched: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BC9E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E4B2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Yes/No</w:t>
            </w:r>
          </w:p>
        </w:tc>
      </w:tr>
      <w:tr w:rsidR="006061DB" w:rsidRPr="00C353FD" w14:paraId="6CD835AD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D14C" w14:textId="77777777" w:rsidR="006061DB" w:rsidRPr="00C353FD" w:rsidRDefault="006061DB" w:rsidP="006061DB">
            <w:proofErr w:type="spellStart"/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Caliber</w:t>
            </w:r>
            <w:proofErr w:type="spellEnd"/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 xml:space="preserve">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5EEA" w14:textId="77777777" w:rsidR="006061DB" w:rsidRDefault="006061DB" w:rsidP="006061DB">
            <w:pPr>
              <w:rPr>
                <w:rFonts w:ascii="Arial" w:hAnsi="Arial" w:cs="Arial"/>
                <w:color w:val="1155CC"/>
                <w:sz w:val="22"/>
                <w:szCs w:val="22"/>
                <w:u w:val="single"/>
              </w:rPr>
            </w:pPr>
            <w:hyperlink r:id="rId5" w:history="1"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https://caliberresearch.org/portal/codelists</w:t>
              </w:r>
            </w:hyperlink>
          </w:p>
          <w:p w14:paraId="61DB3213" w14:textId="2363C435" w:rsidR="006061DB" w:rsidRDefault="006061DB" w:rsidP="006061DB">
            <w:pPr>
              <w:rPr>
                <w:rStyle w:val="Hyperlink"/>
              </w:rPr>
            </w:pPr>
            <w:r>
              <w:rPr>
                <w:rFonts w:ascii="Arial" w:hAnsi="Arial" w:cs="Arial"/>
                <w:color w:val="1155CC"/>
                <w:sz w:val="22"/>
                <w:szCs w:val="22"/>
                <w:u w:val="single"/>
              </w:rPr>
              <w:br/>
            </w:r>
          </w:p>
          <w:p w14:paraId="6D4FDA71" w14:textId="570CDC14" w:rsidR="006061DB" w:rsidRDefault="006061DB" w:rsidP="006061DB">
            <w:hyperlink r:id="rId6" w:history="1">
              <w:r w:rsidRPr="005A105C">
                <w:rPr>
                  <w:rStyle w:val="Hyperlink"/>
                </w:rPr>
                <w:t>https://www.caliberresearch.org/portal/show/hemiplegia_charlson_gprd</w:t>
              </w:r>
            </w:hyperlink>
          </w:p>
          <w:p w14:paraId="11C1D9A2" w14:textId="77777777" w:rsidR="006061DB" w:rsidRDefault="006061DB" w:rsidP="006061DB"/>
          <w:p w14:paraId="5C0C0309" w14:textId="5E81775F" w:rsidR="006061DB" w:rsidRPr="00C353FD" w:rsidRDefault="006061DB" w:rsidP="006061D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5379" w14:textId="19700D6D" w:rsidR="006061DB" w:rsidRPr="00C353FD" w:rsidRDefault="006061DB" w:rsidP="006061DB">
            <w:r>
              <w:t>Y</w:t>
            </w:r>
          </w:p>
        </w:tc>
      </w:tr>
      <w:tr w:rsidR="006061DB" w:rsidRPr="00C353FD" w14:paraId="3529A004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1D31" w14:textId="77777777" w:rsidR="006061DB" w:rsidRPr="00C353FD" w:rsidRDefault="006061DB" w:rsidP="006061DB">
            <w:proofErr w:type="spellStart"/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QoF</w:t>
            </w:r>
            <w:proofErr w:type="spellEnd"/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/Digital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B7A4" w14:textId="77777777" w:rsidR="006061DB" w:rsidRPr="00C353FD" w:rsidRDefault="006061DB" w:rsidP="006061DB">
            <w:hyperlink r:id="rId7" w:history="1"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https://digital.nhs.uk/data-and-information/data-collections-and-data-sets/data-collections/quality-and-outcomes-framework-qof/quality-and-ou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t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come-framework-qof-business-rules/quality-and-outcomes-framework-qof-business-rules-v37-0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BCD6" w14:textId="77777777" w:rsidR="006061DB" w:rsidRDefault="006061DB" w:rsidP="006061DB">
            <w:r>
              <w:t>Y</w:t>
            </w:r>
          </w:p>
          <w:p w14:paraId="4EDDFC6C" w14:textId="7BD961D0" w:rsidR="006061DB" w:rsidRPr="00C353FD" w:rsidRDefault="006061DB" w:rsidP="006061DB">
            <w:r>
              <w:t>(no list)</w:t>
            </w:r>
          </w:p>
        </w:tc>
      </w:tr>
      <w:tr w:rsidR="006061DB" w:rsidRPr="00C353FD" w14:paraId="7DDC7C14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78B2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Manchester code list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F7538" w14:textId="77777777" w:rsidR="006061DB" w:rsidRDefault="006061DB" w:rsidP="006061DB">
            <w:pPr>
              <w:rPr>
                <w:rFonts w:ascii="Arial" w:hAnsi="Arial" w:cs="Arial"/>
                <w:color w:val="1155CC"/>
                <w:sz w:val="22"/>
                <w:szCs w:val="22"/>
                <w:u w:val="single"/>
              </w:rPr>
            </w:pPr>
            <w:hyperlink r:id="rId8" w:history="1"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https://clinicalcodes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.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rss.mhs.m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a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n.ac.uk/medcodes/articles/</w:t>
              </w:r>
            </w:hyperlink>
          </w:p>
          <w:p w14:paraId="4AA07532" w14:textId="0DA96D93" w:rsidR="006061DB" w:rsidRDefault="006061DB" w:rsidP="006061DB">
            <w:hyperlink r:id="rId9" w:history="1">
              <w:r w:rsidRPr="005A105C">
                <w:rPr>
                  <w:rStyle w:val="Hyperlink"/>
                </w:rPr>
                <w:t>https://clinicalcodes.rss.mhs.man.ac.uk/medcodes/article/27/codelist/res27-hemiplegia/</w:t>
              </w:r>
            </w:hyperlink>
          </w:p>
          <w:p w14:paraId="42DF03D4" w14:textId="325A3B44" w:rsidR="006061DB" w:rsidRPr="00C353FD" w:rsidRDefault="006061DB" w:rsidP="006061D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BA94" w14:textId="2A821932" w:rsidR="006061DB" w:rsidRPr="00C353FD" w:rsidRDefault="006061DB" w:rsidP="006061DB">
            <w:r>
              <w:t>Y</w:t>
            </w:r>
          </w:p>
        </w:tc>
      </w:tr>
      <w:tr w:rsidR="006061DB" w:rsidRPr="00C353FD" w14:paraId="4EEB4F05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13F0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Birmingham IMRD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A930" w14:textId="77777777" w:rsidR="006061DB" w:rsidRPr="00C353FD" w:rsidRDefault="006061DB" w:rsidP="006061DB">
            <w:hyperlink r:id="rId10" w:history="1"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https://dexter.bham.ac.uk:8181/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8FD2" w14:textId="5C0D5B52" w:rsidR="006061DB" w:rsidRPr="00C353FD" w:rsidRDefault="006061DB" w:rsidP="006061DB">
            <w:r>
              <w:t>Y</w:t>
            </w:r>
          </w:p>
        </w:tc>
      </w:tr>
      <w:tr w:rsidR="006061DB" w:rsidRPr="00C353FD" w14:paraId="7213628C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43AA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Cambridge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AA3A" w14:textId="77777777" w:rsidR="006061DB" w:rsidRPr="00C353FD" w:rsidRDefault="006061DB" w:rsidP="006061DB">
            <w:hyperlink r:id="rId11" w:history="1"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https://www.phpc.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c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am.ac.uk/pcu/research/research-groups/crmh/cprd_cam/codelists/v11/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21E6" w14:textId="07752F8F" w:rsidR="006061DB" w:rsidRPr="00C353FD" w:rsidRDefault="006061DB" w:rsidP="006061DB">
            <w:r>
              <w:t>Y</w:t>
            </w:r>
          </w:p>
        </w:tc>
      </w:tr>
      <w:tr w:rsidR="006061DB" w:rsidRPr="00C353FD" w14:paraId="630D8A40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8792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(NHS medication browser tool)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EFD6" w14:textId="77777777" w:rsidR="006061DB" w:rsidRPr="00C353FD" w:rsidRDefault="006061DB" w:rsidP="006061DB">
            <w:hyperlink r:id="rId12" w:history="1"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https://application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s</w:t>
              </w:r>
              <w:r w:rsidRPr="00C353FD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.nhsbsa.nhs.uk/DMDBrowser/DMDBrowser.do#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D20F" w14:textId="56C53607" w:rsidR="006061DB" w:rsidRPr="00C353FD" w:rsidRDefault="006061DB" w:rsidP="006061DB">
            <w:r>
              <w:t>Y (n/a)</w:t>
            </w:r>
          </w:p>
        </w:tc>
      </w:tr>
      <w:tr w:rsidR="006061DB" w:rsidRPr="00C353FD" w14:paraId="02E51AFF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9C62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Publications searched</w:t>
            </w:r>
          </w:p>
        </w:tc>
      </w:tr>
      <w:tr w:rsidR="006061DB" w:rsidRPr="00C353FD" w14:paraId="5976EC32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A6F8A" w14:textId="77777777" w:rsidR="006061DB" w:rsidRPr="0065147C" w:rsidRDefault="006061DB" w:rsidP="006061DB">
            <w:pPr>
              <w:pStyle w:val="Heading1"/>
              <w:shd w:val="clear" w:color="auto" w:fill="FFFFFF"/>
              <w:spacing w:before="120" w:beforeAutospacing="0" w:after="120" w:afterAutospacing="0" w:line="450" w:lineRule="atLeast"/>
              <w:rPr>
                <w:rFonts w:ascii="Arial" w:hAnsi="Arial" w:cs="Arial"/>
                <w:color w:val="1C1D1E"/>
                <w:sz w:val="18"/>
                <w:szCs w:val="18"/>
              </w:rPr>
            </w:pPr>
            <w:r w:rsidRPr="0065147C">
              <w:rPr>
                <w:rFonts w:ascii="Arial" w:hAnsi="Arial" w:cs="Arial"/>
                <w:color w:val="1C1D1E"/>
                <w:sz w:val="18"/>
                <w:szCs w:val="18"/>
              </w:rPr>
              <w:t>Evaluating the validity of clinical codes to identify cataract and glaucoma in the UK Clinical Practice Research Datalink</w:t>
            </w:r>
          </w:p>
          <w:p w14:paraId="2A494F60" w14:textId="02AD675F" w:rsidR="006061DB" w:rsidRPr="0065147C" w:rsidRDefault="006061DB" w:rsidP="006061D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 w:rsidRPr="004B5C7E">
              <w:rPr>
                <w:rFonts w:ascii="Times New Roman" w:eastAsia="Times New Roman" w:hAnsi="Times New Roman" w:cs="Times New Roman"/>
                <w:lang w:eastAsia="en-GB"/>
              </w:rPr>
              <w:t xml:space="preserve">Nada F Khan, Rafael </w:t>
            </w:r>
            <w:proofErr w:type="spellStart"/>
            <w:r w:rsidRPr="004B5C7E">
              <w:rPr>
                <w:rFonts w:ascii="Times New Roman" w:eastAsia="Times New Roman" w:hAnsi="Times New Roman" w:cs="Times New Roman"/>
                <w:lang w:eastAsia="en-GB"/>
              </w:rPr>
              <w:t>Perera</w:t>
            </w:r>
            <w:proofErr w:type="spellEnd"/>
            <w:r w:rsidRPr="004B5C7E">
              <w:rPr>
                <w:rFonts w:ascii="Times New Roman" w:eastAsia="Times New Roman" w:hAnsi="Times New Roman" w:cs="Times New Roman"/>
                <w:lang w:eastAsia="en-GB"/>
              </w:rPr>
              <w:t xml:space="preserve">, Stephen Harper, Peter W </w:t>
            </w:r>
            <w:proofErr w:type="gramStart"/>
            <w:r w:rsidRPr="004B5C7E">
              <w:rPr>
                <w:rFonts w:ascii="Times New Roman" w:eastAsia="Times New Roman" w:hAnsi="Times New Roman" w:cs="Times New Roman"/>
                <w:lang w:eastAsia="en-GB"/>
              </w:rPr>
              <w:t>Rose(</w:t>
            </w:r>
            <w:proofErr w:type="gramEnd"/>
            <w:r w:rsidRPr="004B5C7E">
              <w:rPr>
                <w:rFonts w:ascii="Times New Roman" w:eastAsia="Times New Roman" w:hAnsi="Times New Roman" w:cs="Times New Roman"/>
                <w:lang w:eastAsia="en-GB"/>
              </w:rPr>
              <w:t xml:space="preserve">2010) Adaptation and validation of the </w:t>
            </w:r>
            <w:proofErr w:type="spellStart"/>
            <w:r w:rsidRPr="004B5C7E">
              <w:rPr>
                <w:rFonts w:ascii="Times New Roman" w:eastAsia="Times New Roman" w:hAnsi="Times New Roman" w:cs="Times New Roman"/>
                <w:lang w:eastAsia="en-GB"/>
              </w:rPr>
              <w:t>Charlson</w:t>
            </w:r>
            <w:proofErr w:type="spellEnd"/>
            <w:r w:rsidRPr="004B5C7E">
              <w:rPr>
                <w:rFonts w:ascii="Times New Roman" w:eastAsia="Times New Roman" w:hAnsi="Times New Roman" w:cs="Times New Roman"/>
                <w:lang w:eastAsia="en-GB"/>
              </w:rPr>
              <w:t xml:space="preserve"> Index for Read/OXMIS coded databases. BMC Family Practice, </w:t>
            </w:r>
            <w:proofErr w:type="spellStart"/>
            <w:r w:rsidRPr="004B5C7E">
              <w:rPr>
                <w:rFonts w:ascii="Times New Roman" w:eastAsia="Times New Roman" w:hAnsi="Times New Roman" w:cs="Times New Roman"/>
                <w:lang w:eastAsia="en-GB"/>
              </w:rPr>
              <w:t>doi</w:t>
            </w:r>
            <w:proofErr w:type="spellEnd"/>
            <w:r w:rsidRPr="004B5C7E">
              <w:rPr>
                <w:rFonts w:ascii="Times New Roman" w:eastAsia="Times New Roman" w:hAnsi="Times New Roman" w:cs="Times New Roman"/>
                <w:lang w:eastAsia="en-GB"/>
              </w:rPr>
              <w:t>: 10.1186/1471-2296-11-1</w:t>
            </w:r>
          </w:p>
        </w:tc>
      </w:tr>
      <w:tr w:rsidR="006061DB" w:rsidRPr="00C353FD" w14:paraId="143EE5FF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D3B07" w14:textId="77777777" w:rsidR="006061DB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r>
              <w:t xml:space="preserve"> </w:t>
            </w:r>
            <w:r w:rsidRPr="004B5C7E">
              <w:t xml:space="preserve">Metcalfe, D., Masters, J., </w:t>
            </w:r>
            <w:proofErr w:type="spellStart"/>
            <w:r w:rsidRPr="004B5C7E">
              <w:t>Delmestri</w:t>
            </w:r>
            <w:proofErr w:type="spellEnd"/>
            <w:r w:rsidRPr="004B5C7E">
              <w:t xml:space="preserve">, A. et al. Coding algorithms for defining </w:t>
            </w:r>
            <w:proofErr w:type="spellStart"/>
            <w:r w:rsidRPr="004B5C7E">
              <w:t>Charlson</w:t>
            </w:r>
            <w:proofErr w:type="spellEnd"/>
            <w:r w:rsidRPr="004B5C7E">
              <w:t xml:space="preserve"> and </w:t>
            </w:r>
            <w:proofErr w:type="spellStart"/>
            <w:r w:rsidRPr="004B5C7E">
              <w:t>Elixhauser</w:t>
            </w:r>
            <w:proofErr w:type="spellEnd"/>
            <w:r w:rsidRPr="004B5C7E">
              <w:t xml:space="preserve"> co-morbidities in Read-coded databases. BMC Med Res </w:t>
            </w:r>
            <w:proofErr w:type="spellStart"/>
            <w:r w:rsidRPr="004B5C7E">
              <w:t>Methodol</w:t>
            </w:r>
            <w:proofErr w:type="spellEnd"/>
            <w:r w:rsidRPr="004B5C7E">
              <w:t xml:space="preserve"> 19, 115 (2019). https://doi.org/10.1186/s12874-019-0753-5</w:t>
            </w:r>
            <w:r>
              <w:t>\</w:t>
            </w:r>
          </w:p>
          <w:p w14:paraId="419FF666" w14:textId="77777777" w:rsidR="006061DB" w:rsidRDefault="006061DB" w:rsidP="006061DB"/>
          <w:p w14:paraId="42500E3C" w14:textId="48B8593D" w:rsidR="006061DB" w:rsidRPr="00C353FD" w:rsidRDefault="006061DB" w:rsidP="006061DB">
            <w:r w:rsidRPr="004B5C7E">
              <w:t>https://bmcmedresmethodol.biomedcentral.com/articles/10.1186/s12874-019-0753-5#citeas</w:t>
            </w:r>
          </w:p>
        </w:tc>
      </w:tr>
      <w:tr w:rsidR="006061DB" w:rsidRPr="00C353FD" w14:paraId="661D0E1C" w14:textId="77777777" w:rsidTr="00DB213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146D8" w14:textId="7CEEBA4E" w:rsidR="006061DB" w:rsidRPr="00C353FD" w:rsidRDefault="006061DB" w:rsidP="006061DB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Stem code checked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8603" w14:textId="569B83A0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Yes/N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</w:t>
            </w:r>
          </w:p>
        </w:tc>
      </w:tr>
      <w:tr w:rsidR="006061DB" w:rsidRPr="00C353FD" w14:paraId="3F424628" w14:textId="77777777" w:rsidTr="00DB213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2D08" w14:textId="697798D3" w:rsidR="006061DB" w:rsidRPr="00C353FD" w:rsidRDefault="006061DB" w:rsidP="006061DB">
            <w:r>
              <w:t>Read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2BC1" w14:textId="77777777" w:rsidR="006061DB" w:rsidRPr="00C353FD" w:rsidRDefault="006061DB" w:rsidP="006061DB"/>
        </w:tc>
      </w:tr>
      <w:tr w:rsidR="006061DB" w:rsidRPr="00C353FD" w14:paraId="624F80FA" w14:textId="77777777" w:rsidTr="00DB213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9CD5" w14:textId="77777777" w:rsidR="006061DB" w:rsidRDefault="006061DB" w:rsidP="006061DB">
            <w:proofErr w:type="spellStart"/>
            <w:r>
              <w:t>Aurum</w:t>
            </w:r>
            <w:proofErr w:type="spellEnd"/>
            <w:r>
              <w:t>/</w:t>
            </w:r>
            <w:proofErr w:type="spellStart"/>
            <w:r>
              <w:t>SnoMED</w:t>
            </w:r>
            <w:proofErr w:type="spellEnd"/>
            <w:r>
              <w:t xml:space="preserve">-CT </w:t>
            </w:r>
          </w:p>
          <w:p w14:paraId="076C52A0" w14:textId="12D98DBA" w:rsidR="006061DB" w:rsidRPr="00C353FD" w:rsidRDefault="006061DB" w:rsidP="006061DB">
            <w:r w:rsidRPr="00F440BD">
              <w:t>termbrowser.nhs.uk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6E1F" w14:textId="77777777" w:rsidR="006061DB" w:rsidRPr="00C353FD" w:rsidRDefault="006061DB" w:rsidP="006061DB"/>
        </w:tc>
      </w:tr>
      <w:tr w:rsidR="006061DB" w:rsidRPr="00C353FD" w14:paraId="1600431B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2514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Validation methods (if relevant)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4802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Yes/No</w:t>
            </w:r>
          </w:p>
        </w:tc>
      </w:tr>
      <w:tr w:rsidR="006061DB" w:rsidRPr="00C353FD" w14:paraId="16771D69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1623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Prevalence/ incidence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D0073" w14:textId="77777777" w:rsidR="006061DB" w:rsidRPr="00C353FD" w:rsidRDefault="006061DB" w:rsidP="006061DB"/>
        </w:tc>
      </w:tr>
      <w:tr w:rsidR="006061DB" w:rsidRPr="00C353FD" w14:paraId="5F9EACD9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129E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Case note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308E" w14:textId="77777777" w:rsidR="006061DB" w:rsidRPr="00C353FD" w:rsidRDefault="006061DB" w:rsidP="006061DB"/>
        </w:tc>
      </w:tr>
      <w:tr w:rsidR="006061DB" w:rsidRPr="00C353FD" w14:paraId="45D4E4F1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E4EF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Capture- Recapture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9870" w14:textId="77777777" w:rsidR="006061DB" w:rsidRPr="00C353FD" w:rsidRDefault="006061DB" w:rsidP="006061DB"/>
        </w:tc>
      </w:tr>
      <w:tr w:rsidR="006061DB" w:rsidRPr="00C353FD" w14:paraId="39C3846C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CCBE" w14:textId="77777777" w:rsidR="006061DB" w:rsidRPr="00C353FD" w:rsidRDefault="006061DB" w:rsidP="006061DB"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t>Double checked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4AAC" w14:textId="77777777" w:rsidR="006061DB" w:rsidRPr="00C353FD" w:rsidRDefault="006061DB" w:rsidP="006061DB"/>
        </w:tc>
      </w:tr>
      <w:tr w:rsidR="006061DB" w:rsidRPr="00C353FD" w14:paraId="722DBBFA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F835" w14:textId="77777777" w:rsidR="006061DB" w:rsidRPr="00C353FD" w:rsidRDefault="006061DB" w:rsidP="006061DB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List the search terms included (add rows as needed)</w:t>
            </w:r>
          </w:p>
        </w:tc>
      </w:tr>
      <w:tr w:rsidR="006061DB" w:rsidRPr="00C353FD" w14:paraId="1E98D4C1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08E2F" w14:textId="1BE5A776" w:rsidR="006061DB" w:rsidRDefault="006061DB" w:rsidP="006061DB">
            <w:pPr>
              <w:rPr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F240.11</w:t>
            </w:r>
            <w:r>
              <w:rPr>
                <w:spacing w:val="2"/>
                <w:sz w:val="21"/>
                <w:szCs w:val="21"/>
                <w:shd w:val="clear" w:color="auto" w:fill="FFFFFF"/>
              </w:rPr>
              <w:t xml:space="preserve"> Tetraplegia</w:t>
            </w:r>
          </w:p>
          <w:p w14:paraId="5D5E40DC" w14:textId="637345F4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F240000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Flaccid tetraplegia</w:t>
            </w:r>
          </w:p>
          <w:p w14:paraId="5456282B" w14:textId="114181AB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Spastic tetraplegia - </w:t>
            </w: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F240100</w:t>
            </w:r>
          </w:p>
          <w:p w14:paraId="285D7CF7" w14:textId="3749DD46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F232.11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Tetraplegia - congenital</w:t>
            </w:r>
          </w:p>
          <w:p w14:paraId="341EB589" w14:textId="31E66679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275468009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Congenital tetraplegia</w:t>
            </w:r>
          </w:p>
          <w:p w14:paraId="32806345" w14:textId="4CC7A1BD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G825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Tetraplegia, unspecified</w:t>
            </w:r>
          </w:p>
          <w:p w14:paraId="790CB85B" w14:textId="77777777" w:rsidR="006061DB" w:rsidRDefault="006061DB" w:rsidP="006061DB"/>
          <w:p w14:paraId="0522AECE" w14:textId="3DAB8B53" w:rsidR="006061DB" w:rsidRPr="00E86B14" w:rsidRDefault="006061DB" w:rsidP="006061DB"/>
        </w:tc>
      </w:tr>
      <w:tr w:rsidR="006061DB" w:rsidRPr="00C353FD" w14:paraId="2D058D8A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B025D" w14:textId="77777777" w:rsidR="006061DB" w:rsidRDefault="006061DB" w:rsidP="006061DB">
            <w:r>
              <w:t>Flaccid paraplegia</w:t>
            </w:r>
          </w:p>
          <w:p w14:paraId="4326A172" w14:textId="77777777" w:rsidR="006061DB" w:rsidRDefault="006061DB" w:rsidP="006061DB">
            <w:pPr>
              <w:rPr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2835</w:t>
            </w:r>
            <w:r>
              <w:rPr>
                <w:spacing w:val="2"/>
                <w:sz w:val="21"/>
                <w:szCs w:val="21"/>
              </w:rPr>
              <w:t xml:space="preserve"> o/e paraplegia</w:t>
            </w:r>
          </w:p>
          <w:p w14:paraId="236D5487" w14:textId="77777777" w:rsidR="006061DB" w:rsidRDefault="006061DB" w:rsidP="006061DB">
            <w:pPr>
              <w:rPr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F230000</w:t>
            </w:r>
            <w:r>
              <w:rPr>
                <w:spacing w:val="2"/>
                <w:sz w:val="21"/>
                <w:szCs w:val="21"/>
              </w:rPr>
              <w:t xml:space="preserve"> – congenital paraplegia</w:t>
            </w:r>
          </w:p>
          <w:p w14:paraId="70050E4C" w14:textId="5FF7A4C7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lastRenderedPageBreak/>
              <w:t>F230.11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Paraplegia - congenital</w:t>
            </w:r>
          </w:p>
          <w:p w14:paraId="305BD117" w14:textId="238FC500" w:rsidR="006061DB" w:rsidRDefault="006061DB" w:rsidP="006061DB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F141.00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Hereditary spastic paraplegia</w:t>
            </w:r>
          </w:p>
          <w:p w14:paraId="43FD712F" w14:textId="3DA22C63" w:rsidR="006061DB" w:rsidRDefault="006061DB" w:rsidP="006061DB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39912006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Spastic congenital paraplegia</w:t>
            </w:r>
          </w:p>
          <w:p w14:paraId="118DA13E" w14:textId="5E13E56B" w:rsidR="006061DB" w:rsidRDefault="006061DB" w:rsidP="006061DB">
            <w:r w:rsidRPr="00FB0CF8">
              <w:t>F241100</w:t>
            </w:r>
            <w:r>
              <w:t xml:space="preserve"> spastic paraplegia</w:t>
            </w:r>
          </w:p>
          <w:p w14:paraId="4350D9C7" w14:textId="5854EF7F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G822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Paraplegia, unspecified</w:t>
            </w:r>
          </w:p>
          <w:p w14:paraId="5D85509D" w14:textId="77777777" w:rsidR="006061DB" w:rsidRDefault="006061DB" w:rsidP="006061DB"/>
          <w:p w14:paraId="6826A144" w14:textId="76A49822" w:rsidR="006061DB" w:rsidRPr="00C353FD" w:rsidRDefault="006061DB" w:rsidP="006061DB"/>
        </w:tc>
      </w:tr>
      <w:tr w:rsidR="006061DB" w:rsidRPr="00C353FD" w14:paraId="26FEBE2A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4370" w14:textId="77777777" w:rsidR="006061DB" w:rsidRDefault="006061DB" w:rsidP="006061DB">
            <w:r>
              <w:lastRenderedPageBreak/>
              <w:t xml:space="preserve">G82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Paraplegia and tetraplegia</w:t>
            </w:r>
          </w:p>
          <w:p w14:paraId="1097B4C6" w14:textId="39B10C09" w:rsidR="006061DB" w:rsidRDefault="006061DB" w:rsidP="006061DB"/>
        </w:tc>
      </w:tr>
      <w:tr w:rsidR="006061DB" w:rsidRPr="00C353FD" w14:paraId="38C424FA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2FE9" w14:textId="42C2C869" w:rsidR="006061DB" w:rsidRPr="00F440BD" w:rsidRDefault="006061DB" w:rsidP="006061DB">
            <w:pPr>
              <w:rPr>
                <w:b/>
                <w:bCs/>
              </w:rPr>
            </w:pPr>
            <w:r w:rsidRPr="00F440BD">
              <w:rPr>
                <w:rFonts w:ascii="Helvetica" w:hAnsi="Helvetica" w:cs="Helvetica"/>
                <w:b/>
                <w:bCs/>
                <w:spacing w:val="2"/>
                <w:sz w:val="21"/>
                <w:szCs w:val="21"/>
              </w:rPr>
              <w:t>60389000</w:t>
            </w:r>
            <w:r w:rsidRPr="00F440BD">
              <w:rPr>
                <w:b/>
                <w:bCs/>
                <w:spacing w:val="2"/>
                <w:sz w:val="21"/>
                <w:szCs w:val="21"/>
              </w:rPr>
              <w:t xml:space="preserve"> </w:t>
            </w:r>
            <w:r w:rsidRPr="00F440BD">
              <w:rPr>
                <w:rFonts w:ascii="Helvetica" w:hAnsi="Helvetica" w:cs="Helvetica"/>
                <w:b/>
                <w:bCs/>
                <w:spacing w:val="2"/>
                <w:sz w:val="21"/>
                <w:szCs w:val="21"/>
              </w:rPr>
              <w:t>Lower paraplegia</w:t>
            </w:r>
          </w:p>
          <w:p w14:paraId="402078B9" w14:textId="77777777" w:rsidR="006061DB" w:rsidRDefault="006061DB" w:rsidP="006061DB"/>
        </w:tc>
      </w:tr>
      <w:tr w:rsidR="006061DB" w:rsidRPr="00C353FD" w14:paraId="006151AE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1C3D" w14:textId="223141F9" w:rsidR="006061DB" w:rsidRDefault="006061DB" w:rsidP="006061DB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1593000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Postnatal infantile hemiplegia</w:t>
            </w:r>
          </w:p>
          <w:p w14:paraId="1E4B78EE" w14:textId="39D4EC8E" w:rsidR="006061DB" w:rsidRPr="00D646A2" w:rsidRDefault="006061DB" w:rsidP="006061DB">
            <w:pPr>
              <w:rPr>
                <w:b/>
                <w:bCs/>
              </w:rPr>
            </w:pPr>
            <w:r w:rsidRPr="00D646A2">
              <w:rPr>
                <w:rFonts w:ascii="Helvetica" w:hAnsi="Helvetica" w:cs="Helvetica"/>
                <w:b/>
                <w:bCs/>
                <w:spacing w:val="2"/>
                <w:sz w:val="21"/>
                <w:szCs w:val="21"/>
              </w:rPr>
              <w:t>F234.00</w:t>
            </w:r>
            <w:r w:rsidRPr="00D646A2">
              <w:rPr>
                <w:b/>
                <w:bCs/>
                <w:spacing w:val="2"/>
                <w:sz w:val="21"/>
                <w:szCs w:val="21"/>
              </w:rPr>
              <w:t xml:space="preserve"> </w:t>
            </w:r>
            <w:r w:rsidRPr="00D646A2">
              <w:rPr>
                <w:rFonts w:ascii="Helvetica" w:hAnsi="Helvetica" w:cs="Helvetica"/>
                <w:b/>
                <w:bCs/>
                <w:spacing w:val="2"/>
                <w:sz w:val="21"/>
                <w:szCs w:val="21"/>
              </w:rPr>
              <w:t>Infantile hemiplegia NOS</w:t>
            </w:r>
          </w:p>
          <w:p w14:paraId="10146C49" w14:textId="6526E09F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G81.9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Hemiplegia, unspecified</w:t>
            </w:r>
          </w:p>
          <w:p w14:paraId="5EBD69BF" w14:textId="77777777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Spastic hemiplegia</w:t>
            </w:r>
          </w:p>
          <w:p w14:paraId="6DFC1A05" w14:textId="77777777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Flaccid hemiplegia</w:t>
            </w:r>
          </w:p>
          <w:p w14:paraId="1C79E92C" w14:textId="77777777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Hemiplegia</w:t>
            </w:r>
          </w:p>
          <w:p w14:paraId="56BCA67A" w14:textId="77777777" w:rsidR="006061DB" w:rsidRDefault="006061DB" w:rsidP="006061DB"/>
          <w:p w14:paraId="24523253" w14:textId="77777777" w:rsidR="006061DB" w:rsidRDefault="006061DB" w:rsidP="006061DB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6061DB" w:rsidRPr="00C353FD" w14:paraId="11F3AF44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6D62" w14:textId="3883E452" w:rsidR="006061DB" w:rsidRDefault="006061DB" w:rsidP="006061DB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F232.00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Congenital quadriplegia</w:t>
            </w:r>
          </w:p>
          <w:p w14:paraId="36DAE45F" w14:textId="27BA9375" w:rsidR="006061DB" w:rsidRDefault="006061DB" w:rsidP="006061DB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 w:rsidRPr="00D646A2">
              <w:rPr>
                <w:rFonts w:ascii="Helvetica" w:hAnsi="Helvetica" w:cs="Helvetica"/>
                <w:spacing w:val="2"/>
                <w:sz w:val="21"/>
                <w:szCs w:val="21"/>
              </w:rPr>
              <w:t>F240.00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Quadriplegia</w:t>
            </w:r>
          </w:p>
          <w:p w14:paraId="3FBC1C37" w14:textId="0BAEBFF2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192965001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Spastic </w:t>
            </w:r>
            <w:proofErr w:type="gramStart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quadriplegia</w:t>
            </w:r>
            <w:proofErr w:type="gramEnd"/>
          </w:p>
          <w:p w14:paraId="3BB7BEDB" w14:textId="33C1FD13" w:rsidR="006061DB" w:rsidRPr="00A90A03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F240.00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Quadriplegia</w:t>
            </w:r>
          </w:p>
          <w:p w14:paraId="576806BC" w14:textId="77777777" w:rsidR="006061DB" w:rsidRDefault="006061DB" w:rsidP="006061DB"/>
          <w:p w14:paraId="4913A6D2" w14:textId="77777777" w:rsidR="006061DB" w:rsidRPr="00C353FD" w:rsidRDefault="006061DB" w:rsidP="006061DB"/>
        </w:tc>
      </w:tr>
      <w:tr w:rsidR="006061DB" w:rsidRPr="00C353FD" w14:paraId="35314154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4BE4" w14:textId="77777777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N231011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Massive muscular calcification associated with paraplegia</w:t>
            </w:r>
          </w:p>
          <w:p w14:paraId="6F63AD49" w14:textId="78DC1476" w:rsidR="006061DB" w:rsidRDefault="006061DB" w:rsidP="006061DB"/>
          <w:p w14:paraId="26736D35" w14:textId="3F27CB07" w:rsidR="006061DB" w:rsidRPr="00C353FD" w:rsidRDefault="006061DB" w:rsidP="006061DB"/>
        </w:tc>
      </w:tr>
      <w:tr w:rsidR="006061DB" w:rsidRPr="00C353FD" w14:paraId="56C9EE73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BC632" w14:textId="77777777" w:rsidR="006061DB" w:rsidRDefault="006061DB" w:rsidP="006061DB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2833 O/E – hemiplegia</w:t>
            </w:r>
          </w:p>
          <w:p w14:paraId="6E6F57D5" w14:textId="601B1D44" w:rsidR="006061DB" w:rsidRDefault="006061DB" w:rsidP="006061DB">
            <w:pPr>
              <w:rPr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F220.00</w:t>
            </w:r>
            <w:r>
              <w:rPr>
                <w:spacing w:val="2"/>
                <w:sz w:val="21"/>
                <w:szCs w:val="21"/>
              </w:rPr>
              <w:t xml:space="preserve"> – flaccid hemiplegia</w:t>
            </w:r>
          </w:p>
          <w:p w14:paraId="2B0A2EBA" w14:textId="4ED3EE08" w:rsidR="006061DB" w:rsidRPr="00FB0CF8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br/>
              <w:t>2835.00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O/E - paraplegia</w:t>
            </w:r>
          </w:p>
          <w:p w14:paraId="0B3EAE85" w14:textId="77777777" w:rsidR="006061DB" w:rsidRDefault="006061DB" w:rsidP="006061DB">
            <w:pPr>
              <w:rPr>
                <w:spacing w:val="2"/>
                <w:sz w:val="21"/>
                <w:szCs w:val="21"/>
              </w:rPr>
            </w:pPr>
          </w:p>
          <w:p w14:paraId="1B1BFDB4" w14:textId="22F2C6C7" w:rsidR="006061DB" w:rsidRDefault="006061DB" w:rsidP="006061DB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163601006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On examination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–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hemiplegia</w:t>
            </w:r>
          </w:p>
          <w:p w14:paraId="3771CE62" w14:textId="6B1F69BE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163604003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On examination - paraplegia</w:t>
            </w:r>
          </w:p>
          <w:p w14:paraId="0F84F161" w14:textId="77777777" w:rsidR="006061DB" w:rsidRDefault="006061DB" w:rsidP="006061DB"/>
          <w:p w14:paraId="1E143799" w14:textId="77777777" w:rsidR="006061DB" w:rsidRDefault="006061DB" w:rsidP="006061DB"/>
          <w:p w14:paraId="3DA3FA66" w14:textId="1232F8FD" w:rsidR="006061DB" w:rsidRPr="00C353FD" w:rsidRDefault="006061DB" w:rsidP="006061DB"/>
        </w:tc>
      </w:tr>
      <w:tr w:rsidR="006061DB" w:rsidRPr="00C353FD" w14:paraId="38665314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9BE66" w14:textId="799AC73B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905891000006105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[RFC] Paraplegias</w:t>
            </w:r>
          </w:p>
          <w:p w14:paraId="1BCD91FD" w14:textId="77777777" w:rsidR="006061DB" w:rsidRPr="00C353FD" w:rsidRDefault="006061DB" w:rsidP="006061DB"/>
        </w:tc>
      </w:tr>
      <w:tr w:rsidR="006061DB" w:rsidRPr="00C353FD" w14:paraId="09D506ED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FAA2" w14:textId="02ED08E1" w:rsidR="006061DB" w:rsidRPr="00C353FD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39912006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Familial spastic paraplegia </w:t>
            </w:r>
            <w:proofErr w:type="gramStart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syndrome</w:t>
            </w:r>
            <w:proofErr w:type="gramEnd"/>
            <w:r>
              <w:rPr>
                <w:spacing w:val="2"/>
                <w:sz w:val="21"/>
                <w:szCs w:val="21"/>
              </w:rPr>
              <w:t xml:space="preserve"> (same has hereditary spastic paraplegia which is included)</w:t>
            </w:r>
          </w:p>
        </w:tc>
      </w:tr>
      <w:tr w:rsidR="006061DB" w:rsidRPr="00C353FD" w14:paraId="1A867554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E7AFF" w14:textId="09DAA244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48721008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Cerebral palsy with spastic tetraplegia</w:t>
            </w:r>
          </w:p>
          <w:p w14:paraId="4C775F0E" w14:textId="77777777" w:rsidR="006061DB" w:rsidRPr="00C353FD" w:rsidRDefault="006061DB" w:rsidP="006061DB"/>
        </w:tc>
      </w:tr>
      <w:tr w:rsidR="006061DB" w:rsidRPr="00C353FD" w14:paraId="6EE14196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41F" w14:textId="77777777" w:rsidR="006061DB" w:rsidRDefault="006061DB" w:rsidP="006061DB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F231.00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Congenital hemiplegia</w:t>
            </w:r>
          </w:p>
          <w:p w14:paraId="4D148935" w14:textId="6C7F0621" w:rsidR="006061DB" w:rsidRDefault="006061DB" w:rsidP="006061DB"/>
          <w:p w14:paraId="253EA233" w14:textId="77777777" w:rsidR="006061DB" w:rsidRDefault="006061DB" w:rsidP="006061DB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A14259" w:rsidRPr="00C353FD" w14:paraId="033D560F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24F7" w14:textId="77777777" w:rsidR="00A14259" w:rsidRDefault="00A14259" w:rsidP="00A14259">
            <w:r>
              <w:rPr>
                <w:rFonts w:ascii="Helvetica" w:hAnsi="Helvetica" w:cs="Helvetica"/>
                <w:spacing w:val="2"/>
                <w:sz w:val="21"/>
                <w:szCs w:val="21"/>
              </w:rPr>
              <w:lastRenderedPageBreak/>
              <w:t xml:space="preserve"> F038.00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Tropical spastic paraplegia</w:t>
            </w:r>
          </w:p>
          <w:p w14:paraId="47222048" w14:textId="77777777" w:rsidR="00A14259" w:rsidRDefault="00A14259" w:rsidP="00A14259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B24120" w:rsidRPr="00C353FD" w14:paraId="3565E9E2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5FF1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2836 </w:t>
            </w: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O/E – quadriplegia</w:t>
            </w:r>
          </w:p>
          <w:p w14:paraId="6BCF560C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163605002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On examination – quadriplegia</w:t>
            </w:r>
          </w:p>
          <w:p w14:paraId="0C24FEBA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163605002</w:t>
            </w:r>
            <w:r>
              <w:rPr>
                <w:spacing w:val="2"/>
                <w:sz w:val="21"/>
                <w:szCs w:val="21"/>
              </w:rPr>
              <w:t xml:space="preserve"> -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On examination - tetraplegia</w:t>
            </w:r>
          </w:p>
          <w:p w14:paraId="10DE2609" w14:textId="5D03DA44" w:rsidR="00B24120" w:rsidRPr="00B24120" w:rsidRDefault="00B24120" w:rsidP="00A14259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163605002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O/E - tetraplegia</w:t>
            </w:r>
          </w:p>
        </w:tc>
      </w:tr>
      <w:tr w:rsidR="00AE316A" w:rsidRPr="00C353FD" w14:paraId="3DE02578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1345" w14:textId="6A329ADC" w:rsidR="00AE316A" w:rsidRDefault="00AE316A" w:rsidP="00A14259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Plegic</w:t>
            </w:r>
            <w:proofErr w:type="spellEnd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*</w:t>
            </w:r>
          </w:p>
        </w:tc>
      </w:tr>
      <w:tr w:rsidR="00AE316A" w:rsidRPr="00C353FD" w14:paraId="0767A7D6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329A" w14:textId="1D32CDED" w:rsidR="00AE316A" w:rsidRDefault="00AE316A" w:rsidP="00AE316A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Spastic quadriplegic cerebral palsy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br/>
              <w:t>Quadriplegic spastic cerebral palsy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br/>
              <w:t>Spastic quadriplegic cerebral palsy</w:t>
            </w:r>
          </w:p>
          <w:p w14:paraId="1ADB36BC" w14:textId="4356CFAC" w:rsidR="00B24120" w:rsidRDefault="00AE316A" w:rsidP="00B24120">
            <w:pPr>
              <w:tabs>
                <w:tab w:val="left" w:pos="3922"/>
              </w:tabs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Spastic hemiplegic cerebral palsy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ab/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br/>
              <w:t>Spastic hemiplegic cerebral palsy</w:t>
            </w:r>
            <w:r w:rsidR="00B24120">
              <w:rPr>
                <w:rFonts w:ascii="Helvetica" w:hAnsi="Helvetica" w:cs="Helvetica"/>
                <w:spacing w:val="2"/>
                <w:sz w:val="21"/>
                <w:szCs w:val="21"/>
              </w:rPr>
              <w:br/>
              <w:t>Tetraplegic spastic cerebral palsy</w:t>
            </w:r>
          </w:p>
          <w:p w14:paraId="26D09BF6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Quadriplegic cerebral palsy</w:t>
            </w:r>
          </w:p>
          <w:p w14:paraId="7BDC2FBE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Tetraplegic cerebral palsy</w:t>
            </w:r>
          </w:p>
          <w:p w14:paraId="324E783E" w14:textId="4A073914" w:rsidR="00AE316A" w:rsidRPr="00B24120" w:rsidRDefault="00B24120" w:rsidP="00A14259"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Spastic quadriplegic cerebral palsy</w:t>
            </w:r>
          </w:p>
        </w:tc>
      </w:tr>
      <w:tr w:rsidR="00B24120" w:rsidRPr="00C353FD" w14:paraId="1916CDD5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D7CE" w14:textId="77777777" w:rsidR="00B24120" w:rsidRPr="00C353FD" w:rsidRDefault="00B24120" w:rsidP="00B24120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List the search terms excluded or filtered out (add rows as needed)</w:t>
            </w:r>
          </w:p>
        </w:tc>
      </w:tr>
      <w:tr w:rsidR="00B24120" w:rsidRPr="00C353FD" w14:paraId="7F98B817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79398" w14:textId="6E36E894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2837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 xml:space="preserve">O/E </w:t>
            </w: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–</w:t>
            </w: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 xml:space="preserve"> diplegia</w:t>
            </w:r>
          </w:p>
          <w:p w14:paraId="5FCE3D30" w14:textId="4DFB2E9B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163606001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On examination - diplegia</w:t>
            </w:r>
          </w:p>
          <w:p w14:paraId="6EF7E1ED" w14:textId="097212DB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t xml:space="preserve">2834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O/E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–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monoplegia</w:t>
            </w:r>
          </w:p>
          <w:p w14:paraId="784A07C3" w14:textId="6BB7C293" w:rsidR="00B24120" w:rsidRPr="00D646A2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163602004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On examination - monoplegia</w:t>
            </w:r>
          </w:p>
          <w:p w14:paraId="2EA4243F" w14:textId="7334E455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F230.00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Congenital diplegia</w:t>
            </w:r>
          </w:p>
          <w:p w14:paraId="28BC8BCE" w14:textId="77777777" w:rsidR="00B24120" w:rsidRDefault="00B24120" w:rsidP="00B24120">
            <w:r w:rsidRPr="00E86B14">
              <w:rPr>
                <w:rFonts w:ascii="Helvetica" w:hAnsi="Helvetica" w:cs="Helvetica"/>
                <w:spacing w:val="2"/>
                <w:sz w:val="21"/>
                <w:szCs w:val="21"/>
              </w:rPr>
              <w:t>F243.00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Monoplegia of lower limb</w:t>
            </w:r>
          </w:p>
          <w:p w14:paraId="76948F03" w14:textId="1708D392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F230z00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Congenital diplegia NOS</w:t>
            </w:r>
          </w:p>
          <w:p w14:paraId="5F57F4A6" w14:textId="283E0F38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F233.00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Congenital monoplegia</w:t>
            </w:r>
          </w:p>
          <w:p w14:paraId="687E191E" w14:textId="0890E23D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R014000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[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D]Transient monoplegia NOS</w:t>
            </w:r>
          </w:p>
          <w:p w14:paraId="4A3F535F" w14:textId="7963109E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F245.00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Monoplegia unspecified</w:t>
            </w:r>
          </w:p>
          <w:p w14:paraId="70D9DBA0" w14:textId="084DC35E" w:rsidR="00B24120" w:rsidRPr="00FB0CF8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F244.00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Monoplegia of upper limb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br/>
              <w:t>5409900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5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Upper diplegia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br/>
              <w:t>F243.00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Monoplegia of lower limb</w:t>
            </w:r>
          </w:p>
          <w:p w14:paraId="16D8491A" w14:textId="6EBF6D48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54099005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Diplegia of upper limbs</w:t>
            </w:r>
          </w:p>
          <w:p w14:paraId="599D55B9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F242.00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Diplegia of upper limbs</w:t>
            </w:r>
          </w:p>
          <w:p w14:paraId="7AEE1192" w14:textId="674A2DE0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G83.3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Monoplegia, unspecified</w:t>
            </w:r>
          </w:p>
          <w:p w14:paraId="4441BDF0" w14:textId="6F44A5E5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F245.00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Monoplegia unspecified</w:t>
            </w:r>
          </w:p>
          <w:p w14:paraId="6824F02C" w14:textId="03EE844F" w:rsidR="00B24120" w:rsidRDefault="00B24120" w:rsidP="00B24120"/>
          <w:p w14:paraId="3E576917" w14:textId="13533373" w:rsidR="00B24120" w:rsidRDefault="00B24120" w:rsidP="00B24120"/>
          <w:p w14:paraId="2C403EEC" w14:textId="36A32D38" w:rsidR="00B24120" w:rsidRDefault="00B24120" w:rsidP="00B24120"/>
          <w:p w14:paraId="185E9577" w14:textId="77777777" w:rsidR="00B24120" w:rsidRPr="00C353FD" w:rsidRDefault="00B24120" w:rsidP="00B24120"/>
        </w:tc>
      </w:tr>
      <w:tr w:rsidR="00B24120" w:rsidRPr="00C353FD" w14:paraId="15D6D826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EBB5E" w14:textId="0CCF76F1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</w:t>
            </w:r>
            <w:r w:rsidRPr="00E86B14">
              <w:rPr>
                <w:rFonts w:ascii="Helvetica" w:hAnsi="Helvetica" w:cs="Helvetica"/>
                <w:spacing w:val="2"/>
                <w:sz w:val="21"/>
                <w:szCs w:val="21"/>
              </w:rPr>
              <w:t>F230100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Cerebral palsy with spastic diplegia</w:t>
            </w:r>
          </w:p>
          <w:p w14:paraId="20DB3D99" w14:textId="77777777" w:rsidR="00B24120" w:rsidRPr="00C353FD" w:rsidRDefault="00B24120" w:rsidP="00B24120"/>
        </w:tc>
      </w:tr>
      <w:tr w:rsidR="00B24120" w:rsidRPr="00C353FD" w14:paraId="3B67AD89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33CA" w14:textId="1F9D59D0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Internuclear ophthalmoplegia</w:t>
            </w:r>
          </w:p>
          <w:p w14:paraId="728B30AA" w14:textId="6A0F659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Exophthalmic ophthalmoplegia</w:t>
            </w:r>
          </w:p>
          <w:p w14:paraId="4837665C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External ophthalmoplegia</w:t>
            </w:r>
          </w:p>
          <w:p w14:paraId="105EB22A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Progressive supranuclear ophthalmoplegia</w:t>
            </w:r>
          </w:p>
          <w:p w14:paraId="1DA18DE6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Total internal ophthalmoplegia</w:t>
            </w:r>
          </w:p>
          <w:p w14:paraId="6B20C0E4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Progressive external ophthalmoplegia</w:t>
            </w:r>
          </w:p>
          <w:p w14:paraId="3C700BBF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lastRenderedPageBreak/>
              <w:t>External ophthalmoplegia</w:t>
            </w:r>
          </w:p>
          <w:p w14:paraId="3A623BFD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Cycloplegia</w:t>
            </w:r>
          </w:p>
          <w:p w14:paraId="3C9FB13D" w14:textId="121ABD95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Total ophthalmoplegia</w:t>
            </w:r>
          </w:p>
          <w:p w14:paraId="0147F337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Complete internal ophthalmoplegia</w:t>
            </w:r>
          </w:p>
          <w:p w14:paraId="33C45FA8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PEO - Progressive external ophthalmoplegia</w:t>
            </w:r>
          </w:p>
          <w:p w14:paraId="43B17213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Progressive external ophthalmoplegia</w:t>
            </w:r>
          </w:p>
          <w:p w14:paraId="26E7AE95" w14:textId="2F68AE28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CPEO - chronic progressive external ophthalmoplegia</w:t>
            </w:r>
          </w:p>
          <w:p w14:paraId="7F4DB79C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Ophthalmoplegia, ataxia, areflexia syndrome</w:t>
            </w:r>
          </w:p>
          <w:p w14:paraId="3F42460E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Ophthalmoplegia </w:t>
            </w:r>
            <w:proofErr w:type="spellStart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internuclearis</w:t>
            </w:r>
            <w:proofErr w:type="spellEnd"/>
          </w:p>
          <w:p w14:paraId="2EBA402E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Chronic progressive ophthalmoplegia</w:t>
            </w:r>
          </w:p>
          <w:p w14:paraId="0D5C900B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Chronic progressive ophthalmoplegia</w:t>
            </w:r>
          </w:p>
          <w:p w14:paraId="16F9083D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Progressive supranuclear ophthalmoplegia [Steele-Richardson-Olszewski]</w:t>
            </w:r>
          </w:p>
          <w:p w14:paraId="5FF7AAFE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B24120" w:rsidRPr="00C353FD" w14:paraId="743B3404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EA74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lastRenderedPageBreak/>
              <w:t>Laryngoplegia NOS</w:t>
            </w:r>
          </w:p>
          <w:p w14:paraId="11D12AA9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Laryngoplegia</w:t>
            </w:r>
          </w:p>
          <w:p w14:paraId="2E28F491" w14:textId="15881D14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B24120" w:rsidRPr="00C353FD" w14:paraId="5E6B69C1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EB92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Total ophthalmoplegia</w:t>
            </w:r>
          </w:p>
          <w:p w14:paraId="37088F3A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B24120" w:rsidRPr="00C353FD" w14:paraId="647F729B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61AC" w14:textId="66414015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F242.00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Diplegia of upper limbs</w:t>
            </w:r>
          </w:p>
          <w:p w14:paraId="72092939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B24120" w:rsidRPr="00C353FD" w14:paraId="6A252457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18EF" w14:textId="74C84C6B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1293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FH: Hemiplegia</w:t>
            </w:r>
          </w:p>
          <w:p w14:paraId="4328A706" w14:textId="2755A3B2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1294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FH: Paraplegia</w:t>
            </w:r>
          </w:p>
          <w:p w14:paraId="5C557A0E" w14:textId="114549B2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160339007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Family history: Paraplegia</w:t>
            </w:r>
          </w:p>
          <w:p w14:paraId="465542D4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160338004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Family history: Hemiplegia</w:t>
            </w:r>
          </w:p>
          <w:p w14:paraId="614333C0" w14:textId="4FF1AA03" w:rsidR="00B24120" w:rsidRPr="00FB0CF8" w:rsidRDefault="00B24120" w:rsidP="00B24120"/>
        </w:tc>
      </w:tr>
      <w:tr w:rsidR="00B24120" w:rsidRPr="00C353FD" w14:paraId="6E908E77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62C" w14:textId="77777777" w:rsidR="00B24120" w:rsidRDefault="00B24120" w:rsidP="00B24120">
            <w:proofErr w:type="spellStart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Thermoplegia</w:t>
            </w:r>
            <w:proofErr w:type="spellEnd"/>
          </w:p>
          <w:p w14:paraId="6BE5EBB6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B24120" w:rsidRPr="00C353FD" w14:paraId="0962AC03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D812" w14:textId="77777777" w:rsidR="00B24120" w:rsidRDefault="00B24120" w:rsidP="00B24120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O/E - paraplegic in flexion</w:t>
            </w:r>
          </w:p>
          <w:p w14:paraId="228FB324" w14:textId="3C2392D9" w:rsidR="00B24120" w:rsidRDefault="00B24120" w:rsidP="00B24120">
            <w:pP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O/E - paraplegic in 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extension</w:t>
            </w:r>
          </w:p>
          <w:p w14:paraId="76C61C60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Immobility syndrome (paraplegic)</w:t>
            </w:r>
          </w:p>
          <w:p w14:paraId="0D934CED" w14:textId="1945393F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O/E - hemiplegic posture</w:t>
            </w:r>
          </w:p>
          <w:p w14:paraId="4421FA13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On examination - paraplegic in extension</w:t>
            </w:r>
          </w:p>
          <w:p w14:paraId="729A89F1" w14:textId="77777777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On examination - hemiplegic posture</w:t>
            </w:r>
          </w:p>
          <w:p w14:paraId="13A718BF" w14:textId="49207A2B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On examination - paraplegic in flexion</w:t>
            </w:r>
          </w:p>
          <w:p w14:paraId="5F756F48" w14:textId="77777777" w:rsidR="00B24120" w:rsidRDefault="00B24120" w:rsidP="00B24120">
            <w:r>
              <w:t>p</w:t>
            </w: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araplegic-spastic gait</w:t>
            </w:r>
          </w:p>
          <w:p w14:paraId="7DFB9E0E" w14:textId="373B0A54" w:rsidR="00B24120" w:rsidRDefault="00B24120" w:rsidP="00B24120"/>
          <w:p w14:paraId="0FB1ECC6" w14:textId="77777777" w:rsidR="00B24120" w:rsidRDefault="00B24120" w:rsidP="00B24120"/>
          <w:p w14:paraId="3BC575DC" w14:textId="77777777" w:rsidR="00B24120" w:rsidRDefault="00B24120" w:rsidP="00B24120"/>
          <w:p w14:paraId="7FC37B6B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B24120" w:rsidRPr="00C353FD" w14:paraId="0A210F1C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2793" w14:textId="6F0804F1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267607008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Familial </w:t>
            </w:r>
            <w:proofErr w:type="spellStart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myoplegia</w:t>
            </w:r>
            <w:proofErr w:type="spellEnd"/>
          </w:p>
          <w:p w14:paraId="66FB474E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Myoplegic</w:t>
            </w:r>
            <w:proofErr w:type="spellEnd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dystrophy</w:t>
            </w:r>
          </w:p>
          <w:p w14:paraId="21B275E2" w14:textId="77777777" w:rsidR="00B24120" w:rsidRDefault="00B24120" w:rsidP="00B24120"/>
          <w:p w14:paraId="71274222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B24120" w:rsidRPr="00C353FD" w14:paraId="28EB88F0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48A8" w14:textId="0818F762" w:rsidR="00B24120" w:rsidRDefault="00B24120" w:rsidP="00B24120"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ZRbj.00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Quadriplegia index of function</w:t>
            </w:r>
          </w:p>
          <w:p w14:paraId="01CCCD45" w14:textId="77777777" w:rsidR="00B24120" w:rsidRDefault="00B24120" w:rsidP="00B24120">
            <w:pPr>
              <w:rPr>
                <w:rFonts w:ascii="Helvetica" w:hAnsi="Helvetica" w:cs="Helvetica"/>
                <w:spacing w:val="2"/>
                <w:sz w:val="21"/>
                <w:szCs w:val="21"/>
              </w:rPr>
            </w:pPr>
          </w:p>
        </w:tc>
      </w:tr>
      <w:tr w:rsidR="00B24120" w:rsidRPr="00C353FD" w14:paraId="3BA2CC17" w14:textId="77777777" w:rsidTr="00DD6AE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DACE" w14:textId="77777777" w:rsidR="00B24120" w:rsidRPr="00C353FD" w:rsidRDefault="00B24120" w:rsidP="00B24120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Author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0919" w14:textId="4CB36680" w:rsidR="00B24120" w:rsidRPr="00C353FD" w:rsidRDefault="00B24120" w:rsidP="00B24120">
            <w:proofErr w:type="spellStart"/>
            <w:r>
              <w:t>Astha</w:t>
            </w:r>
            <w:proofErr w:type="spellEnd"/>
            <w:r>
              <w:t xml:space="preserve"> Anand</w:t>
            </w:r>
          </w:p>
        </w:tc>
      </w:tr>
      <w:tr w:rsidR="00B24120" w:rsidRPr="00C353FD" w14:paraId="264D6107" w14:textId="77777777" w:rsidTr="00DD6AE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572F" w14:textId="77777777" w:rsidR="00B24120" w:rsidRPr="00C353FD" w:rsidRDefault="00B24120" w:rsidP="00B24120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 completed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9532" w14:textId="6CC633F3" w:rsidR="00B24120" w:rsidRPr="00C353FD" w:rsidRDefault="00B24120" w:rsidP="00B24120">
            <w:r>
              <w:t>30/3/2021</w:t>
            </w:r>
          </w:p>
        </w:tc>
      </w:tr>
      <w:tr w:rsidR="00B24120" w:rsidRPr="00C353FD" w14:paraId="44A81FBC" w14:textId="77777777" w:rsidTr="00DD6AE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166C" w14:textId="77777777" w:rsidR="00B24120" w:rsidRPr="00C353FD" w:rsidRDefault="00B24120" w:rsidP="00B24120">
            <w:r w:rsidRPr="00C353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Checked by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EEA6" w14:textId="77777777" w:rsidR="00B24120" w:rsidRPr="00C353FD" w:rsidRDefault="00B24120" w:rsidP="00B24120">
            <w:r w:rsidRPr="00C353F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&lt;name&gt;</w:t>
            </w:r>
          </w:p>
        </w:tc>
      </w:tr>
    </w:tbl>
    <w:p w14:paraId="00D654F1" w14:textId="77777777" w:rsidR="00C353FD" w:rsidRPr="00C353FD" w:rsidRDefault="00C353FD" w:rsidP="00C353FD"/>
    <w:p w14:paraId="5E37FE66" w14:textId="77777777" w:rsidR="00E76511" w:rsidRDefault="00E76511"/>
    <w:sectPr w:rsidR="00E7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C87"/>
    <w:multiLevelType w:val="hybridMultilevel"/>
    <w:tmpl w:val="BB3A1C74"/>
    <w:lvl w:ilvl="0" w:tplc="D80242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D"/>
    <w:rsid w:val="000C73B0"/>
    <w:rsid w:val="00167D09"/>
    <w:rsid w:val="002C568E"/>
    <w:rsid w:val="004B5C7E"/>
    <w:rsid w:val="006061DB"/>
    <w:rsid w:val="0065147C"/>
    <w:rsid w:val="00A14259"/>
    <w:rsid w:val="00A90A03"/>
    <w:rsid w:val="00AE316A"/>
    <w:rsid w:val="00B24120"/>
    <w:rsid w:val="00B56B0A"/>
    <w:rsid w:val="00B86699"/>
    <w:rsid w:val="00BC1612"/>
    <w:rsid w:val="00C353FD"/>
    <w:rsid w:val="00CC074C"/>
    <w:rsid w:val="00D646A2"/>
    <w:rsid w:val="00DD6AEA"/>
    <w:rsid w:val="00E76511"/>
    <w:rsid w:val="00E86B14"/>
    <w:rsid w:val="00F440BD"/>
    <w:rsid w:val="00FB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BF120"/>
  <w15:chartTrackingRefBased/>
  <w15:docId w15:val="{E194F21F-B3AA-1541-94B6-6E03C1DB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0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6514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3F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353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4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514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99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9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B5C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codes.rss.mhs.man.ac.uk/medcodes/artic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2" Type="http://schemas.openxmlformats.org/officeDocument/2006/relationships/hyperlink" Target="https://applications.nhsbsa.nhs.uk/DMDBrowser/DMDBrowser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iberresearch.org/portal/show/hemiplegia_charlson_gprd" TargetMode="Externa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dexter.bham.ac.uk:81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nicalcodes.rss.mhs.man.ac.uk/medcodes/article/27/codelist/res27-hemipleg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Anand</dc:creator>
  <cp:keywords/>
  <dc:description/>
  <cp:lastModifiedBy>Astha Anand</cp:lastModifiedBy>
  <cp:revision>8</cp:revision>
  <dcterms:created xsi:type="dcterms:W3CDTF">2020-08-10T14:32:00Z</dcterms:created>
  <dcterms:modified xsi:type="dcterms:W3CDTF">2021-03-30T10:37:00Z</dcterms:modified>
</cp:coreProperties>
</file>