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0EDECDE9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DE54063" w:rsidR="00051CF9" w:rsidRDefault="00203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Osteoporosis_birm_cam</w:t>
            </w:r>
            <w:proofErr w:type="spellEnd"/>
          </w:p>
        </w:tc>
      </w:tr>
      <w:tr w:rsidR="00051CF9" w14:paraId="4F1C41E9" w14:textId="77777777" w:rsidTr="0EDECDE9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FD4B4EE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4174AC7E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0EDECDE9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2B8DF9FF" w:rsidR="00051CF9" w:rsidRDefault="00203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65DB493A" w14:textId="77777777" w:rsidTr="0EDECDE9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D0AE71E" w:rsidR="00051CF9" w:rsidRDefault="00203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6C2947A2" w14:textId="77777777" w:rsidTr="0EDECDE9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5B8CFAD3" w:rsidR="00051CF9" w:rsidRDefault="00203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29D0C3A1" w14:textId="77777777" w:rsidTr="0EDECDE9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67CCCF3E" w:rsidR="00051CF9" w:rsidRDefault="00E3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1CF9" w14:paraId="5CF35250" w14:textId="77777777" w:rsidTr="0EDECDE9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0EAEF85" w:rsidR="00051CF9" w:rsidRDefault="00E3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793F6306" w14:textId="77777777" w:rsidTr="0EDECDE9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</w:t>
            </w:r>
            <w:proofErr w:type="spellStart"/>
            <w:r w:rsidRPr="1D32DB76">
              <w:rPr>
                <w:b/>
                <w:bCs/>
              </w:rPr>
              <w:t>Codelists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463DC173" w:rsidR="1D32DB76" w:rsidRDefault="0031778B" w:rsidP="1D32DB76">
            <w:pPr>
              <w:spacing w:line="240" w:lineRule="auto"/>
            </w:pPr>
            <w:r>
              <w:t>Yes</w:t>
            </w:r>
          </w:p>
        </w:tc>
      </w:tr>
      <w:tr w:rsidR="00051CF9" w14:paraId="1EBA6E30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3A81" w14:textId="38200D78" w:rsidR="00051CF9" w:rsidRDefault="00C4325E">
            <w:pPr>
              <w:widowControl w:val="0"/>
              <w:spacing w:line="240" w:lineRule="auto"/>
            </w:pPr>
            <w:hyperlink r:id="rId7">
              <w:r w:rsidR="00374876" w:rsidRPr="0EDECDE9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  <w:p w14:paraId="79B82E45" w14:textId="4722431E" w:rsidR="00051CF9" w:rsidRDefault="00051CF9" w:rsidP="0EDECDE9">
            <w:pPr>
              <w:widowControl w:val="0"/>
              <w:spacing w:line="240" w:lineRule="auto"/>
              <w:rPr>
                <w:color w:val="1155CC"/>
                <w:u w:val="single"/>
              </w:rPr>
            </w:pPr>
          </w:p>
          <w:p w14:paraId="58450BA9" w14:textId="1D2DC070" w:rsidR="00051CF9" w:rsidRDefault="28D3D159" w:rsidP="0EDECDE9">
            <w:pPr>
              <w:widowControl w:val="0"/>
              <w:spacing w:line="240" w:lineRule="auto"/>
            </w:pPr>
            <w:proofErr w:type="spellStart"/>
            <w:r w:rsidRPr="0EDECDE9">
              <w:rPr>
                <w:color w:val="1155CC"/>
                <w:u w:val="single"/>
              </w:rPr>
              <w:t>Aurum</w:t>
            </w:r>
            <w:proofErr w:type="spellEnd"/>
            <w:r w:rsidRPr="0EDECDE9">
              <w:rPr>
                <w:color w:val="1155CC"/>
                <w:u w:val="single"/>
              </w:rPr>
              <w:t xml:space="preserve">: </w:t>
            </w:r>
            <w:hyperlink r:id="rId8">
              <w:r w:rsidRPr="0EDECDE9">
                <w:rPr>
                  <w:rStyle w:val="Hyperlink"/>
                </w:rPr>
                <w:t xml:space="preserve">GitHub - </w:t>
              </w:r>
              <w:proofErr w:type="spellStart"/>
              <w:r w:rsidRPr="0EDECDE9">
                <w:rPr>
                  <w:rStyle w:val="Hyperlink"/>
                </w:rPr>
                <w:t>annalhead</w:t>
              </w:r>
              <w:proofErr w:type="spellEnd"/>
              <w:r w:rsidRPr="0EDECDE9">
                <w:rPr>
                  <w:rStyle w:val="Hyperlink"/>
                </w:rPr>
                <w:t>/</w:t>
              </w:r>
              <w:proofErr w:type="spellStart"/>
              <w:r w:rsidRPr="0EDECDE9">
                <w:rPr>
                  <w:rStyle w:val="Hyperlink"/>
                </w:rPr>
                <w:t>CPRD_multimorbidity_codelists</w:t>
              </w:r>
              <w:proofErr w:type="spellEnd"/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5B5D" w14:textId="77777777" w:rsidR="00051CF9" w:rsidRDefault="0037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  <w:p w14:paraId="47676A05" w14:textId="77777777" w:rsidR="00AC23D0" w:rsidRDefault="00AC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15589F" w14:textId="77777777" w:rsidR="00AC23D0" w:rsidRDefault="00AC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9F16EF" w14:textId="77777777" w:rsidR="00AC23D0" w:rsidRDefault="00AC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D2AA8" w14:textId="34AF94D4" w:rsidR="00AC23D0" w:rsidRDefault="00AC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054ACBB9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C43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6F31C732" w:rsidR="00051CF9" w:rsidRDefault="00AC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74FC74E9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C43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EE32B88" w:rsidR="00051CF9" w:rsidRDefault="00AC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2522B795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AD88894" w:rsidR="00051CF9" w:rsidRDefault="00975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445C3D20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C43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 w:rsidRPr="5755E285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3AF6F31E" w:rsidR="00051CF9" w:rsidRDefault="00AC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5755E285" w14:paraId="0E41FE9D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9390" w14:textId="77D71C3E" w:rsidR="21525D1B" w:rsidRDefault="21525D1B" w:rsidP="5755E285">
            <w:pPr>
              <w:spacing w:line="240" w:lineRule="auto"/>
            </w:pPr>
            <w:proofErr w:type="spellStart"/>
            <w:r>
              <w:t>Keele</w:t>
            </w:r>
            <w:proofErr w:type="spellEnd"/>
            <w:r>
              <w:t xml:space="preserve"> code lists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F935" w14:textId="0561DCCC" w:rsidR="21525D1B" w:rsidRDefault="21525D1B" w:rsidP="5755E285">
            <w:pPr>
              <w:spacing w:line="240" w:lineRule="auto"/>
              <w:rPr>
                <w:color w:val="1155CC"/>
                <w:u w:val="single"/>
              </w:rPr>
            </w:pPr>
            <w:r w:rsidRPr="5755E285">
              <w:rPr>
                <w:color w:val="1155CC"/>
                <w:u w:val="single"/>
              </w:rPr>
              <w:t>https://www.keele.ac.uk/mrr/codelists/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C1C8" w14:textId="1F4B2879" w:rsidR="5755E285" w:rsidRDefault="00AC23D0" w:rsidP="5755E285">
            <w:pPr>
              <w:spacing w:line="240" w:lineRule="auto"/>
            </w:pPr>
            <w:r>
              <w:t>Yes</w:t>
            </w:r>
          </w:p>
        </w:tc>
      </w:tr>
      <w:tr w:rsidR="00C140EC" w14:paraId="070EB7B5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499A6C65">
              <w:rPr>
                <w:b/>
                <w:bCs/>
              </w:rPr>
              <w:t>Snomed</w:t>
            </w:r>
            <w:proofErr w:type="spellEnd"/>
            <w:r w:rsidRPr="499A6C65">
              <w:rPr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C43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45226CEE" w:rsidR="00C140EC" w:rsidRDefault="00E3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499A6C65" w14:paraId="1DCDD725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lastRenderedPageBreak/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C4325E" w:rsidP="499A6C65">
            <w:pPr>
              <w:spacing w:line="240" w:lineRule="auto"/>
            </w:pPr>
            <w:hyperlink r:id="rId13" w:anchor="/">
              <w:r w:rsidR="738E0E9D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182234E4" w:rsidR="499A6C65" w:rsidRDefault="00E37825" w:rsidP="499A6C65">
            <w:pPr>
              <w:spacing w:line="240" w:lineRule="auto"/>
            </w:pPr>
            <w:r>
              <w:t>Yes</w:t>
            </w:r>
          </w:p>
        </w:tc>
      </w:tr>
      <w:tr w:rsidR="00051CF9" w14:paraId="2EC5DB93" w14:textId="77777777" w:rsidTr="0EDECDE9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C43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6D9E645" w:rsidR="00051CF9" w:rsidRDefault="00E3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1CF9" w14:paraId="5588E82F" w14:textId="77777777" w:rsidTr="0EDECDE9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 w:rsidTr="0EDECDE9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 w:rsidTr="0EDECDE9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0C389831" w:rsidR="77701FE6" w:rsidRDefault="00C8166D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N330*, M80*, M81*, M82*</w:t>
            </w:r>
          </w:p>
        </w:tc>
      </w:tr>
      <w:tr w:rsidR="77701FE6" w14:paraId="7C64BAB2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Pr="00E37825" w:rsidRDefault="07AAB341">
            <w:proofErr w:type="spellStart"/>
            <w:r w:rsidRPr="00E37825">
              <w:rPr>
                <w:rFonts w:ascii="Times New Roman" w:eastAsia="Times New Roman" w:hAnsi="Times New Roman" w:cs="Times New Roman"/>
                <w:sz w:val="24"/>
                <w:szCs w:val="24"/>
              </w:rPr>
              <w:t>Aurum</w:t>
            </w:r>
            <w:proofErr w:type="spellEnd"/>
            <w:r w:rsidRPr="00E3782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7825">
              <w:rPr>
                <w:rFonts w:ascii="Times New Roman" w:eastAsia="Times New Roman" w:hAnsi="Times New Roman" w:cs="Times New Roman"/>
                <w:sz w:val="24"/>
                <w:szCs w:val="24"/>
              </w:rPr>
              <w:t>SnoMED</w:t>
            </w:r>
            <w:proofErr w:type="spellEnd"/>
            <w:r w:rsidRPr="00E37825">
              <w:rPr>
                <w:rFonts w:ascii="Times New Roman" w:eastAsia="Times New Roman" w:hAnsi="Times New Roman" w:cs="Times New Roman"/>
                <w:sz w:val="24"/>
                <w:szCs w:val="24"/>
              </w:rPr>
              <w:t>-CT</w:t>
            </w:r>
          </w:p>
          <w:p w14:paraId="4922FDF9" w14:textId="431D422E" w:rsidR="07AAB341" w:rsidRPr="00E37825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825">
              <w:rPr>
                <w:rFonts w:ascii="Times New Roman" w:eastAsia="Times New Roman" w:hAnsi="Times New Roman" w:cs="Times New Roman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00FCB689" w:rsidR="77701FE6" w:rsidRPr="00E37825" w:rsidRDefault="00AC23D0" w:rsidP="00E37825">
            <w:pPr>
              <w:pStyle w:val="Heading5"/>
              <w:spacing w:before="128" w:after="128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E3782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64859006,  897308007</w:t>
            </w:r>
            <w:proofErr w:type="gramEnd"/>
            <w:r w:rsidRPr="00E3782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="00E37825" w:rsidRPr="00E3782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53174001, 3345002, 203437004, 443165006, 15743005, 276661002, 281387004, 7032640,</w:t>
            </w:r>
            <w:r w:rsidR="00E37825" w:rsidRPr="00E37825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428BCA"/>
              </w:rPr>
              <w:t xml:space="preserve"> </w:t>
            </w:r>
            <w:r w:rsidR="00E37825" w:rsidRPr="00E3782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203438009.</w:t>
            </w:r>
          </w:p>
        </w:tc>
      </w:tr>
      <w:tr w:rsidR="499A6C65" w14:paraId="3E3A464B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CB" w14:textId="2FB9AD91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000670AD" w:rsidR="499A6C65" w:rsidRDefault="00E37825" w:rsidP="499A6C6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M80</w:t>
            </w:r>
            <w:r w:rsidR="00C8166D">
              <w:rPr>
                <w:b/>
                <w:bCs/>
              </w:rPr>
              <w:t>*</w:t>
            </w:r>
            <w:r>
              <w:rPr>
                <w:b/>
                <w:bCs/>
              </w:rPr>
              <w:t>, M81</w:t>
            </w:r>
            <w:r w:rsidR="00C8166D">
              <w:rPr>
                <w:b/>
                <w:bCs/>
              </w:rPr>
              <w:t>*</w:t>
            </w:r>
            <w:r>
              <w:rPr>
                <w:b/>
                <w:bCs/>
              </w:rPr>
              <w:t>, M82</w:t>
            </w:r>
            <w:r w:rsidR="00C8166D">
              <w:rPr>
                <w:b/>
                <w:bCs/>
              </w:rPr>
              <w:t>*</w:t>
            </w:r>
          </w:p>
        </w:tc>
      </w:tr>
      <w:tr w:rsidR="77701FE6" w14:paraId="3AC10C8F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0EDECDE9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0EDECDE9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 w:rsidTr="0EDECDE9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6ECA487D" w:rsidR="00051CF9" w:rsidRDefault="00203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Osteoporosis</w:t>
            </w:r>
          </w:p>
        </w:tc>
      </w:tr>
      <w:tr w:rsidR="00051CF9" w14:paraId="4421FBDF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7EB2580F" w:rsidR="00051CF9" w:rsidRDefault="00AA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</w:t>
            </w:r>
            <w:proofErr w:type="spellStart"/>
            <w:r>
              <w:t>osteoporot</w:t>
            </w:r>
            <w:proofErr w:type="spellEnd"/>
            <w:r>
              <w:t>*</w:t>
            </w:r>
          </w:p>
        </w:tc>
      </w:tr>
      <w:tr w:rsidR="00051CF9" w14:paraId="307661DF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463BF6A0" w:rsidR="00051CF9" w:rsidRDefault="00AA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Fragility fracture</w:t>
            </w:r>
          </w:p>
        </w:tc>
      </w:tr>
      <w:tr w:rsidR="00051CF9" w14:paraId="2A1F1FD1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65C1B281" w:rsidR="00051CF9" w:rsidRDefault="00AA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Minimal trauma fracture</w:t>
            </w:r>
          </w:p>
        </w:tc>
      </w:tr>
      <w:tr w:rsidR="00762143" w14:paraId="4E7EC723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B2BC" w14:textId="5CCB010A" w:rsidR="00762143" w:rsidRDefault="00762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Dissuse</w:t>
            </w:r>
            <w:proofErr w:type="spellEnd"/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 xml:space="preserve"> osteoporosis</w:t>
            </w:r>
          </w:p>
        </w:tc>
      </w:tr>
      <w:tr w:rsidR="00051CF9" w14:paraId="1DB494C1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C4325E" w14:paraId="15D5B82B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B73E" w14:textId="5E8F97CF" w:rsidR="00C4325E" w:rsidRDefault="00C43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NB: After discussion at clinical coding meeting decision to exclude codes relating to osteoporosis assessments and monitoring, exception reporting and advice relating to osteoporosis (</w:t>
            </w:r>
            <w:proofErr w:type="gramStart"/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e.g.</w:t>
            </w:r>
            <w:proofErr w:type="gramEnd"/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 xml:space="preserve"> falls prevention, dietary) – diagnosis should have been coded elsewhere in patient record.</w:t>
            </w:r>
          </w:p>
        </w:tc>
      </w:tr>
      <w:tr w:rsidR="00051CF9" w14:paraId="38D6D349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47BCFC30" w:rsidR="00051CF9" w:rsidRDefault="00203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FH</w:t>
            </w:r>
            <w:r w:rsidR="00F666CB"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 xml:space="preserve"> (including FH and no FH osteoporosis)</w:t>
            </w:r>
          </w:p>
        </w:tc>
      </w:tr>
      <w:tr w:rsidR="00051CF9" w14:paraId="0B50FFB5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3841F10B" w:rsidR="00051CF9" w:rsidRDefault="00203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Health education</w:t>
            </w:r>
          </w:p>
        </w:tc>
      </w:tr>
      <w:tr w:rsidR="002032CA" w14:paraId="56B8D6FA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2A83" w14:textId="00DCCA86" w:rsidR="002032CA" w:rsidRDefault="0031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Risk (including o</w:t>
            </w:r>
            <w:r w:rsidR="002032CA"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steoporosis risk assessment</w:t>
            </w: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 xml:space="preserve"> and at risk of osteoporosis)</w:t>
            </w:r>
          </w:p>
        </w:tc>
      </w:tr>
      <w:tr w:rsidR="002032CA" w14:paraId="3BA1A2A1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12A9" w14:textId="7803A203" w:rsidR="002032CA" w:rsidRDefault="00F66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Family history (including family history and no family history of osteoporosis)</w:t>
            </w:r>
          </w:p>
        </w:tc>
      </w:tr>
      <w:tr w:rsidR="00F666CB" w14:paraId="136D6694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431" w14:textId="3C175C51" w:rsidR="00F666CB" w:rsidRDefault="00F66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Screening for osteoporosis</w:t>
            </w:r>
          </w:p>
        </w:tc>
      </w:tr>
      <w:tr w:rsidR="00AA4F4D" w14:paraId="737A1308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DEF" w14:textId="2CA82385" w:rsidR="00AA4F4D" w:rsidRDefault="00AA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FRAX</w:t>
            </w:r>
          </w:p>
        </w:tc>
      </w:tr>
      <w:tr w:rsidR="00AA4F4D" w14:paraId="7ED19647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C7EE" w14:textId="1AAB63FF" w:rsidR="00AA4F4D" w:rsidRDefault="00AA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QFracture</w:t>
            </w:r>
            <w:proofErr w:type="spellEnd"/>
          </w:p>
        </w:tc>
      </w:tr>
      <w:tr w:rsidR="00295C23" w14:paraId="79B7BF34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A84F" w14:textId="7D40B2C8" w:rsidR="00295C23" w:rsidRDefault="00295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Clinic</w:t>
            </w:r>
          </w:p>
        </w:tc>
      </w:tr>
      <w:tr w:rsidR="00295C23" w14:paraId="4D962028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35EA" w14:textId="5A8FE1C7" w:rsidR="00295C23" w:rsidRDefault="00295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Refer</w:t>
            </w:r>
          </w:p>
        </w:tc>
      </w:tr>
      <w:tr w:rsidR="00295C23" w14:paraId="03FD6438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4C0E" w14:textId="2DB1B38B" w:rsidR="00295C23" w:rsidRDefault="00295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Resolved</w:t>
            </w:r>
          </w:p>
        </w:tc>
      </w:tr>
      <w:tr w:rsidR="00295C23" w14:paraId="64F62595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F881" w14:textId="394F7F5E" w:rsidR="00295C23" w:rsidRDefault="00295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Osteoporosis treatment not indicated</w:t>
            </w:r>
          </w:p>
        </w:tc>
      </w:tr>
      <w:tr w:rsidR="00295C23" w14:paraId="5554FFBB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9EAB" w14:textId="7F07C450" w:rsidR="00295C23" w:rsidRDefault="00295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lastRenderedPageBreak/>
              <w:t>Patient in osteoporosis study</w:t>
            </w:r>
          </w:p>
        </w:tc>
      </w:tr>
      <w:tr w:rsidR="00295C23" w14:paraId="4C41D243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26DE" w14:textId="3D87CE2D" w:rsidR="00295C23" w:rsidRDefault="00295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Keele</w:t>
            </w:r>
            <w:proofErr w:type="spellEnd"/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INCLUDE study - osteoporosis</w:t>
            </w:r>
          </w:p>
        </w:tc>
      </w:tr>
      <w:tr w:rsidR="00295C23" w14:paraId="7522FD21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788A" w14:textId="3B045030" w:rsidR="00295C23" w:rsidRDefault="00295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Exercise</w:t>
            </w:r>
          </w:p>
        </w:tc>
      </w:tr>
      <w:tr w:rsidR="00762143" w14:paraId="578D84FC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F46B" w14:textId="306C7953" w:rsidR="00762143" w:rsidRDefault="00762143" w:rsidP="00762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 w:rsidRPr="00F14320"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Non fragility fracture</w:t>
            </w:r>
          </w:p>
        </w:tc>
      </w:tr>
      <w:tr w:rsidR="00C4325E" w14:paraId="669F63F3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F07" w14:textId="6A51AB07" w:rsidR="00C4325E" w:rsidRPr="00F14320" w:rsidRDefault="00C4325E" w:rsidP="00762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Except* (excepted or exception both removed)</w:t>
            </w:r>
          </w:p>
        </w:tc>
      </w:tr>
      <w:tr w:rsidR="00C4325E" w14:paraId="62A39085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E816" w14:textId="6AA35C93" w:rsidR="00C4325E" w:rsidRPr="00F14320" w:rsidRDefault="00C4325E" w:rsidP="00762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monitoring</w:t>
            </w:r>
          </w:p>
        </w:tc>
      </w:tr>
      <w:tr w:rsidR="00C4325E" w14:paraId="474DAA6C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4D3A" w14:textId="59576AD3" w:rsidR="00C4325E" w:rsidRPr="00F14320" w:rsidRDefault="00C4325E" w:rsidP="00762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dietary</w:t>
            </w:r>
          </w:p>
        </w:tc>
      </w:tr>
      <w:tr w:rsidR="00C4325E" w14:paraId="47E9EAD3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53BA" w14:textId="736B445B" w:rsidR="00C4325E" w:rsidRDefault="00C4325E" w:rsidP="00762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falls</w:t>
            </w:r>
          </w:p>
        </w:tc>
      </w:tr>
      <w:tr w:rsidR="00C4325E" w14:paraId="220B31D6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C31E" w14:textId="142998D5" w:rsidR="00C4325E" w:rsidRDefault="00C4325E" w:rsidP="00762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assessment</w:t>
            </w:r>
          </w:p>
        </w:tc>
      </w:tr>
      <w:tr w:rsidR="00C4325E" w14:paraId="22E69EB3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6245" w14:textId="478B70C3" w:rsidR="00C4325E" w:rsidRDefault="00C4325E" w:rsidP="00762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Congenital cranial osteoporosis</w:t>
            </w:r>
          </w:p>
        </w:tc>
      </w:tr>
      <w:tr w:rsidR="00C4325E" w14:paraId="26C70F83" w14:textId="77777777" w:rsidTr="0EDECDE9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3571" w14:textId="33F03CE5" w:rsidR="00C4325E" w:rsidRDefault="00C4325E" w:rsidP="00762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FFFFF"/>
              </w:rPr>
              <w:t>Osteoporosis medication prophylaxis</w:t>
            </w:r>
          </w:p>
        </w:tc>
      </w:tr>
      <w:tr w:rsidR="00051CF9" w14:paraId="5D2F45D3" w14:textId="77777777" w:rsidTr="0EDECDE9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3FAB04B8" w:rsidR="00051CF9" w:rsidRDefault="00B30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Ellie Hathaway</w:t>
            </w:r>
          </w:p>
        </w:tc>
      </w:tr>
      <w:tr w:rsidR="00051CF9" w14:paraId="6B3B6067" w14:textId="77777777" w:rsidTr="0EDECDE9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1CF9573" w:rsidR="00051CF9" w:rsidRDefault="00B30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01/11/21</w:t>
            </w:r>
          </w:p>
        </w:tc>
      </w:tr>
      <w:tr w:rsidR="00051CF9" w14:paraId="6E4B75CF" w14:textId="77777777" w:rsidTr="0EDECDE9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2032CA"/>
    <w:rsid w:val="00212BAD"/>
    <w:rsid w:val="00295C23"/>
    <w:rsid w:val="0031778B"/>
    <w:rsid w:val="00374876"/>
    <w:rsid w:val="00376A1E"/>
    <w:rsid w:val="0045336B"/>
    <w:rsid w:val="00485700"/>
    <w:rsid w:val="004D525A"/>
    <w:rsid w:val="006B0D9B"/>
    <w:rsid w:val="00762143"/>
    <w:rsid w:val="007A6BE3"/>
    <w:rsid w:val="00800B96"/>
    <w:rsid w:val="00975AF7"/>
    <w:rsid w:val="00A479D6"/>
    <w:rsid w:val="00AA4F4D"/>
    <w:rsid w:val="00AC23D0"/>
    <w:rsid w:val="00B30A54"/>
    <w:rsid w:val="00C140EC"/>
    <w:rsid w:val="00C4325E"/>
    <w:rsid w:val="00C8166D"/>
    <w:rsid w:val="00D20DE7"/>
    <w:rsid w:val="00E37825"/>
    <w:rsid w:val="00EF3DAD"/>
    <w:rsid w:val="00F666CB"/>
    <w:rsid w:val="00F84D5A"/>
    <w:rsid w:val="07AAB341"/>
    <w:rsid w:val="09D5DAD6"/>
    <w:rsid w:val="0EDECDE9"/>
    <w:rsid w:val="110FD3AB"/>
    <w:rsid w:val="1541926C"/>
    <w:rsid w:val="18600794"/>
    <w:rsid w:val="1D32DB76"/>
    <w:rsid w:val="21525D1B"/>
    <w:rsid w:val="28D3D159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55E285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lhead/CPRD_multimorbidity_codelists" TargetMode="External"/><Relationship Id="rId13" Type="http://schemas.openxmlformats.org/officeDocument/2006/relationships/hyperlink" Target="https://icd.who.int/browse10/2019/e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linicalcodes.rss.mhs.man.ac.uk/medcodes/articl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4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43720A-CFE2-4440-8035-238BF15217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Sutcliffe, Hamish</cp:lastModifiedBy>
  <cp:revision>4</cp:revision>
  <dcterms:created xsi:type="dcterms:W3CDTF">2021-11-14T23:01:00Z</dcterms:created>
  <dcterms:modified xsi:type="dcterms:W3CDTF">2022-01-10T14:31:00Z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