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247" w:rsidRDefault="00690247" w:rsidP="00690247">
      <w:pPr>
        <w:pStyle w:val="1"/>
        <w:jc w:val="center"/>
        <w:rPr>
          <w:rFonts w:hint="eastAsia"/>
        </w:rPr>
      </w:pPr>
      <w:r>
        <w:rPr>
          <w:rFonts w:hint="eastAsia"/>
        </w:rPr>
        <w:t>kNN</w:t>
      </w:r>
    </w:p>
    <w:p w:rsidR="00690247" w:rsidRPr="00690247" w:rsidRDefault="00690247" w:rsidP="00690247">
      <w:pPr>
        <w:jc w:val="center"/>
        <w:rPr>
          <w:rFonts w:hint="eastAsia"/>
          <w:sz w:val="28"/>
          <w:szCs w:val="28"/>
        </w:rPr>
      </w:pPr>
      <w:r>
        <w:rPr>
          <w:rFonts w:hint="eastAsia"/>
          <w:sz w:val="28"/>
          <w:szCs w:val="28"/>
        </w:rPr>
        <w:t>k</w:t>
      </w:r>
      <w:r w:rsidRPr="00690247">
        <w:rPr>
          <w:rFonts w:hint="eastAsia"/>
          <w:sz w:val="28"/>
          <w:szCs w:val="28"/>
        </w:rPr>
        <w:t>-Nearest Neighbor</w:t>
      </w:r>
      <w:r w:rsidRPr="00690247">
        <w:rPr>
          <w:rFonts w:hint="eastAsia"/>
          <w:sz w:val="28"/>
          <w:szCs w:val="28"/>
        </w:rPr>
        <w:t>——</w:t>
      </w:r>
      <w:r w:rsidRPr="00690247">
        <w:rPr>
          <w:rFonts w:hint="eastAsia"/>
          <w:sz w:val="28"/>
          <w:szCs w:val="28"/>
        </w:rPr>
        <w:t>k</w:t>
      </w:r>
      <w:r w:rsidRPr="00690247">
        <w:rPr>
          <w:rFonts w:hint="eastAsia"/>
          <w:sz w:val="28"/>
          <w:szCs w:val="28"/>
        </w:rPr>
        <w:t>最近邻分类算法</w:t>
      </w:r>
    </w:p>
    <w:p w:rsidR="00690247" w:rsidRDefault="006F7CA6" w:rsidP="00690247">
      <w:pPr>
        <w:pStyle w:val="a5"/>
        <w:numPr>
          <w:ilvl w:val="0"/>
          <w:numId w:val="20"/>
        </w:numPr>
        <w:ind w:firstLineChars="0"/>
        <w:rPr>
          <w:rFonts w:hint="eastAsia"/>
        </w:rPr>
      </w:pPr>
      <w:r>
        <w:t>基础</w:t>
      </w:r>
      <w:r w:rsidR="00690247">
        <w:t>算法</w:t>
      </w:r>
      <w:r w:rsidR="00690247">
        <w:rPr>
          <w:rFonts w:hint="eastAsia"/>
        </w:rPr>
        <w:t>：</w:t>
      </w:r>
    </w:p>
    <w:p w:rsidR="007B74BB" w:rsidRDefault="00690247" w:rsidP="00690247">
      <w:pPr>
        <w:pStyle w:val="a5"/>
        <w:numPr>
          <w:ilvl w:val="0"/>
          <w:numId w:val="2"/>
        </w:numPr>
        <w:ind w:firstLineChars="0"/>
        <w:rPr>
          <w:rFonts w:hint="eastAsia"/>
        </w:rPr>
      </w:pPr>
      <w:r w:rsidRPr="00690247">
        <w:rPr>
          <w:rFonts w:hint="eastAsia"/>
        </w:rPr>
        <w:t>计算未知样本和每个训练样本的距离</w:t>
      </w:r>
      <w:r w:rsidRPr="00690247">
        <w:rPr>
          <w:rFonts w:hint="eastAsia"/>
        </w:rPr>
        <w:t>dist</w:t>
      </w:r>
    </w:p>
    <w:p w:rsidR="00690247" w:rsidRDefault="00690247" w:rsidP="00690247">
      <w:pPr>
        <w:pStyle w:val="a5"/>
        <w:numPr>
          <w:ilvl w:val="0"/>
          <w:numId w:val="2"/>
        </w:numPr>
        <w:ind w:firstLineChars="0"/>
        <w:rPr>
          <w:rFonts w:hint="eastAsia"/>
        </w:rPr>
      </w:pPr>
      <w:r w:rsidRPr="00690247">
        <w:rPr>
          <w:rFonts w:hint="eastAsia"/>
        </w:rPr>
        <w:t>统计</w:t>
      </w:r>
      <w:r>
        <w:rPr>
          <w:rFonts w:hint="eastAsia"/>
        </w:rPr>
        <w:t>k</w:t>
      </w:r>
      <w:r w:rsidRPr="00690247">
        <w:rPr>
          <w:rFonts w:hint="eastAsia"/>
        </w:rPr>
        <w:t>-</w:t>
      </w:r>
      <w:r w:rsidRPr="00690247">
        <w:rPr>
          <w:rFonts w:hint="eastAsia"/>
        </w:rPr>
        <w:t>最近邻样本中每个类标号出现的次数</w:t>
      </w:r>
    </w:p>
    <w:p w:rsidR="00690247" w:rsidRDefault="00690247" w:rsidP="00690247">
      <w:pPr>
        <w:pStyle w:val="a5"/>
        <w:numPr>
          <w:ilvl w:val="0"/>
          <w:numId w:val="2"/>
        </w:numPr>
        <w:ind w:firstLineChars="0"/>
        <w:rPr>
          <w:rFonts w:hint="eastAsia"/>
        </w:rPr>
      </w:pPr>
      <w:r w:rsidRPr="00690247">
        <w:rPr>
          <w:rFonts w:hint="eastAsia"/>
        </w:rPr>
        <w:t>选择出现频率最大的类标号作为未知样本的类标号</w:t>
      </w:r>
    </w:p>
    <w:p w:rsidR="00690247" w:rsidRDefault="00690247" w:rsidP="00690247">
      <w:pPr>
        <w:pStyle w:val="a5"/>
        <w:numPr>
          <w:ilvl w:val="0"/>
          <w:numId w:val="20"/>
        </w:numPr>
        <w:ind w:firstLineChars="0"/>
        <w:rPr>
          <w:rFonts w:hint="eastAsia"/>
        </w:rPr>
      </w:pPr>
      <w:r>
        <w:t>用于回归</w:t>
      </w:r>
      <w:r>
        <w:rPr>
          <w:rFonts w:hint="eastAsia"/>
        </w:rPr>
        <w:t>：</w:t>
      </w:r>
    </w:p>
    <w:p w:rsidR="00690247" w:rsidRPr="00AD2193" w:rsidRDefault="00690247" w:rsidP="00690247">
      <w:pPr>
        <w:pStyle w:val="a5"/>
        <w:ind w:left="420" w:firstLineChars="0" w:firstLine="0"/>
        <w:rPr>
          <w:rFonts w:hint="eastAsia"/>
        </w:rPr>
      </w:pPr>
      <w:r w:rsidRPr="00690247">
        <w:rPr>
          <w:rFonts w:hint="eastAsia"/>
        </w:rPr>
        <w:t>通过找出一个样本的</w:t>
      </w:r>
      <w:r w:rsidRPr="00690247">
        <w:rPr>
          <w:rFonts w:hint="eastAsia"/>
        </w:rPr>
        <w:t>k</w:t>
      </w:r>
      <w:r w:rsidRPr="00690247">
        <w:rPr>
          <w:rFonts w:hint="eastAsia"/>
        </w:rPr>
        <w:t>个最近邻居，将这些邻居的属性的平均值赋给该样本，就可以得到该样本的属性。更有用的方法是将不同距离的邻居对该样本产生的影响给予不同的权值</w:t>
      </w:r>
      <w:r w:rsidRPr="00690247">
        <w:rPr>
          <w:rFonts w:hint="eastAsia"/>
        </w:rPr>
        <w:t>(weight)</w:t>
      </w:r>
    </w:p>
    <w:p w:rsidR="00690247" w:rsidRDefault="00AD2193" w:rsidP="00690247">
      <w:pPr>
        <w:pStyle w:val="a5"/>
        <w:numPr>
          <w:ilvl w:val="0"/>
          <w:numId w:val="20"/>
        </w:numPr>
        <w:ind w:firstLineChars="0"/>
        <w:rPr>
          <w:rFonts w:hint="eastAsia"/>
        </w:rPr>
      </w:pPr>
      <w:r>
        <w:t>优点</w:t>
      </w:r>
      <w:r>
        <w:rPr>
          <w:rFonts w:hint="eastAsia"/>
        </w:rPr>
        <w:t>：</w:t>
      </w:r>
    </w:p>
    <w:p w:rsidR="00AD2193" w:rsidRDefault="00AD2193" w:rsidP="00AD2193">
      <w:pPr>
        <w:pStyle w:val="a5"/>
        <w:numPr>
          <w:ilvl w:val="0"/>
          <w:numId w:val="21"/>
        </w:numPr>
        <w:ind w:firstLineChars="0"/>
        <w:rPr>
          <w:rFonts w:hint="eastAsia"/>
        </w:rPr>
      </w:pPr>
      <w:r w:rsidRPr="00AD2193">
        <w:rPr>
          <w:rFonts w:hint="eastAsia"/>
        </w:rPr>
        <w:t>对于类域的交叉或重叠较多的待分样本集来说，</w:t>
      </w:r>
      <w:r>
        <w:rPr>
          <w:rFonts w:hint="eastAsia"/>
        </w:rPr>
        <w:t>k</w:t>
      </w:r>
      <w:r w:rsidRPr="00AD2193">
        <w:rPr>
          <w:rFonts w:hint="eastAsia"/>
        </w:rPr>
        <w:t>NN</w:t>
      </w:r>
      <w:r w:rsidRPr="00AD2193">
        <w:rPr>
          <w:rFonts w:hint="eastAsia"/>
        </w:rPr>
        <w:t>方法较其他方法更为适合</w:t>
      </w:r>
      <w:r>
        <w:rPr>
          <w:rFonts w:hint="eastAsia"/>
        </w:rPr>
        <w:t>，因为</w:t>
      </w:r>
      <w:r w:rsidRPr="00AD2193">
        <w:rPr>
          <w:rFonts w:hint="eastAsia"/>
        </w:rPr>
        <w:t>由于</w:t>
      </w:r>
      <w:r>
        <w:rPr>
          <w:rFonts w:hint="eastAsia"/>
        </w:rPr>
        <w:t>k</w:t>
      </w:r>
      <w:r w:rsidRPr="00AD2193">
        <w:rPr>
          <w:rFonts w:hint="eastAsia"/>
        </w:rPr>
        <w:t>NN</w:t>
      </w:r>
      <w:r w:rsidR="00DD58C6">
        <w:rPr>
          <w:rFonts w:hint="eastAsia"/>
        </w:rPr>
        <w:t>方法主要靠周围有限的邻近</w:t>
      </w:r>
      <w:r w:rsidRPr="00AD2193">
        <w:rPr>
          <w:rFonts w:hint="eastAsia"/>
        </w:rPr>
        <w:t>样本，而不是靠判别类域的方法来确定所属类别的</w:t>
      </w:r>
    </w:p>
    <w:p w:rsidR="00383E37" w:rsidRDefault="00383E37" w:rsidP="00AD2193">
      <w:pPr>
        <w:pStyle w:val="a5"/>
        <w:numPr>
          <w:ilvl w:val="0"/>
          <w:numId w:val="21"/>
        </w:numPr>
        <w:ind w:firstLineChars="0"/>
        <w:rPr>
          <w:rFonts w:hint="eastAsia"/>
        </w:rPr>
      </w:pPr>
      <w:r>
        <w:rPr>
          <w:rFonts w:hint="eastAsia"/>
        </w:rPr>
        <w:t>当样本不是一起获得而是随着时间一个个得到时，可以通过保持一个优先队列对未知样本进行分类</w:t>
      </w:r>
    </w:p>
    <w:p w:rsidR="00AD2193" w:rsidRDefault="00AD2193" w:rsidP="00690247">
      <w:pPr>
        <w:pStyle w:val="a5"/>
        <w:numPr>
          <w:ilvl w:val="0"/>
          <w:numId w:val="20"/>
        </w:numPr>
        <w:ind w:firstLineChars="0"/>
        <w:rPr>
          <w:rFonts w:hint="eastAsia"/>
        </w:rPr>
      </w:pPr>
      <w:r>
        <w:rPr>
          <w:rFonts w:hint="eastAsia"/>
        </w:rPr>
        <w:t>缺点</w:t>
      </w:r>
    </w:p>
    <w:p w:rsidR="00AD2193" w:rsidRDefault="00232763" w:rsidP="00AD2193">
      <w:pPr>
        <w:pStyle w:val="a5"/>
        <w:numPr>
          <w:ilvl w:val="0"/>
          <w:numId w:val="22"/>
        </w:numPr>
        <w:ind w:firstLineChars="0"/>
        <w:rPr>
          <w:rFonts w:hint="eastAsia"/>
        </w:rPr>
      </w:pPr>
      <w:r>
        <w:t>计算量</w:t>
      </w:r>
      <w:r>
        <w:rPr>
          <w:rFonts w:hint="eastAsia"/>
        </w:rPr>
        <w:t>大，每次</w:t>
      </w:r>
      <w:r w:rsidRPr="00232763">
        <w:rPr>
          <w:rFonts w:hint="eastAsia"/>
        </w:rPr>
        <w:t>对每一个待分类的文本都要计算它到全体已知样本的距离，才能求得它的</w:t>
      </w:r>
      <w:r w:rsidRPr="00232763">
        <w:rPr>
          <w:rFonts w:hint="eastAsia"/>
        </w:rPr>
        <w:t>K</w:t>
      </w:r>
      <w:r w:rsidRPr="00232763">
        <w:rPr>
          <w:rFonts w:hint="eastAsia"/>
        </w:rPr>
        <w:t>个最近邻点</w:t>
      </w:r>
    </w:p>
    <w:p w:rsidR="004E0A33" w:rsidRDefault="009D4091" w:rsidP="004E0A33">
      <w:pPr>
        <w:pStyle w:val="a5"/>
        <w:ind w:left="840" w:firstLineChars="0" w:firstLine="0"/>
        <w:rPr>
          <w:rFonts w:hint="eastAsia"/>
        </w:rPr>
      </w:pPr>
      <w:r w:rsidRPr="00DC591C">
        <w:rPr>
          <w:rFonts w:hint="eastAsia"/>
          <w:b/>
        </w:rPr>
        <w:t>改进：</w:t>
      </w:r>
      <w:r>
        <w:rPr>
          <w:rFonts w:hint="eastAsia"/>
        </w:rPr>
        <w:t>在原样本中选择数量比原样本集少的多的样本数量对未知样本进行分类</w:t>
      </w:r>
    </w:p>
    <w:p w:rsidR="009D4091" w:rsidRDefault="009D4091" w:rsidP="004E0A33">
      <w:pPr>
        <w:pStyle w:val="a5"/>
        <w:numPr>
          <w:ilvl w:val="0"/>
          <w:numId w:val="25"/>
        </w:numPr>
        <w:ind w:firstLineChars="0"/>
        <w:rPr>
          <w:rFonts w:hint="eastAsia"/>
        </w:rPr>
      </w:pPr>
      <w:r>
        <w:rPr>
          <w:rFonts w:hint="eastAsia"/>
        </w:rPr>
        <w:t>算法：设原始样本集为</w:t>
      </w:r>
      <w:r>
        <w:rPr>
          <w:rFonts w:hint="eastAsia"/>
        </w:rPr>
        <w:t>original</w:t>
      </w:r>
      <w:r>
        <w:rPr>
          <w:rFonts w:hint="eastAsia"/>
        </w:rPr>
        <w:t>，新样本集为</w:t>
      </w:r>
      <w:r>
        <w:rPr>
          <w:rFonts w:hint="eastAsia"/>
        </w:rPr>
        <w:t>output</w:t>
      </w:r>
    </w:p>
    <w:p w:rsidR="009D4091" w:rsidRDefault="005D5D89" w:rsidP="009D4091">
      <w:pPr>
        <w:pStyle w:val="a5"/>
        <w:ind w:left="840" w:firstLineChars="0" w:firstLine="0"/>
        <w:rPr>
          <w:rFonts w:hint="eastAsia"/>
        </w:rPr>
      </w:pPr>
      <w:r>
        <w:rPr>
          <w:rFonts w:hint="eastAsia"/>
        </w:rPr>
        <w:tab/>
      </w:r>
      <w:r w:rsidR="009D4091">
        <w:rPr>
          <w:rFonts w:hint="eastAsia"/>
        </w:rPr>
        <w:t>①初始化</w:t>
      </w:r>
      <w:r w:rsidR="009D4091">
        <w:rPr>
          <w:rFonts w:hint="eastAsia"/>
        </w:rPr>
        <w:t>output</w:t>
      </w:r>
      <w:r w:rsidR="009D4091">
        <w:rPr>
          <w:rFonts w:hint="eastAsia"/>
        </w:rPr>
        <w:t>为空集</w:t>
      </w:r>
    </w:p>
    <w:p w:rsidR="009D4091" w:rsidRDefault="005D5D89" w:rsidP="009D4091">
      <w:pPr>
        <w:pStyle w:val="a5"/>
        <w:ind w:left="840" w:firstLineChars="0" w:firstLine="0"/>
        <w:rPr>
          <w:rFonts w:hint="eastAsia"/>
        </w:rPr>
      </w:pPr>
      <w:r>
        <w:rPr>
          <w:rFonts w:hint="eastAsia"/>
        </w:rPr>
        <w:tab/>
      </w:r>
      <w:r w:rsidR="009D4091">
        <w:rPr>
          <w:rFonts w:hint="eastAsia"/>
        </w:rPr>
        <w:t>②从</w:t>
      </w:r>
      <w:r w:rsidR="009D4091">
        <w:rPr>
          <w:rFonts w:hint="eastAsia"/>
        </w:rPr>
        <w:t>original</w:t>
      </w:r>
      <w:r w:rsidR="009D4091">
        <w:rPr>
          <w:rFonts w:hint="eastAsia"/>
        </w:rPr>
        <w:t>中选择一个样本，并使用</w:t>
      </w:r>
      <w:r w:rsidR="009D4091">
        <w:rPr>
          <w:rFonts w:hint="eastAsia"/>
        </w:rPr>
        <w:t>output</w:t>
      </w:r>
      <w:r w:rsidR="009D4091">
        <w:rPr>
          <w:rFonts w:hint="eastAsia"/>
        </w:rPr>
        <w:t>样本中的样本对其进行</w:t>
      </w:r>
      <w:r w:rsidR="009D4091">
        <w:rPr>
          <w:rFonts w:hint="eastAsia"/>
        </w:rPr>
        <w:t>kNN</w:t>
      </w:r>
      <w:r w:rsidR="009D4091">
        <w:rPr>
          <w:rFonts w:hint="eastAsia"/>
        </w:rPr>
        <w:t>，</w:t>
      </w:r>
    </w:p>
    <w:p w:rsidR="009D4091" w:rsidRDefault="009D4091" w:rsidP="009D4091">
      <w:pPr>
        <w:pStyle w:val="a5"/>
        <w:ind w:left="840" w:firstLineChars="0" w:firstLine="0"/>
        <w:rPr>
          <w:rFonts w:hint="eastAsia"/>
        </w:rPr>
      </w:pPr>
      <w:r>
        <w:rPr>
          <w:rFonts w:hint="eastAsia"/>
        </w:rPr>
        <w:t xml:space="preserve">  </w:t>
      </w:r>
      <w:r w:rsidR="005D5D89">
        <w:rPr>
          <w:rFonts w:hint="eastAsia"/>
        </w:rPr>
        <w:tab/>
        <w:t xml:space="preserve">  </w:t>
      </w:r>
      <w:r>
        <w:rPr>
          <w:rFonts w:hint="eastAsia"/>
        </w:rPr>
        <w:t>若分类错误则将该样本加入</w:t>
      </w:r>
      <w:r>
        <w:rPr>
          <w:rFonts w:hint="eastAsia"/>
        </w:rPr>
        <w:t>output</w:t>
      </w:r>
      <w:r>
        <w:rPr>
          <w:rFonts w:hint="eastAsia"/>
        </w:rPr>
        <w:t>，否则认为这个样本冗余，不做任何处理</w:t>
      </w:r>
    </w:p>
    <w:p w:rsidR="009D4091" w:rsidRDefault="005D5D89" w:rsidP="009D4091">
      <w:pPr>
        <w:pStyle w:val="a5"/>
        <w:ind w:left="840" w:firstLineChars="0" w:firstLine="0"/>
        <w:rPr>
          <w:rFonts w:hint="eastAsia"/>
        </w:rPr>
      </w:pPr>
      <w:r>
        <w:rPr>
          <w:rFonts w:hint="eastAsia"/>
        </w:rPr>
        <w:tab/>
      </w:r>
      <w:r w:rsidR="009D4091">
        <w:rPr>
          <w:rFonts w:hint="eastAsia"/>
        </w:rPr>
        <w:t>③重复②直至遍历完</w:t>
      </w:r>
      <w:r w:rsidR="009D4091">
        <w:rPr>
          <w:rFonts w:hint="eastAsia"/>
        </w:rPr>
        <w:t>original</w:t>
      </w:r>
      <w:r w:rsidR="009D4091">
        <w:rPr>
          <w:rFonts w:hint="eastAsia"/>
        </w:rPr>
        <w:t>所有样本</w:t>
      </w:r>
    </w:p>
    <w:p w:rsidR="00282653" w:rsidRDefault="00282653" w:rsidP="00AD2193">
      <w:pPr>
        <w:pStyle w:val="a5"/>
        <w:numPr>
          <w:ilvl w:val="0"/>
          <w:numId w:val="22"/>
        </w:numPr>
        <w:ind w:firstLineChars="0"/>
        <w:rPr>
          <w:rFonts w:hint="eastAsia"/>
        </w:rPr>
      </w:pPr>
      <w:r w:rsidRPr="00282653">
        <w:rPr>
          <w:rFonts w:hint="eastAsia"/>
        </w:rPr>
        <w:t>当样本不平衡时，如一个类的样本容量很大，而其他类样本容量很小时，有可能导致当输入一个新样本时，该样本的</w:t>
      </w:r>
      <w:r w:rsidRPr="00282653">
        <w:rPr>
          <w:rFonts w:hint="eastAsia"/>
        </w:rPr>
        <w:t>K</w:t>
      </w:r>
      <w:r w:rsidRPr="00282653">
        <w:rPr>
          <w:rFonts w:hint="eastAsia"/>
        </w:rPr>
        <w:t>个邻居中大容量类的样本占多数</w:t>
      </w:r>
    </w:p>
    <w:p w:rsidR="00DC591C" w:rsidRDefault="00DC591C" w:rsidP="00DC591C">
      <w:pPr>
        <w:pStyle w:val="a5"/>
        <w:ind w:left="840" w:firstLineChars="0" w:firstLine="0"/>
        <w:rPr>
          <w:rFonts w:hint="eastAsia"/>
        </w:rPr>
      </w:pPr>
      <w:r w:rsidRPr="00DC591C">
        <w:rPr>
          <w:rFonts w:hint="eastAsia"/>
          <w:b/>
        </w:rPr>
        <w:t>改进：</w:t>
      </w:r>
      <w:r>
        <w:rPr>
          <w:rFonts w:hint="eastAsia"/>
        </w:rPr>
        <w:t>加权决定样本的类标号</w:t>
      </w:r>
    </w:p>
    <w:p w:rsidR="00496C7E" w:rsidRDefault="00496C7E" w:rsidP="00DC591C">
      <w:pPr>
        <w:pStyle w:val="a5"/>
        <w:ind w:left="840" w:firstLineChars="0" w:firstLine="0"/>
        <w:rPr>
          <w:sz w:val="28"/>
          <w:szCs w:val="28"/>
        </w:rPr>
      </w:pPr>
      <m:oMath>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x,class j</m:t>
            </m:r>
          </m:e>
        </m:d>
        <m:r>
          <w:rPr>
            <w:rFonts w:ascii="Cambria Math" w:hAnsi="Cambria Math"/>
            <w:sz w:val="28"/>
            <w:szCs w:val="28"/>
          </w:rPr>
          <m:t>=</m:t>
        </m:r>
        <m:nary>
          <m:naryPr>
            <m:chr m:val="∑"/>
            <m:limLoc m:val="undOvr"/>
            <m:subHide m:val="on"/>
            <m:supHide m:val="on"/>
            <m:ctrlPr>
              <w:rPr>
                <w:rFonts w:ascii="Cambria Math" w:hAnsi="Cambria Math"/>
                <w:i/>
                <w:sz w:val="28"/>
                <w:szCs w:val="28"/>
              </w:rPr>
            </m:ctrlPr>
          </m:naryPr>
          <m:sub/>
          <m:sup/>
          <m:e>
            <m:r>
              <w:rPr>
                <w:rFonts w:ascii="Cambria Math" w:hAnsi="Cambria Math"/>
                <w:sz w:val="28"/>
                <w:szCs w:val="28"/>
              </w:rPr>
              <m:t>sim</m:t>
            </m:r>
            <m:r>
              <w:rPr>
                <w:rFonts w:ascii="Cambria Math" w:hAnsi="Cambria Math"/>
                <w:sz w:val="28"/>
                <w:szCs w:val="28"/>
              </w:rPr>
              <m:t>ilarity</m:t>
            </m:r>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e>
            </m:d>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r>
              <w:rPr>
                <w:rFonts w:ascii="Cambria Math" w:hAnsi="Cambria Math"/>
                <w:sz w:val="28"/>
                <w:szCs w:val="28"/>
              </w:rPr>
              <m:t>,class j)</m:t>
            </m:r>
          </m:e>
        </m:nary>
      </m:oMath>
      <w:r>
        <w:rPr>
          <w:sz w:val="28"/>
          <w:szCs w:val="28"/>
        </w:rPr>
        <w:t>,</w:t>
      </w:r>
    </w:p>
    <w:p w:rsidR="00496C7E" w:rsidRDefault="00496C7E" w:rsidP="00DC591C">
      <w:pPr>
        <w:pStyle w:val="a5"/>
        <w:ind w:left="840" w:firstLineChars="0" w:firstLine="0"/>
        <w:rPr>
          <w:sz w:val="28"/>
          <w:szCs w:val="28"/>
        </w:rPr>
      </w:pPr>
      <w:r>
        <w:rPr>
          <w:rFonts w:hint="eastAsia"/>
          <w:sz w:val="28"/>
          <w:szCs w:val="28"/>
        </w:rPr>
        <w:t>其中</w:t>
      </w:r>
      <m:oMath>
        <m:r>
          <w:rPr>
            <w:rFonts w:ascii="Cambria Math" w:hAnsi="Cambria Math"/>
            <w:sz w:val="28"/>
            <w:szCs w:val="28"/>
          </w:rPr>
          <m:t xml:space="preserve"> y</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r>
              <w:rPr>
                <w:rFonts w:ascii="Cambria Math" w:hAnsi="Cambria Math"/>
                <w:sz w:val="28"/>
                <w:szCs w:val="28"/>
              </w:rPr>
              <m:t>,class j</m:t>
            </m:r>
          </m:e>
        </m:d>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0,</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rPr>
                  <m:t>class j</m:t>
                </m:r>
              </m:e>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rPr>
                  <m:t>class j</m:t>
                </m:r>
              </m:e>
            </m:eqArr>
          </m:e>
        </m:d>
      </m:oMath>
    </w:p>
    <w:p w:rsidR="00D04F6A" w:rsidRPr="00D04F6A" w:rsidRDefault="00D04F6A" w:rsidP="00DC591C">
      <w:pPr>
        <w:pStyle w:val="a5"/>
        <w:ind w:left="840" w:firstLineChars="0" w:firstLine="0"/>
        <w:rPr>
          <w:rFonts w:hint="eastAsia"/>
        </w:rPr>
      </w:pPr>
      <w:r>
        <w:rPr>
          <w:rFonts w:hint="eastAsia"/>
        </w:rPr>
        <w:t>对于文本分类，一般选取</w:t>
      </w:r>
      <m:oMath>
        <m:r>
          <w:rPr>
            <w:rFonts w:ascii="Cambria Math" w:hAnsi="Cambria Math"/>
            <w:sz w:val="28"/>
            <w:szCs w:val="28"/>
          </w:rPr>
          <m:t>sim</m:t>
        </m:r>
        <m:r>
          <w:rPr>
            <w:rFonts w:ascii="Cambria Math" w:hAnsi="Cambria Math"/>
            <w:sz w:val="28"/>
            <w:szCs w:val="28"/>
          </w:rPr>
          <m:t>ilarity</m:t>
        </m:r>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e>
        </m:d>
      </m:oMath>
      <w:r w:rsidRPr="00D04F6A">
        <w:t>为</w:t>
      </w:r>
      <w:r>
        <w:t>两文档的余弦夹角</w:t>
      </w:r>
    </w:p>
    <w:p w:rsidR="00A6410A" w:rsidRDefault="00A6410A" w:rsidP="00A6410A">
      <w:pPr>
        <w:pStyle w:val="a5"/>
        <w:numPr>
          <w:ilvl w:val="0"/>
          <w:numId w:val="22"/>
        </w:numPr>
        <w:ind w:firstLineChars="0"/>
        <w:rPr>
          <w:rFonts w:hint="eastAsia"/>
        </w:rPr>
      </w:pPr>
      <w:r>
        <w:rPr>
          <w:rFonts w:hint="eastAsia"/>
        </w:rPr>
        <w:t>k</w:t>
      </w:r>
      <w:r>
        <w:rPr>
          <w:rFonts w:hint="eastAsia"/>
        </w:rPr>
        <w:t>值选取很重要，</w:t>
      </w:r>
      <w:r>
        <w:rPr>
          <w:rFonts w:hint="eastAsia"/>
        </w:rPr>
        <w:t>k</w:t>
      </w:r>
      <w:r>
        <w:rPr>
          <w:rFonts w:hint="eastAsia"/>
        </w:rPr>
        <w:t>值太小会放大噪音数据的干扰，降低分类精度，</w:t>
      </w:r>
      <w:r>
        <w:rPr>
          <w:rFonts w:hint="eastAsia"/>
        </w:rPr>
        <w:t>k</w:t>
      </w:r>
      <w:r>
        <w:rPr>
          <w:rFonts w:hint="eastAsia"/>
        </w:rPr>
        <w:t>值太大而待分类样本属于数据量较少的类，则在选择</w:t>
      </w:r>
      <w:r>
        <w:rPr>
          <w:rFonts w:hint="eastAsia"/>
        </w:rPr>
        <w:t>k</w:t>
      </w:r>
      <w:r>
        <w:rPr>
          <w:rFonts w:hint="eastAsia"/>
        </w:rPr>
        <w:t>个近邻时会将大量不相似的数据也包含进来，导致分类效果降低</w:t>
      </w:r>
    </w:p>
    <w:p w:rsidR="00A6410A" w:rsidRDefault="00A6410A" w:rsidP="00A6410A">
      <w:pPr>
        <w:pStyle w:val="a5"/>
        <w:ind w:left="840" w:firstLineChars="0" w:firstLine="0"/>
        <w:rPr>
          <w:rFonts w:hint="eastAsia"/>
        </w:rPr>
      </w:pPr>
      <w:r w:rsidRPr="00A6410A">
        <w:rPr>
          <w:rFonts w:hint="eastAsia"/>
          <w:b/>
        </w:rPr>
        <w:t>改进：</w:t>
      </w:r>
      <w:r>
        <w:rPr>
          <w:rFonts w:hint="eastAsia"/>
        </w:rPr>
        <w:t>通常用交叉检验的方式，</w:t>
      </w:r>
      <w:r w:rsidR="00F46C9D">
        <w:rPr>
          <w:rFonts w:hint="eastAsia"/>
        </w:rPr>
        <w:t>每次测试完毕后计算误差率，然后重新</w:t>
      </w:r>
      <w:r w:rsidR="001F1864" w:rsidRPr="001F1864">
        <w:rPr>
          <w:rFonts w:hint="eastAsia"/>
        </w:rPr>
        <w:t>设定不同的</w:t>
      </w:r>
      <w:r w:rsidR="001F1864" w:rsidRPr="001F1864">
        <w:rPr>
          <w:rFonts w:hint="eastAsia"/>
        </w:rPr>
        <w:t>k</w:t>
      </w:r>
      <w:r w:rsidR="00F46C9D">
        <w:rPr>
          <w:rFonts w:hint="eastAsia"/>
        </w:rPr>
        <w:t>值</w:t>
      </w:r>
      <w:r w:rsidR="001F1864" w:rsidRPr="001F1864">
        <w:rPr>
          <w:rFonts w:hint="eastAsia"/>
        </w:rPr>
        <w:t>进行训练，最后取误差率最小的</w:t>
      </w:r>
      <w:r w:rsidR="001F1864" w:rsidRPr="001F1864">
        <w:rPr>
          <w:rFonts w:hint="eastAsia"/>
        </w:rPr>
        <w:t xml:space="preserve">k </w:t>
      </w:r>
      <w:r w:rsidR="001F1864" w:rsidRPr="001F1864">
        <w:rPr>
          <w:rFonts w:hint="eastAsia"/>
        </w:rPr>
        <w:t>值</w:t>
      </w:r>
      <w:r w:rsidR="001F1864">
        <w:rPr>
          <w:rFonts w:hint="eastAsia"/>
        </w:rPr>
        <w:t>；</w:t>
      </w:r>
      <w:r w:rsidRPr="00A6410A">
        <w:rPr>
          <w:rFonts w:hint="eastAsia"/>
        </w:rPr>
        <w:t>k</w:t>
      </w:r>
      <w:r w:rsidRPr="00A6410A">
        <w:rPr>
          <w:rFonts w:hint="eastAsia"/>
        </w:rPr>
        <w:t>一般</w:t>
      </w:r>
      <w:r>
        <w:rPr>
          <w:rFonts w:hint="eastAsia"/>
        </w:rPr>
        <w:t>要求</w:t>
      </w:r>
      <w:r w:rsidRPr="00A6410A">
        <w:rPr>
          <w:rFonts w:hint="eastAsia"/>
        </w:rPr>
        <w:t>低于训练样本数的平方根</w:t>
      </w:r>
    </w:p>
    <w:p w:rsidR="00ED42E3" w:rsidRDefault="00ED42E3" w:rsidP="00ED42E3">
      <w:pPr>
        <w:pStyle w:val="a5"/>
        <w:numPr>
          <w:ilvl w:val="0"/>
          <w:numId w:val="22"/>
        </w:numPr>
        <w:ind w:firstLineChars="0"/>
        <w:rPr>
          <w:rFonts w:hint="eastAsia"/>
        </w:rPr>
      </w:pPr>
      <w:r w:rsidRPr="00ED42E3">
        <w:rPr>
          <w:rFonts w:hint="eastAsia"/>
        </w:rPr>
        <w:lastRenderedPageBreak/>
        <w:t>变量数越多，欧式距离的区分能力就越差</w:t>
      </w:r>
    </w:p>
    <w:p w:rsidR="002C5DEB" w:rsidRDefault="00ED42E3" w:rsidP="00ED42E3">
      <w:pPr>
        <w:pStyle w:val="a5"/>
        <w:ind w:left="840" w:firstLineChars="0" w:firstLine="0"/>
        <w:rPr>
          <w:rFonts w:hint="eastAsia"/>
        </w:rPr>
      </w:pPr>
      <w:r w:rsidRPr="00A6410A">
        <w:rPr>
          <w:rFonts w:hint="eastAsia"/>
          <w:b/>
        </w:rPr>
        <w:t>改进</w:t>
      </w:r>
      <w:r w:rsidR="002C5DEB">
        <w:rPr>
          <w:rFonts w:hint="eastAsia"/>
          <w:b/>
        </w:rPr>
        <w:t>1</w:t>
      </w:r>
      <w:r w:rsidRPr="00A6410A">
        <w:rPr>
          <w:rFonts w:hint="eastAsia"/>
          <w:b/>
        </w:rPr>
        <w:t>：</w:t>
      </w:r>
      <w:r>
        <w:rPr>
          <w:rFonts w:hint="eastAsia"/>
        </w:rPr>
        <w:t>先对变量进行标准化</w:t>
      </w:r>
      <m:oMath>
        <m:r>
          <w:rPr>
            <w:rFonts w:ascii="Cambria Math" w:hAnsi="Cambria Math"/>
            <w:sz w:val="28"/>
            <w:szCs w:val="28"/>
          </w:rPr>
          <m:t>X=</m:t>
        </m:r>
        <m:f>
          <m:fPr>
            <m:ctrlPr>
              <w:rPr>
                <w:rFonts w:ascii="Cambria Math" w:hAnsi="Cambria Math"/>
                <w:i/>
                <w:sz w:val="28"/>
                <w:szCs w:val="28"/>
              </w:rPr>
            </m:ctrlPr>
          </m:fPr>
          <m:num>
            <m:r>
              <w:rPr>
                <w:rFonts w:ascii="Cambria Math" w:hAnsi="Cambria Math"/>
                <w:sz w:val="28"/>
                <w:szCs w:val="28"/>
              </w:rPr>
              <m:t>X-μ</m:t>
            </m:r>
          </m:num>
          <m:den>
            <m:r>
              <w:rPr>
                <w:rFonts w:ascii="Cambria Math" w:hAnsi="Cambria Math"/>
                <w:sz w:val="28"/>
                <w:szCs w:val="28"/>
              </w:rPr>
              <m:t>σ</m:t>
            </m:r>
          </m:den>
        </m:f>
      </m:oMath>
      <w:r w:rsidR="002C5DEB">
        <w:rPr>
          <w:rFonts w:hint="eastAsia"/>
        </w:rPr>
        <w:t>：</w:t>
      </w:r>
    </w:p>
    <w:p w:rsidR="00D95AD0" w:rsidRDefault="002C5DEB" w:rsidP="00ED42E3">
      <w:pPr>
        <w:pStyle w:val="a5"/>
        <w:ind w:left="840" w:firstLineChars="0" w:firstLine="0"/>
        <w:rPr>
          <w:rFonts w:hint="eastAsia"/>
        </w:rPr>
      </w:pPr>
      <w:r>
        <w:rPr>
          <w:rFonts w:hint="eastAsia"/>
        </w:rPr>
        <w:tab/>
        <w:t xml:space="preserve">    </w:t>
      </w:r>
      <w:r w:rsidRPr="002C5DEB">
        <w:rPr>
          <w:rFonts w:hint="eastAsia"/>
        </w:rPr>
        <w:t>标准化后的值</w:t>
      </w:r>
      <w:r>
        <w:rPr>
          <w:rFonts w:hint="eastAsia"/>
        </w:rPr>
        <w:t>= (</w:t>
      </w:r>
      <w:r w:rsidRPr="002C5DEB">
        <w:rPr>
          <w:rFonts w:hint="eastAsia"/>
        </w:rPr>
        <w:t>标准化前的值－分量的均值</w:t>
      </w:r>
      <w:r w:rsidRPr="002C5DEB">
        <w:rPr>
          <w:rFonts w:hint="eastAsia"/>
        </w:rPr>
        <w:t>) /</w:t>
      </w:r>
      <w:r w:rsidRPr="002C5DEB">
        <w:rPr>
          <w:rFonts w:hint="eastAsia"/>
        </w:rPr>
        <w:t>分量的标准差</w:t>
      </w:r>
    </w:p>
    <w:p w:rsidR="002C5DEB" w:rsidRPr="002C5DEB" w:rsidRDefault="002C5DEB" w:rsidP="00ED42E3">
      <w:pPr>
        <w:pStyle w:val="a5"/>
        <w:ind w:left="840" w:firstLineChars="0" w:firstLine="0"/>
        <w:rPr>
          <w:rFonts w:hint="eastAsia"/>
        </w:rPr>
      </w:pPr>
      <w:r w:rsidRPr="002C5DEB">
        <w:rPr>
          <w:rFonts w:hint="eastAsia"/>
          <w:b/>
        </w:rPr>
        <w:t>改进</w:t>
      </w:r>
      <w:r w:rsidRPr="002C5DEB">
        <w:rPr>
          <w:rFonts w:hint="eastAsia"/>
          <w:b/>
        </w:rPr>
        <w:t>2</w:t>
      </w:r>
      <w:r w:rsidRPr="002C5DEB">
        <w:rPr>
          <w:rFonts w:hint="eastAsia"/>
          <w:b/>
        </w:rPr>
        <w:t>：</w:t>
      </w:r>
      <w:r>
        <w:rPr>
          <w:rFonts w:hint="eastAsia"/>
        </w:rPr>
        <w:t>选用别的距离如</w:t>
      </w:r>
      <w:r w:rsidRPr="002C5DEB">
        <w:rPr>
          <w:rFonts w:hint="eastAsia"/>
        </w:rPr>
        <w:t>曼哈顿距离</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p>
    <w:p w:rsidR="00D95AD0" w:rsidRDefault="00D95AD0" w:rsidP="00D95AD0">
      <w:pPr>
        <w:pStyle w:val="a5"/>
        <w:numPr>
          <w:ilvl w:val="0"/>
          <w:numId w:val="20"/>
        </w:numPr>
        <w:ind w:firstLineChars="0"/>
        <w:rPr>
          <w:rFonts w:hint="eastAsia"/>
        </w:rPr>
      </w:pPr>
      <w:r>
        <w:t>例子</w:t>
      </w:r>
      <w:r>
        <w:rPr>
          <w:rFonts w:hint="eastAsia"/>
        </w:rPr>
        <w:t>：</w:t>
      </w:r>
    </w:p>
    <w:tbl>
      <w:tblPr>
        <w:tblW w:w="7917" w:type="dxa"/>
        <w:tblCellSpacing w:w="7" w:type="dxa"/>
        <w:tblInd w:w="455" w:type="dxa"/>
        <w:tblBorders>
          <w:top w:val="outset" w:sz="6" w:space="0" w:color="auto"/>
          <w:left w:val="outset" w:sz="6" w:space="0" w:color="auto"/>
          <w:bottom w:val="outset" w:sz="6" w:space="0" w:color="auto"/>
          <w:right w:val="outset" w:sz="6" w:space="0" w:color="auto"/>
        </w:tblBorders>
        <w:shd w:val="clear" w:color="auto" w:fill="D7D7D7"/>
        <w:tblCellMar>
          <w:left w:w="0" w:type="dxa"/>
          <w:right w:w="0" w:type="dxa"/>
        </w:tblCellMar>
        <w:tblLook w:val="04A0"/>
      </w:tblPr>
      <w:tblGrid>
        <w:gridCol w:w="3843"/>
        <w:gridCol w:w="1289"/>
        <w:gridCol w:w="1289"/>
        <w:gridCol w:w="1496"/>
      </w:tblGrid>
      <w:tr w:rsidR="00D95AD0" w:rsidRPr="00D95AD0" w:rsidTr="00D95AD0">
        <w:trPr>
          <w:tblCellSpacing w:w="7" w:type="dxa"/>
        </w:trPr>
        <w:tc>
          <w:tcPr>
            <w:tcW w:w="3822" w:type="dxa"/>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电影名称</w:t>
            </w:r>
          </w:p>
        </w:tc>
        <w:tc>
          <w:tcPr>
            <w:tcW w:w="0" w:type="auto"/>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打斗次数</w:t>
            </w:r>
          </w:p>
        </w:tc>
        <w:tc>
          <w:tcPr>
            <w:tcW w:w="0" w:type="auto"/>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接吻次数</w:t>
            </w:r>
          </w:p>
        </w:tc>
        <w:tc>
          <w:tcPr>
            <w:tcW w:w="0" w:type="auto"/>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电影类型</w:t>
            </w:r>
          </w:p>
        </w:tc>
      </w:tr>
      <w:tr w:rsidR="00D95AD0" w:rsidRPr="00D95AD0" w:rsidTr="00D95AD0">
        <w:trPr>
          <w:tblCellSpacing w:w="7" w:type="dxa"/>
        </w:trPr>
        <w:tc>
          <w:tcPr>
            <w:tcW w:w="3822" w:type="dxa"/>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California Man </w:t>
            </w:r>
          </w:p>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3</w:t>
            </w:r>
          </w:p>
        </w:tc>
        <w:tc>
          <w:tcPr>
            <w:tcW w:w="0" w:type="auto"/>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104</w:t>
            </w:r>
          </w:p>
        </w:tc>
        <w:tc>
          <w:tcPr>
            <w:tcW w:w="0" w:type="auto"/>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Romance</w:t>
            </w:r>
          </w:p>
        </w:tc>
      </w:tr>
      <w:tr w:rsidR="00D95AD0" w:rsidRPr="00D95AD0" w:rsidTr="00D95AD0">
        <w:trPr>
          <w:tblCellSpacing w:w="7" w:type="dxa"/>
        </w:trPr>
        <w:tc>
          <w:tcPr>
            <w:tcW w:w="3822" w:type="dxa"/>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He’s Not Really into Dudes </w:t>
            </w:r>
          </w:p>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2</w:t>
            </w:r>
          </w:p>
        </w:tc>
        <w:tc>
          <w:tcPr>
            <w:tcW w:w="0" w:type="auto"/>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100</w:t>
            </w:r>
          </w:p>
        </w:tc>
        <w:tc>
          <w:tcPr>
            <w:tcW w:w="0" w:type="auto"/>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Romance</w:t>
            </w:r>
          </w:p>
        </w:tc>
      </w:tr>
      <w:tr w:rsidR="00D95AD0" w:rsidRPr="00D95AD0" w:rsidTr="00D95AD0">
        <w:trPr>
          <w:tblCellSpacing w:w="7" w:type="dxa"/>
        </w:trPr>
        <w:tc>
          <w:tcPr>
            <w:tcW w:w="3822" w:type="dxa"/>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Beautiful Woman </w:t>
            </w:r>
          </w:p>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1</w:t>
            </w:r>
          </w:p>
        </w:tc>
        <w:tc>
          <w:tcPr>
            <w:tcW w:w="0" w:type="auto"/>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81</w:t>
            </w:r>
          </w:p>
        </w:tc>
        <w:tc>
          <w:tcPr>
            <w:tcW w:w="0" w:type="auto"/>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Romance</w:t>
            </w:r>
          </w:p>
        </w:tc>
      </w:tr>
      <w:tr w:rsidR="00D95AD0" w:rsidRPr="00D95AD0" w:rsidTr="00D95AD0">
        <w:trPr>
          <w:tblCellSpacing w:w="7" w:type="dxa"/>
        </w:trPr>
        <w:tc>
          <w:tcPr>
            <w:tcW w:w="3822" w:type="dxa"/>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Kevin Longblade </w:t>
            </w:r>
          </w:p>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101</w:t>
            </w:r>
          </w:p>
        </w:tc>
        <w:tc>
          <w:tcPr>
            <w:tcW w:w="0" w:type="auto"/>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10</w:t>
            </w:r>
          </w:p>
        </w:tc>
        <w:tc>
          <w:tcPr>
            <w:tcW w:w="0" w:type="auto"/>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Action</w:t>
            </w:r>
          </w:p>
        </w:tc>
      </w:tr>
      <w:tr w:rsidR="00D95AD0" w:rsidRPr="00D95AD0" w:rsidTr="00D95AD0">
        <w:trPr>
          <w:tblCellSpacing w:w="7" w:type="dxa"/>
        </w:trPr>
        <w:tc>
          <w:tcPr>
            <w:tcW w:w="3822" w:type="dxa"/>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Robo Slayer 3000 </w:t>
            </w:r>
          </w:p>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99</w:t>
            </w:r>
          </w:p>
        </w:tc>
        <w:tc>
          <w:tcPr>
            <w:tcW w:w="0" w:type="auto"/>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5</w:t>
            </w:r>
          </w:p>
        </w:tc>
        <w:tc>
          <w:tcPr>
            <w:tcW w:w="0" w:type="auto"/>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Action</w:t>
            </w:r>
          </w:p>
        </w:tc>
      </w:tr>
      <w:tr w:rsidR="00D95AD0" w:rsidRPr="00D95AD0" w:rsidTr="00D95AD0">
        <w:trPr>
          <w:tblCellSpacing w:w="7" w:type="dxa"/>
        </w:trPr>
        <w:tc>
          <w:tcPr>
            <w:tcW w:w="3822" w:type="dxa"/>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Amped II </w:t>
            </w:r>
          </w:p>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98</w:t>
            </w:r>
          </w:p>
        </w:tc>
        <w:tc>
          <w:tcPr>
            <w:tcW w:w="0" w:type="auto"/>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2</w:t>
            </w:r>
          </w:p>
        </w:tc>
        <w:tc>
          <w:tcPr>
            <w:tcW w:w="0" w:type="auto"/>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Action</w:t>
            </w:r>
          </w:p>
        </w:tc>
      </w:tr>
      <w:tr w:rsidR="00D95AD0" w:rsidRPr="00D95AD0" w:rsidTr="00D95AD0">
        <w:trPr>
          <w:tblCellSpacing w:w="7" w:type="dxa"/>
        </w:trPr>
        <w:tc>
          <w:tcPr>
            <w:tcW w:w="3822" w:type="dxa"/>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未知</w:t>
            </w:r>
          </w:p>
        </w:tc>
        <w:tc>
          <w:tcPr>
            <w:tcW w:w="0" w:type="auto"/>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18</w:t>
            </w:r>
          </w:p>
        </w:tc>
        <w:tc>
          <w:tcPr>
            <w:tcW w:w="0" w:type="auto"/>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90</w:t>
            </w:r>
          </w:p>
        </w:tc>
        <w:tc>
          <w:tcPr>
            <w:tcW w:w="0" w:type="auto"/>
            <w:tcBorders>
              <w:top w:val="outset" w:sz="6" w:space="0" w:color="auto"/>
              <w:left w:val="outset" w:sz="6" w:space="0" w:color="auto"/>
              <w:bottom w:val="outset" w:sz="6" w:space="0" w:color="auto"/>
              <w:right w:val="outset" w:sz="6" w:space="0" w:color="auto"/>
            </w:tcBorders>
            <w:shd w:val="clear" w:color="auto" w:fill="D7D7D7"/>
            <w:vAlign w:val="center"/>
            <w:hideMark/>
          </w:tcPr>
          <w:p w:rsidR="00D95AD0" w:rsidRPr="00D95AD0" w:rsidRDefault="00D95AD0" w:rsidP="00D95AD0">
            <w:pPr>
              <w:widowControl/>
              <w:spacing w:line="301" w:lineRule="atLeast"/>
              <w:jc w:val="left"/>
              <w:rPr>
                <w:rFonts w:ascii="Verdana" w:eastAsia="宋体" w:hAnsi="Verdana" w:cs="宋体"/>
                <w:color w:val="494949"/>
                <w:kern w:val="0"/>
                <w:sz w:val="23"/>
                <w:szCs w:val="23"/>
              </w:rPr>
            </w:pPr>
            <w:r w:rsidRPr="00D95AD0">
              <w:rPr>
                <w:rFonts w:ascii="Verdana" w:eastAsia="宋体" w:hAnsi="Verdana" w:cs="宋体"/>
                <w:color w:val="494949"/>
                <w:kern w:val="0"/>
                <w:sz w:val="23"/>
                <w:szCs w:val="23"/>
              </w:rPr>
              <w:t>Unknown</w:t>
            </w:r>
          </w:p>
        </w:tc>
      </w:tr>
    </w:tbl>
    <w:p w:rsidR="00D95AD0" w:rsidRDefault="00D95AD0" w:rsidP="00D95AD0">
      <w:pPr>
        <w:pStyle w:val="a5"/>
        <w:ind w:left="420" w:firstLineChars="0" w:firstLine="0"/>
        <w:rPr>
          <w:rFonts w:hint="eastAsia"/>
        </w:rPr>
      </w:pPr>
      <w:r>
        <w:t>问未知电影的电影类型是</w:t>
      </w:r>
      <w:r w:rsidRPr="00D95AD0">
        <w:t>Romance</w:t>
      </w:r>
      <w:r>
        <w:t>还是</w:t>
      </w:r>
      <w:r w:rsidRPr="00D95AD0">
        <w:t>Action</w:t>
      </w:r>
      <w:r w:rsidR="004B3A69">
        <w:rPr>
          <w:rFonts w:hint="eastAsia"/>
        </w:rPr>
        <w:t>？</w:t>
      </w:r>
    </w:p>
    <w:p w:rsidR="004B3A69" w:rsidRDefault="004B3A69" w:rsidP="00D95AD0">
      <w:pPr>
        <w:pStyle w:val="a5"/>
        <w:ind w:left="420" w:firstLineChars="0" w:firstLine="0"/>
        <w:rPr>
          <w:rFonts w:hint="eastAsia"/>
        </w:rPr>
      </w:pPr>
    </w:p>
    <w:p w:rsidR="006E3B74" w:rsidRDefault="00D101EA" w:rsidP="00D95AD0">
      <w:pPr>
        <w:pStyle w:val="a5"/>
        <w:ind w:left="420" w:firstLineChars="0" w:firstLine="0"/>
        <w:rPr>
          <w:rFonts w:hint="eastAsia"/>
        </w:rPr>
      </w:pPr>
      <w:r>
        <w:rPr>
          <w:rFonts w:hint="eastAsia"/>
        </w:rPr>
        <w:t>R</w:t>
      </w:r>
      <w:r>
        <w:rPr>
          <w:rFonts w:hint="eastAsia"/>
        </w:rPr>
        <w:t>代码：</w:t>
      </w:r>
      <w:r w:rsidR="00106A51">
        <w:rPr>
          <w:rFonts w:hint="eastAsia"/>
        </w:rPr>
        <w:t>（</w:t>
      </w:r>
      <w:r w:rsidR="00106A51">
        <w:rPr>
          <w:rFonts w:hint="eastAsia"/>
        </w:rPr>
        <w:t>knn</w:t>
      </w:r>
      <w:r w:rsidR="00106A51">
        <w:rPr>
          <w:rFonts w:hint="eastAsia"/>
        </w:rPr>
        <w:t>参数</w:t>
      </w:r>
      <w:r w:rsidR="00106A51">
        <w:rPr>
          <w:rFonts w:hint="eastAsia"/>
        </w:rPr>
        <w:t>train</w:t>
      </w:r>
      <w:r w:rsidR="00106A51">
        <w:rPr>
          <w:rFonts w:hint="eastAsia"/>
        </w:rPr>
        <w:t>，</w:t>
      </w:r>
      <w:r w:rsidR="00106A51">
        <w:rPr>
          <w:rFonts w:hint="eastAsia"/>
        </w:rPr>
        <w:t>test</w:t>
      </w:r>
      <w:r w:rsidR="00106A51">
        <w:rPr>
          <w:rFonts w:hint="eastAsia"/>
        </w:rPr>
        <w:t>要求每行为一个数据</w:t>
      </w:r>
      <w:r w:rsidR="00894350">
        <w:rPr>
          <w:rFonts w:hint="eastAsia"/>
        </w:rPr>
        <w:t>，</w:t>
      </w:r>
      <w:r w:rsidR="00894350">
        <w:rPr>
          <w:rFonts w:hint="eastAsia"/>
        </w:rPr>
        <w:t>level</w:t>
      </w:r>
      <w:r w:rsidR="00894350">
        <w:rPr>
          <w:rFonts w:hint="eastAsia"/>
        </w:rPr>
        <w:t>要求与数据个数一致</w:t>
      </w:r>
      <w:r w:rsidR="00106A51">
        <w:rPr>
          <w:rFonts w:hint="eastAsia"/>
        </w:rPr>
        <w:t>）</w:t>
      </w:r>
    </w:p>
    <w:p w:rsidR="00D101EA" w:rsidRDefault="00D101EA" w:rsidP="00D101EA">
      <w:pPr>
        <w:pStyle w:val="a5"/>
        <w:ind w:left="420"/>
      </w:pPr>
      <w:r>
        <w:t>install.packages("class")</w:t>
      </w:r>
    </w:p>
    <w:p w:rsidR="00D101EA" w:rsidRDefault="00D101EA" w:rsidP="00D101EA">
      <w:pPr>
        <w:pStyle w:val="a5"/>
        <w:ind w:left="420"/>
      </w:pPr>
      <w:r>
        <w:t>library(class)</w:t>
      </w:r>
    </w:p>
    <w:p w:rsidR="00D101EA" w:rsidRDefault="00D101EA" w:rsidP="00D101EA">
      <w:pPr>
        <w:pStyle w:val="a5"/>
        <w:ind w:left="420"/>
      </w:pPr>
      <w:r>
        <w:t>train=data.frame(fight=c(3,2,1,101,99,98),kiss=c(104,100,81,10,5,2))</w:t>
      </w:r>
    </w:p>
    <w:p w:rsidR="00D101EA" w:rsidRDefault="00D101EA" w:rsidP="00D101EA">
      <w:pPr>
        <w:pStyle w:val="a5"/>
        <w:ind w:left="420"/>
      </w:pPr>
      <w:r>
        <w:t>test=c(18,90)</w:t>
      </w:r>
    </w:p>
    <w:p w:rsidR="00D101EA" w:rsidRDefault="00D101EA" w:rsidP="00D101EA">
      <w:pPr>
        <w:pStyle w:val="a5"/>
        <w:ind w:left="420"/>
      </w:pPr>
      <w:r>
        <w:t>level=c(rep("Romance",3),rep("Action",3))</w:t>
      </w:r>
    </w:p>
    <w:p w:rsidR="00D101EA" w:rsidRDefault="00D101EA" w:rsidP="00D101EA">
      <w:pPr>
        <w:pStyle w:val="a5"/>
        <w:ind w:left="420"/>
      </w:pPr>
      <w:r>
        <w:t>k=3</w:t>
      </w:r>
    </w:p>
    <w:p w:rsidR="00D101EA" w:rsidRDefault="00D101EA" w:rsidP="00D101EA">
      <w:pPr>
        <w:pStyle w:val="a5"/>
        <w:ind w:left="420" w:firstLineChars="0" w:firstLine="0"/>
        <w:rPr>
          <w:rFonts w:hint="eastAsia"/>
        </w:rPr>
      </w:pPr>
      <w:r>
        <w:rPr>
          <w:rFonts w:hint="eastAsia"/>
        </w:rPr>
        <w:tab/>
      </w:r>
      <w:r>
        <w:t>print(knn(train,test,level,k))</w:t>
      </w:r>
    </w:p>
    <w:sectPr w:rsidR="00D101EA" w:rsidSect="00A627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424E" w:rsidRDefault="0067424E" w:rsidP="006B3337">
      <w:r>
        <w:separator/>
      </w:r>
    </w:p>
  </w:endnote>
  <w:endnote w:type="continuationSeparator" w:id="1">
    <w:p w:rsidR="0067424E" w:rsidRDefault="0067424E" w:rsidP="006B333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424E" w:rsidRDefault="0067424E" w:rsidP="006B3337">
      <w:r>
        <w:separator/>
      </w:r>
    </w:p>
  </w:footnote>
  <w:footnote w:type="continuationSeparator" w:id="1">
    <w:p w:rsidR="0067424E" w:rsidRDefault="0067424E" w:rsidP="006B33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747A"/>
    <w:multiLevelType w:val="hybridMultilevel"/>
    <w:tmpl w:val="D4F66D06"/>
    <w:lvl w:ilvl="0" w:tplc="04090015">
      <w:start w:val="1"/>
      <w:numFmt w:val="upperLetter"/>
      <w:lvlText w:val="%1."/>
      <w:lvlJc w:val="left"/>
      <w:pPr>
        <w:ind w:left="1257" w:hanging="420"/>
      </w:p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1">
    <w:nsid w:val="092639A6"/>
    <w:multiLevelType w:val="hybridMultilevel"/>
    <w:tmpl w:val="8FE25A9E"/>
    <w:lvl w:ilvl="0" w:tplc="04090003">
      <w:start w:val="1"/>
      <w:numFmt w:val="bullet"/>
      <w:lvlText w:val=""/>
      <w:lvlJc w:val="left"/>
      <w:pPr>
        <w:ind w:left="1676" w:hanging="420"/>
      </w:pPr>
      <w:rPr>
        <w:rFonts w:ascii="Wingdings" w:hAnsi="Wingdings" w:hint="default"/>
      </w:rPr>
    </w:lvl>
    <w:lvl w:ilvl="1" w:tplc="04090003" w:tentative="1">
      <w:start w:val="1"/>
      <w:numFmt w:val="bullet"/>
      <w:lvlText w:val=""/>
      <w:lvlJc w:val="left"/>
      <w:pPr>
        <w:ind w:left="2096" w:hanging="420"/>
      </w:pPr>
      <w:rPr>
        <w:rFonts w:ascii="Wingdings" w:hAnsi="Wingdings" w:hint="default"/>
      </w:rPr>
    </w:lvl>
    <w:lvl w:ilvl="2" w:tplc="04090005" w:tentative="1">
      <w:start w:val="1"/>
      <w:numFmt w:val="bullet"/>
      <w:lvlText w:val=""/>
      <w:lvlJc w:val="left"/>
      <w:pPr>
        <w:ind w:left="2516" w:hanging="420"/>
      </w:pPr>
      <w:rPr>
        <w:rFonts w:ascii="Wingdings" w:hAnsi="Wingdings" w:hint="default"/>
      </w:rPr>
    </w:lvl>
    <w:lvl w:ilvl="3" w:tplc="04090001" w:tentative="1">
      <w:start w:val="1"/>
      <w:numFmt w:val="bullet"/>
      <w:lvlText w:val=""/>
      <w:lvlJc w:val="left"/>
      <w:pPr>
        <w:ind w:left="2936" w:hanging="420"/>
      </w:pPr>
      <w:rPr>
        <w:rFonts w:ascii="Wingdings" w:hAnsi="Wingdings" w:hint="default"/>
      </w:rPr>
    </w:lvl>
    <w:lvl w:ilvl="4" w:tplc="04090003" w:tentative="1">
      <w:start w:val="1"/>
      <w:numFmt w:val="bullet"/>
      <w:lvlText w:val=""/>
      <w:lvlJc w:val="left"/>
      <w:pPr>
        <w:ind w:left="3356" w:hanging="420"/>
      </w:pPr>
      <w:rPr>
        <w:rFonts w:ascii="Wingdings" w:hAnsi="Wingdings" w:hint="default"/>
      </w:rPr>
    </w:lvl>
    <w:lvl w:ilvl="5" w:tplc="04090005" w:tentative="1">
      <w:start w:val="1"/>
      <w:numFmt w:val="bullet"/>
      <w:lvlText w:val=""/>
      <w:lvlJc w:val="left"/>
      <w:pPr>
        <w:ind w:left="3776" w:hanging="420"/>
      </w:pPr>
      <w:rPr>
        <w:rFonts w:ascii="Wingdings" w:hAnsi="Wingdings" w:hint="default"/>
      </w:rPr>
    </w:lvl>
    <w:lvl w:ilvl="6" w:tplc="04090001" w:tentative="1">
      <w:start w:val="1"/>
      <w:numFmt w:val="bullet"/>
      <w:lvlText w:val=""/>
      <w:lvlJc w:val="left"/>
      <w:pPr>
        <w:ind w:left="4196" w:hanging="420"/>
      </w:pPr>
      <w:rPr>
        <w:rFonts w:ascii="Wingdings" w:hAnsi="Wingdings" w:hint="default"/>
      </w:rPr>
    </w:lvl>
    <w:lvl w:ilvl="7" w:tplc="04090003" w:tentative="1">
      <w:start w:val="1"/>
      <w:numFmt w:val="bullet"/>
      <w:lvlText w:val=""/>
      <w:lvlJc w:val="left"/>
      <w:pPr>
        <w:ind w:left="4616" w:hanging="420"/>
      </w:pPr>
      <w:rPr>
        <w:rFonts w:ascii="Wingdings" w:hAnsi="Wingdings" w:hint="default"/>
      </w:rPr>
    </w:lvl>
    <w:lvl w:ilvl="8" w:tplc="04090005" w:tentative="1">
      <w:start w:val="1"/>
      <w:numFmt w:val="bullet"/>
      <w:lvlText w:val=""/>
      <w:lvlJc w:val="left"/>
      <w:pPr>
        <w:ind w:left="5036" w:hanging="420"/>
      </w:pPr>
      <w:rPr>
        <w:rFonts w:ascii="Wingdings" w:hAnsi="Wingdings" w:hint="default"/>
      </w:rPr>
    </w:lvl>
  </w:abstractNum>
  <w:abstractNum w:abstractNumId="2">
    <w:nsid w:val="13F71EEE"/>
    <w:multiLevelType w:val="hybridMultilevel"/>
    <w:tmpl w:val="597AF7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3E93FEF"/>
    <w:multiLevelType w:val="hybridMultilevel"/>
    <w:tmpl w:val="D4F66D06"/>
    <w:lvl w:ilvl="0" w:tplc="04090015">
      <w:start w:val="1"/>
      <w:numFmt w:val="upperLetter"/>
      <w:lvlText w:val="%1."/>
      <w:lvlJc w:val="left"/>
      <w:pPr>
        <w:ind w:left="1257" w:hanging="420"/>
      </w:p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4">
    <w:nsid w:val="362D1F86"/>
    <w:multiLevelType w:val="hybridMultilevel"/>
    <w:tmpl w:val="597AF7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C6A7D90"/>
    <w:multiLevelType w:val="hybridMultilevel"/>
    <w:tmpl w:val="D4F66D06"/>
    <w:lvl w:ilvl="0" w:tplc="04090015">
      <w:start w:val="1"/>
      <w:numFmt w:val="upperLetter"/>
      <w:lvlText w:val="%1."/>
      <w:lvlJc w:val="left"/>
      <w:pPr>
        <w:ind w:left="1257" w:hanging="420"/>
      </w:p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6">
    <w:nsid w:val="3E4812AE"/>
    <w:multiLevelType w:val="multilevel"/>
    <w:tmpl w:val="7FE6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6F5867"/>
    <w:multiLevelType w:val="hybridMultilevel"/>
    <w:tmpl w:val="6518A9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31255F5"/>
    <w:multiLevelType w:val="hybridMultilevel"/>
    <w:tmpl w:val="A0CA07F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44E11D9D"/>
    <w:multiLevelType w:val="hybridMultilevel"/>
    <w:tmpl w:val="A0CA07F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D1D16A5"/>
    <w:multiLevelType w:val="hybridMultilevel"/>
    <w:tmpl w:val="E8D84B3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50587E9E"/>
    <w:multiLevelType w:val="hybridMultilevel"/>
    <w:tmpl w:val="B082E7B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2">
    <w:nsid w:val="541209EA"/>
    <w:multiLevelType w:val="hybridMultilevel"/>
    <w:tmpl w:val="5AEA172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5B13144"/>
    <w:multiLevelType w:val="hybridMultilevel"/>
    <w:tmpl w:val="597AF7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5F97D12"/>
    <w:multiLevelType w:val="hybridMultilevel"/>
    <w:tmpl w:val="5AEA172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E621B90"/>
    <w:multiLevelType w:val="hybridMultilevel"/>
    <w:tmpl w:val="597AF7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24D7B79"/>
    <w:multiLevelType w:val="hybridMultilevel"/>
    <w:tmpl w:val="4288BC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589755A"/>
    <w:multiLevelType w:val="hybridMultilevel"/>
    <w:tmpl w:val="A0CA07F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6A0464E4"/>
    <w:multiLevelType w:val="hybridMultilevel"/>
    <w:tmpl w:val="A0CA07F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6F8F09B0"/>
    <w:multiLevelType w:val="hybridMultilevel"/>
    <w:tmpl w:val="5AEA172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1F75C2E"/>
    <w:multiLevelType w:val="hybridMultilevel"/>
    <w:tmpl w:val="A0CA07F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731661AC"/>
    <w:multiLevelType w:val="hybridMultilevel"/>
    <w:tmpl w:val="9FD4F0DA"/>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758B23A7"/>
    <w:multiLevelType w:val="hybridMultilevel"/>
    <w:tmpl w:val="E74E5D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B845590"/>
    <w:multiLevelType w:val="hybridMultilevel"/>
    <w:tmpl w:val="A0CA07F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7D864F99"/>
    <w:multiLevelType w:val="hybridMultilevel"/>
    <w:tmpl w:val="597AF7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4"/>
  </w:num>
  <w:num w:numId="3">
    <w:abstractNumId w:val="8"/>
  </w:num>
  <w:num w:numId="4">
    <w:abstractNumId w:val="20"/>
  </w:num>
  <w:num w:numId="5">
    <w:abstractNumId w:val="17"/>
  </w:num>
  <w:num w:numId="6">
    <w:abstractNumId w:val="18"/>
  </w:num>
  <w:num w:numId="7">
    <w:abstractNumId w:val="23"/>
  </w:num>
  <w:num w:numId="8">
    <w:abstractNumId w:val="11"/>
  </w:num>
  <w:num w:numId="9">
    <w:abstractNumId w:val="15"/>
  </w:num>
  <w:num w:numId="10">
    <w:abstractNumId w:val="9"/>
  </w:num>
  <w:num w:numId="11">
    <w:abstractNumId w:val="3"/>
  </w:num>
  <w:num w:numId="12">
    <w:abstractNumId w:val="5"/>
  </w:num>
  <w:num w:numId="13">
    <w:abstractNumId w:val="0"/>
  </w:num>
  <w:num w:numId="14">
    <w:abstractNumId w:val="22"/>
  </w:num>
  <w:num w:numId="15">
    <w:abstractNumId w:val="2"/>
  </w:num>
  <w:num w:numId="16">
    <w:abstractNumId w:val="13"/>
  </w:num>
  <w:num w:numId="17">
    <w:abstractNumId w:val="24"/>
  </w:num>
  <w:num w:numId="18">
    <w:abstractNumId w:val="10"/>
  </w:num>
  <w:num w:numId="19">
    <w:abstractNumId w:val="4"/>
  </w:num>
  <w:num w:numId="20">
    <w:abstractNumId w:val="16"/>
  </w:num>
  <w:num w:numId="21">
    <w:abstractNumId w:val="19"/>
  </w:num>
  <w:num w:numId="22">
    <w:abstractNumId w:val="12"/>
  </w:num>
  <w:num w:numId="23">
    <w:abstractNumId w:val="6"/>
  </w:num>
  <w:num w:numId="24">
    <w:abstractNumId w:val="1"/>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3337"/>
    <w:rsid w:val="000141D6"/>
    <w:rsid w:val="00021F61"/>
    <w:rsid w:val="0002392F"/>
    <w:rsid w:val="00067FA0"/>
    <w:rsid w:val="000A2F25"/>
    <w:rsid w:val="000B52E4"/>
    <w:rsid w:val="000C5CDC"/>
    <w:rsid w:val="000D3BF2"/>
    <w:rsid w:val="000E6E68"/>
    <w:rsid w:val="000F3A51"/>
    <w:rsid w:val="000F5388"/>
    <w:rsid w:val="00106A51"/>
    <w:rsid w:val="00116B19"/>
    <w:rsid w:val="001374D1"/>
    <w:rsid w:val="001613E3"/>
    <w:rsid w:val="00163A60"/>
    <w:rsid w:val="00165307"/>
    <w:rsid w:val="0017181D"/>
    <w:rsid w:val="00171E28"/>
    <w:rsid w:val="00184D8E"/>
    <w:rsid w:val="001925ED"/>
    <w:rsid w:val="001979AB"/>
    <w:rsid w:val="00197EB9"/>
    <w:rsid w:val="001B1BD9"/>
    <w:rsid w:val="001B5541"/>
    <w:rsid w:val="001B6A2B"/>
    <w:rsid w:val="001F1864"/>
    <w:rsid w:val="001F49A9"/>
    <w:rsid w:val="00232763"/>
    <w:rsid w:val="00236988"/>
    <w:rsid w:val="00271776"/>
    <w:rsid w:val="00273A05"/>
    <w:rsid w:val="00276E07"/>
    <w:rsid w:val="00282653"/>
    <w:rsid w:val="002A2B5A"/>
    <w:rsid w:val="002B49C8"/>
    <w:rsid w:val="002C4A1F"/>
    <w:rsid w:val="002C5DEB"/>
    <w:rsid w:val="002D5AB7"/>
    <w:rsid w:val="002E3857"/>
    <w:rsid w:val="002F675E"/>
    <w:rsid w:val="00310B1E"/>
    <w:rsid w:val="0031237C"/>
    <w:rsid w:val="00314C2A"/>
    <w:rsid w:val="00321AF3"/>
    <w:rsid w:val="00332991"/>
    <w:rsid w:val="00337F5A"/>
    <w:rsid w:val="0034328F"/>
    <w:rsid w:val="0036671D"/>
    <w:rsid w:val="00374DF7"/>
    <w:rsid w:val="00383E37"/>
    <w:rsid w:val="00391973"/>
    <w:rsid w:val="003A1DC6"/>
    <w:rsid w:val="003B6F8A"/>
    <w:rsid w:val="003C71E9"/>
    <w:rsid w:val="003F2FE5"/>
    <w:rsid w:val="00425447"/>
    <w:rsid w:val="00442C76"/>
    <w:rsid w:val="00443E91"/>
    <w:rsid w:val="004447FE"/>
    <w:rsid w:val="00454656"/>
    <w:rsid w:val="00454730"/>
    <w:rsid w:val="00454809"/>
    <w:rsid w:val="00460E9F"/>
    <w:rsid w:val="0046359C"/>
    <w:rsid w:val="00472E4B"/>
    <w:rsid w:val="0049315F"/>
    <w:rsid w:val="00496C7E"/>
    <w:rsid w:val="004B3A69"/>
    <w:rsid w:val="004C33FD"/>
    <w:rsid w:val="004C5B47"/>
    <w:rsid w:val="004E0A33"/>
    <w:rsid w:val="004E1213"/>
    <w:rsid w:val="004E2050"/>
    <w:rsid w:val="004F1886"/>
    <w:rsid w:val="005019AF"/>
    <w:rsid w:val="005107EB"/>
    <w:rsid w:val="00516898"/>
    <w:rsid w:val="00517EED"/>
    <w:rsid w:val="0053104B"/>
    <w:rsid w:val="00535637"/>
    <w:rsid w:val="005359C3"/>
    <w:rsid w:val="00563A8D"/>
    <w:rsid w:val="0057756F"/>
    <w:rsid w:val="00583633"/>
    <w:rsid w:val="00594CFD"/>
    <w:rsid w:val="005A2989"/>
    <w:rsid w:val="005A75D0"/>
    <w:rsid w:val="005A7C91"/>
    <w:rsid w:val="005B3457"/>
    <w:rsid w:val="005B3615"/>
    <w:rsid w:val="005B38DA"/>
    <w:rsid w:val="005C4815"/>
    <w:rsid w:val="005D5D89"/>
    <w:rsid w:val="005E710F"/>
    <w:rsid w:val="00621B79"/>
    <w:rsid w:val="00636CA8"/>
    <w:rsid w:val="0067424E"/>
    <w:rsid w:val="00675A09"/>
    <w:rsid w:val="00682A84"/>
    <w:rsid w:val="00685683"/>
    <w:rsid w:val="00690247"/>
    <w:rsid w:val="006B3337"/>
    <w:rsid w:val="006C2126"/>
    <w:rsid w:val="006C78AE"/>
    <w:rsid w:val="006D283A"/>
    <w:rsid w:val="006D6032"/>
    <w:rsid w:val="006E3B74"/>
    <w:rsid w:val="006F13A7"/>
    <w:rsid w:val="006F7CA6"/>
    <w:rsid w:val="00704237"/>
    <w:rsid w:val="00704D4E"/>
    <w:rsid w:val="00723727"/>
    <w:rsid w:val="0073177E"/>
    <w:rsid w:val="007345FE"/>
    <w:rsid w:val="0078268C"/>
    <w:rsid w:val="0078349C"/>
    <w:rsid w:val="00790D3B"/>
    <w:rsid w:val="007B74BB"/>
    <w:rsid w:val="007C0277"/>
    <w:rsid w:val="007C335F"/>
    <w:rsid w:val="007C3BAE"/>
    <w:rsid w:val="007C4233"/>
    <w:rsid w:val="007E139B"/>
    <w:rsid w:val="0083537E"/>
    <w:rsid w:val="00840AC4"/>
    <w:rsid w:val="00854E9D"/>
    <w:rsid w:val="00863FAE"/>
    <w:rsid w:val="0086409D"/>
    <w:rsid w:val="00894350"/>
    <w:rsid w:val="008D5079"/>
    <w:rsid w:val="008D6999"/>
    <w:rsid w:val="008E39C4"/>
    <w:rsid w:val="008E6DDF"/>
    <w:rsid w:val="008F0D19"/>
    <w:rsid w:val="00907EE5"/>
    <w:rsid w:val="0093117A"/>
    <w:rsid w:val="0094246E"/>
    <w:rsid w:val="00971EB6"/>
    <w:rsid w:val="00977667"/>
    <w:rsid w:val="009869D4"/>
    <w:rsid w:val="00992937"/>
    <w:rsid w:val="009B2332"/>
    <w:rsid w:val="009D4091"/>
    <w:rsid w:val="009D58EF"/>
    <w:rsid w:val="009E3B16"/>
    <w:rsid w:val="009F0898"/>
    <w:rsid w:val="00A465AF"/>
    <w:rsid w:val="00A56CAD"/>
    <w:rsid w:val="00A627F8"/>
    <w:rsid w:val="00A6410A"/>
    <w:rsid w:val="00AC69CE"/>
    <w:rsid w:val="00AC72F6"/>
    <w:rsid w:val="00AD1862"/>
    <w:rsid w:val="00AD2193"/>
    <w:rsid w:val="00AE3786"/>
    <w:rsid w:val="00B033B2"/>
    <w:rsid w:val="00B04572"/>
    <w:rsid w:val="00B05640"/>
    <w:rsid w:val="00B12CD9"/>
    <w:rsid w:val="00B50644"/>
    <w:rsid w:val="00B74FA3"/>
    <w:rsid w:val="00B76728"/>
    <w:rsid w:val="00B843DE"/>
    <w:rsid w:val="00BA6FBF"/>
    <w:rsid w:val="00BC1182"/>
    <w:rsid w:val="00BC44BF"/>
    <w:rsid w:val="00BE158E"/>
    <w:rsid w:val="00BE5BEF"/>
    <w:rsid w:val="00C0290A"/>
    <w:rsid w:val="00C14E52"/>
    <w:rsid w:val="00C2663D"/>
    <w:rsid w:val="00C37B6F"/>
    <w:rsid w:val="00C475C7"/>
    <w:rsid w:val="00CA10AD"/>
    <w:rsid w:val="00CB6C32"/>
    <w:rsid w:val="00CE7367"/>
    <w:rsid w:val="00CF06AA"/>
    <w:rsid w:val="00CF3C45"/>
    <w:rsid w:val="00D04DA3"/>
    <w:rsid w:val="00D04F6A"/>
    <w:rsid w:val="00D101EA"/>
    <w:rsid w:val="00D1246D"/>
    <w:rsid w:val="00D1350A"/>
    <w:rsid w:val="00D1674F"/>
    <w:rsid w:val="00D3439E"/>
    <w:rsid w:val="00D520D3"/>
    <w:rsid w:val="00D55473"/>
    <w:rsid w:val="00D57048"/>
    <w:rsid w:val="00D66DC5"/>
    <w:rsid w:val="00D72ACB"/>
    <w:rsid w:val="00D75315"/>
    <w:rsid w:val="00D77E68"/>
    <w:rsid w:val="00D87FA3"/>
    <w:rsid w:val="00D95AD0"/>
    <w:rsid w:val="00D9682C"/>
    <w:rsid w:val="00DB4B40"/>
    <w:rsid w:val="00DC09D9"/>
    <w:rsid w:val="00DC2418"/>
    <w:rsid w:val="00DC2BF5"/>
    <w:rsid w:val="00DC591C"/>
    <w:rsid w:val="00DD20C5"/>
    <w:rsid w:val="00DD58C6"/>
    <w:rsid w:val="00DD6E6D"/>
    <w:rsid w:val="00DE56C8"/>
    <w:rsid w:val="00DF0F47"/>
    <w:rsid w:val="00E26AB9"/>
    <w:rsid w:val="00E5410A"/>
    <w:rsid w:val="00E62AD3"/>
    <w:rsid w:val="00E70A76"/>
    <w:rsid w:val="00E70B59"/>
    <w:rsid w:val="00E72903"/>
    <w:rsid w:val="00E83F50"/>
    <w:rsid w:val="00E90C1C"/>
    <w:rsid w:val="00E942D0"/>
    <w:rsid w:val="00ED42E3"/>
    <w:rsid w:val="00EE4D97"/>
    <w:rsid w:val="00EF46D9"/>
    <w:rsid w:val="00F16A9C"/>
    <w:rsid w:val="00F2488A"/>
    <w:rsid w:val="00F25FE9"/>
    <w:rsid w:val="00F260C3"/>
    <w:rsid w:val="00F375D4"/>
    <w:rsid w:val="00F46C9D"/>
    <w:rsid w:val="00F671AD"/>
    <w:rsid w:val="00F953E0"/>
    <w:rsid w:val="00FA4C63"/>
    <w:rsid w:val="00FC6FE3"/>
    <w:rsid w:val="00FE67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27F8"/>
    <w:pPr>
      <w:widowControl w:val="0"/>
      <w:jc w:val="both"/>
    </w:pPr>
  </w:style>
  <w:style w:type="paragraph" w:styleId="1">
    <w:name w:val="heading 1"/>
    <w:basedOn w:val="a"/>
    <w:next w:val="a"/>
    <w:link w:val="1Char"/>
    <w:uiPriority w:val="9"/>
    <w:qFormat/>
    <w:rsid w:val="005107E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B33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B3337"/>
    <w:rPr>
      <w:sz w:val="18"/>
      <w:szCs w:val="18"/>
    </w:rPr>
  </w:style>
  <w:style w:type="paragraph" w:styleId="a4">
    <w:name w:val="footer"/>
    <w:basedOn w:val="a"/>
    <w:link w:val="Char0"/>
    <w:uiPriority w:val="99"/>
    <w:semiHidden/>
    <w:unhideWhenUsed/>
    <w:rsid w:val="006B333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B3337"/>
    <w:rPr>
      <w:sz w:val="18"/>
      <w:szCs w:val="18"/>
    </w:rPr>
  </w:style>
  <w:style w:type="paragraph" w:styleId="a5">
    <w:name w:val="List Paragraph"/>
    <w:basedOn w:val="a"/>
    <w:uiPriority w:val="34"/>
    <w:qFormat/>
    <w:rsid w:val="006B3337"/>
    <w:pPr>
      <w:ind w:firstLineChars="200" w:firstLine="420"/>
    </w:pPr>
  </w:style>
  <w:style w:type="character" w:styleId="a6">
    <w:name w:val="Placeholder Text"/>
    <w:basedOn w:val="a0"/>
    <w:uiPriority w:val="99"/>
    <w:semiHidden/>
    <w:rsid w:val="00840AC4"/>
    <w:rPr>
      <w:color w:val="808080"/>
    </w:rPr>
  </w:style>
  <w:style w:type="paragraph" w:styleId="a7">
    <w:name w:val="Balloon Text"/>
    <w:basedOn w:val="a"/>
    <w:link w:val="Char1"/>
    <w:uiPriority w:val="99"/>
    <w:semiHidden/>
    <w:unhideWhenUsed/>
    <w:rsid w:val="00840AC4"/>
    <w:rPr>
      <w:sz w:val="18"/>
      <w:szCs w:val="18"/>
    </w:rPr>
  </w:style>
  <w:style w:type="character" w:customStyle="1" w:styleId="Char1">
    <w:name w:val="批注框文本 Char"/>
    <w:basedOn w:val="a0"/>
    <w:link w:val="a7"/>
    <w:uiPriority w:val="99"/>
    <w:semiHidden/>
    <w:rsid w:val="00840AC4"/>
    <w:rPr>
      <w:sz w:val="18"/>
      <w:szCs w:val="18"/>
    </w:rPr>
  </w:style>
  <w:style w:type="character" w:customStyle="1" w:styleId="apple-converted-space">
    <w:name w:val="apple-converted-space"/>
    <w:basedOn w:val="a0"/>
    <w:rsid w:val="00704D4E"/>
  </w:style>
  <w:style w:type="character" w:customStyle="1" w:styleId="1Char">
    <w:name w:val="标题 1 Char"/>
    <w:basedOn w:val="a0"/>
    <w:link w:val="1"/>
    <w:uiPriority w:val="9"/>
    <w:rsid w:val="005107EB"/>
    <w:rPr>
      <w:b/>
      <w:bCs/>
      <w:kern w:val="44"/>
      <w:sz w:val="44"/>
      <w:szCs w:val="44"/>
    </w:rPr>
  </w:style>
  <w:style w:type="character" w:customStyle="1" w:styleId="keyword">
    <w:name w:val="keyword"/>
    <w:basedOn w:val="a0"/>
    <w:rsid w:val="00D95AD0"/>
  </w:style>
  <w:style w:type="character" w:customStyle="1" w:styleId="comment">
    <w:name w:val="comment"/>
    <w:basedOn w:val="a0"/>
    <w:rsid w:val="00D95AD0"/>
  </w:style>
  <w:style w:type="character" w:customStyle="1" w:styleId="number">
    <w:name w:val="number"/>
    <w:basedOn w:val="a0"/>
    <w:rsid w:val="00D95AD0"/>
  </w:style>
</w:styles>
</file>

<file path=word/webSettings.xml><?xml version="1.0" encoding="utf-8"?>
<w:webSettings xmlns:r="http://schemas.openxmlformats.org/officeDocument/2006/relationships" xmlns:w="http://schemas.openxmlformats.org/wordprocessingml/2006/main">
  <w:divs>
    <w:div w:id="535964732">
      <w:bodyDiv w:val="1"/>
      <w:marLeft w:val="0"/>
      <w:marRight w:val="0"/>
      <w:marTop w:val="0"/>
      <w:marBottom w:val="0"/>
      <w:divBdr>
        <w:top w:val="none" w:sz="0" w:space="0" w:color="auto"/>
        <w:left w:val="none" w:sz="0" w:space="0" w:color="auto"/>
        <w:bottom w:val="none" w:sz="0" w:space="0" w:color="auto"/>
        <w:right w:val="none" w:sz="0" w:space="0" w:color="auto"/>
      </w:divBdr>
      <w:divsChild>
        <w:div w:id="1461805745">
          <w:marLeft w:val="0"/>
          <w:marRight w:val="0"/>
          <w:marTop w:val="0"/>
          <w:marBottom w:val="0"/>
          <w:divBdr>
            <w:top w:val="none" w:sz="0" w:space="0" w:color="auto"/>
            <w:left w:val="none" w:sz="0" w:space="0" w:color="auto"/>
            <w:bottom w:val="none" w:sz="0" w:space="0" w:color="auto"/>
            <w:right w:val="none" w:sz="0" w:space="0" w:color="auto"/>
          </w:divBdr>
        </w:div>
        <w:div w:id="1250499641">
          <w:marLeft w:val="0"/>
          <w:marRight w:val="0"/>
          <w:marTop w:val="0"/>
          <w:marBottom w:val="0"/>
          <w:divBdr>
            <w:top w:val="none" w:sz="0" w:space="0" w:color="auto"/>
            <w:left w:val="none" w:sz="0" w:space="0" w:color="auto"/>
            <w:bottom w:val="none" w:sz="0" w:space="0" w:color="auto"/>
            <w:right w:val="none" w:sz="0" w:space="0" w:color="auto"/>
          </w:divBdr>
        </w:div>
        <w:div w:id="1205095552">
          <w:marLeft w:val="0"/>
          <w:marRight w:val="0"/>
          <w:marTop w:val="0"/>
          <w:marBottom w:val="0"/>
          <w:divBdr>
            <w:top w:val="none" w:sz="0" w:space="0" w:color="auto"/>
            <w:left w:val="none" w:sz="0" w:space="0" w:color="auto"/>
            <w:bottom w:val="none" w:sz="0" w:space="0" w:color="auto"/>
            <w:right w:val="none" w:sz="0" w:space="0" w:color="auto"/>
          </w:divBdr>
        </w:div>
        <w:div w:id="2002149471">
          <w:marLeft w:val="0"/>
          <w:marRight w:val="0"/>
          <w:marTop w:val="0"/>
          <w:marBottom w:val="0"/>
          <w:divBdr>
            <w:top w:val="none" w:sz="0" w:space="0" w:color="auto"/>
            <w:left w:val="none" w:sz="0" w:space="0" w:color="auto"/>
            <w:bottom w:val="none" w:sz="0" w:space="0" w:color="auto"/>
            <w:right w:val="none" w:sz="0" w:space="0" w:color="auto"/>
          </w:divBdr>
        </w:div>
        <w:div w:id="947001946">
          <w:marLeft w:val="0"/>
          <w:marRight w:val="0"/>
          <w:marTop w:val="0"/>
          <w:marBottom w:val="0"/>
          <w:divBdr>
            <w:top w:val="none" w:sz="0" w:space="0" w:color="auto"/>
            <w:left w:val="none" w:sz="0" w:space="0" w:color="auto"/>
            <w:bottom w:val="none" w:sz="0" w:space="0" w:color="auto"/>
            <w:right w:val="none" w:sz="0" w:space="0" w:color="auto"/>
          </w:divBdr>
        </w:div>
        <w:div w:id="152718481">
          <w:marLeft w:val="0"/>
          <w:marRight w:val="0"/>
          <w:marTop w:val="0"/>
          <w:marBottom w:val="0"/>
          <w:divBdr>
            <w:top w:val="none" w:sz="0" w:space="0" w:color="auto"/>
            <w:left w:val="none" w:sz="0" w:space="0" w:color="auto"/>
            <w:bottom w:val="none" w:sz="0" w:space="0" w:color="auto"/>
            <w:right w:val="none" w:sz="0" w:space="0" w:color="auto"/>
          </w:divBdr>
        </w:div>
        <w:div w:id="1962027755">
          <w:marLeft w:val="0"/>
          <w:marRight w:val="0"/>
          <w:marTop w:val="0"/>
          <w:marBottom w:val="0"/>
          <w:divBdr>
            <w:top w:val="none" w:sz="0" w:space="0" w:color="auto"/>
            <w:left w:val="none" w:sz="0" w:space="0" w:color="auto"/>
            <w:bottom w:val="none" w:sz="0" w:space="0" w:color="auto"/>
            <w:right w:val="none" w:sz="0" w:space="0" w:color="auto"/>
          </w:divBdr>
        </w:div>
        <w:div w:id="2068648667">
          <w:marLeft w:val="0"/>
          <w:marRight w:val="0"/>
          <w:marTop w:val="0"/>
          <w:marBottom w:val="0"/>
          <w:divBdr>
            <w:top w:val="none" w:sz="0" w:space="0" w:color="auto"/>
            <w:left w:val="none" w:sz="0" w:space="0" w:color="auto"/>
            <w:bottom w:val="none" w:sz="0" w:space="0" w:color="auto"/>
            <w:right w:val="none" w:sz="0" w:space="0" w:color="auto"/>
          </w:divBdr>
        </w:div>
        <w:div w:id="1450515718">
          <w:marLeft w:val="0"/>
          <w:marRight w:val="0"/>
          <w:marTop w:val="0"/>
          <w:marBottom w:val="0"/>
          <w:divBdr>
            <w:top w:val="none" w:sz="0" w:space="0" w:color="auto"/>
            <w:left w:val="none" w:sz="0" w:space="0" w:color="auto"/>
            <w:bottom w:val="none" w:sz="0" w:space="0" w:color="auto"/>
            <w:right w:val="none" w:sz="0" w:space="0" w:color="auto"/>
          </w:divBdr>
        </w:div>
        <w:div w:id="2064714414">
          <w:marLeft w:val="0"/>
          <w:marRight w:val="0"/>
          <w:marTop w:val="0"/>
          <w:marBottom w:val="0"/>
          <w:divBdr>
            <w:top w:val="none" w:sz="0" w:space="0" w:color="auto"/>
            <w:left w:val="none" w:sz="0" w:space="0" w:color="auto"/>
            <w:bottom w:val="none" w:sz="0" w:space="0" w:color="auto"/>
            <w:right w:val="none" w:sz="0" w:space="0" w:color="auto"/>
          </w:divBdr>
        </w:div>
        <w:div w:id="906913123">
          <w:marLeft w:val="0"/>
          <w:marRight w:val="0"/>
          <w:marTop w:val="0"/>
          <w:marBottom w:val="0"/>
          <w:divBdr>
            <w:top w:val="none" w:sz="0" w:space="0" w:color="auto"/>
            <w:left w:val="none" w:sz="0" w:space="0" w:color="auto"/>
            <w:bottom w:val="none" w:sz="0" w:space="0" w:color="auto"/>
            <w:right w:val="none" w:sz="0" w:space="0" w:color="auto"/>
          </w:divBdr>
        </w:div>
        <w:div w:id="538056850">
          <w:marLeft w:val="0"/>
          <w:marRight w:val="0"/>
          <w:marTop w:val="0"/>
          <w:marBottom w:val="0"/>
          <w:divBdr>
            <w:top w:val="none" w:sz="0" w:space="0" w:color="auto"/>
            <w:left w:val="none" w:sz="0" w:space="0" w:color="auto"/>
            <w:bottom w:val="none" w:sz="0" w:space="0" w:color="auto"/>
            <w:right w:val="none" w:sz="0" w:space="0" w:color="auto"/>
          </w:divBdr>
        </w:div>
      </w:divsChild>
    </w:div>
    <w:div w:id="169581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7C0D3-6F73-4966-97F8-66BF7E9E4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9330</TotalTime>
  <Pages>2</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151</cp:revision>
  <dcterms:created xsi:type="dcterms:W3CDTF">2016-03-23T23:56:00Z</dcterms:created>
  <dcterms:modified xsi:type="dcterms:W3CDTF">2016-04-17T02:58:00Z</dcterms:modified>
</cp:coreProperties>
</file>